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883A4" w14:textId="3F511885" w:rsidR="00C120EF" w:rsidRPr="00054EE3" w:rsidRDefault="16DCF973" w:rsidP="19C862F6">
      <w:pPr>
        <w:pStyle w:val="Heading1"/>
      </w:pPr>
      <w:r w:rsidRPr="19C862F6">
        <w:t>Introduction</w:t>
      </w:r>
    </w:p>
    <w:p w14:paraId="73426C93" w14:textId="0F122743" w:rsidR="00DE10BF" w:rsidRPr="00054EE3" w:rsidRDefault="04DA49D7" w:rsidP="00DE10BF">
      <w:pPr>
        <w:ind w:firstLine="432"/>
      </w:pPr>
      <w:r w:rsidRPr="01AB7BA8">
        <w:rPr>
          <w:lang w:val="en-GB"/>
        </w:rPr>
        <w:t xml:space="preserve">Potatoes are starchy crops that represent the world’s fourth most important crop. Valorization of potato wastes and particularly peels </w:t>
      </w:r>
      <w:r w:rsidR="56EEF326" w:rsidRPr="01AB7BA8">
        <w:rPr>
          <w:lang w:val="en-GB"/>
        </w:rPr>
        <w:t>peels</w:t>
      </w:r>
      <w:r w:rsidRPr="01AB7BA8">
        <w:rPr>
          <w:lang w:val="en-GB"/>
        </w:rPr>
        <w:t>, would be an advantageous approach for transforming waste into valuable products, including chemicals, energy sources, food ingredients. Such valorizations aim to reduce waste, enhance sustainability, and create economic value from what would otherwise be an obstacle to the sustainability.</w:t>
      </w:r>
    </w:p>
    <w:p w14:paraId="564C439B" w14:textId="2045C549" w:rsidR="00DE10BF" w:rsidRPr="00054EE3" w:rsidRDefault="00DE10BF" w:rsidP="00DE10BF">
      <w:pPr>
        <w:ind w:firstLine="432"/>
      </w:pPr>
      <w:r w:rsidRPr="00054EE3">
        <w:t>In this context, the present case study explores some of the potential production routes of protein, microbial fermentation to ethanol, and anaerobic digestion to biogas and compost.</w:t>
      </w:r>
    </w:p>
    <w:p w14:paraId="03E85F48" w14:textId="77777777" w:rsidR="004768AD" w:rsidRPr="00054EE3" w:rsidRDefault="004768AD" w:rsidP="008026A7">
      <w:pPr>
        <w:pStyle w:val="BodyText"/>
        <w:rPr>
          <w:lang w:val="en-US"/>
        </w:rPr>
      </w:pPr>
    </w:p>
    <w:p w14:paraId="1EC67FC7" w14:textId="64FE6429" w:rsidR="00FA505E" w:rsidRPr="00054EE3" w:rsidRDefault="3E139301" w:rsidP="19C862F6">
      <w:pPr>
        <w:pStyle w:val="Heading1"/>
      </w:pPr>
      <w:r w:rsidRPr="19C862F6">
        <w:t>Define the general data system</w:t>
      </w:r>
    </w:p>
    <w:p w14:paraId="064817AA" w14:textId="05D0214C" w:rsidR="00102080" w:rsidRPr="00054EE3" w:rsidRDefault="001F7B88" w:rsidP="00102080">
      <w:r>
        <w:fldChar w:fldCharType="begin"/>
      </w:r>
      <w:r>
        <w:instrText xml:space="preserve"> REF _Ref201247064 \h </w:instrText>
      </w:r>
      <w:r>
        <w:fldChar w:fldCharType="separate"/>
      </w:r>
      <w:r w:rsidR="00481C71" w:rsidRPr="00054EE3">
        <w:rPr>
          <w:color w:val="auto"/>
        </w:rPr>
        <w:t xml:space="preserve">Table </w:t>
      </w:r>
      <w:r w:rsidR="00481C71">
        <w:rPr>
          <w:noProof/>
          <w:color w:val="auto"/>
        </w:rPr>
        <w:t>1</w:t>
      </w:r>
      <w:r>
        <w:fldChar w:fldCharType="end"/>
      </w:r>
      <w:r w:rsidR="17F0F4AC" w:rsidRPr="19C862F6">
        <w:rPr>
          <w:lang w:val="en-GB"/>
        </w:rPr>
        <w:t xml:space="preserve"> includes the initial information that must be defined in the software regarding plant production, capital cost calculations, and possible heat recovery systems.</w:t>
      </w:r>
      <w:r w:rsidR="3CF5E7D3" w:rsidRPr="19C862F6">
        <w:rPr>
          <w:lang w:val="en-GB"/>
        </w:rPr>
        <w:t xml:space="preserve"> It should be noted that the facility's capacity was estimated to represent the amount of potato peel generated in Belgium in 2022.</w:t>
      </w:r>
    </w:p>
    <w:p w14:paraId="6279A8C7" w14:textId="489457A6" w:rsidR="00006B2D" w:rsidRPr="00054EE3" w:rsidRDefault="00006B2D" w:rsidP="00102080">
      <w:pPr>
        <w:pStyle w:val="Caption"/>
        <w:jc w:val="center"/>
        <w:rPr>
          <w:color w:val="auto"/>
        </w:rPr>
      </w:pPr>
      <w:bookmarkStart w:id="0" w:name="_Ref201247064"/>
      <w:r w:rsidRPr="00054EE3">
        <w:rPr>
          <w:color w:val="auto"/>
        </w:rPr>
        <w:t xml:space="preserve">Table </w:t>
      </w:r>
      <w:r w:rsidRPr="00054EE3">
        <w:rPr>
          <w:color w:val="auto"/>
        </w:rPr>
        <w:fldChar w:fldCharType="begin"/>
      </w:r>
      <w:r w:rsidRPr="00054EE3">
        <w:rPr>
          <w:color w:val="auto"/>
        </w:rPr>
        <w:instrText xml:space="preserve"> SEQ Table \* ARABIC </w:instrText>
      </w:r>
      <w:r w:rsidRPr="00054EE3">
        <w:rPr>
          <w:color w:val="auto"/>
        </w:rPr>
        <w:fldChar w:fldCharType="separate"/>
      </w:r>
      <w:r w:rsidR="00481C71">
        <w:rPr>
          <w:noProof/>
          <w:color w:val="auto"/>
        </w:rPr>
        <w:t>1</w:t>
      </w:r>
      <w:r w:rsidRPr="00054EE3">
        <w:rPr>
          <w:color w:val="auto"/>
        </w:rPr>
        <w:fldChar w:fldCharType="end"/>
      </w:r>
      <w:bookmarkEnd w:id="0"/>
      <w:r w:rsidRPr="00054EE3">
        <w:rPr>
          <w:color w:val="auto"/>
        </w:rPr>
        <w:t>. Definition of general system parameters</w:t>
      </w:r>
    </w:p>
    <w:tbl>
      <w:tblPr>
        <w:tblStyle w:val="TableGrid"/>
        <w:tblW w:w="850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827"/>
        <w:gridCol w:w="2410"/>
      </w:tblGrid>
      <w:tr w:rsidR="00006B2D" w:rsidRPr="00054EE3" w14:paraId="162E30F8" w14:textId="77777777" w:rsidTr="00CB22A4">
        <w:trPr>
          <w:jc w:val="center"/>
        </w:trPr>
        <w:tc>
          <w:tcPr>
            <w:tcW w:w="2268" w:type="dxa"/>
            <w:tcBorders>
              <w:top w:val="nil"/>
              <w:left w:val="nil"/>
              <w:bottom w:val="single" w:sz="4" w:space="0" w:color="auto"/>
              <w:right w:val="single" w:sz="4" w:space="0" w:color="auto"/>
            </w:tcBorders>
            <w:vAlign w:val="center"/>
          </w:tcPr>
          <w:p w14:paraId="704CBA59" w14:textId="77777777" w:rsidR="00006B2D" w:rsidRPr="00054EE3" w:rsidRDefault="00006B2D" w:rsidP="007434CF">
            <w:pPr>
              <w:spacing w:line="276" w:lineRule="auto"/>
              <w:jc w:val="center"/>
            </w:pPr>
          </w:p>
        </w:tc>
        <w:tc>
          <w:tcPr>
            <w:tcW w:w="382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A95E34A" w14:textId="77777777" w:rsidR="00006B2D" w:rsidRPr="00054EE3" w:rsidRDefault="00006B2D" w:rsidP="007434CF">
            <w:pPr>
              <w:spacing w:line="276" w:lineRule="auto"/>
              <w:jc w:val="center"/>
              <w:rPr>
                <w:b/>
                <w:bCs/>
              </w:rPr>
            </w:pPr>
            <w:r w:rsidRPr="00054EE3">
              <w:rPr>
                <w:b/>
                <w:bCs/>
              </w:rPr>
              <w:t>Parameter</w:t>
            </w:r>
          </w:p>
        </w:tc>
        <w:tc>
          <w:tcPr>
            <w:tcW w:w="24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33D6A91" w14:textId="77777777" w:rsidR="00006B2D" w:rsidRPr="00054EE3" w:rsidRDefault="00006B2D" w:rsidP="007434CF">
            <w:pPr>
              <w:spacing w:line="276" w:lineRule="auto"/>
              <w:jc w:val="center"/>
              <w:rPr>
                <w:b/>
                <w:bCs/>
              </w:rPr>
            </w:pPr>
            <w:r w:rsidRPr="00054EE3">
              <w:rPr>
                <w:b/>
                <w:bCs/>
              </w:rPr>
              <w:t>Value</w:t>
            </w:r>
          </w:p>
        </w:tc>
      </w:tr>
      <w:tr w:rsidR="00006B2D" w:rsidRPr="00054EE3" w14:paraId="5D4CC5B8" w14:textId="77777777" w:rsidTr="00CB22A4">
        <w:trPr>
          <w:jc w:val="center"/>
        </w:trPr>
        <w:tc>
          <w:tcPr>
            <w:tcW w:w="2268"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51949FA" w14:textId="77777777" w:rsidR="00006B2D" w:rsidRPr="00054EE3" w:rsidRDefault="00006B2D" w:rsidP="007434CF">
            <w:pPr>
              <w:spacing w:line="276" w:lineRule="auto"/>
              <w:jc w:val="center"/>
              <w:rPr>
                <w:b/>
                <w:bCs/>
              </w:rPr>
            </w:pPr>
            <w:r w:rsidRPr="00054EE3">
              <w:rPr>
                <w:b/>
                <w:bCs/>
              </w:rPr>
              <w:t>Specific production</w:t>
            </w:r>
          </w:p>
        </w:tc>
        <w:tc>
          <w:tcPr>
            <w:tcW w:w="3827" w:type="dxa"/>
            <w:tcBorders>
              <w:top w:val="single" w:sz="4" w:space="0" w:color="auto"/>
              <w:left w:val="single" w:sz="4" w:space="0" w:color="auto"/>
              <w:bottom w:val="nil"/>
              <w:right w:val="single" w:sz="4" w:space="0" w:color="auto"/>
            </w:tcBorders>
            <w:vAlign w:val="center"/>
          </w:tcPr>
          <w:p w14:paraId="3637B1EB" w14:textId="77777777" w:rsidR="00006B2D" w:rsidRPr="00054EE3" w:rsidRDefault="00006B2D" w:rsidP="007434CF">
            <w:pPr>
              <w:spacing w:line="276" w:lineRule="auto"/>
              <w:jc w:val="center"/>
            </w:pPr>
            <w:r w:rsidRPr="00054EE3">
              <w:t>Load type</w:t>
            </w:r>
          </w:p>
        </w:tc>
        <w:tc>
          <w:tcPr>
            <w:tcW w:w="2410" w:type="dxa"/>
            <w:tcBorders>
              <w:top w:val="single" w:sz="4" w:space="0" w:color="auto"/>
              <w:left w:val="single" w:sz="4" w:space="0" w:color="auto"/>
              <w:bottom w:val="nil"/>
              <w:right w:val="single" w:sz="4" w:space="0" w:color="auto"/>
            </w:tcBorders>
            <w:vAlign w:val="center"/>
          </w:tcPr>
          <w:p w14:paraId="11B163C2" w14:textId="77777777" w:rsidR="00006B2D" w:rsidRPr="00054EE3" w:rsidRDefault="00006B2D" w:rsidP="007434CF">
            <w:pPr>
              <w:spacing w:line="276" w:lineRule="auto"/>
              <w:jc w:val="center"/>
            </w:pPr>
            <w:r w:rsidRPr="00054EE3">
              <w:t>Substrate</w:t>
            </w:r>
          </w:p>
        </w:tc>
      </w:tr>
      <w:tr w:rsidR="00006B2D" w:rsidRPr="00054EE3" w14:paraId="2C032C13" w14:textId="77777777" w:rsidTr="00CB22A4">
        <w:trPr>
          <w:jc w:val="center"/>
        </w:trPr>
        <w:tc>
          <w:tcPr>
            <w:tcW w:w="2268"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6549FF2E" w14:textId="77777777" w:rsidR="00006B2D" w:rsidRPr="00054EE3" w:rsidRDefault="00006B2D" w:rsidP="007434CF">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62CF71A8" w14:textId="77777777" w:rsidR="00006B2D" w:rsidRPr="00054EE3" w:rsidRDefault="00006B2D" w:rsidP="007434CF">
            <w:pPr>
              <w:spacing w:line="276" w:lineRule="auto"/>
              <w:jc w:val="center"/>
            </w:pPr>
            <w:r w:rsidRPr="00054EE3">
              <w:t>Main product / Substrate</w:t>
            </w:r>
          </w:p>
        </w:tc>
        <w:tc>
          <w:tcPr>
            <w:tcW w:w="2410" w:type="dxa"/>
            <w:tcBorders>
              <w:top w:val="nil"/>
              <w:left w:val="single" w:sz="4" w:space="0" w:color="auto"/>
              <w:bottom w:val="nil"/>
              <w:right w:val="single" w:sz="4" w:space="0" w:color="auto"/>
            </w:tcBorders>
            <w:vAlign w:val="center"/>
          </w:tcPr>
          <w:p w14:paraId="4B483417" w14:textId="55305F7E" w:rsidR="00006B2D" w:rsidRPr="00054EE3" w:rsidRDefault="00682048" w:rsidP="007434CF">
            <w:pPr>
              <w:spacing w:line="276" w:lineRule="auto"/>
              <w:jc w:val="center"/>
            </w:pPr>
            <w:r w:rsidRPr="00054EE3">
              <w:t>Potato peel</w:t>
            </w:r>
          </w:p>
        </w:tc>
      </w:tr>
      <w:tr w:rsidR="00006B2D" w:rsidRPr="00054EE3" w14:paraId="3A04804D" w14:textId="77777777" w:rsidTr="00CB22A4">
        <w:trPr>
          <w:jc w:val="center"/>
        </w:trPr>
        <w:tc>
          <w:tcPr>
            <w:tcW w:w="2268"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10BEA6F4" w14:textId="77777777" w:rsidR="00006B2D" w:rsidRPr="00054EE3" w:rsidRDefault="00006B2D" w:rsidP="007434CF">
            <w:pPr>
              <w:spacing w:line="276" w:lineRule="auto"/>
              <w:jc w:val="center"/>
              <w:rPr>
                <w:b/>
                <w:bCs/>
              </w:rPr>
            </w:pPr>
          </w:p>
        </w:tc>
        <w:tc>
          <w:tcPr>
            <w:tcW w:w="3827" w:type="dxa"/>
            <w:tcBorders>
              <w:top w:val="nil"/>
              <w:left w:val="single" w:sz="4" w:space="0" w:color="auto"/>
              <w:bottom w:val="single" w:sz="4" w:space="0" w:color="auto"/>
              <w:right w:val="single" w:sz="4" w:space="0" w:color="auto"/>
            </w:tcBorders>
            <w:vAlign w:val="center"/>
          </w:tcPr>
          <w:p w14:paraId="7D178E24" w14:textId="77777777" w:rsidR="00006B2D" w:rsidRPr="00054EE3" w:rsidRDefault="00006B2D" w:rsidP="007434CF">
            <w:pPr>
              <w:spacing w:line="276" w:lineRule="auto"/>
              <w:jc w:val="center"/>
            </w:pPr>
            <w:r w:rsidRPr="00054EE3">
              <w:t>Substrate load (t/y)</w:t>
            </w:r>
          </w:p>
        </w:tc>
        <w:tc>
          <w:tcPr>
            <w:tcW w:w="2410" w:type="dxa"/>
            <w:tcBorders>
              <w:top w:val="nil"/>
              <w:left w:val="single" w:sz="4" w:space="0" w:color="auto"/>
              <w:bottom w:val="single" w:sz="4" w:space="0" w:color="auto"/>
              <w:right w:val="single" w:sz="4" w:space="0" w:color="auto"/>
            </w:tcBorders>
            <w:vAlign w:val="center"/>
          </w:tcPr>
          <w:p w14:paraId="0BB5016E" w14:textId="75ED7B2A" w:rsidR="00006B2D" w:rsidRPr="00054EE3" w:rsidRDefault="00833639" w:rsidP="007434CF">
            <w:pPr>
              <w:spacing w:line="276" w:lineRule="auto"/>
              <w:jc w:val="center"/>
            </w:pPr>
            <w:r w:rsidRPr="00054EE3">
              <w:t>560</w:t>
            </w:r>
            <w:r w:rsidR="0004575A" w:rsidRPr="00054EE3">
              <w:t xml:space="preserve"> </w:t>
            </w:r>
            <w:r w:rsidRPr="00054EE3">
              <w:t>00</w:t>
            </w:r>
            <w:r w:rsidR="0004575A" w:rsidRPr="00054EE3">
              <w:t>0</w:t>
            </w:r>
          </w:p>
        </w:tc>
      </w:tr>
      <w:tr w:rsidR="00006B2D" w:rsidRPr="00054EE3" w14:paraId="7E23A1A9" w14:textId="77777777" w:rsidTr="00CB22A4">
        <w:trPr>
          <w:jc w:val="center"/>
        </w:trPr>
        <w:tc>
          <w:tcPr>
            <w:tcW w:w="2268" w:type="dxa"/>
            <w:vMerge w:val="restart"/>
            <w:tcBorders>
              <w:top w:val="single" w:sz="4" w:space="0" w:color="auto"/>
              <w:left w:val="single" w:sz="4" w:space="0" w:color="auto"/>
              <w:right w:val="single" w:sz="4" w:space="0" w:color="auto"/>
            </w:tcBorders>
            <w:shd w:val="clear" w:color="auto" w:fill="FDE9D9" w:themeFill="accent6" w:themeFillTint="33"/>
            <w:vAlign w:val="center"/>
          </w:tcPr>
          <w:p w14:paraId="59BACB4F" w14:textId="45EEF489" w:rsidR="00006B2D" w:rsidRPr="00054EE3" w:rsidRDefault="00006B2D" w:rsidP="007434CF">
            <w:pPr>
              <w:spacing w:line="276" w:lineRule="auto"/>
              <w:jc w:val="center"/>
              <w:rPr>
                <w:b/>
                <w:bCs/>
              </w:rPr>
            </w:pPr>
            <w:r w:rsidRPr="00054EE3">
              <w:rPr>
                <w:b/>
                <w:bCs/>
              </w:rPr>
              <w:t>General CAPEX</w:t>
            </w:r>
          </w:p>
          <w:p w14:paraId="6E167E85" w14:textId="77777777" w:rsidR="00006B2D" w:rsidRPr="00054EE3" w:rsidRDefault="00006B2D" w:rsidP="007434CF">
            <w:pPr>
              <w:spacing w:line="276" w:lineRule="auto"/>
              <w:jc w:val="center"/>
              <w:rPr>
                <w:b/>
                <w:bCs/>
              </w:rPr>
            </w:pPr>
            <w:r w:rsidRPr="00054EE3">
              <w:rPr>
                <w:b/>
                <w:bCs/>
              </w:rPr>
              <w:t>parameters</w:t>
            </w:r>
          </w:p>
        </w:tc>
        <w:tc>
          <w:tcPr>
            <w:tcW w:w="3827" w:type="dxa"/>
            <w:tcBorders>
              <w:top w:val="single" w:sz="4" w:space="0" w:color="auto"/>
              <w:left w:val="single" w:sz="4" w:space="0" w:color="auto"/>
              <w:bottom w:val="nil"/>
              <w:right w:val="single" w:sz="4" w:space="0" w:color="auto"/>
            </w:tcBorders>
            <w:vAlign w:val="center"/>
          </w:tcPr>
          <w:p w14:paraId="7000B8F0" w14:textId="77777777" w:rsidR="00006B2D" w:rsidRPr="00054EE3" w:rsidRDefault="00006B2D" w:rsidP="007434CF">
            <w:pPr>
              <w:spacing w:line="276" w:lineRule="auto"/>
              <w:jc w:val="center"/>
            </w:pPr>
            <w:r w:rsidRPr="00054EE3">
              <w:t>Operating hours (h/y)</w:t>
            </w:r>
          </w:p>
        </w:tc>
        <w:tc>
          <w:tcPr>
            <w:tcW w:w="2410" w:type="dxa"/>
            <w:tcBorders>
              <w:top w:val="single" w:sz="4" w:space="0" w:color="auto"/>
              <w:left w:val="single" w:sz="4" w:space="0" w:color="auto"/>
              <w:bottom w:val="nil"/>
              <w:right w:val="single" w:sz="4" w:space="0" w:color="auto"/>
            </w:tcBorders>
            <w:vAlign w:val="center"/>
          </w:tcPr>
          <w:p w14:paraId="66C3BC81" w14:textId="77777777" w:rsidR="00006B2D" w:rsidRPr="00054EE3" w:rsidRDefault="00006B2D" w:rsidP="007434CF">
            <w:pPr>
              <w:spacing w:line="276" w:lineRule="auto"/>
              <w:jc w:val="center"/>
            </w:pPr>
            <w:r w:rsidRPr="00054EE3">
              <w:t>8000</w:t>
            </w:r>
          </w:p>
        </w:tc>
      </w:tr>
      <w:tr w:rsidR="00006B2D" w:rsidRPr="00054EE3" w14:paraId="456C334F" w14:textId="77777777" w:rsidTr="00CB22A4">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37FDD9D0" w14:textId="77777777" w:rsidR="00006B2D" w:rsidRPr="00054EE3" w:rsidRDefault="00006B2D" w:rsidP="007434CF">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2099DF80" w14:textId="77777777" w:rsidR="00006B2D" w:rsidRPr="00054EE3" w:rsidRDefault="00006B2D" w:rsidP="007434CF">
            <w:pPr>
              <w:spacing w:line="276" w:lineRule="auto"/>
              <w:jc w:val="center"/>
            </w:pPr>
            <w:r w:rsidRPr="00054EE3">
              <w:t>Year of Study</w:t>
            </w:r>
          </w:p>
        </w:tc>
        <w:tc>
          <w:tcPr>
            <w:tcW w:w="2410" w:type="dxa"/>
            <w:tcBorders>
              <w:top w:val="nil"/>
              <w:left w:val="single" w:sz="4" w:space="0" w:color="auto"/>
              <w:bottom w:val="nil"/>
              <w:right w:val="single" w:sz="4" w:space="0" w:color="auto"/>
            </w:tcBorders>
            <w:vAlign w:val="center"/>
          </w:tcPr>
          <w:p w14:paraId="4A1FEA4C" w14:textId="77777777" w:rsidR="00006B2D" w:rsidRPr="00054EE3" w:rsidRDefault="00006B2D" w:rsidP="007434CF">
            <w:pPr>
              <w:spacing w:line="276" w:lineRule="auto"/>
              <w:jc w:val="center"/>
            </w:pPr>
            <w:r w:rsidRPr="00054EE3">
              <w:t>2020</w:t>
            </w:r>
          </w:p>
        </w:tc>
      </w:tr>
      <w:tr w:rsidR="00006B2D" w:rsidRPr="00054EE3" w14:paraId="195316CF" w14:textId="77777777" w:rsidTr="00CB22A4">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62F94566" w14:textId="77777777" w:rsidR="00006B2D" w:rsidRPr="00054EE3" w:rsidRDefault="00006B2D" w:rsidP="007434CF">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0FE842E2" w14:textId="77777777" w:rsidR="00006B2D" w:rsidRPr="00054EE3" w:rsidRDefault="00006B2D" w:rsidP="007434CF">
            <w:pPr>
              <w:spacing w:line="276" w:lineRule="auto"/>
              <w:jc w:val="center"/>
            </w:pPr>
            <w:r w:rsidRPr="00054EE3">
              <w:t>Interest rate (-)</w:t>
            </w:r>
          </w:p>
        </w:tc>
        <w:tc>
          <w:tcPr>
            <w:tcW w:w="2410" w:type="dxa"/>
            <w:tcBorders>
              <w:top w:val="nil"/>
              <w:left w:val="single" w:sz="4" w:space="0" w:color="auto"/>
              <w:bottom w:val="nil"/>
              <w:right w:val="single" w:sz="4" w:space="0" w:color="auto"/>
            </w:tcBorders>
            <w:vAlign w:val="center"/>
          </w:tcPr>
          <w:p w14:paraId="5C5A8FFF" w14:textId="77777777" w:rsidR="00006B2D" w:rsidRPr="00054EE3" w:rsidRDefault="00006B2D" w:rsidP="007434CF">
            <w:pPr>
              <w:spacing w:line="276" w:lineRule="auto"/>
              <w:jc w:val="center"/>
            </w:pPr>
            <w:r w:rsidRPr="00054EE3">
              <w:t>0.05</w:t>
            </w:r>
          </w:p>
        </w:tc>
      </w:tr>
      <w:tr w:rsidR="00006B2D" w:rsidRPr="00054EE3" w14:paraId="7DD9487F" w14:textId="77777777" w:rsidTr="00CB22A4">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239ECFA1" w14:textId="77777777" w:rsidR="00006B2D" w:rsidRPr="00054EE3" w:rsidRDefault="00006B2D" w:rsidP="007434CF">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1E901175" w14:textId="77777777" w:rsidR="00006B2D" w:rsidRPr="00054EE3" w:rsidRDefault="00006B2D" w:rsidP="007434CF">
            <w:pPr>
              <w:spacing w:line="276" w:lineRule="auto"/>
              <w:jc w:val="center"/>
            </w:pPr>
            <w:r w:rsidRPr="00054EE3">
              <w:t>Detail level of linearization of CAPEX</w:t>
            </w:r>
          </w:p>
        </w:tc>
        <w:tc>
          <w:tcPr>
            <w:tcW w:w="2410" w:type="dxa"/>
            <w:tcBorders>
              <w:top w:val="nil"/>
              <w:left w:val="single" w:sz="4" w:space="0" w:color="auto"/>
              <w:bottom w:val="nil"/>
              <w:right w:val="single" w:sz="4" w:space="0" w:color="auto"/>
            </w:tcBorders>
            <w:vAlign w:val="center"/>
          </w:tcPr>
          <w:p w14:paraId="17FA714D" w14:textId="77777777" w:rsidR="00006B2D" w:rsidRPr="00054EE3" w:rsidRDefault="00006B2D" w:rsidP="007434CF">
            <w:pPr>
              <w:spacing w:line="276" w:lineRule="auto"/>
              <w:jc w:val="center"/>
            </w:pPr>
            <w:r w:rsidRPr="00054EE3">
              <w:t>Real</w:t>
            </w:r>
          </w:p>
        </w:tc>
      </w:tr>
      <w:tr w:rsidR="00006B2D" w:rsidRPr="00054EE3" w14:paraId="6F387BFD" w14:textId="77777777" w:rsidTr="00CB22A4">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13BF32D1" w14:textId="77777777" w:rsidR="00006B2D" w:rsidRPr="00054EE3" w:rsidRDefault="00006B2D" w:rsidP="007434CF">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290D2703" w14:textId="77777777" w:rsidR="00006B2D" w:rsidRPr="00054EE3" w:rsidRDefault="00006B2D" w:rsidP="007434CF">
            <w:pPr>
              <w:spacing w:line="276" w:lineRule="auto"/>
              <w:jc w:val="center"/>
            </w:pPr>
            <w:r w:rsidRPr="00054EE3">
              <w:t>Indirect Cost Factor (-)</w:t>
            </w:r>
          </w:p>
        </w:tc>
        <w:tc>
          <w:tcPr>
            <w:tcW w:w="2410" w:type="dxa"/>
            <w:tcBorders>
              <w:top w:val="nil"/>
              <w:left w:val="single" w:sz="4" w:space="0" w:color="auto"/>
              <w:bottom w:val="nil"/>
              <w:right w:val="single" w:sz="4" w:space="0" w:color="auto"/>
            </w:tcBorders>
            <w:vAlign w:val="center"/>
          </w:tcPr>
          <w:p w14:paraId="789E6292" w14:textId="77777777" w:rsidR="00006B2D" w:rsidRPr="00054EE3" w:rsidRDefault="00006B2D" w:rsidP="007434CF">
            <w:pPr>
              <w:spacing w:line="276" w:lineRule="auto"/>
              <w:jc w:val="center"/>
            </w:pPr>
            <w:r w:rsidRPr="00054EE3">
              <w:t>1.44</w:t>
            </w:r>
          </w:p>
        </w:tc>
      </w:tr>
      <w:tr w:rsidR="00006B2D" w:rsidRPr="00054EE3" w14:paraId="31A20219" w14:textId="77777777" w:rsidTr="00CB22A4">
        <w:trPr>
          <w:jc w:val="center"/>
        </w:trPr>
        <w:tc>
          <w:tcPr>
            <w:tcW w:w="2268" w:type="dxa"/>
            <w:vMerge/>
            <w:tcBorders>
              <w:left w:val="single" w:sz="4" w:space="0" w:color="auto"/>
              <w:bottom w:val="single" w:sz="4" w:space="0" w:color="auto"/>
              <w:right w:val="single" w:sz="4" w:space="0" w:color="auto"/>
            </w:tcBorders>
            <w:shd w:val="clear" w:color="auto" w:fill="FDE9D9" w:themeFill="accent6" w:themeFillTint="33"/>
            <w:vAlign w:val="center"/>
          </w:tcPr>
          <w:p w14:paraId="64F989FA" w14:textId="77777777" w:rsidR="00006B2D" w:rsidRPr="00054EE3" w:rsidRDefault="00006B2D" w:rsidP="007434CF">
            <w:pPr>
              <w:spacing w:line="276" w:lineRule="auto"/>
              <w:jc w:val="center"/>
              <w:rPr>
                <w:b/>
                <w:bCs/>
              </w:rPr>
            </w:pPr>
          </w:p>
        </w:tc>
        <w:tc>
          <w:tcPr>
            <w:tcW w:w="3827" w:type="dxa"/>
            <w:tcBorders>
              <w:top w:val="nil"/>
              <w:left w:val="single" w:sz="4" w:space="0" w:color="auto"/>
              <w:bottom w:val="single" w:sz="4" w:space="0" w:color="auto"/>
              <w:right w:val="single" w:sz="4" w:space="0" w:color="auto"/>
            </w:tcBorders>
            <w:vAlign w:val="center"/>
          </w:tcPr>
          <w:p w14:paraId="542F1968" w14:textId="77777777" w:rsidR="00006B2D" w:rsidRPr="00054EE3" w:rsidRDefault="00006B2D" w:rsidP="007434CF">
            <w:pPr>
              <w:spacing w:line="276" w:lineRule="auto"/>
              <w:jc w:val="center"/>
            </w:pPr>
            <w:r w:rsidRPr="00054EE3">
              <w:t>Direct Cost Factor (-)</w:t>
            </w:r>
          </w:p>
        </w:tc>
        <w:tc>
          <w:tcPr>
            <w:tcW w:w="2410" w:type="dxa"/>
            <w:tcBorders>
              <w:top w:val="nil"/>
              <w:left w:val="single" w:sz="4" w:space="0" w:color="auto"/>
              <w:bottom w:val="single" w:sz="4" w:space="0" w:color="auto"/>
              <w:right w:val="single" w:sz="4" w:space="0" w:color="auto"/>
            </w:tcBorders>
            <w:vAlign w:val="center"/>
          </w:tcPr>
          <w:p w14:paraId="2DEE7F9A" w14:textId="77777777" w:rsidR="00006B2D" w:rsidRPr="00054EE3" w:rsidRDefault="00006B2D" w:rsidP="007434CF">
            <w:pPr>
              <w:spacing w:line="276" w:lineRule="auto"/>
              <w:jc w:val="center"/>
            </w:pPr>
            <w:r w:rsidRPr="00054EE3">
              <w:t>2.60</w:t>
            </w:r>
          </w:p>
        </w:tc>
      </w:tr>
      <w:tr w:rsidR="00006B2D" w:rsidRPr="00054EE3" w14:paraId="1CDFFD7A" w14:textId="77777777" w:rsidTr="00CB22A4">
        <w:trPr>
          <w:jc w:val="center"/>
        </w:trPr>
        <w:tc>
          <w:tcPr>
            <w:tcW w:w="2268" w:type="dxa"/>
            <w:tcBorders>
              <w:top w:val="single" w:sz="4" w:space="0" w:color="auto"/>
              <w:left w:val="single" w:sz="4" w:space="0" w:color="auto"/>
              <w:right w:val="single" w:sz="4" w:space="0" w:color="auto"/>
            </w:tcBorders>
            <w:shd w:val="clear" w:color="auto" w:fill="FDE9D9" w:themeFill="accent6" w:themeFillTint="33"/>
            <w:vAlign w:val="center"/>
          </w:tcPr>
          <w:p w14:paraId="2F375A0A" w14:textId="77777777" w:rsidR="00006B2D" w:rsidRPr="00054EE3" w:rsidRDefault="00006B2D" w:rsidP="007434CF">
            <w:pPr>
              <w:spacing w:line="276" w:lineRule="auto"/>
              <w:jc w:val="center"/>
              <w:rPr>
                <w:b/>
                <w:bCs/>
              </w:rPr>
            </w:pPr>
            <w:r w:rsidRPr="00054EE3">
              <w:rPr>
                <w:b/>
                <w:bCs/>
              </w:rPr>
              <w:t>Heat pump parameters</w:t>
            </w:r>
          </w:p>
        </w:tc>
        <w:tc>
          <w:tcPr>
            <w:tcW w:w="3827" w:type="dxa"/>
            <w:tcBorders>
              <w:top w:val="single" w:sz="4" w:space="0" w:color="auto"/>
              <w:left w:val="single" w:sz="4" w:space="0" w:color="auto"/>
              <w:right w:val="single" w:sz="4" w:space="0" w:color="auto"/>
            </w:tcBorders>
            <w:vAlign w:val="center"/>
          </w:tcPr>
          <w:p w14:paraId="79860D1E" w14:textId="77777777" w:rsidR="00006B2D" w:rsidRPr="00054EE3" w:rsidRDefault="00006B2D" w:rsidP="007434CF">
            <w:pPr>
              <w:spacing w:line="276" w:lineRule="auto"/>
              <w:jc w:val="center"/>
            </w:pPr>
            <w:r w:rsidRPr="00054EE3">
              <w:t>Heat pump switch</w:t>
            </w:r>
          </w:p>
        </w:tc>
        <w:tc>
          <w:tcPr>
            <w:tcW w:w="2410" w:type="dxa"/>
            <w:tcBorders>
              <w:top w:val="single" w:sz="4" w:space="0" w:color="auto"/>
              <w:left w:val="single" w:sz="4" w:space="0" w:color="auto"/>
              <w:right w:val="single" w:sz="4" w:space="0" w:color="auto"/>
            </w:tcBorders>
            <w:vAlign w:val="center"/>
          </w:tcPr>
          <w:p w14:paraId="26B22FC9" w14:textId="77777777" w:rsidR="00006B2D" w:rsidRPr="00054EE3" w:rsidRDefault="00006B2D" w:rsidP="007434CF">
            <w:pPr>
              <w:spacing w:line="276" w:lineRule="auto"/>
              <w:jc w:val="center"/>
            </w:pPr>
            <w:r w:rsidRPr="00054EE3">
              <w:t>No</w:t>
            </w:r>
          </w:p>
        </w:tc>
      </w:tr>
    </w:tbl>
    <w:p w14:paraId="580BE16C" w14:textId="77777777" w:rsidR="00006B2D" w:rsidRPr="00054EE3" w:rsidRDefault="00006B2D" w:rsidP="008026A7"/>
    <w:p w14:paraId="0DD6395C" w14:textId="1CD29B8B" w:rsidR="00111519" w:rsidRPr="00054EE3" w:rsidRDefault="1DD821B4" w:rsidP="19C862F6">
      <w:pPr>
        <w:pStyle w:val="Heading1"/>
      </w:pPr>
      <w:r w:rsidRPr="19C862F6">
        <w:t xml:space="preserve">Define the </w:t>
      </w:r>
      <w:r w:rsidR="5EB06AB7" w:rsidRPr="19C862F6">
        <w:t>chemicals compunds</w:t>
      </w:r>
    </w:p>
    <w:p w14:paraId="1EC3809A" w14:textId="133C3FA5" w:rsidR="00006B2D" w:rsidRPr="00054EE3" w:rsidRDefault="008D6A28" w:rsidP="008427EE">
      <w:pPr>
        <w:ind w:firstLine="432"/>
      </w:pPr>
      <w:r w:rsidRPr="00054EE3">
        <w:fldChar w:fldCharType="begin"/>
      </w:r>
      <w:r w:rsidRPr="00054EE3">
        <w:instrText xml:space="preserve"> REF _Ref201247469 \h </w:instrText>
      </w:r>
      <w:r w:rsidRPr="00054EE3">
        <w:fldChar w:fldCharType="separate"/>
      </w:r>
      <w:r w:rsidR="00481C71" w:rsidRPr="00054EE3">
        <w:rPr>
          <w:color w:val="auto"/>
        </w:rPr>
        <w:t xml:space="preserve">Table </w:t>
      </w:r>
      <w:r w:rsidR="00481C71">
        <w:rPr>
          <w:noProof/>
          <w:color w:val="auto"/>
        </w:rPr>
        <w:t>2</w:t>
      </w:r>
      <w:r w:rsidRPr="00054EE3">
        <w:fldChar w:fldCharType="end"/>
      </w:r>
      <w:r w:rsidRPr="00054EE3">
        <w:t xml:space="preserve"> lists the compounds involved in the three proposed production routes, also providing heat capacity and molecular weight data when necessary.</w:t>
      </w:r>
    </w:p>
    <w:p w14:paraId="272BC982" w14:textId="408C5368" w:rsidR="00A3380E" w:rsidRPr="00054EE3" w:rsidRDefault="00A3380E" w:rsidP="00A3380E">
      <w:pPr>
        <w:pStyle w:val="Caption"/>
        <w:jc w:val="center"/>
        <w:rPr>
          <w:color w:val="auto"/>
        </w:rPr>
      </w:pPr>
      <w:bookmarkStart w:id="1" w:name="_Ref201247469"/>
      <w:r w:rsidRPr="00054EE3">
        <w:rPr>
          <w:color w:val="auto"/>
        </w:rPr>
        <w:t xml:space="preserve">Table </w:t>
      </w:r>
      <w:r w:rsidRPr="00054EE3">
        <w:rPr>
          <w:color w:val="auto"/>
        </w:rPr>
        <w:fldChar w:fldCharType="begin"/>
      </w:r>
      <w:r w:rsidRPr="00054EE3">
        <w:rPr>
          <w:color w:val="auto"/>
        </w:rPr>
        <w:instrText xml:space="preserve"> SEQ Table \* ARABIC </w:instrText>
      </w:r>
      <w:r w:rsidRPr="00054EE3">
        <w:rPr>
          <w:color w:val="auto"/>
        </w:rPr>
        <w:fldChar w:fldCharType="separate"/>
      </w:r>
      <w:r w:rsidR="00481C71">
        <w:rPr>
          <w:noProof/>
          <w:color w:val="auto"/>
        </w:rPr>
        <w:t>2</w:t>
      </w:r>
      <w:r w:rsidRPr="00054EE3">
        <w:rPr>
          <w:color w:val="auto"/>
        </w:rPr>
        <w:fldChar w:fldCharType="end"/>
      </w:r>
      <w:bookmarkEnd w:id="1"/>
      <w:r w:rsidRPr="00054EE3">
        <w:rPr>
          <w:color w:val="auto"/>
        </w:rPr>
        <w:t>. Compounds required for the production systems proposed</w:t>
      </w:r>
      <w:r w:rsidR="00D60086" w:rsidRPr="00054EE3">
        <w:rPr>
          <w:color w:val="auto"/>
        </w:rPr>
        <w:t xml:space="preserve"> (Part 1)</w:t>
      </w:r>
    </w:p>
    <w:tbl>
      <w:tblPr>
        <w:tblStyle w:val="TableGrid"/>
        <w:tblW w:w="87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77"/>
        <w:gridCol w:w="2972"/>
      </w:tblGrid>
      <w:tr w:rsidR="00A3380E" w:rsidRPr="00054EE3" w14:paraId="69CF79B1" w14:textId="77777777" w:rsidTr="00CB22A4">
        <w:trPr>
          <w:jc w:val="center"/>
        </w:trPr>
        <w:tc>
          <w:tcPr>
            <w:tcW w:w="283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5DE3DE4" w14:textId="77777777" w:rsidR="00A3380E" w:rsidRPr="00054EE3" w:rsidRDefault="494702D1" w:rsidP="19C862F6">
            <w:pPr>
              <w:spacing w:line="276" w:lineRule="auto"/>
              <w:jc w:val="center"/>
              <w:rPr>
                <w:b/>
                <w:lang w:val="en-GB"/>
              </w:rPr>
            </w:pPr>
            <w:r w:rsidRPr="19C862F6">
              <w:rPr>
                <w:b/>
                <w:lang w:val="en-GB"/>
              </w:rPr>
              <w:t>Component</w:t>
            </w:r>
          </w:p>
        </w:tc>
        <w:tc>
          <w:tcPr>
            <w:tcW w:w="297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9F94079" w14:textId="77777777" w:rsidR="00A3380E" w:rsidRPr="00054EE3" w:rsidRDefault="494702D1" w:rsidP="19C862F6">
            <w:pPr>
              <w:spacing w:line="276" w:lineRule="auto"/>
              <w:jc w:val="center"/>
              <w:rPr>
                <w:b/>
                <w:lang w:val="en-GB"/>
              </w:rPr>
            </w:pPr>
            <w:r w:rsidRPr="19C862F6">
              <w:rPr>
                <w:b/>
                <w:lang w:val="en-GB"/>
              </w:rPr>
              <w:t>Heat capacity (kJ/kg·K)</w:t>
            </w:r>
          </w:p>
        </w:tc>
        <w:tc>
          <w:tcPr>
            <w:tcW w:w="297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A2B4A54" w14:textId="77777777" w:rsidR="00A3380E" w:rsidRPr="00054EE3" w:rsidRDefault="00A3380E">
            <w:pPr>
              <w:spacing w:line="276" w:lineRule="auto"/>
              <w:jc w:val="center"/>
              <w:rPr>
                <w:b/>
                <w:bCs/>
              </w:rPr>
            </w:pPr>
            <w:r w:rsidRPr="00054EE3">
              <w:rPr>
                <w:b/>
                <w:bCs/>
              </w:rPr>
              <w:t>Molecular weight (g/mol)</w:t>
            </w:r>
          </w:p>
        </w:tc>
      </w:tr>
      <w:tr w:rsidR="00A3380E" w:rsidRPr="00054EE3" w14:paraId="0572D4B8" w14:textId="77777777" w:rsidTr="00CB22A4">
        <w:trPr>
          <w:jc w:val="center"/>
        </w:trPr>
        <w:tc>
          <w:tcPr>
            <w:tcW w:w="2835" w:type="dxa"/>
            <w:tcBorders>
              <w:top w:val="single" w:sz="4" w:space="0" w:color="auto"/>
              <w:left w:val="single" w:sz="4" w:space="0" w:color="auto"/>
              <w:right w:val="single" w:sz="4" w:space="0" w:color="auto"/>
            </w:tcBorders>
            <w:vAlign w:val="center"/>
          </w:tcPr>
          <w:p w14:paraId="577C5AD5" w14:textId="77777777" w:rsidR="00A3380E" w:rsidRPr="00054EE3" w:rsidRDefault="00A3380E">
            <w:pPr>
              <w:spacing w:line="276" w:lineRule="auto"/>
              <w:jc w:val="center"/>
            </w:pPr>
            <w:r w:rsidRPr="00054EE3">
              <w:t>Proteins</w:t>
            </w:r>
          </w:p>
        </w:tc>
        <w:tc>
          <w:tcPr>
            <w:tcW w:w="2977" w:type="dxa"/>
            <w:tcBorders>
              <w:top w:val="single" w:sz="4" w:space="0" w:color="auto"/>
              <w:left w:val="single" w:sz="4" w:space="0" w:color="auto"/>
              <w:right w:val="single" w:sz="4" w:space="0" w:color="auto"/>
            </w:tcBorders>
          </w:tcPr>
          <w:p w14:paraId="58B58DEC" w14:textId="77777777" w:rsidR="00A3380E" w:rsidRPr="00054EE3" w:rsidRDefault="00A3380E">
            <w:pPr>
              <w:spacing w:line="276" w:lineRule="auto"/>
              <w:jc w:val="center"/>
            </w:pPr>
            <w:r w:rsidRPr="00054EE3">
              <w:t>–</w:t>
            </w:r>
          </w:p>
        </w:tc>
        <w:tc>
          <w:tcPr>
            <w:tcW w:w="2972" w:type="dxa"/>
            <w:tcBorders>
              <w:top w:val="single" w:sz="4" w:space="0" w:color="auto"/>
              <w:left w:val="single" w:sz="4" w:space="0" w:color="auto"/>
              <w:right w:val="single" w:sz="4" w:space="0" w:color="auto"/>
            </w:tcBorders>
          </w:tcPr>
          <w:p w14:paraId="481269D4" w14:textId="77777777" w:rsidR="00A3380E" w:rsidRPr="00054EE3" w:rsidRDefault="00A3380E">
            <w:pPr>
              <w:spacing w:line="276" w:lineRule="auto"/>
              <w:jc w:val="center"/>
            </w:pPr>
            <w:r w:rsidRPr="00054EE3">
              <w:t>–</w:t>
            </w:r>
          </w:p>
        </w:tc>
      </w:tr>
      <w:tr w:rsidR="00A3380E" w:rsidRPr="00054EE3" w14:paraId="04109B85" w14:textId="77777777" w:rsidTr="00CB22A4">
        <w:trPr>
          <w:jc w:val="center"/>
        </w:trPr>
        <w:tc>
          <w:tcPr>
            <w:tcW w:w="2835" w:type="dxa"/>
            <w:tcBorders>
              <w:left w:val="single" w:sz="4" w:space="0" w:color="auto"/>
              <w:right w:val="single" w:sz="4" w:space="0" w:color="auto"/>
            </w:tcBorders>
            <w:vAlign w:val="center"/>
          </w:tcPr>
          <w:p w14:paraId="21573D22" w14:textId="77777777" w:rsidR="00A3380E" w:rsidRPr="00054EE3" w:rsidRDefault="00A3380E">
            <w:pPr>
              <w:spacing w:line="276" w:lineRule="auto"/>
              <w:jc w:val="center"/>
            </w:pPr>
            <w:r w:rsidRPr="00054EE3">
              <w:t>Lipids</w:t>
            </w:r>
          </w:p>
        </w:tc>
        <w:tc>
          <w:tcPr>
            <w:tcW w:w="2977" w:type="dxa"/>
            <w:tcBorders>
              <w:left w:val="single" w:sz="4" w:space="0" w:color="auto"/>
              <w:right w:val="single" w:sz="4" w:space="0" w:color="auto"/>
            </w:tcBorders>
          </w:tcPr>
          <w:p w14:paraId="2AD11439" w14:textId="77777777" w:rsidR="00A3380E" w:rsidRPr="00054EE3" w:rsidRDefault="00A3380E">
            <w:pPr>
              <w:spacing w:line="276" w:lineRule="auto"/>
              <w:jc w:val="center"/>
            </w:pPr>
            <w:r w:rsidRPr="00054EE3">
              <w:t>–</w:t>
            </w:r>
          </w:p>
        </w:tc>
        <w:tc>
          <w:tcPr>
            <w:tcW w:w="2972" w:type="dxa"/>
            <w:tcBorders>
              <w:left w:val="single" w:sz="4" w:space="0" w:color="auto"/>
              <w:right w:val="single" w:sz="4" w:space="0" w:color="auto"/>
            </w:tcBorders>
          </w:tcPr>
          <w:p w14:paraId="3201A480" w14:textId="77777777" w:rsidR="00A3380E" w:rsidRPr="00054EE3" w:rsidRDefault="00A3380E">
            <w:pPr>
              <w:spacing w:line="276" w:lineRule="auto"/>
              <w:jc w:val="center"/>
            </w:pPr>
            <w:r w:rsidRPr="00054EE3">
              <w:t>–</w:t>
            </w:r>
          </w:p>
        </w:tc>
      </w:tr>
      <w:tr w:rsidR="00A3380E" w:rsidRPr="00054EE3" w14:paraId="3641B1AB" w14:textId="77777777" w:rsidTr="00CB22A4">
        <w:trPr>
          <w:jc w:val="center"/>
        </w:trPr>
        <w:tc>
          <w:tcPr>
            <w:tcW w:w="2835" w:type="dxa"/>
            <w:tcBorders>
              <w:left w:val="single" w:sz="4" w:space="0" w:color="auto"/>
              <w:right w:val="single" w:sz="4" w:space="0" w:color="auto"/>
            </w:tcBorders>
            <w:vAlign w:val="center"/>
          </w:tcPr>
          <w:p w14:paraId="0C2AE8B4" w14:textId="77777777" w:rsidR="00A3380E" w:rsidRPr="00054EE3" w:rsidRDefault="00A3380E">
            <w:pPr>
              <w:spacing w:line="276" w:lineRule="auto"/>
              <w:jc w:val="center"/>
            </w:pPr>
            <w:r w:rsidRPr="00054EE3">
              <w:t>Phenolics</w:t>
            </w:r>
          </w:p>
        </w:tc>
        <w:tc>
          <w:tcPr>
            <w:tcW w:w="2977" w:type="dxa"/>
            <w:tcBorders>
              <w:left w:val="single" w:sz="4" w:space="0" w:color="auto"/>
              <w:right w:val="single" w:sz="4" w:space="0" w:color="auto"/>
            </w:tcBorders>
          </w:tcPr>
          <w:p w14:paraId="652DFB62" w14:textId="77777777" w:rsidR="00A3380E" w:rsidRPr="00054EE3" w:rsidRDefault="00A3380E">
            <w:pPr>
              <w:spacing w:line="276" w:lineRule="auto"/>
              <w:jc w:val="center"/>
            </w:pPr>
            <w:r w:rsidRPr="00054EE3">
              <w:t>–</w:t>
            </w:r>
          </w:p>
        </w:tc>
        <w:tc>
          <w:tcPr>
            <w:tcW w:w="2972" w:type="dxa"/>
            <w:tcBorders>
              <w:left w:val="single" w:sz="4" w:space="0" w:color="auto"/>
              <w:right w:val="single" w:sz="4" w:space="0" w:color="auto"/>
            </w:tcBorders>
          </w:tcPr>
          <w:p w14:paraId="3011CF12" w14:textId="77777777" w:rsidR="00A3380E" w:rsidRPr="00054EE3" w:rsidRDefault="00A3380E">
            <w:pPr>
              <w:spacing w:line="276" w:lineRule="auto"/>
              <w:jc w:val="center"/>
            </w:pPr>
            <w:r w:rsidRPr="00054EE3">
              <w:t>–</w:t>
            </w:r>
          </w:p>
        </w:tc>
      </w:tr>
      <w:tr w:rsidR="00A3380E" w:rsidRPr="00054EE3" w14:paraId="57A79F5D" w14:textId="77777777" w:rsidTr="00CB22A4">
        <w:trPr>
          <w:jc w:val="center"/>
        </w:trPr>
        <w:tc>
          <w:tcPr>
            <w:tcW w:w="2835" w:type="dxa"/>
            <w:tcBorders>
              <w:left w:val="single" w:sz="4" w:space="0" w:color="auto"/>
              <w:right w:val="single" w:sz="4" w:space="0" w:color="auto"/>
            </w:tcBorders>
            <w:vAlign w:val="center"/>
          </w:tcPr>
          <w:p w14:paraId="1149B594" w14:textId="77777777" w:rsidR="00A3380E" w:rsidRPr="00054EE3" w:rsidRDefault="00A3380E">
            <w:pPr>
              <w:spacing w:line="276" w:lineRule="auto"/>
              <w:jc w:val="center"/>
            </w:pPr>
            <w:r w:rsidRPr="00054EE3">
              <w:t>Cellulose</w:t>
            </w:r>
          </w:p>
        </w:tc>
        <w:tc>
          <w:tcPr>
            <w:tcW w:w="2977" w:type="dxa"/>
            <w:tcBorders>
              <w:left w:val="single" w:sz="4" w:space="0" w:color="auto"/>
              <w:right w:val="single" w:sz="4" w:space="0" w:color="auto"/>
            </w:tcBorders>
          </w:tcPr>
          <w:p w14:paraId="53C7BB0B" w14:textId="77777777" w:rsidR="00A3380E" w:rsidRPr="00054EE3" w:rsidRDefault="00A3380E">
            <w:pPr>
              <w:spacing w:line="276" w:lineRule="auto"/>
              <w:jc w:val="center"/>
            </w:pPr>
            <w:r w:rsidRPr="00054EE3">
              <w:t>–</w:t>
            </w:r>
          </w:p>
        </w:tc>
        <w:tc>
          <w:tcPr>
            <w:tcW w:w="2972" w:type="dxa"/>
            <w:tcBorders>
              <w:left w:val="single" w:sz="4" w:space="0" w:color="auto"/>
              <w:right w:val="single" w:sz="4" w:space="0" w:color="auto"/>
            </w:tcBorders>
          </w:tcPr>
          <w:p w14:paraId="305F6B64" w14:textId="77777777" w:rsidR="00A3380E" w:rsidRPr="00054EE3" w:rsidRDefault="00A3380E">
            <w:pPr>
              <w:spacing w:line="276" w:lineRule="auto"/>
              <w:jc w:val="center"/>
            </w:pPr>
            <w:r w:rsidRPr="00054EE3">
              <w:t>–</w:t>
            </w:r>
          </w:p>
        </w:tc>
      </w:tr>
    </w:tbl>
    <w:p w14:paraId="2D879C12" w14:textId="7CBC5BDE" w:rsidR="00D60086" w:rsidRPr="00054EE3" w:rsidRDefault="00D60086" w:rsidP="00D60086">
      <w:pPr>
        <w:pStyle w:val="Caption"/>
        <w:jc w:val="center"/>
        <w:rPr>
          <w:color w:val="auto"/>
        </w:rPr>
      </w:pPr>
      <w:r w:rsidRPr="01AB7BA8">
        <w:rPr>
          <w:color w:val="auto"/>
        </w:rPr>
        <w:lastRenderedPageBreak/>
        <w:t xml:space="preserve">Table </w:t>
      </w:r>
      <w:r w:rsidR="03A7D747" w:rsidRPr="01AB7BA8">
        <w:rPr>
          <w:color w:val="auto"/>
        </w:rPr>
        <w:t>3</w:t>
      </w:r>
      <w:r w:rsidRPr="01AB7BA8">
        <w:rPr>
          <w:color w:val="auto"/>
        </w:rPr>
        <w:t>. Compounds required for the production systems proposed (Part 2)</w:t>
      </w:r>
    </w:p>
    <w:tbl>
      <w:tblPr>
        <w:tblStyle w:val="TableGrid"/>
        <w:tblW w:w="87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77"/>
        <w:gridCol w:w="2972"/>
      </w:tblGrid>
      <w:tr w:rsidR="00D60086" w:rsidRPr="00054EE3" w14:paraId="463F591D" w14:textId="77777777" w:rsidTr="00CB22A4">
        <w:trPr>
          <w:jc w:val="center"/>
        </w:trPr>
        <w:tc>
          <w:tcPr>
            <w:tcW w:w="283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0DEC215" w14:textId="77777777" w:rsidR="00D60086" w:rsidRPr="00054EE3" w:rsidRDefault="7B21CD8C" w:rsidP="19C862F6">
            <w:pPr>
              <w:spacing w:line="276" w:lineRule="auto"/>
              <w:jc w:val="center"/>
              <w:rPr>
                <w:b/>
                <w:lang w:val="en-GB"/>
              </w:rPr>
            </w:pPr>
            <w:r w:rsidRPr="19C862F6">
              <w:rPr>
                <w:b/>
                <w:lang w:val="en-GB"/>
              </w:rPr>
              <w:t>Component</w:t>
            </w:r>
          </w:p>
        </w:tc>
        <w:tc>
          <w:tcPr>
            <w:tcW w:w="297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CC85BB8" w14:textId="77777777" w:rsidR="00D60086" w:rsidRPr="00054EE3" w:rsidRDefault="7B21CD8C" w:rsidP="19C862F6">
            <w:pPr>
              <w:spacing w:line="276" w:lineRule="auto"/>
              <w:jc w:val="center"/>
              <w:rPr>
                <w:b/>
                <w:lang w:val="en-GB"/>
              </w:rPr>
            </w:pPr>
            <w:r w:rsidRPr="19C862F6">
              <w:rPr>
                <w:b/>
                <w:lang w:val="en-GB"/>
              </w:rPr>
              <w:t>Heat capacity (kJ/kg·K)</w:t>
            </w:r>
          </w:p>
        </w:tc>
        <w:tc>
          <w:tcPr>
            <w:tcW w:w="297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D73959C" w14:textId="77777777" w:rsidR="00D60086" w:rsidRPr="00054EE3" w:rsidRDefault="00D60086">
            <w:pPr>
              <w:spacing w:line="276" w:lineRule="auto"/>
              <w:jc w:val="center"/>
              <w:rPr>
                <w:b/>
                <w:bCs/>
              </w:rPr>
            </w:pPr>
            <w:r w:rsidRPr="00054EE3">
              <w:rPr>
                <w:b/>
                <w:bCs/>
              </w:rPr>
              <w:t>Molecular weight (g/mol)</w:t>
            </w:r>
          </w:p>
        </w:tc>
      </w:tr>
      <w:tr w:rsidR="00D60086" w:rsidRPr="00054EE3" w14:paraId="12FDE23E" w14:textId="77777777" w:rsidTr="00CB22A4">
        <w:trPr>
          <w:jc w:val="center"/>
        </w:trPr>
        <w:tc>
          <w:tcPr>
            <w:tcW w:w="2835" w:type="dxa"/>
            <w:tcBorders>
              <w:left w:val="single" w:sz="4" w:space="0" w:color="auto"/>
              <w:right w:val="single" w:sz="4" w:space="0" w:color="auto"/>
            </w:tcBorders>
            <w:vAlign w:val="center"/>
          </w:tcPr>
          <w:p w14:paraId="51F9425D" w14:textId="77777777" w:rsidR="00D60086" w:rsidRPr="00054EE3" w:rsidRDefault="00D60086">
            <w:pPr>
              <w:spacing w:line="276" w:lineRule="auto"/>
              <w:jc w:val="center"/>
            </w:pPr>
            <w:r w:rsidRPr="00054EE3">
              <w:t>Hemicellulose</w:t>
            </w:r>
          </w:p>
        </w:tc>
        <w:tc>
          <w:tcPr>
            <w:tcW w:w="2977" w:type="dxa"/>
            <w:tcBorders>
              <w:left w:val="single" w:sz="4" w:space="0" w:color="auto"/>
              <w:right w:val="single" w:sz="4" w:space="0" w:color="auto"/>
            </w:tcBorders>
          </w:tcPr>
          <w:p w14:paraId="6273C263" w14:textId="77777777" w:rsidR="00D60086" w:rsidRPr="00054EE3" w:rsidRDefault="00D60086">
            <w:pPr>
              <w:spacing w:line="276" w:lineRule="auto"/>
              <w:jc w:val="center"/>
            </w:pPr>
            <w:r w:rsidRPr="00054EE3">
              <w:t>–</w:t>
            </w:r>
          </w:p>
        </w:tc>
        <w:tc>
          <w:tcPr>
            <w:tcW w:w="2972" w:type="dxa"/>
            <w:tcBorders>
              <w:left w:val="single" w:sz="4" w:space="0" w:color="auto"/>
              <w:right w:val="single" w:sz="4" w:space="0" w:color="auto"/>
            </w:tcBorders>
          </w:tcPr>
          <w:p w14:paraId="0DF534F9" w14:textId="77777777" w:rsidR="00D60086" w:rsidRPr="00054EE3" w:rsidRDefault="00D60086">
            <w:pPr>
              <w:spacing w:line="276" w:lineRule="auto"/>
              <w:jc w:val="center"/>
            </w:pPr>
            <w:r w:rsidRPr="00054EE3">
              <w:t>–</w:t>
            </w:r>
          </w:p>
        </w:tc>
      </w:tr>
      <w:tr w:rsidR="00D60086" w:rsidRPr="00054EE3" w14:paraId="2F8FE1C7" w14:textId="77777777" w:rsidTr="00CB22A4">
        <w:trPr>
          <w:jc w:val="center"/>
        </w:trPr>
        <w:tc>
          <w:tcPr>
            <w:tcW w:w="2835" w:type="dxa"/>
            <w:tcBorders>
              <w:left w:val="single" w:sz="4" w:space="0" w:color="auto"/>
              <w:right w:val="single" w:sz="4" w:space="0" w:color="auto"/>
            </w:tcBorders>
            <w:vAlign w:val="center"/>
          </w:tcPr>
          <w:p w14:paraId="30DD1753" w14:textId="77777777" w:rsidR="00D60086" w:rsidRPr="00054EE3" w:rsidRDefault="00D60086">
            <w:pPr>
              <w:spacing w:line="276" w:lineRule="auto"/>
              <w:jc w:val="center"/>
            </w:pPr>
            <w:r w:rsidRPr="00054EE3">
              <w:t>Lignin</w:t>
            </w:r>
          </w:p>
        </w:tc>
        <w:tc>
          <w:tcPr>
            <w:tcW w:w="2977" w:type="dxa"/>
            <w:tcBorders>
              <w:left w:val="single" w:sz="4" w:space="0" w:color="auto"/>
              <w:right w:val="single" w:sz="4" w:space="0" w:color="auto"/>
            </w:tcBorders>
          </w:tcPr>
          <w:p w14:paraId="2CD4AAD6" w14:textId="77777777" w:rsidR="00D60086" w:rsidRPr="00054EE3" w:rsidRDefault="00D60086">
            <w:pPr>
              <w:spacing w:line="276" w:lineRule="auto"/>
              <w:jc w:val="center"/>
            </w:pPr>
            <w:r w:rsidRPr="00054EE3">
              <w:t>–</w:t>
            </w:r>
          </w:p>
        </w:tc>
        <w:tc>
          <w:tcPr>
            <w:tcW w:w="2972" w:type="dxa"/>
            <w:tcBorders>
              <w:left w:val="single" w:sz="4" w:space="0" w:color="auto"/>
              <w:right w:val="single" w:sz="4" w:space="0" w:color="auto"/>
            </w:tcBorders>
          </w:tcPr>
          <w:p w14:paraId="75AAABDB" w14:textId="77777777" w:rsidR="00D60086" w:rsidRPr="00054EE3" w:rsidRDefault="00D60086">
            <w:pPr>
              <w:spacing w:line="276" w:lineRule="auto"/>
              <w:jc w:val="center"/>
            </w:pPr>
            <w:r w:rsidRPr="00054EE3">
              <w:t>–</w:t>
            </w:r>
          </w:p>
        </w:tc>
      </w:tr>
      <w:tr w:rsidR="00D60086" w:rsidRPr="00054EE3" w14:paraId="763A614C" w14:textId="77777777" w:rsidTr="00CB22A4">
        <w:trPr>
          <w:jc w:val="center"/>
        </w:trPr>
        <w:tc>
          <w:tcPr>
            <w:tcW w:w="2835" w:type="dxa"/>
            <w:tcBorders>
              <w:left w:val="single" w:sz="4" w:space="0" w:color="auto"/>
              <w:right w:val="single" w:sz="4" w:space="0" w:color="auto"/>
            </w:tcBorders>
            <w:vAlign w:val="center"/>
          </w:tcPr>
          <w:p w14:paraId="3DD55474" w14:textId="77777777" w:rsidR="00D60086" w:rsidRPr="00054EE3" w:rsidRDefault="00D60086">
            <w:pPr>
              <w:spacing w:line="276" w:lineRule="auto"/>
              <w:jc w:val="center"/>
            </w:pPr>
            <w:r w:rsidRPr="00054EE3">
              <w:t>Starch</w:t>
            </w:r>
          </w:p>
        </w:tc>
        <w:tc>
          <w:tcPr>
            <w:tcW w:w="2977" w:type="dxa"/>
            <w:tcBorders>
              <w:left w:val="single" w:sz="4" w:space="0" w:color="auto"/>
              <w:right w:val="single" w:sz="4" w:space="0" w:color="auto"/>
            </w:tcBorders>
          </w:tcPr>
          <w:p w14:paraId="3C15B2B8" w14:textId="77777777" w:rsidR="00D60086" w:rsidRPr="00054EE3" w:rsidRDefault="00D60086">
            <w:pPr>
              <w:spacing w:line="276" w:lineRule="auto"/>
              <w:jc w:val="center"/>
            </w:pPr>
            <w:r w:rsidRPr="00054EE3">
              <w:t>–</w:t>
            </w:r>
          </w:p>
        </w:tc>
        <w:tc>
          <w:tcPr>
            <w:tcW w:w="2972" w:type="dxa"/>
            <w:tcBorders>
              <w:left w:val="single" w:sz="4" w:space="0" w:color="auto"/>
              <w:right w:val="single" w:sz="4" w:space="0" w:color="auto"/>
            </w:tcBorders>
          </w:tcPr>
          <w:p w14:paraId="277608BF" w14:textId="77777777" w:rsidR="00D60086" w:rsidRPr="00054EE3" w:rsidRDefault="00D60086">
            <w:pPr>
              <w:spacing w:line="276" w:lineRule="auto"/>
              <w:jc w:val="center"/>
            </w:pPr>
            <w:r w:rsidRPr="00054EE3">
              <w:t>–</w:t>
            </w:r>
          </w:p>
        </w:tc>
      </w:tr>
      <w:tr w:rsidR="00D60086" w:rsidRPr="00054EE3" w14:paraId="4C43464F" w14:textId="77777777" w:rsidTr="00CB22A4">
        <w:trPr>
          <w:jc w:val="center"/>
        </w:trPr>
        <w:tc>
          <w:tcPr>
            <w:tcW w:w="2835" w:type="dxa"/>
            <w:tcBorders>
              <w:left w:val="single" w:sz="4" w:space="0" w:color="auto"/>
              <w:right w:val="single" w:sz="4" w:space="0" w:color="auto"/>
            </w:tcBorders>
            <w:vAlign w:val="center"/>
          </w:tcPr>
          <w:p w14:paraId="38B39F9D" w14:textId="77777777" w:rsidR="00D60086" w:rsidRPr="00054EE3" w:rsidRDefault="00D60086">
            <w:pPr>
              <w:spacing w:line="276" w:lineRule="auto"/>
              <w:jc w:val="center"/>
            </w:pPr>
            <w:r w:rsidRPr="00054EE3">
              <w:t>Sugar</w:t>
            </w:r>
          </w:p>
        </w:tc>
        <w:tc>
          <w:tcPr>
            <w:tcW w:w="2977" w:type="dxa"/>
            <w:tcBorders>
              <w:left w:val="single" w:sz="4" w:space="0" w:color="auto"/>
              <w:right w:val="single" w:sz="4" w:space="0" w:color="auto"/>
            </w:tcBorders>
          </w:tcPr>
          <w:p w14:paraId="5DFF1F61" w14:textId="77777777" w:rsidR="00D60086" w:rsidRPr="00054EE3" w:rsidRDefault="00D60086">
            <w:pPr>
              <w:spacing w:line="276" w:lineRule="auto"/>
              <w:jc w:val="center"/>
            </w:pPr>
            <w:r w:rsidRPr="00054EE3">
              <w:t>–</w:t>
            </w:r>
          </w:p>
        </w:tc>
        <w:tc>
          <w:tcPr>
            <w:tcW w:w="2972" w:type="dxa"/>
            <w:tcBorders>
              <w:left w:val="single" w:sz="4" w:space="0" w:color="auto"/>
              <w:right w:val="single" w:sz="4" w:space="0" w:color="auto"/>
            </w:tcBorders>
          </w:tcPr>
          <w:p w14:paraId="1F63A1CF" w14:textId="77777777" w:rsidR="00D60086" w:rsidRPr="00054EE3" w:rsidRDefault="00D60086">
            <w:pPr>
              <w:spacing w:line="276" w:lineRule="auto"/>
              <w:jc w:val="center"/>
            </w:pPr>
            <w:r w:rsidRPr="00054EE3">
              <w:t>–</w:t>
            </w:r>
          </w:p>
        </w:tc>
      </w:tr>
      <w:tr w:rsidR="00D60086" w:rsidRPr="00054EE3" w14:paraId="71667FDA" w14:textId="77777777" w:rsidTr="00CB22A4">
        <w:trPr>
          <w:jc w:val="center"/>
        </w:trPr>
        <w:tc>
          <w:tcPr>
            <w:tcW w:w="2835" w:type="dxa"/>
            <w:tcBorders>
              <w:left w:val="single" w:sz="4" w:space="0" w:color="auto"/>
              <w:right w:val="single" w:sz="4" w:space="0" w:color="auto"/>
            </w:tcBorders>
            <w:vAlign w:val="center"/>
          </w:tcPr>
          <w:p w14:paraId="4BED22CF" w14:textId="77777777" w:rsidR="00D60086" w:rsidRPr="00054EE3" w:rsidRDefault="00D60086">
            <w:pPr>
              <w:spacing w:line="276" w:lineRule="auto"/>
              <w:jc w:val="center"/>
            </w:pPr>
            <w:r w:rsidRPr="00054EE3">
              <w:t>Ash</w:t>
            </w:r>
          </w:p>
        </w:tc>
        <w:tc>
          <w:tcPr>
            <w:tcW w:w="2977" w:type="dxa"/>
            <w:tcBorders>
              <w:left w:val="single" w:sz="4" w:space="0" w:color="auto"/>
              <w:right w:val="single" w:sz="4" w:space="0" w:color="auto"/>
            </w:tcBorders>
          </w:tcPr>
          <w:p w14:paraId="635D3E6E" w14:textId="77777777" w:rsidR="00D60086" w:rsidRPr="00054EE3" w:rsidRDefault="00D60086">
            <w:pPr>
              <w:spacing w:line="276" w:lineRule="auto"/>
              <w:jc w:val="center"/>
            </w:pPr>
            <w:r w:rsidRPr="00054EE3">
              <w:t>–</w:t>
            </w:r>
          </w:p>
        </w:tc>
        <w:tc>
          <w:tcPr>
            <w:tcW w:w="2972" w:type="dxa"/>
            <w:tcBorders>
              <w:left w:val="single" w:sz="4" w:space="0" w:color="auto"/>
              <w:right w:val="single" w:sz="4" w:space="0" w:color="auto"/>
            </w:tcBorders>
          </w:tcPr>
          <w:p w14:paraId="0B30FCFF" w14:textId="77777777" w:rsidR="00D60086" w:rsidRPr="00054EE3" w:rsidRDefault="00D60086">
            <w:pPr>
              <w:spacing w:line="276" w:lineRule="auto"/>
              <w:jc w:val="center"/>
            </w:pPr>
            <w:r w:rsidRPr="00054EE3">
              <w:t>–</w:t>
            </w:r>
          </w:p>
        </w:tc>
      </w:tr>
      <w:tr w:rsidR="00D60086" w:rsidRPr="00054EE3" w14:paraId="564DC558" w14:textId="77777777" w:rsidTr="00CB22A4">
        <w:trPr>
          <w:jc w:val="center"/>
        </w:trPr>
        <w:tc>
          <w:tcPr>
            <w:tcW w:w="2835" w:type="dxa"/>
            <w:tcBorders>
              <w:left w:val="single" w:sz="4" w:space="0" w:color="auto"/>
              <w:right w:val="single" w:sz="4" w:space="0" w:color="auto"/>
            </w:tcBorders>
            <w:vAlign w:val="center"/>
          </w:tcPr>
          <w:p w14:paraId="0443B766" w14:textId="77777777" w:rsidR="00D60086" w:rsidRPr="00054EE3" w:rsidRDefault="00D60086">
            <w:pPr>
              <w:spacing w:line="276" w:lineRule="auto"/>
              <w:jc w:val="center"/>
            </w:pPr>
            <w:r w:rsidRPr="00054EE3">
              <w:t>H</w:t>
            </w:r>
            <w:r w:rsidRPr="00054EE3">
              <w:rPr>
                <w:vertAlign w:val="subscript"/>
              </w:rPr>
              <w:t>2</w:t>
            </w:r>
            <w:r w:rsidRPr="00054EE3">
              <w:t>O</w:t>
            </w:r>
          </w:p>
        </w:tc>
        <w:tc>
          <w:tcPr>
            <w:tcW w:w="2977" w:type="dxa"/>
            <w:tcBorders>
              <w:left w:val="single" w:sz="4" w:space="0" w:color="auto"/>
              <w:right w:val="single" w:sz="4" w:space="0" w:color="auto"/>
            </w:tcBorders>
            <w:vAlign w:val="center"/>
          </w:tcPr>
          <w:p w14:paraId="34DF786E" w14:textId="77777777" w:rsidR="00D60086" w:rsidRPr="00054EE3" w:rsidRDefault="00D60086">
            <w:pPr>
              <w:spacing w:line="276" w:lineRule="auto"/>
              <w:jc w:val="center"/>
            </w:pPr>
            <w:r w:rsidRPr="00054EE3">
              <w:t>4.18</w:t>
            </w:r>
          </w:p>
        </w:tc>
        <w:tc>
          <w:tcPr>
            <w:tcW w:w="2972" w:type="dxa"/>
            <w:tcBorders>
              <w:left w:val="single" w:sz="4" w:space="0" w:color="auto"/>
              <w:right w:val="single" w:sz="4" w:space="0" w:color="auto"/>
            </w:tcBorders>
            <w:vAlign w:val="center"/>
          </w:tcPr>
          <w:p w14:paraId="7C1BEC86" w14:textId="77777777" w:rsidR="00D60086" w:rsidRPr="00054EE3" w:rsidRDefault="00D60086">
            <w:pPr>
              <w:spacing w:line="276" w:lineRule="auto"/>
              <w:jc w:val="center"/>
            </w:pPr>
            <w:r w:rsidRPr="00054EE3">
              <w:t>18.01</w:t>
            </w:r>
          </w:p>
        </w:tc>
      </w:tr>
      <w:tr w:rsidR="00D60086" w:rsidRPr="00054EE3" w14:paraId="128C5398" w14:textId="77777777" w:rsidTr="00CB22A4">
        <w:trPr>
          <w:jc w:val="center"/>
        </w:trPr>
        <w:tc>
          <w:tcPr>
            <w:tcW w:w="2835" w:type="dxa"/>
            <w:tcBorders>
              <w:left w:val="single" w:sz="4" w:space="0" w:color="auto"/>
              <w:right w:val="single" w:sz="4" w:space="0" w:color="auto"/>
            </w:tcBorders>
            <w:vAlign w:val="center"/>
          </w:tcPr>
          <w:p w14:paraId="1A47B449" w14:textId="10D49310" w:rsidR="00D60086" w:rsidRPr="00054EE3" w:rsidRDefault="00D60086">
            <w:pPr>
              <w:spacing w:line="276" w:lineRule="auto"/>
              <w:jc w:val="center"/>
            </w:pPr>
            <w:r w:rsidRPr="00054EE3">
              <w:t>Enzymes</w:t>
            </w:r>
          </w:p>
        </w:tc>
        <w:tc>
          <w:tcPr>
            <w:tcW w:w="2977" w:type="dxa"/>
            <w:tcBorders>
              <w:left w:val="single" w:sz="4" w:space="0" w:color="auto"/>
              <w:right w:val="single" w:sz="4" w:space="0" w:color="auto"/>
            </w:tcBorders>
          </w:tcPr>
          <w:p w14:paraId="4BDC0A65" w14:textId="1E136A7E" w:rsidR="00D60086" w:rsidRPr="00054EE3" w:rsidRDefault="00531EC9">
            <w:pPr>
              <w:spacing w:line="276" w:lineRule="auto"/>
              <w:jc w:val="center"/>
            </w:pPr>
            <w:r w:rsidRPr="00054EE3">
              <w:t>–</w:t>
            </w:r>
          </w:p>
        </w:tc>
        <w:tc>
          <w:tcPr>
            <w:tcW w:w="2972" w:type="dxa"/>
            <w:tcBorders>
              <w:left w:val="single" w:sz="4" w:space="0" w:color="auto"/>
              <w:right w:val="single" w:sz="4" w:space="0" w:color="auto"/>
            </w:tcBorders>
          </w:tcPr>
          <w:p w14:paraId="53878F2B" w14:textId="69E91F44" w:rsidR="00D60086" w:rsidRPr="00054EE3" w:rsidRDefault="00531EC9">
            <w:pPr>
              <w:spacing w:line="276" w:lineRule="auto"/>
              <w:jc w:val="center"/>
            </w:pPr>
            <w:r w:rsidRPr="00054EE3">
              <w:t>–</w:t>
            </w:r>
          </w:p>
        </w:tc>
      </w:tr>
      <w:tr w:rsidR="00D60086" w:rsidRPr="00054EE3" w14:paraId="28B19233" w14:textId="77777777" w:rsidTr="00CB22A4">
        <w:trPr>
          <w:jc w:val="center"/>
        </w:trPr>
        <w:tc>
          <w:tcPr>
            <w:tcW w:w="2835" w:type="dxa"/>
            <w:tcBorders>
              <w:left w:val="single" w:sz="4" w:space="0" w:color="auto"/>
              <w:right w:val="single" w:sz="4" w:space="0" w:color="auto"/>
            </w:tcBorders>
            <w:vAlign w:val="center"/>
          </w:tcPr>
          <w:p w14:paraId="009893C5" w14:textId="77777777" w:rsidR="00D60086" w:rsidRPr="00054EE3" w:rsidRDefault="00D60086">
            <w:pPr>
              <w:spacing w:line="276" w:lineRule="auto"/>
              <w:jc w:val="center"/>
            </w:pPr>
            <w:r w:rsidRPr="00054EE3">
              <w:t>EtOH</w:t>
            </w:r>
          </w:p>
        </w:tc>
        <w:tc>
          <w:tcPr>
            <w:tcW w:w="2977" w:type="dxa"/>
            <w:tcBorders>
              <w:left w:val="single" w:sz="4" w:space="0" w:color="auto"/>
              <w:right w:val="single" w:sz="4" w:space="0" w:color="auto"/>
            </w:tcBorders>
            <w:vAlign w:val="center"/>
          </w:tcPr>
          <w:p w14:paraId="78699506" w14:textId="77777777" w:rsidR="00D60086" w:rsidRPr="00054EE3" w:rsidRDefault="00D60086">
            <w:pPr>
              <w:spacing w:line="276" w:lineRule="auto"/>
              <w:jc w:val="center"/>
            </w:pPr>
            <w:r w:rsidRPr="00054EE3">
              <w:t>2.44</w:t>
            </w:r>
          </w:p>
        </w:tc>
        <w:tc>
          <w:tcPr>
            <w:tcW w:w="2972" w:type="dxa"/>
            <w:tcBorders>
              <w:left w:val="single" w:sz="4" w:space="0" w:color="auto"/>
              <w:right w:val="single" w:sz="4" w:space="0" w:color="auto"/>
            </w:tcBorders>
            <w:vAlign w:val="center"/>
          </w:tcPr>
          <w:p w14:paraId="05870AAF" w14:textId="77777777" w:rsidR="00D60086" w:rsidRPr="00054EE3" w:rsidRDefault="00D60086">
            <w:pPr>
              <w:spacing w:line="276" w:lineRule="auto"/>
              <w:jc w:val="center"/>
            </w:pPr>
            <w:r w:rsidRPr="00054EE3">
              <w:t>46.07</w:t>
            </w:r>
          </w:p>
        </w:tc>
      </w:tr>
      <w:tr w:rsidR="003C3261" w:rsidRPr="00054EE3" w14:paraId="341D825B" w14:textId="77777777" w:rsidTr="00CB22A4">
        <w:trPr>
          <w:jc w:val="center"/>
        </w:trPr>
        <w:tc>
          <w:tcPr>
            <w:tcW w:w="2835" w:type="dxa"/>
            <w:tcBorders>
              <w:left w:val="single" w:sz="4" w:space="0" w:color="auto"/>
              <w:right w:val="single" w:sz="4" w:space="0" w:color="auto"/>
            </w:tcBorders>
            <w:vAlign w:val="center"/>
          </w:tcPr>
          <w:p w14:paraId="36543671" w14:textId="2F18A407" w:rsidR="003C3261" w:rsidRPr="00054EE3" w:rsidRDefault="003C3261" w:rsidP="00531EC9">
            <w:pPr>
              <w:spacing w:line="276" w:lineRule="auto"/>
              <w:jc w:val="center"/>
            </w:pPr>
            <w:r w:rsidRPr="00054EE3">
              <w:t>H</w:t>
            </w:r>
            <w:r w:rsidRPr="00054EE3">
              <w:rPr>
                <w:vertAlign w:val="subscript"/>
              </w:rPr>
              <w:t>2</w:t>
            </w:r>
            <w:r w:rsidRPr="00054EE3">
              <w:t>SO</w:t>
            </w:r>
            <w:r w:rsidRPr="00054EE3">
              <w:rPr>
                <w:vertAlign w:val="subscript"/>
              </w:rPr>
              <w:t>4</w:t>
            </w:r>
          </w:p>
        </w:tc>
        <w:tc>
          <w:tcPr>
            <w:tcW w:w="2977" w:type="dxa"/>
            <w:tcBorders>
              <w:left w:val="single" w:sz="4" w:space="0" w:color="auto"/>
              <w:right w:val="single" w:sz="4" w:space="0" w:color="auto"/>
            </w:tcBorders>
            <w:vAlign w:val="center"/>
          </w:tcPr>
          <w:p w14:paraId="57B95E59" w14:textId="5CA591A2" w:rsidR="003C3261" w:rsidRPr="00054EE3" w:rsidRDefault="00FD7B30" w:rsidP="00531EC9">
            <w:pPr>
              <w:spacing w:line="276" w:lineRule="auto"/>
              <w:jc w:val="center"/>
            </w:pPr>
            <w:r w:rsidRPr="00054EE3">
              <w:t>3.60</w:t>
            </w:r>
          </w:p>
        </w:tc>
        <w:tc>
          <w:tcPr>
            <w:tcW w:w="2972" w:type="dxa"/>
            <w:tcBorders>
              <w:left w:val="single" w:sz="4" w:space="0" w:color="auto"/>
              <w:right w:val="single" w:sz="4" w:space="0" w:color="auto"/>
            </w:tcBorders>
            <w:vAlign w:val="center"/>
          </w:tcPr>
          <w:p w14:paraId="7D65593D" w14:textId="2B552014" w:rsidR="003C3261" w:rsidRPr="00054EE3" w:rsidRDefault="00613C14" w:rsidP="00531EC9">
            <w:pPr>
              <w:spacing w:line="276" w:lineRule="auto"/>
              <w:jc w:val="center"/>
            </w:pPr>
            <w:r w:rsidRPr="00054EE3">
              <w:t>98.08</w:t>
            </w:r>
          </w:p>
        </w:tc>
      </w:tr>
      <w:tr w:rsidR="00D60086" w:rsidRPr="00054EE3" w14:paraId="005BA8F7" w14:textId="77777777" w:rsidTr="00CB22A4">
        <w:trPr>
          <w:jc w:val="center"/>
        </w:trPr>
        <w:tc>
          <w:tcPr>
            <w:tcW w:w="2835" w:type="dxa"/>
            <w:tcBorders>
              <w:left w:val="single" w:sz="4" w:space="0" w:color="auto"/>
              <w:right w:val="single" w:sz="4" w:space="0" w:color="auto"/>
            </w:tcBorders>
            <w:vAlign w:val="center"/>
          </w:tcPr>
          <w:p w14:paraId="3F4271F7" w14:textId="0E9F7867" w:rsidR="00D60086" w:rsidRPr="00054EE3" w:rsidRDefault="009F78F4">
            <w:pPr>
              <w:spacing w:line="276" w:lineRule="auto"/>
              <w:jc w:val="center"/>
            </w:pPr>
            <w:r w:rsidRPr="00054EE3">
              <w:t>CO</w:t>
            </w:r>
            <w:r w:rsidRPr="00054EE3">
              <w:rPr>
                <w:vertAlign w:val="subscript"/>
              </w:rPr>
              <w:t>2</w:t>
            </w:r>
          </w:p>
        </w:tc>
        <w:tc>
          <w:tcPr>
            <w:tcW w:w="2977" w:type="dxa"/>
            <w:tcBorders>
              <w:left w:val="single" w:sz="4" w:space="0" w:color="auto"/>
              <w:right w:val="single" w:sz="4" w:space="0" w:color="auto"/>
            </w:tcBorders>
            <w:vAlign w:val="center"/>
          </w:tcPr>
          <w:p w14:paraId="731AD67C" w14:textId="16DAB521" w:rsidR="00D60086" w:rsidRPr="00054EE3" w:rsidRDefault="009F78F4">
            <w:pPr>
              <w:spacing w:line="276" w:lineRule="auto"/>
              <w:jc w:val="center"/>
            </w:pPr>
            <w:r w:rsidRPr="00054EE3">
              <w:t>0.84</w:t>
            </w:r>
          </w:p>
        </w:tc>
        <w:tc>
          <w:tcPr>
            <w:tcW w:w="2972" w:type="dxa"/>
            <w:tcBorders>
              <w:left w:val="single" w:sz="4" w:space="0" w:color="auto"/>
              <w:right w:val="single" w:sz="4" w:space="0" w:color="auto"/>
            </w:tcBorders>
            <w:vAlign w:val="center"/>
          </w:tcPr>
          <w:p w14:paraId="67A3575E" w14:textId="5F635ED2" w:rsidR="00D60086" w:rsidRPr="00054EE3" w:rsidRDefault="009F78F4">
            <w:pPr>
              <w:spacing w:line="276" w:lineRule="auto"/>
              <w:jc w:val="center"/>
            </w:pPr>
            <w:r w:rsidRPr="00054EE3">
              <w:t>44.01</w:t>
            </w:r>
          </w:p>
        </w:tc>
      </w:tr>
      <w:tr w:rsidR="00531EC9" w:rsidRPr="00054EE3" w14:paraId="767911A0" w14:textId="77777777" w:rsidTr="00CB22A4">
        <w:trPr>
          <w:jc w:val="center"/>
        </w:trPr>
        <w:tc>
          <w:tcPr>
            <w:tcW w:w="2835" w:type="dxa"/>
            <w:tcBorders>
              <w:left w:val="single" w:sz="4" w:space="0" w:color="auto"/>
              <w:right w:val="single" w:sz="4" w:space="0" w:color="auto"/>
            </w:tcBorders>
            <w:vAlign w:val="center"/>
          </w:tcPr>
          <w:p w14:paraId="3C478E15" w14:textId="6A1A4AB4" w:rsidR="00531EC9" w:rsidRPr="00054EE3" w:rsidRDefault="00531EC9" w:rsidP="00531EC9">
            <w:pPr>
              <w:spacing w:line="276" w:lineRule="auto"/>
              <w:jc w:val="center"/>
            </w:pPr>
            <w:r w:rsidRPr="00054EE3">
              <w:t>CH</w:t>
            </w:r>
            <w:r w:rsidRPr="00054EE3">
              <w:rPr>
                <w:vertAlign w:val="subscript"/>
              </w:rPr>
              <w:t>4</w:t>
            </w:r>
          </w:p>
        </w:tc>
        <w:tc>
          <w:tcPr>
            <w:tcW w:w="2977" w:type="dxa"/>
            <w:tcBorders>
              <w:left w:val="single" w:sz="4" w:space="0" w:color="auto"/>
              <w:right w:val="single" w:sz="4" w:space="0" w:color="auto"/>
            </w:tcBorders>
            <w:vAlign w:val="center"/>
          </w:tcPr>
          <w:p w14:paraId="20227D1E" w14:textId="2F77ABD6" w:rsidR="00531EC9" w:rsidRPr="00054EE3" w:rsidRDefault="00223690" w:rsidP="00531EC9">
            <w:pPr>
              <w:spacing w:line="276" w:lineRule="auto"/>
              <w:jc w:val="center"/>
            </w:pPr>
            <w:r w:rsidRPr="00054EE3">
              <w:t>2.22</w:t>
            </w:r>
          </w:p>
        </w:tc>
        <w:tc>
          <w:tcPr>
            <w:tcW w:w="2972" w:type="dxa"/>
            <w:tcBorders>
              <w:left w:val="single" w:sz="4" w:space="0" w:color="auto"/>
              <w:right w:val="single" w:sz="4" w:space="0" w:color="auto"/>
            </w:tcBorders>
            <w:vAlign w:val="center"/>
          </w:tcPr>
          <w:p w14:paraId="6626B84B" w14:textId="1D080E7B" w:rsidR="00531EC9" w:rsidRPr="00054EE3" w:rsidRDefault="00223690" w:rsidP="00531EC9">
            <w:pPr>
              <w:spacing w:line="276" w:lineRule="auto"/>
              <w:jc w:val="center"/>
            </w:pPr>
            <w:r w:rsidRPr="00054EE3">
              <w:t>16.04</w:t>
            </w:r>
          </w:p>
        </w:tc>
      </w:tr>
      <w:tr w:rsidR="00531EC9" w:rsidRPr="00054EE3" w14:paraId="1A7C3B8F" w14:textId="77777777" w:rsidTr="00CB22A4">
        <w:trPr>
          <w:jc w:val="center"/>
        </w:trPr>
        <w:tc>
          <w:tcPr>
            <w:tcW w:w="2835" w:type="dxa"/>
            <w:tcBorders>
              <w:left w:val="single" w:sz="4" w:space="0" w:color="auto"/>
              <w:right w:val="single" w:sz="4" w:space="0" w:color="auto"/>
            </w:tcBorders>
            <w:vAlign w:val="center"/>
          </w:tcPr>
          <w:p w14:paraId="3B297CA5" w14:textId="59204113" w:rsidR="00531EC9" w:rsidRPr="00054EE3" w:rsidRDefault="00223690" w:rsidP="00531EC9">
            <w:pPr>
              <w:spacing w:line="276" w:lineRule="auto"/>
              <w:jc w:val="center"/>
            </w:pPr>
            <w:r w:rsidRPr="00054EE3">
              <w:t>O</w:t>
            </w:r>
            <w:r w:rsidRPr="00054EE3">
              <w:rPr>
                <w:vertAlign w:val="subscript"/>
              </w:rPr>
              <w:t>2</w:t>
            </w:r>
          </w:p>
        </w:tc>
        <w:tc>
          <w:tcPr>
            <w:tcW w:w="2977" w:type="dxa"/>
            <w:tcBorders>
              <w:left w:val="single" w:sz="4" w:space="0" w:color="auto"/>
              <w:right w:val="single" w:sz="4" w:space="0" w:color="auto"/>
            </w:tcBorders>
            <w:vAlign w:val="center"/>
          </w:tcPr>
          <w:p w14:paraId="419F95BE" w14:textId="456D5F2D" w:rsidR="00531EC9" w:rsidRPr="00054EE3" w:rsidRDefault="00223690" w:rsidP="00531EC9">
            <w:pPr>
              <w:spacing w:line="276" w:lineRule="auto"/>
              <w:jc w:val="center"/>
            </w:pPr>
            <w:r w:rsidRPr="00054EE3">
              <w:t>0.92</w:t>
            </w:r>
          </w:p>
        </w:tc>
        <w:tc>
          <w:tcPr>
            <w:tcW w:w="2972" w:type="dxa"/>
            <w:tcBorders>
              <w:left w:val="single" w:sz="4" w:space="0" w:color="auto"/>
              <w:right w:val="single" w:sz="4" w:space="0" w:color="auto"/>
            </w:tcBorders>
            <w:vAlign w:val="center"/>
          </w:tcPr>
          <w:p w14:paraId="22405EA9" w14:textId="0FE9230F" w:rsidR="00531EC9" w:rsidRPr="00054EE3" w:rsidRDefault="00223690" w:rsidP="00531EC9">
            <w:pPr>
              <w:spacing w:line="276" w:lineRule="auto"/>
              <w:jc w:val="center"/>
            </w:pPr>
            <w:r w:rsidRPr="00054EE3">
              <w:t>32.00</w:t>
            </w:r>
          </w:p>
        </w:tc>
      </w:tr>
      <w:tr w:rsidR="00531EC9" w:rsidRPr="00054EE3" w14:paraId="2FC731E9" w14:textId="77777777" w:rsidTr="00CB22A4">
        <w:trPr>
          <w:jc w:val="center"/>
        </w:trPr>
        <w:tc>
          <w:tcPr>
            <w:tcW w:w="2835" w:type="dxa"/>
            <w:tcBorders>
              <w:left w:val="single" w:sz="4" w:space="0" w:color="auto"/>
              <w:right w:val="single" w:sz="4" w:space="0" w:color="auto"/>
            </w:tcBorders>
            <w:vAlign w:val="center"/>
          </w:tcPr>
          <w:p w14:paraId="7B8B26C7" w14:textId="7DF2A487" w:rsidR="00531EC9" w:rsidRPr="00054EE3" w:rsidRDefault="00223690" w:rsidP="00531EC9">
            <w:pPr>
              <w:spacing w:line="276" w:lineRule="auto"/>
              <w:jc w:val="center"/>
            </w:pPr>
            <w:r w:rsidRPr="00054EE3">
              <w:t>N</w:t>
            </w:r>
            <w:r w:rsidRPr="00054EE3">
              <w:rPr>
                <w:vertAlign w:val="subscript"/>
              </w:rPr>
              <w:t>2</w:t>
            </w:r>
          </w:p>
        </w:tc>
        <w:tc>
          <w:tcPr>
            <w:tcW w:w="2977" w:type="dxa"/>
            <w:tcBorders>
              <w:left w:val="single" w:sz="4" w:space="0" w:color="auto"/>
              <w:right w:val="single" w:sz="4" w:space="0" w:color="auto"/>
            </w:tcBorders>
            <w:vAlign w:val="center"/>
          </w:tcPr>
          <w:p w14:paraId="245B8D17" w14:textId="609EC414" w:rsidR="00531EC9" w:rsidRPr="00054EE3" w:rsidRDefault="00223690" w:rsidP="00531EC9">
            <w:pPr>
              <w:spacing w:line="276" w:lineRule="auto"/>
              <w:jc w:val="center"/>
            </w:pPr>
            <w:r w:rsidRPr="00054EE3">
              <w:t>1.04</w:t>
            </w:r>
          </w:p>
        </w:tc>
        <w:tc>
          <w:tcPr>
            <w:tcW w:w="2972" w:type="dxa"/>
            <w:tcBorders>
              <w:left w:val="single" w:sz="4" w:space="0" w:color="auto"/>
              <w:right w:val="single" w:sz="4" w:space="0" w:color="auto"/>
            </w:tcBorders>
            <w:vAlign w:val="center"/>
          </w:tcPr>
          <w:p w14:paraId="67407B4D" w14:textId="45D528FA" w:rsidR="00531EC9" w:rsidRPr="00054EE3" w:rsidRDefault="00223690" w:rsidP="00531EC9">
            <w:pPr>
              <w:spacing w:line="276" w:lineRule="auto"/>
              <w:jc w:val="center"/>
            </w:pPr>
            <w:r w:rsidRPr="00054EE3">
              <w:t>28.01</w:t>
            </w:r>
          </w:p>
        </w:tc>
      </w:tr>
      <w:tr w:rsidR="009F78F4" w:rsidRPr="00054EE3" w14:paraId="651392F3" w14:textId="77777777" w:rsidTr="00CB22A4">
        <w:trPr>
          <w:jc w:val="center"/>
        </w:trPr>
        <w:tc>
          <w:tcPr>
            <w:tcW w:w="2835" w:type="dxa"/>
            <w:tcBorders>
              <w:left w:val="single" w:sz="4" w:space="0" w:color="auto"/>
              <w:right w:val="single" w:sz="4" w:space="0" w:color="auto"/>
            </w:tcBorders>
            <w:vAlign w:val="center"/>
          </w:tcPr>
          <w:p w14:paraId="0FACE8D3" w14:textId="0CB9B13B" w:rsidR="009F78F4" w:rsidRPr="00054EE3" w:rsidRDefault="004B45C0" w:rsidP="009F78F4">
            <w:pPr>
              <w:spacing w:line="276" w:lineRule="auto"/>
              <w:jc w:val="center"/>
            </w:pPr>
            <w:r w:rsidRPr="00054EE3">
              <w:t>Biogas</w:t>
            </w:r>
          </w:p>
        </w:tc>
        <w:tc>
          <w:tcPr>
            <w:tcW w:w="2977" w:type="dxa"/>
            <w:tcBorders>
              <w:left w:val="single" w:sz="4" w:space="0" w:color="auto"/>
              <w:right w:val="single" w:sz="4" w:space="0" w:color="auto"/>
            </w:tcBorders>
            <w:vAlign w:val="center"/>
          </w:tcPr>
          <w:p w14:paraId="776CAF41" w14:textId="4AD0EF49" w:rsidR="009F78F4" w:rsidRPr="00054EE3" w:rsidRDefault="004B45C0" w:rsidP="009F78F4">
            <w:pPr>
              <w:spacing w:line="276" w:lineRule="auto"/>
              <w:jc w:val="center"/>
            </w:pPr>
            <w:r w:rsidRPr="00054EE3">
              <w:t>–</w:t>
            </w:r>
          </w:p>
        </w:tc>
        <w:tc>
          <w:tcPr>
            <w:tcW w:w="2972" w:type="dxa"/>
            <w:tcBorders>
              <w:left w:val="single" w:sz="4" w:space="0" w:color="auto"/>
              <w:right w:val="single" w:sz="4" w:space="0" w:color="auto"/>
            </w:tcBorders>
            <w:vAlign w:val="center"/>
          </w:tcPr>
          <w:p w14:paraId="1F8C5131" w14:textId="4C78AEF7" w:rsidR="009F78F4" w:rsidRPr="00054EE3" w:rsidRDefault="004B45C0" w:rsidP="009F78F4">
            <w:pPr>
              <w:spacing w:line="276" w:lineRule="auto"/>
              <w:jc w:val="center"/>
            </w:pPr>
            <w:r w:rsidRPr="00054EE3">
              <w:t>–</w:t>
            </w:r>
          </w:p>
        </w:tc>
      </w:tr>
      <w:tr w:rsidR="00F5603A" w:rsidRPr="00054EE3" w14:paraId="2AFC6B1B" w14:textId="77777777" w:rsidTr="00CB22A4">
        <w:trPr>
          <w:jc w:val="center"/>
        </w:trPr>
        <w:tc>
          <w:tcPr>
            <w:tcW w:w="2835" w:type="dxa"/>
            <w:tcBorders>
              <w:left w:val="single" w:sz="4" w:space="0" w:color="auto"/>
              <w:right w:val="single" w:sz="4" w:space="0" w:color="auto"/>
            </w:tcBorders>
            <w:vAlign w:val="center"/>
          </w:tcPr>
          <w:p w14:paraId="46C1CBCF" w14:textId="4CDD25B4" w:rsidR="00F5603A" w:rsidRPr="00054EE3" w:rsidRDefault="004B45C0" w:rsidP="00531EC9">
            <w:pPr>
              <w:spacing w:line="276" w:lineRule="auto"/>
              <w:jc w:val="center"/>
            </w:pPr>
            <w:r w:rsidRPr="00054EE3">
              <w:t>Compost</w:t>
            </w:r>
          </w:p>
        </w:tc>
        <w:tc>
          <w:tcPr>
            <w:tcW w:w="2977" w:type="dxa"/>
            <w:tcBorders>
              <w:left w:val="single" w:sz="4" w:space="0" w:color="auto"/>
              <w:right w:val="single" w:sz="4" w:space="0" w:color="auto"/>
            </w:tcBorders>
            <w:vAlign w:val="center"/>
          </w:tcPr>
          <w:p w14:paraId="13B4A4A3" w14:textId="5AFC3A6A" w:rsidR="00F5603A" w:rsidRPr="00054EE3" w:rsidRDefault="004B45C0" w:rsidP="00531EC9">
            <w:pPr>
              <w:spacing w:line="276" w:lineRule="auto"/>
              <w:jc w:val="center"/>
            </w:pPr>
            <w:r w:rsidRPr="00054EE3">
              <w:t>–</w:t>
            </w:r>
          </w:p>
        </w:tc>
        <w:tc>
          <w:tcPr>
            <w:tcW w:w="2972" w:type="dxa"/>
            <w:tcBorders>
              <w:left w:val="single" w:sz="4" w:space="0" w:color="auto"/>
              <w:right w:val="single" w:sz="4" w:space="0" w:color="auto"/>
            </w:tcBorders>
            <w:vAlign w:val="center"/>
          </w:tcPr>
          <w:p w14:paraId="141CABED" w14:textId="1959CE0D" w:rsidR="00F5603A" w:rsidRPr="00054EE3" w:rsidRDefault="004B45C0" w:rsidP="00531EC9">
            <w:pPr>
              <w:spacing w:line="276" w:lineRule="auto"/>
              <w:jc w:val="center"/>
            </w:pPr>
            <w:r w:rsidRPr="00054EE3">
              <w:t>–</w:t>
            </w:r>
          </w:p>
        </w:tc>
      </w:tr>
      <w:tr w:rsidR="00D60086" w:rsidRPr="00054EE3" w14:paraId="3394FD04" w14:textId="77777777" w:rsidTr="00CB22A4">
        <w:trPr>
          <w:jc w:val="center"/>
        </w:trPr>
        <w:tc>
          <w:tcPr>
            <w:tcW w:w="2835" w:type="dxa"/>
            <w:tcBorders>
              <w:left w:val="single" w:sz="4" w:space="0" w:color="auto"/>
              <w:right w:val="single" w:sz="4" w:space="0" w:color="auto"/>
            </w:tcBorders>
            <w:vAlign w:val="center"/>
          </w:tcPr>
          <w:p w14:paraId="576DA9DA" w14:textId="77777777" w:rsidR="00D60086" w:rsidRPr="00054EE3" w:rsidRDefault="00D60086">
            <w:pPr>
              <w:spacing w:line="276" w:lineRule="auto"/>
              <w:jc w:val="center"/>
            </w:pPr>
            <w:r w:rsidRPr="00054EE3">
              <w:t>Biomass</w:t>
            </w:r>
          </w:p>
        </w:tc>
        <w:tc>
          <w:tcPr>
            <w:tcW w:w="2977" w:type="dxa"/>
            <w:tcBorders>
              <w:left w:val="single" w:sz="4" w:space="0" w:color="auto"/>
              <w:right w:val="single" w:sz="4" w:space="0" w:color="auto"/>
            </w:tcBorders>
          </w:tcPr>
          <w:p w14:paraId="2519EAC9" w14:textId="77777777" w:rsidR="00D60086" w:rsidRPr="00054EE3" w:rsidRDefault="00D60086">
            <w:pPr>
              <w:spacing w:line="276" w:lineRule="auto"/>
              <w:jc w:val="center"/>
            </w:pPr>
            <w:r w:rsidRPr="00054EE3">
              <w:t>–</w:t>
            </w:r>
          </w:p>
        </w:tc>
        <w:tc>
          <w:tcPr>
            <w:tcW w:w="2972" w:type="dxa"/>
            <w:tcBorders>
              <w:left w:val="single" w:sz="4" w:space="0" w:color="auto"/>
              <w:right w:val="single" w:sz="4" w:space="0" w:color="auto"/>
            </w:tcBorders>
          </w:tcPr>
          <w:p w14:paraId="6E50FA08" w14:textId="77777777" w:rsidR="00D60086" w:rsidRPr="00054EE3" w:rsidRDefault="00D60086">
            <w:pPr>
              <w:spacing w:line="276" w:lineRule="auto"/>
              <w:jc w:val="center"/>
            </w:pPr>
            <w:r w:rsidRPr="00054EE3">
              <w:t>–</w:t>
            </w:r>
          </w:p>
        </w:tc>
      </w:tr>
    </w:tbl>
    <w:p w14:paraId="50AFBC7C" w14:textId="77777777" w:rsidR="00006B2D" w:rsidRPr="00054EE3" w:rsidRDefault="00006B2D" w:rsidP="008026A7"/>
    <w:p w14:paraId="502011C6" w14:textId="77777777" w:rsidR="000142C9" w:rsidRPr="00054EE3" w:rsidRDefault="000142C9" w:rsidP="008026A7"/>
    <w:p w14:paraId="3384487A" w14:textId="77777777" w:rsidR="00A10B57" w:rsidRPr="00054EE3" w:rsidRDefault="00A10B57" w:rsidP="00A10B57">
      <w:pPr>
        <w:pStyle w:val="Heading1"/>
        <w:rPr>
          <w:lang w:val="en-US"/>
        </w:rPr>
      </w:pPr>
      <w:r w:rsidRPr="00054EE3">
        <w:rPr>
          <w:lang w:val="en-US"/>
        </w:rPr>
        <w:t>Define the reactions</w:t>
      </w:r>
    </w:p>
    <w:bookmarkStart w:id="2" w:name="_Ref201249824"/>
    <w:p w14:paraId="53CC2AA0" w14:textId="048D4619" w:rsidR="00962C1E" w:rsidRPr="00054EE3" w:rsidRDefault="003D2B94" w:rsidP="00962C1E">
      <w:pPr>
        <w:ind w:firstLine="432"/>
      </w:pPr>
      <w:r>
        <w:fldChar w:fldCharType="begin"/>
      </w:r>
      <w:r>
        <w:instrText xml:space="preserve"> REF _Ref201849541 \h </w:instrText>
      </w:r>
      <w:r>
        <w:fldChar w:fldCharType="separate"/>
      </w:r>
      <w:r>
        <w:fldChar w:fldCharType="end"/>
      </w:r>
      <w:r w:rsidR="673269F7">
        <w:t>able 4</w:t>
      </w:r>
      <w:r w:rsidR="44BC834E">
        <w:t xml:space="preserve">, </w:t>
      </w:r>
      <w:r w:rsidR="3771E870">
        <w:t>5</w:t>
      </w:r>
      <w:r w:rsidR="00962C1E">
        <w:t xml:space="preserve"> </w:t>
      </w:r>
      <w:r w:rsidR="70998FD6">
        <w:t xml:space="preserve">and 6 </w:t>
      </w:r>
      <w:r w:rsidR="00962C1E">
        <w:t xml:space="preserve">specify the mass balances of the syntheses that take place in the stoichiometric reaction units for the ethanol </w:t>
      </w:r>
      <w:r w:rsidR="00F83FEA">
        <w:t xml:space="preserve">and biogas </w:t>
      </w:r>
      <w:r w:rsidR="00962C1E">
        <w:t>production routes, respectively.</w:t>
      </w:r>
    </w:p>
    <w:p w14:paraId="658FCBFA" w14:textId="3AC6DA7D" w:rsidR="00F83FEA" w:rsidRPr="00054EE3" w:rsidRDefault="002D446B" w:rsidP="00F83FEA">
      <w:pPr>
        <w:pStyle w:val="Caption"/>
        <w:keepNext/>
        <w:jc w:val="center"/>
        <w:rPr>
          <w:color w:val="auto"/>
        </w:rPr>
      </w:pPr>
      <w:bookmarkStart w:id="3" w:name="_Ref201849541"/>
      <w:r w:rsidRPr="01AB7BA8">
        <w:rPr>
          <w:color w:val="auto"/>
        </w:rPr>
        <w:t xml:space="preserve">Table </w:t>
      </w:r>
      <w:r w:rsidRPr="01AB7BA8">
        <w:rPr>
          <w:color w:val="auto"/>
        </w:rPr>
        <w:fldChar w:fldCharType="begin"/>
      </w:r>
      <w:r w:rsidRPr="01AB7BA8">
        <w:rPr>
          <w:color w:val="auto"/>
        </w:rPr>
        <w:instrText xml:space="preserve"> SEQ Table \* ARABIC </w:instrText>
      </w:r>
      <w:r w:rsidRPr="01AB7BA8">
        <w:rPr>
          <w:color w:val="auto"/>
        </w:rPr>
        <w:fldChar w:fldCharType="separate"/>
      </w:r>
      <w:r w:rsidRPr="01AB7BA8">
        <w:rPr>
          <w:color w:val="auto"/>
        </w:rPr>
        <w:fldChar w:fldCharType="end"/>
      </w:r>
      <w:bookmarkEnd w:id="2"/>
      <w:bookmarkEnd w:id="3"/>
      <w:r w:rsidR="00F83FEA" w:rsidRPr="01AB7BA8">
        <w:rPr>
          <w:color w:val="auto"/>
        </w:rPr>
        <w:t>. Reactions related to ethanol and protein production</w:t>
      </w:r>
    </w:p>
    <w:tbl>
      <w:tblPr>
        <w:tblStyle w:val="TableGrid"/>
        <w:tblW w:w="8784" w:type="dxa"/>
        <w:jc w:val="center"/>
        <w:tblLook w:val="04A0" w:firstRow="1" w:lastRow="0" w:firstColumn="1" w:lastColumn="0" w:noHBand="0" w:noVBand="1"/>
      </w:tblPr>
      <w:tblGrid>
        <w:gridCol w:w="3256"/>
        <w:gridCol w:w="5528"/>
      </w:tblGrid>
      <w:tr w:rsidR="00006B2D" w:rsidRPr="00054EE3" w14:paraId="5EAA1218" w14:textId="77777777" w:rsidTr="00CB22A4">
        <w:trPr>
          <w:jc w:val="center"/>
        </w:trPr>
        <w:tc>
          <w:tcPr>
            <w:tcW w:w="3256" w:type="dxa"/>
            <w:tcBorders>
              <w:bottom w:val="single" w:sz="4" w:space="0" w:color="auto"/>
            </w:tcBorders>
            <w:shd w:val="clear" w:color="auto" w:fill="EAF1DD" w:themeFill="accent3" w:themeFillTint="33"/>
            <w:vAlign w:val="center"/>
          </w:tcPr>
          <w:p w14:paraId="0215E6E5" w14:textId="77777777" w:rsidR="00006B2D" w:rsidRPr="00054EE3" w:rsidRDefault="00006B2D" w:rsidP="002D446B">
            <w:pPr>
              <w:spacing w:line="276" w:lineRule="auto"/>
              <w:jc w:val="center"/>
              <w:rPr>
                <w:b/>
              </w:rPr>
            </w:pPr>
            <w:r w:rsidRPr="00054EE3">
              <w:rPr>
                <w:b/>
              </w:rPr>
              <w:t>Reaction name</w:t>
            </w:r>
          </w:p>
        </w:tc>
        <w:tc>
          <w:tcPr>
            <w:tcW w:w="5528" w:type="dxa"/>
            <w:tcBorders>
              <w:bottom w:val="single" w:sz="4" w:space="0" w:color="auto"/>
            </w:tcBorders>
            <w:shd w:val="clear" w:color="auto" w:fill="EAF1DD" w:themeFill="accent3" w:themeFillTint="33"/>
            <w:vAlign w:val="center"/>
          </w:tcPr>
          <w:p w14:paraId="1D47984A" w14:textId="77777777" w:rsidR="00006B2D" w:rsidRPr="00054EE3" w:rsidRDefault="00006B2D" w:rsidP="002D446B">
            <w:pPr>
              <w:spacing w:line="276" w:lineRule="auto"/>
              <w:jc w:val="center"/>
              <w:rPr>
                <w:b/>
              </w:rPr>
            </w:pPr>
            <w:r w:rsidRPr="00054EE3">
              <w:rPr>
                <w:b/>
              </w:rPr>
              <w:t>Reaction equation</w:t>
            </w:r>
          </w:p>
        </w:tc>
      </w:tr>
      <w:tr w:rsidR="00006B2D" w:rsidRPr="00054EE3" w14:paraId="3635EE6A" w14:textId="77777777" w:rsidTr="00CB22A4">
        <w:trPr>
          <w:jc w:val="center"/>
        </w:trPr>
        <w:tc>
          <w:tcPr>
            <w:tcW w:w="3256" w:type="dxa"/>
            <w:tcBorders>
              <w:top w:val="single" w:sz="4" w:space="0" w:color="auto"/>
              <w:left w:val="single" w:sz="4" w:space="0" w:color="auto"/>
              <w:bottom w:val="nil"/>
              <w:right w:val="single" w:sz="4" w:space="0" w:color="auto"/>
            </w:tcBorders>
            <w:vAlign w:val="center"/>
          </w:tcPr>
          <w:p w14:paraId="3D8510F0" w14:textId="4F950D93" w:rsidR="00006B2D" w:rsidRPr="00054EE3" w:rsidRDefault="00DA4816" w:rsidP="000870F1">
            <w:pPr>
              <w:spacing w:line="276" w:lineRule="auto"/>
              <w:jc w:val="center"/>
            </w:pPr>
            <w:r w:rsidRPr="00054EE3">
              <w:t>Cellulose hydrolysis</w:t>
            </w:r>
          </w:p>
        </w:tc>
        <w:tc>
          <w:tcPr>
            <w:tcW w:w="5528" w:type="dxa"/>
            <w:tcBorders>
              <w:top w:val="single" w:sz="4" w:space="0" w:color="auto"/>
              <w:left w:val="single" w:sz="4" w:space="0" w:color="auto"/>
              <w:bottom w:val="nil"/>
              <w:right w:val="single" w:sz="4" w:space="0" w:color="auto"/>
            </w:tcBorders>
            <w:vAlign w:val="center"/>
          </w:tcPr>
          <w:p w14:paraId="34E7A872" w14:textId="2436AD6D" w:rsidR="00006B2D" w:rsidRPr="00054EE3" w:rsidRDefault="00DA4816" w:rsidP="000870F1">
            <w:pPr>
              <w:spacing w:line="276" w:lineRule="auto"/>
              <w:jc w:val="center"/>
            </w:pPr>
            <w:r w:rsidRPr="00054EE3">
              <w:t>-1 Starch → 1 Sugar</w:t>
            </w:r>
          </w:p>
        </w:tc>
      </w:tr>
      <w:tr w:rsidR="00006B2D" w:rsidRPr="00054EE3" w14:paraId="5FCBDFF1" w14:textId="77777777" w:rsidTr="00CB22A4">
        <w:trPr>
          <w:jc w:val="center"/>
        </w:trPr>
        <w:tc>
          <w:tcPr>
            <w:tcW w:w="3256" w:type="dxa"/>
            <w:tcBorders>
              <w:top w:val="nil"/>
              <w:left w:val="single" w:sz="4" w:space="0" w:color="auto"/>
              <w:bottom w:val="nil"/>
              <w:right w:val="single" w:sz="4" w:space="0" w:color="auto"/>
            </w:tcBorders>
            <w:vAlign w:val="center"/>
          </w:tcPr>
          <w:p w14:paraId="4E08198C" w14:textId="60A7ED16" w:rsidR="00006B2D" w:rsidRPr="00054EE3" w:rsidRDefault="00DA4816" w:rsidP="000870F1">
            <w:pPr>
              <w:spacing w:line="276" w:lineRule="auto"/>
              <w:jc w:val="center"/>
            </w:pPr>
            <w:r w:rsidRPr="00054EE3">
              <w:t>Hemicellulose hydrolysis</w:t>
            </w:r>
          </w:p>
        </w:tc>
        <w:tc>
          <w:tcPr>
            <w:tcW w:w="5528" w:type="dxa"/>
            <w:tcBorders>
              <w:top w:val="nil"/>
              <w:left w:val="single" w:sz="4" w:space="0" w:color="auto"/>
              <w:bottom w:val="nil"/>
              <w:right w:val="single" w:sz="4" w:space="0" w:color="auto"/>
            </w:tcBorders>
            <w:vAlign w:val="center"/>
          </w:tcPr>
          <w:p w14:paraId="27C8DCD0" w14:textId="253F5191" w:rsidR="00006B2D" w:rsidRPr="00054EE3" w:rsidRDefault="00DA4816" w:rsidP="000870F1">
            <w:pPr>
              <w:spacing w:line="276" w:lineRule="auto"/>
              <w:jc w:val="center"/>
            </w:pPr>
            <w:r w:rsidRPr="00054EE3">
              <w:t>-1 Hemicellulose → 1 Sugar</w:t>
            </w:r>
          </w:p>
        </w:tc>
      </w:tr>
      <w:tr w:rsidR="00006B2D" w:rsidRPr="00054EE3" w14:paraId="55316B5E" w14:textId="77777777" w:rsidTr="00CB22A4">
        <w:trPr>
          <w:jc w:val="center"/>
        </w:trPr>
        <w:tc>
          <w:tcPr>
            <w:tcW w:w="3256" w:type="dxa"/>
            <w:tcBorders>
              <w:top w:val="nil"/>
              <w:left w:val="single" w:sz="4" w:space="0" w:color="auto"/>
              <w:bottom w:val="nil"/>
              <w:right w:val="single" w:sz="4" w:space="0" w:color="auto"/>
            </w:tcBorders>
            <w:vAlign w:val="center"/>
          </w:tcPr>
          <w:p w14:paraId="2B5B0C39" w14:textId="0928E2B9" w:rsidR="00006B2D" w:rsidRPr="00054EE3" w:rsidRDefault="00DA4816" w:rsidP="000870F1">
            <w:pPr>
              <w:spacing w:line="276" w:lineRule="auto"/>
              <w:jc w:val="center"/>
            </w:pPr>
            <w:r w:rsidRPr="00054EE3">
              <w:t>Starch hydrolysis</w:t>
            </w:r>
          </w:p>
        </w:tc>
        <w:tc>
          <w:tcPr>
            <w:tcW w:w="5528" w:type="dxa"/>
            <w:tcBorders>
              <w:top w:val="nil"/>
              <w:left w:val="single" w:sz="4" w:space="0" w:color="auto"/>
              <w:bottom w:val="nil"/>
              <w:right w:val="single" w:sz="4" w:space="0" w:color="auto"/>
            </w:tcBorders>
            <w:vAlign w:val="center"/>
          </w:tcPr>
          <w:p w14:paraId="5EF0C138" w14:textId="008E8BC8" w:rsidR="00006B2D" w:rsidRPr="00054EE3" w:rsidRDefault="00DA4816" w:rsidP="000870F1">
            <w:pPr>
              <w:spacing w:line="276" w:lineRule="auto"/>
              <w:jc w:val="center"/>
            </w:pPr>
            <w:r w:rsidRPr="00054EE3">
              <w:t>-1 Starch → 1 Sugar</w:t>
            </w:r>
          </w:p>
        </w:tc>
      </w:tr>
      <w:tr w:rsidR="00006B2D" w:rsidRPr="00054EE3" w14:paraId="33816751" w14:textId="77777777" w:rsidTr="00CB22A4">
        <w:trPr>
          <w:jc w:val="center"/>
        </w:trPr>
        <w:tc>
          <w:tcPr>
            <w:tcW w:w="3256" w:type="dxa"/>
            <w:tcBorders>
              <w:top w:val="nil"/>
              <w:left w:val="single" w:sz="4" w:space="0" w:color="auto"/>
              <w:bottom w:val="nil"/>
              <w:right w:val="single" w:sz="4" w:space="0" w:color="auto"/>
            </w:tcBorders>
            <w:vAlign w:val="center"/>
          </w:tcPr>
          <w:p w14:paraId="63F0CFCF" w14:textId="77953073" w:rsidR="00006B2D" w:rsidRPr="00054EE3" w:rsidRDefault="00DA4816" w:rsidP="000870F1">
            <w:pPr>
              <w:spacing w:line="276" w:lineRule="auto"/>
              <w:jc w:val="center"/>
            </w:pPr>
            <w:r w:rsidRPr="00054EE3">
              <w:t>Sugar fermentation</w:t>
            </w:r>
          </w:p>
        </w:tc>
        <w:tc>
          <w:tcPr>
            <w:tcW w:w="5528" w:type="dxa"/>
            <w:tcBorders>
              <w:top w:val="nil"/>
              <w:left w:val="single" w:sz="4" w:space="0" w:color="auto"/>
              <w:bottom w:val="nil"/>
              <w:right w:val="single" w:sz="4" w:space="0" w:color="auto"/>
            </w:tcBorders>
            <w:vAlign w:val="center"/>
          </w:tcPr>
          <w:p w14:paraId="28613029" w14:textId="31709FD8" w:rsidR="00006B2D" w:rsidRPr="00054EE3" w:rsidRDefault="00DA4816" w:rsidP="000870F1">
            <w:pPr>
              <w:spacing w:line="276" w:lineRule="auto"/>
              <w:jc w:val="center"/>
            </w:pPr>
            <w:r w:rsidRPr="00054EE3">
              <w:t>-1 Sugar → 0.1 Biomass + 0.5 EtOH + 0.4 CO</w:t>
            </w:r>
            <w:r w:rsidRPr="00054EE3">
              <w:rPr>
                <w:vertAlign w:val="subscript"/>
              </w:rPr>
              <w:t>2</w:t>
            </w:r>
          </w:p>
        </w:tc>
      </w:tr>
      <w:tr w:rsidR="00006B2D" w:rsidRPr="00054EE3" w14:paraId="44A84133" w14:textId="77777777" w:rsidTr="00CB22A4">
        <w:trPr>
          <w:jc w:val="center"/>
        </w:trPr>
        <w:tc>
          <w:tcPr>
            <w:tcW w:w="3256" w:type="dxa"/>
            <w:tcBorders>
              <w:top w:val="nil"/>
              <w:left w:val="single" w:sz="4" w:space="0" w:color="auto"/>
              <w:bottom w:val="nil"/>
              <w:right w:val="single" w:sz="4" w:space="0" w:color="auto"/>
            </w:tcBorders>
            <w:vAlign w:val="center"/>
          </w:tcPr>
          <w:p w14:paraId="066560C7" w14:textId="48B0EE6B" w:rsidR="00006B2D" w:rsidRPr="00054EE3" w:rsidRDefault="00DA4816" w:rsidP="000870F1">
            <w:pPr>
              <w:spacing w:line="276" w:lineRule="auto"/>
              <w:jc w:val="center"/>
            </w:pPr>
            <w:r w:rsidRPr="00054EE3">
              <w:t>Cellulose fermentation</w:t>
            </w:r>
          </w:p>
        </w:tc>
        <w:tc>
          <w:tcPr>
            <w:tcW w:w="5528" w:type="dxa"/>
            <w:tcBorders>
              <w:top w:val="nil"/>
              <w:left w:val="single" w:sz="4" w:space="0" w:color="auto"/>
              <w:bottom w:val="nil"/>
              <w:right w:val="single" w:sz="4" w:space="0" w:color="auto"/>
            </w:tcBorders>
            <w:vAlign w:val="center"/>
          </w:tcPr>
          <w:p w14:paraId="7A3E574E" w14:textId="46B76D9D" w:rsidR="00006B2D" w:rsidRPr="00054EE3" w:rsidRDefault="00DA4816" w:rsidP="000870F1">
            <w:pPr>
              <w:spacing w:line="276" w:lineRule="auto"/>
              <w:jc w:val="center"/>
            </w:pPr>
            <w:r w:rsidRPr="00054EE3">
              <w:t>-1 Sugar → 0.1 Biomass + 0.3 EtOH + 0.6 CO</w:t>
            </w:r>
            <w:r w:rsidRPr="00054EE3">
              <w:rPr>
                <w:vertAlign w:val="subscript"/>
              </w:rPr>
              <w:t>2</w:t>
            </w:r>
          </w:p>
        </w:tc>
      </w:tr>
      <w:tr w:rsidR="00006B2D" w:rsidRPr="00054EE3" w14:paraId="0A5BB335" w14:textId="77777777" w:rsidTr="00CB22A4">
        <w:trPr>
          <w:jc w:val="center"/>
        </w:trPr>
        <w:tc>
          <w:tcPr>
            <w:tcW w:w="3256" w:type="dxa"/>
            <w:tcBorders>
              <w:top w:val="nil"/>
              <w:left w:val="single" w:sz="4" w:space="0" w:color="auto"/>
              <w:bottom w:val="nil"/>
              <w:right w:val="single" w:sz="4" w:space="0" w:color="auto"/>
            </w:tcBorders>
            <w:vAlign w:val="center"/>
          </w:tcPr>
          <w:p w14:paraId="05DA10BB" w14:textId="05F50BB6" w:rsidR="00006B2D" w:rsidRPr="00054EE3" w:rsidRDefault="00DA4816" w:rsidP="000870F1">
            <w:pPr>
              <w:spacing w:line="276" w:lineRule="auto"/>
              <w:jc w:val="center"/>
            </w:pPr>
            <w:r w:rsidRPr="00054EE3">
              <w:t>Hemicellulose fermentation</w:t>
            </w:r>
          </w:p>
        </w:tc>
        <w:tc>
          <w:tcPr>
            <w:tcW w:w="5528" w:type="dxa"/>
            <w:tcBorders>
              <w:top w:val="nil"/>
              <w:left w:val="single" w:sz="4" w:space="0" w:color="auto"/>
              <w:bottom w:val="nil"/>
              <w:right w:val="single" w:sz="4" w:space="0" w:color="auto"/>
            </w:tcBorders>
            <w:vAlign w:val="center"/>
          </w:tcPr>
          <w:p w14:paraId="19C08930" w14:textId="24CEF945" w:rsidR="00006B2D" w:rsidRPr="00054EE3" w:rsidRDefault="00DA4816" w:rsidP="000870F1">
            <w:pPr>
              <w:spacing w:line="276" w:lineRule="auto"/>
              <w:jc w:val="center"/>
            </w:pPr>
            <w:r w:rsidRPr="00054EE3">
              <w:t>-1 Sugar → 0.1 Biomass + 0.5 EtOH + 0.4 CO</w:t>
            </w:r>
            <w:r w:rsidRPr="00054EE3">
              <w:rPr>
                <w:vertAlign w:val="subscript"/>
              </w:rPr>
              <w:t>2</w:t>
            </w:r>
          </w:p>
        </w:tc>
      </w:tr>
      <w:tr w:rsidR="00006B2D" w:rsidRPr="00054EE3" w14:paraId="438B3663" w14:textId="77777777" w:rsidTr="00CB22A4">
        <w:trPr>
          <w:trHeight w:val="167"/>
          <w:jc w:val="center"/>
        </w:trPr>
        <w:tc>
          <w:tcPr>
            <w:tcW w:w="3256" w:type="dxa"/>
            <w:tcBorders>
              <w:top w:val="nil"/>
              <w:left w:val="single" w:sz="4" w:space="0" w:color="auto"/>
              <w:bottom w:val="single" w:sz="4" w:space="0" w:color="auto"/>
              <w:right w:val="single" w:sz="4" w:space="0" w:color="auto"/>
            </w:tcBorders>
            <w:vAlign w:val="center"/>
          </w:tcPr>
          <w:p w14:paraId="7AF6B7A4" w14:textId="333D8FBA" w:rsidR="00006B2D" w:rsidRPr="00054EE3" w:rsidRDefault="00DA4816" w:rsidP="000870F1">
            <w:pPr>
              <w:spacing w:line="276" w:lineRule="auto"/>
              <w:jc w:val="center"/>
            </w:pPr>
            <w:r w:rsidRPr="00054EE3">
              <w:t>Starch fermentation</w:t>
            </w:r>
          </w:p>
        </w:tc>
        <w:tc>
          <w:tcPr>
            <w:tcW w:w="5528" w:type="dxa"/>
            <w:tcBorders>
              <w:top w:val="nil"/>
              <w:left w:val="single" w:sz="4" w:space="0" w:color="auto"/>
              <w:bottom w:val="single" w:sz="4" w:space="0" w:color="auto"/>
              <w:right w:val="single" w:sz="4" w:space="0" w:color="auto"/>
            </w:tcBorders>
            <w:vAlign w:val="center"/>
          </w:tcPr>
          <w:p w14:paraId="65F0020A" w14:textId="5BBFAD3B" w:rsidR="00006B2D" w:rsidRPr="00054EE3" w:rsidRDefault="00DA4816" w:rsidP="000870F1">
            <w:pPr>
              <w:spacing w:line="276" w:lineRule="auto"/>
              <w:jc w:val="center"/>
            </w:pPr>
            <w:r w:rsidRPr="00054EE3">
              <w:t>-1 Sugar → 0.1 Biomass + 0.5 EtOH + 0.4 CO</w:t>
            </w:r>
            <w:r w:rsidRPr="00054EE3">
              <w:rPr>
                <w:vertAlign w:val="subscript"/>
              </w:rPr>
              <w:t>2</w:t>
            </w:r>
          </w:p>
        </w:tc>
      </w:tr>
    </w:tbl>
    <w:p w14:paraId="4EB25E5D" w14:textId="77777777" w:rsidR="00006B2D" w:rsidRPr="00054EE3" w:rsidRDefault="00006B2D" w:rsidP="008026A7">
      <w:pPr>
        <w:rPr>
          <w:sz w:val="10"/>
          <w:szCs w:val="10"/>
        </w:rPr>
      </w:pPr>
    </w:p>
    <w:p w14:paraId="36A890E2" w14:textId="77777777" w:rsidR="00150ED4" w:rsidRPr="00054EE3" w:rsidRDefault="00150ED4" w:rsidP="008026A7">
      <w:pPr>
        <w:rPr>
          <w:sz w:val="10"/>
          <w:szCs w:val="10"/>
        </w:rPr>
      </w:pPr>
    </w:p>
    <w:p w14:paraId="05650B1A" w14:textId="79B8CA18" w:rsidR="003D2B94" w:rsidRPr="00054EE3" w:rsidRDefault="003D2B94" w:rsidP="003D2B94">
      <w:pPr>
        <w:pStyle w:val="Caption"/>
        <w:keepNext/>
        <w:jc w:val="center"/>
        <w:rPr>
          <w:color w:val="auto"/>
        </w:rPr>
      </w:pPr>
      <w:bookmarkStart w:id="4" w:name="_Ref201849572"/>
      <w:r w:rsidRPr="01AB7BA8">
        <w:rPr>
          <w:color w:val="auto"/>
        </w:rPr>
        <w:t xml:space="preserve">Table </w:t>
      </w:r>
      <w:r w:rsidRPr="01AB7BA8">
        <w:rPr>
          <w:color w:val="auto"/>
        </w:rPr>
        <w:fldChar w:fldCharType="begin"/>
      </w:r>
      <w:r w:rsidRPr="01AB7BA8">
        <w:rPr>
          <w:color w:val="auto"/>
        </w:rPr>
        <w:instrText xml:space="preserve"> SEQ Table \* ARABIC </w:instrText>
      </w:r>
      <w:r w:rsidRPr="01AB7BA8">
        <w:rPr>
          <w:color w:val="auto"/>
        </w:rPr>
        <w:fldChar w:fldCharType="separate"/>
      </w:r>
      <w:r w:rsidRPr="01AB7BA8">
        <w:rPr>
          <w:color w:val="auto"/>
        </w:rPr>
        <w:fldChar w:fldCharType="end"/>
      </w:r>
      <w:bookmarkEnd w:id="4"/>
      <w:r w:rsidRPr="01AB7BA8">
        <w:rPr>
          <w:color w:val="auto"/>
        </w:rPr>
        <w:t>. Reactions involved in anaerobic digestion and cogeneration (Part 1)</w:t>
      </w:r>
    </w:p>
    <w:tbl>
      <w:tblPr>
        <w:tblStyle w:val="TableGrid"/>
        <w:tblW w:w="8784" w:type="dxa"/>
        <w:jc w:val="center"/>
        <w:tblLook w:val="04A0" w:firstRow="1" w:lastRow="0" w:firstColumn="1" w:lastColumn="0" w:noHBand="0" w:noVBand="1"/>
      </w:tblPr>
      <w:tblGrid>
        <w:gridCol w:w="3256"/>
        <w:gridCol w:w="5528"/>
      </w:tblGrid>
      <w:tr w:rsidR="00F83FEA" w:rsidRPr="00054EE3" w14:paraId="1115A228" w14:textId="77777777" w:rsidTr="00CB22A4">
        <w:trPr>
          <w:jc w:val="center"/>
        </w:trPr>
        <w:tc>
          <w:tcPr>
            <w:tcW w:w="3256" w:type="dxa"/>
            <w:tcBorders>
              <w:bottom w:val="single" w:sz="4" w:space="0" w:color="auto"/>
            </w:tcBorders>
            <w:shd w:val="clear" w:color="auto" w:fill="EAF1DD" w:themeFill="accent3" w:themeFillTint="33"/>
            <w:vAlign w:val="center"/>
          </w:tcPr>
          <w:p w14:paraId="5223B45C" w14:textId="77777777" w:rsidR="00F83FEA" w:rsidRPr="00054EE3" w:rsidRDefault="00F83FEA">
            <w:pPr>
              <w:spacing w:line="276" w:lineRule="auto"/>
              <w:jc w:val="center"/>
              <w:rPr>
                <w:b/>
                <w:bCs/>
              </w:rPr>
            </w:pPr>
            <w:r w:rsidRPr="00054EE3">
              <w:rPr>
                <w:b/>
                <w:bCs/>
              </w:rPr>
              <w:t>Reaction name</w:t>
            </w:r>
          </w:p>
        </w:tc>
        <w:tc>
          <w:tcPr>
            <w:tcW w:w="5528" w:type="dxa"/>
            <w:tcBorders>
              <w:bottom w:val="single" w:sz="4" w:space="0" w:color="auto"/>
            </w:tcBorders>
            <w:shd w:val="clear" w:color="auto" w:fill="EAF1DD" w:themeFill="accent3" w:themeFillTint="33"/>
            <w:vAlign w:val="center"/>
          </w:tcPr>
          <w:p w14:paraId="3ECB1C9E" w14:textId="77777777" w:rsidR="00F83FEA" w:rsidRPr="00054EE3" w:rsidRDefault="00F83FEA">
            <w:pPr>
              <w:spacing w:line="276" w:lineRule="auto"/>
              <w:jc w:val="center"/>
              <w:rPr>
                <w:b/>
                <w:bCs/>
              </w:rPr>
            </w:pPr>
            <w:r w:rsidRPr="00054EE3">
              <w:rPr>
                <w:b/>
                <w:bCs/>
              </w:rPr>
              <w:t>Reaction equation</w:t>
            </w:r>
          </w:p>
        </w:tc>
      </w:tr>
      <w:tr w:rsidR="00F83FEA" w:rsidRPr="00054EE3" w14:paraId="46F0F590" w14:textId="77777777" w:rsidTr="00CB22A4">
        <w:trPr>
          <w:jc w:val="center"/>
        </w:trPr>
        <w:tc>
          <w:tcPr>
            <w:tcW w:w="3256" w:type="dxa"/>
            <w:tcBorders>
              <w:top w:val="nil"/>
              <w:left w:val="single" w:sz="4" w:space="0" w:color="auto"/>
              <w:bottom w:val="nil"/>
              <w:right w:val="single" w:sz="4" w:space="0" w:color="auto"/>
            </w:tcBorders>
            <w:vAlign w:val="center"/>
          </w:tcPr>
          <w:p w14:paraId="05FA9A52" w14:textId="77777777" w:rsidR="00F83FEA" w:rsidRPr="00054EE3" w:rsidRDefault="00F83FEA">
            <w:pPr>
              <w:spacing w:line="276" w:lineRule="auto"/>
              <w:jc w:val="center"/>
            </w:pPr>
            <w:r w:rsidRPr="00054EE3">
              <w:t>Cellulose DA</w:t>
            </w:r>
          </w:p>
        </w:tc>
        <w:tc>
          <w:tcPr>
            <w:tcW w:w="5528" w:type="dxa"/>
            <w:tcBorders>
              <w:top w:val="nil"/>
              <w:left w:val="single" w:sz="4" w:space="0" w:color="auto"/>
              <w:bottom w:val="nil"/>
              <w:right w:val="single" w:sz="4" w:space="0" w:color="auto"/>
            </w:tcBorders>
            <w:vAlign w:val="center"/>
          </w:tcPr>
          <w:p w14:paraId="79FF01B2" w14:textId="77777777" w:rsidR="00F83FEA" w:rsidRPr="00054EE3" w:rsidRDefault="00F83FEA">
            <w:pPr>
              <w:spacing w:line="276" w:lineRule="auto"/>
              <w:jc w:val="center"/>
            </w:pPr>
            <w:r w:rsidRPr="00054EE3">
              <w:t>-1 Cellulose → 0.2 CH</w:t>
            </w:r>
            <w:r w:rsidRPr="00054EE3">
              <w:rPr>
                <w:vertAlign w:val="subscript"/>
              </w:rPr>
              <w:t>4</w:t>
            </w:r>
            <w:r w:rsidRPr="00054EE3">
              <w:t xml:space="preserve"> + 0.7 CO</w:t>
            </w:r>
            <w:r w:rsidRPr="00054EE3">
              <w:rPr>
                <w:vertAlign w:val="subscript"/>
              </w:rPr>
              <w:t>2</w:t>
            </w:r>
            <w:r w:rsidRPr="00054EE3">
              <w:t xml:space="preserve"> + 0.1 Biomass</w:t>
            </w:r>
          </w:p>
        </w:tc>
      </w:tr>
      <w:tr w:rsidR="00F83FEA" w:rsidRPr="00054EE3" w14:paraId="14C8F5FD" w14:textId="77777777" w:rsidTr="00CB22A4">
        <w:trPr>
          <w:jc w:val="center"/>
        </w:trPr>
        <w:tc>
          <w:tcPr>
            <w:tcW w:w="3256" w:type="dxa"/>
            <w:tcBorders>
              <w:top w:val="nil"/>
              <w:left w:val="single" w:sz="4" w:space="0" w:color="auto"/>
              <w:bottom w:val="nil"/>
              <w:right w:val="single" w:sz="4" w:space="0" w:color="auto"/>
            </w:tcBorders>
            <w:vAlign w:val="center"/>
          </w:tcPr>
          <w:p w14:paraId="25095E5F" w14:textId="77777777" w:rsidR="00F83FEA" w:rsidRPr="00054EE3" w:rsidRDefault="00F83FEA">
            <w:pPr>
              <w:spacing w:line="276" w:lineRule="auto"/>
              <w:jc w:val="center"/>
            </w:pPr>
            <w:r w:rsidRPr="00054EE3">
              <w:t>Hemicellulose DA</w:t>
            </w:r>
          </w:p>
        </w:tc>
        <w:tc>
          <w:tcPr>
            <w:tcW w:w="5528" w:type="dxa"/>
            <w:tcBorders>
              <w:top w:val="nil"/>
              <w:left w:val="single" w:sz="4" w:space="0" w:color="auto"/>
              <w:bottom w:val="nil"/>
              <w:right w:val="single" w:sz="4" w:space="0" w:color="auto"/>
            </w:tcBorders>
            <w:vAlign w:val="center"/>
          </w:tcPr>
          <w:p w14:paraId="737619CE" w14:textId="77777777" w:rsidR="00F83FEA" w:rsidRPr="00054EE3" w:rsidRDefault="00F83FEA">
            <w:pPr>
              <w:spacing w:line="276" w:lineRule="auto"/>
              <w:jc w:val="center"/>
            </w:pPr>
            <w:r w:rsidRPr="00054EE3">
              <w:t>-1 Hemicellulose → 0.15 CH</w:t>
            </w:r>
            <w:r w:rsidRPr="00054EE3">
              <w:rPr>
                <w:vertAlign w:val="subscript"/>
              </w:rPr>
              <w:t>4</w:t>
            </w:r>
            <w:r w:rsidRPr="00054EE3">
              <w:t xml:space="preserve"> + 0.75 CO</w:t>
            </w:r>
            <w:r w:rsidRPr="00054EE3">
              <w:rPr>
                <w:vertAlign w:val="subscript"/>
              </w:rPr>
              <w:t>2</w:t>
            </w:r>
            <w:r w:rsidRPr="00054EE3">
              <w:t xml:space="preserve"> + 0.1 Biomass</w:t>
            </w:r>
          </w:p>
        </w:tc>
      </w:tr>
      <w:tr w:rsidR="00F83FEA" w:rsidRPr="00054EE3" w14:paraId="1D065EF6" w14:textId="77777777" w:rsidTr="00CB22A4">
        <w:trPr>
          <w:jc w:val="center"/>
        </w:trPr>
        <w:tc>
          <w:tcPr>
            <w:tcW w:w="3256" w:type="dxa"/>
            <w:tcBorders>
              <w:top w:val="nil"/>
              <w:left w:val="single" w:sz="4" w:space="0" w:color="auto"/>
              <w:bottom w:val="nil"/>
              <w:right w:val="single" w:sz="4" w:space="0" w:color="auto"/>
            </w:tcBorders>
            <w:vAlign w:val="center"/>
          </w:tcPr>
          <w:p w14:paraId="7C91B204" w14:textId="77777777" w:rsidR="00F83FEA" w:rsidRPr="00054EE3" w:rsidRDefault="00F83FEA">
            <w:pPr>
              <w:spacing w:line="276" w:lineRule="auto"/>
              <w:jc w:val="center"/>
            </w:pPr>
            <w:r w:rsidRPr="00054EE3">
              <w:t>Lipids DA</w:t>
            </w:r>
          </w:p>
        </w:tc>
        <w:tc>
          <w:tcPr>
            <w:tcW w:w="5528" w:type="dxa"/>
            <w:tcBorders>
              <w:top w:val="nil"/>
              <w:left w:val="single" w:sz="4" w:space="0" w:color="auto"/>
              <w:bottom w:val="nil"/>
              <w:right w:val="single" w:sz="4" w:space="0" w:color="auto"/>
            </w:tcBorders>
            <w:vAlign w:val="center"/>
          </w:tcPr>
          <w:p w14:paraId="7C672BC0" w14:textId="77777777" w:rsidR="00F83FEA" w:rsidRPr="00054EE3" w:rsidRDefault="00F83FEA">
            <w:pPr>
              <w:spacing w:line="276" w:lineRule="auto"/>
              <w:jc w:val="center"/>
            </w:pPr>
            <w:r w:rsidRPr="00054EE3">
              <w:t>-1 Lipids → 0.56 CH</w:t>
            </w:r>
            <w:r w:rsidRPr="00054EE3">
              <w:rPr>
                <w:vertAlign w:val="subscript"/>
              </w:rPr>
              <w:t>4</w:t>
            </w:r>
            <w:r w:rsidRPr="00054EE3">
              <w:t xml:space="preserve"> + 0.34 CO</w:t>
            </w:r>
            <w:r w:rsidRPr="00054EE3">
              <w:rPr>
                <w:vertAlign w:val="subscript"/>
              </w:rPr>
              <w:t>2</w:t>
            </w:r>
            <w:r w:rsidRPr="00054EE3">
              <w:t xml:space="preserve"> + 0.1 Biomass</w:t>
            </w:r>
          </w:p>
        </w:tc>
      </w:tr>
      <w:tr w:rsidR="00F83FEA" w:rsidRPr="00054EE3" w14:paraId="71B52E08" w14:textId="77777777" w:rsidTr="00CB22A4">
        <w:trPr>
          <w:jc w:val="center"/>
        </w:trPr>
        <w:tc>
          <w:tcPr>
            <w:tcW w:w="3256" w:type="dxa"/>
            <w:tcBorders>
              <w:top w:val="nil"/>
              <w:left w:val="single" w:sz="4" w:space="0" w:color="auto"/>
              <w:bottom w:val="single" w:sz="4" w:space="0" w:color="auto"/>
              <w:right w:val="single" w:sz="4" w:space="0" w:color="auto"/>
            </w:tcBorders>
            <w:vAlign w:val="center"/>
          </w:tcPr>
          <w:p w14:paraId="1875C0BC" w14:textId="77777777" w:rsidR="00F83FEA" w:rsidRPr="00054EE3" w:rsidRDefault="00F83FEA">
            <w:pPr>
              <w:spacing w:line="276" w:lineRule="auto"/>
              <w:jc w:val="center"/>
            </w:pPr>
            <w:r w:rsidRPr="00054EE3">
              <w:t>Proteins DA</w:t>
            </w:r>
          </w:p>
        </w:tc>
        <w:tc>
          <w:tcPr>
            <w:tcW w:w="5528" w:type="dxa"/>
            <w:tcBorders>
              <w:top w:val="nil"/>
              <w:left w:val="single" w:sz="4" w:space="0" w:color="auto"/>
              <w:bottom w:val="single" w:sz="4" w:space="0" w:color="auto"/>
              <w:right w:val="single" w:sz="4" w:space="0" w:color="auto"/>
            </w:tcBorders>
            <w:vAlign w:val="center"/>
          </w:tcPr>
          <w:p w14:paraId="786FBD11" w14:textId="77777777" w:rsidR="00F83FEA" w:rsidRPr="00054EE3" w:rsidRDefault="00F83FEA">
            <w:pPr>
              <w:spacing w:line="276" w:lineRule="auto"/>
              <w:jc w:val="center"/>
            </w:pPr>
            <w:r w:rsidRPr="00054EE3">
              <w:t>-1 Proteins → 0.33 CH</w:t>
            </w:r>
            <w:r w:rsidRPr="00054EE3">
              <w:rPr>
                <w:vertAlign w:val="subscript"/>
              </w:rPr>
              <w:t>4</w:t>
            </w:r>
            <w:r w:rsidRPr="00054EE3">
              <w:t xml:space="preserve"> + 0.57 CO</w:t>
            </w:r>
            <w:r w:rsidRPr="00054EE3">
              <w:rPr>
                <w:vertAlign w:val="subscript"/>
              </w:rPr>
              <w:t>2</w:t>
            </w:r>
            <w:r w:rsidRPr="00054EE3">
              <w:t xml:space="preserve"> + 0.1 Biomass</w:t>
            </w:r>
          </w:p>
        </w:tc>
      </w:tr>
    </w:tbl>
    <w:p w14:paraId="341C9B55" w14:textId="77777777" w:rsidR="00150ED4" w:rsidRPr="00054EE3" w:rsidRDefault="00150ED4" w:rsidP="00150ED4"/>
    <w:p w14:paraId="1ADB5388" w14:textId="2F32F2FC" w:rsidR="003D2B94" w:rsidRPr="00054EE3" w:rsidRDefault="003D2B94" w:rsidP="003D2B94">
      <w:pPr>
        <w:pStyle w:val="Caption"/>
        <w:keepNext/>
        <w:jc w:val="center"/>
        <w:rPr>
          <w:color w:val="auto"/>
        </w:rPr>
      </w:pPr>
      <w:r w:rsidRPr="01AB7BA8">
        <w:rPr>
          <w:color w:val="auto"/>
        </w:rPr>
        <w:lastRenderedPageBreak/>
        <w:t xml:space="preserve">Table </w:t>
      </w:r>
      <w:r w:rsidR="7D1C08FB" w:rsidRPr="01AB7BA8">
        <w:rPr>
          <w:color w:val="auto"/>
        </w:rPr>
        <w:t>6</w:t>
      </w:r>
      <w:r w:rsidRPr="01AB7BA8">
        <w:rPr>
          <w:color w:val="auto"/>
        </w:rPr>
        <w:t xml:space="preserve">. Reactions involved in anaerobic digestion and cogeneration (Part </w:t>
      </w:r>
      <w:r w:rsidR="00036661" w:rsidRPr="01AB7BA8">
        <w:rPr>
          <w:color w:val="auto"/>
        </w:rPr>
        <w:t>2</w:t>
      </w:r>
      <w:r w:rsidRPr="01AB7BA8">
        <w:rPr>
          <w:color w:val="auto"/>
        </w:rPr>
        <w:t>)</w:t>
      </w:r>
    </w:p>
    <w:tbl>
      <w:tblPr>
        <w:tblStyle w:val="TableGrid"/>
        <w:tblW w:w="8784" w:type="dxa"/>
        <w:jc w:val="center"/>
        <w:tblLook w:val="04A0" w:firstRow="1" w:lastRow="0" w:firstColumn="1" w:lastColumn="0" w:noHBand="0" w:noVBand="1"/>
      </w:tblPr>
      <w:tblGrid>
        <w:gridCol w:w="3256"/>
        <w:gridCol w:w="5528"/>
      </w:tblGrid>
      <w:tr w:rsidR="003D2B94" w:rsidRPr="00054EE3" w14:paraId="5080966D" w14:textId="77777777" w:rsidTr="00CB22A4">
        <w:trPr>
          <w:jc w:val="center"/>
        </w:trPr>
        <w:tc>
          <w:tcPr>
            <w:tcW w:w="3256" w:type="dxa"/>
            <w:tcBorders>
              <w:bottom w:val="single" w:sz="4" w:space="0" w:color="auto"/>
            </w:tcBorders>
            <w:shd w:val="clear" w:color="auto" w:fill="EAF1DD" w:themeFill="accent3" w:themeFillTint="33"/>
            <w:vAlign w:val="center"/>
          </w:tcPr>
          <w:p w14:paraId="35619EB7" w14:textId="77777777" w:rsidR="003D2B94" w:rsidRPr="00054EE3" w:rsidRDefault="003D2B94">
            <w:pPr>
              <w:spacing w:line="276" w:lineRule="auto"/>
              <w:jc w:val="center"/>
              <w:rPr>
                <w:b/>
                <w:bCs/>
              </w:rPr>
            </w:pPr>
            <w:r w:rsidRPr="00054EE3">
              <w:rPr>
                <w:b/>
                <w:bCs/>
              </w:rPr>
              <w:t>Reaction name</w:t>
            </w:r>
          </w:p>
        </w:tc>
        <w:tc>
          <w:tcPr>
            <w:tcW w:w="5528" w:type="dxa"/>
            <w:tcBorders>
              <w:bottom w:val="single" w:sz="4" w:space="0" w:color="auto"/>
            </w:tcBorders>
            <w:shd w:val="clear" w:color="auto" w:fill="EAF1DD" w:themeFill="accent3" w:themeFillTint="33"/>
            <w:vAlign w:val="center"/>
          </w:tcPr>
          <w:p w14:paraId="7D12ACEA" w14:textId="77777777" w:rsidR="003D2B94" w:rsidRPr="00054EE3" w:rsidRDefault="003D2B94">
            <w:pPr>
              <w:spacing w:line="276" w:lineRule="auto"/>
              <w:jc w:val="center"/>
              <w:rPr>
                <w:b/>
                <w:bCs/>
              </w:rPr>
            </w:pPr>
            <w:r w:rsidRPr="00054EE3">
              <w:rPr>
                <w:b/>
                <w:bCs/>
              </w:rPr>
              <w:t>Reaction equation</w:t>
            </w:r>
          </w:p>
        </w:tc>
      </w:tr>
      <w:tr w:rsidR="003D2B94" w:rsidRPr="00054EE3" w14:paraId="77E1DE96" w14:textId="77777777" w:rsidTr="00CB22A4">
        <w:trPr>
          <w:jc w:val="center"/>
        </w:trPr>
        <w:tc>
          <w:tcPr>
            <w:tcW w:w="3256" w:type="dxa"/>
            <w:tcBorders>
              <w:top w:val="nil"/>
              <w:left w:val="single" w:sz="4" w:space="0" w:color="auto"/>
              <w:bottom w:val="nil"/>
              <w:right w:val="single" w:sz="4" w:space="0" w:color="auto"/>
            </w:tcBorders>
            <w:vAlign w:val="center"/>
          </w:tcPr>
          <w:p w14:paraId="54FD60BB" w14:textId="77777777" w:rsidR="003D2B94" w:rsidRPr="00054EE3" w:rsidRDefault="003D2B94">
            <w:pPr>
              <w:spacing w:line="276" w:lineRule="auto"/>
              <w:jc w:val="center"/>
            </w:pPr>
            <w:r w:rsidRPr="00054EE3">
              <w:t>Starch DA</w:t>
            </w:r>
          </w:p>
        </w:tc>
        <w:tc>
          <w:tcPr>
            <w:tcW w:w="5528" w:type="dxa"/>
            <w:tcBorders>
              <w:top w:val="nil"/>
              <w:left w:val="single" w:sz="4" w:space="0" w:color="auto"/>
              <w:bottom w:val="nil"/>
              <w:right w:val="single" w:sz="4" w:space="0" w:color="auto"/>
            </w:tcBorders>
            <w:vAlign w:val="center"/>
          </w:tcPr>
          <w:p w14:paraId="1774D37B" w14:textId="77777777" w:rsidR="003D2B94" w:rsidRPr="00054EE3" w:rsidRDefault="003D2B94">
            <w:pPr>
              <w:spacing w:line="276" w:lineRule="auto"/>
              <w:jc w:val="center"/>
            </w:pPr>
            <w:r w:rsidRPr="00054EE3">
              <w:t>-1 Starch → 0.25 CH</w:t>
            </w:r>
            <w:r w:rsidRPr="00054EE3">
              <w:rPr>
                <w:vertAlign w:val="subscript"/>
              </w:rPr>
              <w:t>4</w:t>
            </w:r>
            <w:r w:rsidRPr="00054EE3">
              <w:t xml:space="preserve"> + 0.65 CO</w:t>
            </w:r>
            <w:r w:rsidRPr="00054EE3">
              <w:rPr>
                <w:vertAlign w:val="subscript"/>
              </w:rPr>
              <w:t>2</w:t>
            </w:r>
            <w:r w:rsidRPr="00054EE3">
              <w:t xml:space="preserve"> + 0.1 Biomass</w:t>
            </w:r>
          </w:p>
        </w:tc>
      </w:tr>
      <w:tr w:rsidR="003D2B94" w:rsidRPr="00054EE3" w14:paraId="7ACACB64" w14:textId="77777777" w:rsidTr="00CB22A4">
        <w:trPr>
          <w:jc w:val="center"/>
        </w:trPr>
        <w:tc>
          <w:tcPr>
            <w:tcW w:w="3256" w:type="dxa"/>
            <w:tcBorders>
              <w:top w:val="nil"/>
              <w:left w:val="single" w:sz="4" w:space="0" w:color="auto"/>
              <w:bottom w:val="single" w:sz="4" w:space="0" w:color="auto"/>
              <w:right w:val="single" w:sz="4" w:space="0" w:color="auto"/>
            </w:tcBorders>
            <w:vAlign w:val="center"/>
          </w:tcPr>
          <w:p w14:paraId="2F251695" w14:textId="77777777" w:rsidR="003D2B94" w:rsidRPr="00054EE3" w:rsidRDefault="003D2B94">
            <w:pPr>
              <w:spacing w:line="276" w:lineRule="auto"/>
              <w:jc w:val="center"/>
            </w:pPr>
            <w:r w:rsidRPr="00054EE3">
              <w:t>CHP</w:t>
            </w:r>
          </w:p>
        </w:tc>
        <w:tc>
          <w:tcPr>
            <w:tcW w:w="5528" w:type="dxa"/>
            <w:tcBorders>
              <w:top w:val="nil"/>
              <w:left w:val="single" w:sz="4" w:space="0" w:color="auto"/>
              <w:bottom w:val="single" w:sz="4" w:space="0" w:color="auto"/>
              <w:right w:val="single" w:sz="4" w:space="0" w:color="auto"/>
            </w:tcBorders>
            <w:vAlign w:val="center"/>
          </w:tcPr>
          <w:p w14:paraId="3CE00FCC" w14:textId="77777777" w:rsidR="003D2B94" w:rsidRPr="00054EE3" w:rsidRDefault="003D2B94">
            <w:pPr>
              <w:spacing w:line="276" w:lineRule="auto"/>
              <w:jc w:val="center"/>
            </w:pPr>
            <w:r w:rsidRPr="00054EE3">
              <w:t>-1 CH</w:t>
            </w:r>
            <w:r w:rsidRPr="00054EE3">
              <w:rPr>
                <w:vertAlign w:val="subscript"/>
              </w:rPr>
              <w:t>4</w:t>
            </w:r>
            <w:r w:rsidRPr="00054EE3">
              <w:t xml:space="preserve"> – 4 O</w:t>
            </w:r>
            <w:r w:rsidRPr="00054EE3">
              <w:rPr>
                <w:vertAlign w:val="subscript"/>
              </w:rPr>
              <w:t>2</w:t>
            </w:r>
            <w:r w:rsidRPr="00054EE3">
              <w:t xml:space="preserve"> → 2.75 CO</w:t>
            </w:r>
            <w:r w:rsidRPr="00054EE3">
              <w:rPr>
                <w:vertAlign w:val="subscript"/>
              </w:rPr>
              <w:t>2</w:t>
            </w:r>
            <w:r w:rsidRPr="00054EE3">
              <w:t xml:space="preserve"> + 2.25 H</w:t>
            </w:r>
            <w:r w:rsidRPr="00054EE3">
              <w:rPr>
                <w:vertAlign w:val="subscript"/>
              </w:rPr>
              <w:t>2</w:t>
            </w:r>
            <w:r w:rsidRPr="00054EE3">
              <w:t>O</w:t>
            </w:r>
          </w:p>
        </w:tc>
      </w:tr>
    </w:tbl>
    <w:p w14:paraId="47AE5945" w14:textId="77777777" w:rsidR="00F83FEA" w:rsidRPr="00054EE3" w:rsidRDefault="00F83FEA" w:rsidP="008026A7"/>
    <w:p w14:paraId="3FE1AD23" w14:textId="77777777" w:rsidR="00AA2EFF" w:rsidRPr="00054EE3" w:rsidRDefault="00AA2EFF" w:rsidP="00AA2EFF">
      <w:pPr>
        <w:pStyle w:val="Heading1"/>
        <w:rPr>
          <w:lang w:val="en-US"/>
        </w:rPr>
      </w:pPr>
      <w:r w:rsidRPr="00054EE3">
        <w:rPr>
          <w:lang w:val="en-US"/>
        </w:rPr>
        <w:t>Define the utilities</w:t>
      </w:r>
    </w:p>
    <w:p w14:paraId="4FBBE078" w14:textId="412DEF02" w:rsidR="00AA2EFF" w:rsidRPr="00054EE3" w:rsidRDefault="0073721A" w:rsidP="00AA2EFF">
      <w:pPr>
        <w:ind w:firstLine="432"/>
      </w:pPr>
      <w:r>
        <w:fldChar w:fldCharType="begin"/>
      </w:r>
      <w:r>
        <w:instrText xml:space="preserve"> REF _Ref201849783 \h </w:instrText>
      </w:r>
      <w:r>
        <w:fldChar w:fldCharType="separate"/>
      </w:r>
      <w:r>
        <w:fldChar w:fldCharType="end"/>
      </w:r>
      <w:r w:rsidR="3F49A8FB">
        <w:t>le 7</w:t>
      </w:r>
      <w:r w:rsidR="00AA2EFF">
        <w:t xml:space="preserve"> shows the costs and CO</w:t>
      </w:r>
      <w:r w:rsidR="00AA2EFF" w:rsidRPr="01AB7BA8">
        <w:rPr>
          <w:vertAlign w:val="subscript"/>
        </w:rPr>
        <w:t>2</w:t>
      </w:r>
      <w:r w:rsidR="00AA2EFF">
        <w:t xml:space="preserve"> emissions associated with the electricity or heat exchange utilities used in the processes, also including the typical temperature ranges for the latter case.</w:t>
      </w:r>
    </w:p>
    <w:p w14:paraId="458A2942" w14:textId="1A36F5F9" w:rsidR="00A24C6C" w:rsidRPr="00054EE3" w:rsidRDefault="00A24C6C" w:rsidP="0073721A">
      <w:pPr>
        <w:pStyle w:val="Caption"/>
        <w:keepNext/>
        <w:jc w:val="center"/>
        <w:rPr>
          <w:color w:val="auto"/>
        </w:rPr>
      </w:pPr>
      <w:bookmarkStart w:id="5" w:name="_Ref201849783"/>
      <w:r w:rsidRPr="01AB7BA8">
        <w:rPr>
          <w:color w:val="auto"/>
        </w:rPr>
        <w:t xml:space="preserve">Table </w:t>
      </w:r>
      <w:r w:rsidRPr="01AB7BA8">
        <w:rPr>
          <w:color w:val="auto"/>
        </w:rPr>
        <w:fldChar w:fldCharType="begin"/>
      </w:r>
      <w:r w:rsidRPr="01AB7BA8">
        <w:rPr>
          <w:color w:val="auto"/>
        </w:rPr>
        <w:instrText xml:space="preserve"> SEQ Table \* ARABIC </w:instrText>
      </w:r>
      <w:r w:rsidRPr="01AB7BA8">
        <w:rPr>
          <w:color w:val="auto"/>
        </w:rPr>
        <w:fldChar w:fldCharType="separate"/>
      </w:r>
      <w:r w:rsidRPr="01AB7BA8">
        <w:rPr>
          <w:color w:val="auto"/>
        </w:rPr>
        <w:fldChar w:fldCharType="end"/>
      </w:r>
      <w:bookmarkEnd w:id="5"/>
      <w:r w:rsidRPr="01AB7BA8">
        <w:rPr>
          <w:color w:val="auto"/>
        </w:rPr>
        <w:t>.</w:t>
      </w:r>
      <w:r w:rsidR="000310CD" w:rsidRPr="01AB7BA8">
        <w:rPr>
          <w:color w:val="auto"/>
        </w:rPr>
        <w:t xml:space="preserve"> Definition of system utilities</w:t>
      </w:r>
    </w:p>
    <w:tbl>
      <w:tblPr>
        <w:tblStyle w:val="TableGrid"/>
        <w:tblW w:w="864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1"/>
        <w:gridCol w:w="2488"/>
        <w:gridCol w:w="2268"/>
        <w:gridCol w:w="2410"/>
      </w:tblGrid>
      <w:tr w:rsidR="00AA2EFF" w:rsidRPr="00054EE3" w14:paraId="18DCF529" w14:textId="77777777" w:rsidTr="00CB22A4">
        <w:tc>
          <w:tcPr>
            <w:tcW w:w="1481"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79F6BC4B" w14:textId="77777777" w:rsidR="00AA2EFF" w:rsidRPr="00054EE3" w:rsidRDefault="00AA2EFF">
            <w:pPr>
              <w:spacing w:line="276" w:lineRule="auto"/>
              <w:jc w:val="center"/>
              <w:rPr>
                <w:b/>
              </w:rPr>
            </w:pPr>
            <w:r w:rsidRPr="00054EE3">
              <w:rPr>
                <w:b/>
              </w:rPr>
              <w:t>Utility</w:t>
            </w:r>
          </w:p>
          <w:p w14:paraId="09A27539" w14:textId="77777777" w:rsidR="00AA2EFF" w:rsidRPr="00054EE3" w:rsidRDefault="00AA2EFF">
            <w:pPr>
              <w:spacing w:line="276" w:lineRule="auto"/>
              <w:jc w:val="center"/>
              <w:rPr>
                <w:b/>
              </w:rPr>
            </w:pPr>
            <w:r w:rsidRPr="00054EE3">
              <w:rPr>
                <w:b/>
              </w:rPr>
              <w:t>data</w:t>
            </w:r>
          </w:p>
        </w:tc>
        <w:tc>
          <w:tcPr>
            <w:tcW w:w="24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877B571" w14:textId="77777777" w:rsidR="00AA2EFF" w:rsidRPr="00054EE3" w:rsidRDefault="00AA2EFF">
            <w:pPr>
              <w:spacing w:line="276" w:lineRule="auto"/>
              <w:jc w:val="center"/>
              <w:rPr>
                <w:b/>
              </w:rPr>
            </w:pPr>
            <w:r w:rsidRPr="00054EE3">
              <w:rPr>
                <w:b/>
              </w:rPr>
              <w:t>Parameter</w:t>
            </w:r>
          </w:p>
        </w:tc>
        <w:tc>
          <w:tcPr>
            <w:tcW w:w="22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378908E" w14:textId="77777777" w:rsidR="00AA2EFF" w:rsidRPr="00054EE3" w:rsidRDefault="00AA2EFF">
            <w:pPr>
              <w:spacing w:line="276" w:lineRule="auto"/>
              <w:jc w:val="center"/>
              <w:rPr>
                <w:b/>
              </w:rPr>
            </w:pPr>
            <w:r w:rsidRPr="00054EE3">
              <w:rPr>
                <w:b/>
              </w:rPr>
              <w:t>Costs (€/MWh)</w:t>
            </w:r>
          </w:p>
        </w:tc>
        <w:tc>
          <w:tcPr>
            <w:tcW w:w="24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34E95FE" w14:textId="77777777" w:rsidR="00AA2EFF" w:rsidRPr="00054EE3" w:rsidRDefault="00AA2EFF">
            <w:pPr>
              <w:spacing w:line="276" w:lineRule="auto"/>
              <w:jc w:val="center"/>
              <w:rPr>
                <w:b/>
              </w:rPr>
            </w:pPr>
            <w:r w:rsidRPr="00054EE3">
              <w:rPr>
                <w:b/>
              </w:rPr>
              <w:t>CO</w:t>
            </w:r>
            <w:r w:rsidRPr="00054EE3">
              <w:rPr>
                <w:b/>
                <w:vertAlign w:val="subscript"/>
              </w:rPr>
              <w:t>2</w:t>
            </w:r>
            <w:r w:rsidRPr="00054EE3">
              <w:rPr>
                <w:b/>
              </w:rPr>
              <w:t xml:space="preserve"> emissions (t/MWh)</w:t>
            </w:r>
          </w:p>
        </w:tc>
      </w:tr>
      <w:tr w:rsidR="00AA2EFF" w:rsidRPr="00054EE3" w14:paraId="43D3F744" w14:textId="77777777" w:rsidTr="00CB22A4">
        <w:tc>
          <w:tcPr>
            <w:tcW w:w="1481"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6FB5EF19" w14:textId="77777777" w:rsidR="00AA2EFF" w:rsidRPr="00054EE3" w:rsidRDefault="00AA2EFF">
            <w:pPr>
              <w:spacing w:line="276" w:lineRule="auto"/>
              <w:jc w:val="center"/>
              <w:rPr>
                <w:b/>
              </w:rPr>
            </w:pPr>
          </w:p>
        </w:tc>
        <w:tc>
          <w:tcPr>
            <w:tcW w:w="2488" w:type="dxa"/>
            <w:tcBorders>
              <w:top w:val="single" w:sz="4" w:space="0" w:color="auto"/>
              <w:left w:val="single" w:sz="4" w:space="0" w:color="auto"/>
              <w:bottom w:val="nil"/>
              <w:right w:val="single" w:sz="4" w:space="0" w:color="auto"/>
            </w:tcBorders>
            <w:vAlign w:val="center"/>
          </w:tcPr>
          <w:p w14:paraId="31A27DAE" w14:textId="77777777" w:rsidR="00AA2EFF" w:rsidRPr="00054EE3" w:rsidRDefault="00AA2EFF">
            <w:pPr>
              <w:spacing w:line="276" w:lineRule="auto"/>
              <w:jc w:val="center"/>
            </w:pPr>
            <w:r w:rsidRPr="00054EE3">
              <w:t>Electricity</w:t>
            </w:r>
          </w:p>
        </w:tc>
        <w:tc>
          <w:tcPr>
            <w:tcW w:w="2268" w:type="dxa"/>
            <w:tcBorders>
              <w:top w:val="single" w:sz="4" w:space="0" w:color="auto"/>
              <w:left w:val="single" w:sz="4" w:space="0" w:color="auto"/>
              <w:bottom w:val="nil"/>
              <w:right w:val="single" w:sz="4" w:space="0" w:color="auto"/>
            </w:tcBorders>
            <w:vAlign w:val="center"/>
          </w:tcPr>
          <w:p w14:paraId="41BC4FC2" w14:textId="77777777" w:rsidR="00AA2EFF" w:rsidRPr="00054EE3" w:rsidRDefault="00AA2EFF">
            <w:pPr>
              <w:spacing w:line="276" w:lineRule="auto"/>
              <w:jc w:val="center"/>
            </w:pPr>
            <w:r w:rsidRPr="00054EE3">
              <w:t>120</w:t>
            </w:r>
          </w:p>
        </w:tc>
        <w:tc>
          <w:tcPr>
            <w:tcW w:w="2410" w:type="dxa"/>
            <w:tcBorders>
              <w:top w:val="single" w:sz="4" w:space="0" w:color="auto"/>
              <w:left w:val="single" w:sz="4" w:space="0" w:color="auto"/>
              <w:bottom w:val="nil"/>
              <w:right w:val="single" w:sz="4" w:space="0" w:color="auto"/>
            </w:tcBorders>
            <w:vAlign w:val="center"/>
          </w:tcPr>
          <w:p w14:paraId="704C8D41" w14:textId="77777777" w:rsidR="00AA2EFF" w:rsidRPr="00054EE3" w:rsidRDefault="00AA2EFF">
            <w:pPr>
              <w:spacing w:line="276" w:lineRule="auto"/>
              <w:jc w:val="center"/>
            </w:pPr>
            <w:r w:rsidRPr="00054EE3">
              <w:t>0.33</w:t>
            </w:r>
          </w:p>
        </w:tc>
      </w:tr>
      <w:tr w:rsidR="00AA2EFF" w:rsidRPr="00054EE3" w14:paraId="5DED5973" w14:textId="77777777" w:rsidTr="00CB22A4">
        <w:tc>
          <w:tcPr>
            <w:tcW w:w="1481"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35C1C0E6" w14:textId="77777777" w:rsidR="00AA2EFF" w:rsidRPr="00054EE3" w:rsidRDefault="00AA2EFF">
            <w:pPr>
              <w:spacing w:line="276" w:lineRule="auto"/>
              <w:jc w:val="center"/>
              <w:rPr>
                <w:b/>
              </w:rPr>
            </w:pPr>
          </w:p>
        </w:tc>
        <w:tc>
          <w:tcPr>
            <w:tcW w:w="2488" w:type="dxa"/>
            <w:tcBorders>
              <w:top w:val="nil"/>
              <w:left w:val="single" w:sz="4" w:space="0" w:color="auto"/>
              <w:bottom w:val="nil"/>
              <w:right w:val="single" w:sz="4" w:space="0" w:color="auto"/>
            </w:tcBorders>
            <w:vAlign w:val="center"/>
          </w:tcPr>
          <w:p w14:paraId="6511FF2F" w14:textId="77777777" w:rsidR="00AA2EFF" w:rsidRPr="00054EE3" w:rsidRDefault="00AA2EFF">
            <w:pPr>
              <w:spacing w:line="276" w:lineRule="auto"/>
              <w:jc w:val="center"/>
            </w:pPr>
            <w:r w:rsidRPr="00054EE3">
              <w:t>Heat</w:t>
            </w:r>
          </w:p>
        </w:tc>
        <w:tc>
          <w:tcPr>
            <w:tcW w:w="2268" w:type="dxa"/>
            <w:tcBorders>
              <w:top w:val="nil"/>
              <w:left w:val="single" w:sz="4" w:space="0" w:color="auto"/>
              <w:bottom w:val="nil"/>
              <w:right w:val="single" w:sz="4" w:space="0" w:color="auto"/>
            </w:tcBorders>
            <w:vAlign w:val="center"/>
          </w:tcPr>
          <w:p w14:paraId="7E77A0C9" w14:textId="77777777" w:rsidR="00AA2EFF" w:rsidRPr="00054EE3" w:rsidRDefault="00AA2EFF">
            <w:pPr>
              <w:spacing w:line="276" w:lineRule="auto"/>
              <w:jc w:val="center"/>
            </w:pPr>
            <w:r w:rsidRPr="00054EE3">
              <w:t>–</w:t>
            </w:r>
          </w:p>
        </w:tc>
        <w:tc>
          <w:tcPr>
            <w:tcW w:w="2410" w:type="dxa"/>
            <w:tcBorders>
              <w:top w:val="nil"/>
              <w:left w:val="single" w:sz="4" w:space="0" w:color="auto"/>
              <w:bottom w:val="nil"/>
              <w:right w:val="single" w:sz="4" w:space="0" w:color="auto"/>
            </w:tcBorders>
            <w:vAlign w:val="center"/>
          </w:tcPr>
          <w:p w14:paraId="4E6042BE" w14:textId="77777777" w:rsidR="00AA2EFF" w:rsidRPr="00054EE3" w:rsidRDefault="00AA2EFF">
            <w:pPr>
              <w:spacing w:line="276" w:lineRule="auto"/>
              <w:jc w:val="center"/>
            </w:pPr>
            <w:r w:rsidRPr="00054EE3">
              <w:t>0.24</w:t>
            </w:r>
          </w:p>
        </w:tc>
      </w:tr>
      <w:tr w:rsidR="00AA2EFF" w:rsidRPr="00054EE3" w14:paraId="6316BBC6" w14:textId="77777777" w:rsidTr="00CB22A4">
        <w:tc>
          <w:tcPr>
            <w:tcW w:w="1481"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758D763A" w14:textId="77777777" w:rsidR="00AA2EFF" w:rsidRPr="00054EE3" w:rsidRDefault="00AA2EFF">
            <w:pPr>
              <w:spacing w:line="276" w:lineRule="auto"/>
              <w:jc w:val="center"/>
              <w:rPr>
                <w:b/>
              </w:rPr>
            </w:pPr>
          </w:p>
        </w:tc>
        <w:tc>
          <w:tcPr>
            <w:tcW w:w="2488" w:type="dxa"/>
            <w:tcBorders>
              <w:top w:val="nil"/>
              <w:left w:val="single" w:sz="4" w:space="0" w:color="auto"/>
              <w:bottom w:val="single" w:sz="4" w:space="0" w:color="auto"/>
              <w:right w:val="single" w:sz="4" w:space="0" w:color="auto"/>
            </w:tcBorders>
            <w:vAlign w:val="center"/>
          </w:tcPr>
          <w:p w14:paraId="4EFD8D06" w14:textId="77777777" w:rsidR="00AA2EFF" w:rsidRPr="00054EE3" w:rsidRDefault="00AA2EFF">
            <w:pPr>
              <w:spacing w:line="276" w:lineRule="auto"/>
              <w:jc w:val="center"/>
            </w:pPr>
            <w:r w:rsidRPr="00054EE3">
              <w:t>Chilling</w:t>
            </w:r>
          </w:p>
        </w:tc>
        <w:tc>
          <w:tcPr>
            <w:tcW w:w="2268" w:type="dxa"/>
            <w:tcBorders>
              <w:top w:val="nil"/>
              <w:left w:val="single" w:sz="4" w:space="0" w:color="auto"/>
              <w:bottom w:val="single" w:sz="4" w:space="0" w:color="auto"/>
              <w:right w:val="single" w:sz="4" w:space="0" w:color="auto"/>
            </w:tcBorders>
            <w:vAlign w:val="center"/>
          </w:tcPr>
          <w:p w14:paraId="7018060E" w14:textId="77777777" w:rsidR="00AA2EFF" w:rsidRPr="00054EE3" w:rsidRDefault="00AA2EFF">
            <w:pPr>
              <w:spacing w:line="276" w:lineRule="auto"/>
              <w:jc w:val="center"/>
            </w:pPr>
            <w:r w:rsidRPr="00054EE3">
              <w:t>35</w:t>
            </w:r>
          </w:p>
        </w:tc>
        <w:tc>
          <w:tcPr>
            <w:tcW w:w="2410" w:type="dxa"/>
            <w:tcBorders>
              <w:top w:val="nil"/>
              <w:left w:val="single" w:sz="4" w:space="0" w:color="auto"/>
              <w:bottom w:val="single" w:sz="4" w:space="0" w:color="auto"/>
              <w:right w:val="single" w:sz="4" w:space="0" w:color="auto"/>
            </w:tcBorders>
            <w:vAlign w:val="center"/>
          </w:tcPr>
          <w:p w14:paraId="64AD2FFC" w14:textId="77777777" w:rsidR="00AA2EFF" w:rsidRPr="00054EE3" w:rsidRDefault="00AA2EFF">
            <w:pPr>
              <w:spacing w:line="276" w:lineRule="auto"/>
              <w:jc w:val="center"/>
            </w:pPr>
            <w:r w:rsidRPr="00054EE3">
              <w:t>0.10</w:t>
            </w:r>
          </w:p>
        </w:tc>
      </w:tr>
      <w:tr w:rsidR="00AA2EFF" w:rsidRPr="00054EE3" w14:paraId="342E1854" w14:textId="77777777" w:rsidTr="00CB22A4">
        <w:tc>
          <w:tcPr>
            <w:tcW w:w="1481" w:type="dxa"/>
            <w:vMerge w:val="restart"/>
            <w:tcBorders>
              <w:top w:val="single" w:sz="4" w:space="0" w:color="auto"/>
              <w:left w:val="single" w:sz="4" w:space="0" w:color="auto"/>
              <w:right w:val="single" w:sz="4" w:space="0" w:color="auto"/>
            </w:tcBorders>
            <w:shd w:val="clear" w:color="auto" w:fill="FDE9D9" w:themeFill="accent6" w:themeFillTint="33"/>
            <w:vAlign w:val="center"/>
          </w:tcPr>
          <w:p w14:paraId="7A2E83FA" w14:textId="77777777" w:rsidR="00AA2EFF" w:rsidRPr="00054EE3" w:rsidRDefault="00AA2EFF">
            <w:pPr>
              <w:spacing w:line="276" w:lineRule="auto"/>
              <w:jc w:val="center"/>
              <w:rPr>
                <w:b/>
              </w:rPr>
            </w:pPr>
            <w:r w:rsidRPr="00054EE3">
              <w:rPr>
                <w:b/>
              </w:rPr>
              <w:t>Temperature data</w:t>
            </w:r>
          </w:p>
        </w:tc>
        <w:tc>
          <w:tcPr>
            <w:tcW w:w="2488" w:type="dxa"/>
            <w:tcBorders>
              <w:top w:val="single" w:sz="4" w:space="0" w:color="auto"/>
              <w:left w:val="single" w:sz="4" w:space="0" w:color="auto"/>
              <w:bottom w:val="nil"/>
              <w:right w:val="single" w:sz="4" w:space="0" w:color="auto"/>
            </w:tcBorders>
            <w:shd w:val="clear" w:color="auto" w:fill="EAF1DD" w:themeFill="accent3" w:themeFillTint="33"/>
            <w:vAlign w:val="center"/>
          </w:tcPr>
          <w:p w14:paraId="658A00FC" w14:textId="77777777" w:rsidR="00AA2EFF" w:rsidRPr="00054EE3" w:rsidRDefault="00AA2EFF">
            <w:pPr>
              <w:spacing w:line="276" w:lineRule="auto"/>
              <w:jc w:val="center"/>
              <w:rPr>
                <w:b/>
              </w:rPr>
            </w:pPr>
            <w:r w:rsidRPr="00054EE3">
              <w:rPr>
                <w:b/>
              </w:rPr>
              <w:t>Parameter</w:t>
            </w:r>
          </w:p>
        </w:tc>
        <w:tc>
          <w:tcPr>
            <w:tcW w:w="2268" w:type="dxa"/>
            <w:tcBorders>
              <w:top w:val="single" w:sz="4" w:space="0" w:color="auto"/>
              <w:left w:val="single" w:sz="4" w:space="0" w:color="auto"/>
              <w:bottom w:val="nil"/>
              <w:right w:val="single" w:sz="4" w:space="0" w:color="auto"/>
            </w:tcBorders>
            <w:shd w:val="clear" w:color="auto" w:fill="EAF1DD" w:themeFill="accent3" w:themeFillTint="33"/>
            <w:vAlign w:val="center"/>
          </w:tcPr>
          <w:p w14:paraId="7A54A46D" w14:textId="77777777" w:rsidR="00AA2EFF" w:rsidRPr="00054EE3" w:rsidRDefault="00AA2EFF">
            <w:pPr>
              <w:spacing w:line="276" w:lineRule="auto"/>
              <w:jc w:val="center"/>
              <w:rPr>
                <w:b/>
              </w:rPr>
            </w:pPr>
            <w:r w:rsidRPr="00054EE3">
              <w:rPr>
                <w:b/>
              </w:rPr>
              <w:t>Temperature (ºC)</w:t>
            </w:r>
          </w:p>
        </w:tc>
        <w:tc>
          <w:tcPr>
            <w:tcW w:w="2410" w:type="dxa"/>
            <w:tcBorders>
              <w:top w:val="single" w:sz="4" w:space="0" w:color="auto"/>
              <w:left w:val="single" w:sz="4" w:space="0" w:color="auto"/>
              <w:bottom w:val="nil"/>
              <w:right w:val="single" w:sz="4" w:space="0" w:color="auto"/>
            </w:tcBorders>
            <w:shd w:val="clear" w:color="auto" w:fill="EAF1DD" w:themeFill="accent3" w:themeFillTint="33"/>
            <w:vAlign w:val="center"/>
          </w:tcPr>
          <w:p w14:paraId="1C34E47C" w14:textId="77777777" w:rsidR="00AA2EFF" w:rsidRPr="00054EE3" w:rsidRDefault="00AA2EFF">
            <w:pPr>
              <w:spacing w:line="276" w:lineRule="auto"/>
              <w:jc w:val="center"/>
              <w:rPr>
                <w:b/>
              </w:rPr>
            </w:pPr>
            <w:r w:rsidRPr="00054EE3">
              <w:rPr>
                <w:b/>
              </w:rPr>
              <w:t>Costs (€/MWh)</w:t>
            </w:r>
          </w:p>
        </w:tc>
      </w:tr>
      <w:tr w:rsidR="00AA2EFF" w:rsidRPr="00054EE3" w14:paraId="1BB42260" w14:textId="77777777" w:rsidTr="00CB22A4">
        <w:tc>
          <w:tcPr>
            <w:tcW w:w="1481" w:type="dxa"/>
            <w:vMerge/>
            <w:tcBorders>
              <w:left w:val="single" w:sz="4" w:space="0" w:color="auto"/>
              <w:right w:val="single" w:sz="4" w:space="0" w:color="auto"/>
            </w:tcBorders>
            <w:shd w:val="clear" w:color="auto" w:fill="FDE9D9" w:themeFill="accent6" w:themeFillTint="33"/>
            <w:vAlign w:val="center"/>
          </w:tcPr>
          <w:p w14:paraId="67681997" w14:textId="77777777" w:rsidR="00AA2EFF" w:rsidRPr="00054EE3" w:rsidRDefault="00AA2EFF">
            <w:pPr>
              <w:spacing w:line="276" w:lineRule="auto"/>
              <w:jc w:val="center"/>
            </w:pPr>
          </w:p>
        </w:tc>
        <w:tc>
          <w:tcPr>
            <w:tcW w:w="2488" w:type="dxa"/>
            <w:tcBorders>
              <w:top w:val="single" w:sz="4" w:space="0" w:color="auto"/>
              <w:left w:val="single" w:sz="4" w:space="0" w:color="auto"/>
              <w:bottom w:val="nil"/>
              <w:right w:val="single" w:sz="4" w:space="0" w:color="auto"/>
            </w:tcBorders>
            <w:vAlign w:val="center"/>
          </w:tcPr>
          <w:p w14:paraId="1FAAB636" w14:textId="77777777" w:rsidR="00AA2EFF" w:rsidRPr="00054EE3" w:rsidRDefault="00AA2EFF">
            <w:pPr>
              <w:spacing w:line="276" w:lineRule="auto"/>
              <w:jc w:val="center"/>
            </w:pPr>
            <w:r w:rsidRPr="00054EE3">
              <w:t>Superheated steam</w:t>
            </w:r>
          </w:p>
        </w:tc>
        <w:tc>
          <w:tcPr>
            <w:tcW w:w="2268" w:type="dxa"/>
            <w:tcBorders>
              <w:top w:val="single" w:sz="4" w:space="0" w:color="auto"/>
              <w:left w:val="single" w:sz="4" w:space="0" w:color="auto"/>
              <w:bottom w:val="nil"/>
              <w:right w:val="single" w:sz="4" w:space="0" w:color="auto"/>
            </w:tcBorders>
            <w:vAlign w:val="center"/>
          </w:tcPr>
          <w:p w14:paraId="731CEEDC" w14:textId="77777777" w:rsidR="00AA2EFF" w:rsidRPr="00054EE3" w:rsidRDefault="00AA2EFF">
            <w:pPr>
              <w:spacing w:line="276" w:lineRule="auto"/>
              <w:jc w:val="center"/>
            </w:pPr>
            <w:r w:rsidRPr="00054EE3">
              <w:t>140</w:t>
            </w:r>
          </w:p>
        </w:tc>
        <w:tc>
          <w:tcPr>
            <w:tcW w:w="2410" w:type="dxa"/>
            <w:tcBorders>
              <w:top w:val="single" w:sz="4" w:space="0" w:color="auto"/>
              <w:left w:val="single" w:sz="4" w:space="0" w:color="auto"/>
              <w:bottom w:val="nil"/>
              <w:right w:val="single" w:sz="4" w:space="0" w:color="auto"/>
            </w:tcBorders>
            <w:vAlign w:val="center"/>
          </w:tcPr>
          <w:p w14:paraId="3804656F" w14:textId="77777777" w:rsidR="00AA2EFF" w:rsidRPr="00054EE3" w:rsidRDefault="00AA2EFF">
            <w:pPr>
              <w:spacing w:line="276" w:lineRule="auto"/>
              <w:jc w:val="center"/>
            </w:pPr>
            <w:r w:rsidRPr="00054EE3">
              <w:t>29</w:t>
            </w:r>
          </w:p>
        </w:tc>
      </w:tr>
      <w:tr w:rsidR="00AA2EFF" w:rsidRPr="00054EE3" w14:paraId="775AFA6F" w14:textId="77777777" w:rsidTr="00CB22A4">
        <w:tc>
          <w:tcPr>
            <w:tcW w:w="1481" w:type="dxa"/>
            <w:vMerge/>
            <w:tcBorders>
              <w:left w:val="single" w:sz="4" w:space="0" w:color="auto"/>
              <w:right w:val="single" w:sz="4" w:space="0" w:color="auto"/>
            </w:tcBorders>
            <w:shd w:val="clear" w:color="auto" w:fill="FDE9D9" w:themeFill="accent6" w:themeFillTint="33"/>
            <w:vAlign w:val="center"/>
          </w:tcPr>
          <w:p w14:paraId="6897888D" w14:textId="77777777" w:rsidR="00AA2EFF" w:rsidRPr="00054EE3" w:rsidRDefault="00AA2EFF">
            <w:pPr>
              <w:spacing w:line="276" w:lineRule="auto"/>
              <w:jc w:val="center"/>
            </w:pPr>
          </w:p>
        </w:tc>
        <w:tc>
          <w:tcPr>
            <w:tcW w:w="2488" w:type="dxa"/>
            <w:tcBorders>
              <w:top w:val="nil"/>
              <w:left w:val="single" w:sz="4" w:space="0" w:color="auto"/>
              <w:bottom w:val="nil"/>
              <w:right w:val="single" w:sz="4" w:space="0" w:color="auto"/>
            </w:tcBorders>
            <w:vAlign w:val="center"/>
          </w:tcPr>
          <w:p w14:paraId="185E7499" w14:textId="77777777" w:rsidR="00AA2EFF" w:rsidRPr="00054EE3" w:rsidRDefault="00AA2EFF">
            <w:pPr>
              <w:spacing w:line="276" w:lineRule="auto"/>
              <w:jc w:val="center"/>
            </w:pPr>
            <w:r w:rsidRPr="00054EE3">
              <w:t>High pressure steam</w:t>
            </w:r>
          </w:p>
        </w:tc>
        <w:tc>
          <w:tcPr>
            <w:tcW w:w="2268" w:type="dxa"/>
            <w:tcBorders>
              <w:top w:val="nil"/>
              <w:left w:val="single" w:sz="4" w:space="0" w:color="auto"/>
              <w:bottom w:val="nil"/>
              <w:right w:val="single" w:sz="4" w:space="0" w:color="auto"/>
            </w:tcBorders>
            <w:vAlign w:val="center"/>
          </w:tcPr>
          <w:p w14:paraId="7AABD038" w14:textId="77777777" w:rsidR="00AA2EFF" w:rsidRPr="00054EE3" w:rsidRDefault="00AA2EFF">
            <w:pPr>
              <w:spacing w:line="276" w:lineRule="auto"/>
              <w:jc w:val="center"/>
            </w:pPr>
            <w:r w:rsidRPr="00054EE3">
              <w:t>110</w:t>
            </w:r>
          </w:p>
        </w:tc>
        <w:tc>
          <w:tcPr>
            <w:tcW w:w="2410" w:type="dxa"/>
            <w:tcBorders>
              <w:top w:val="nil"/>
              <w:left w:val="single" w:sz="4" w:space="0" w:color="auto"/>
              <w:bottom w:val="nil"/>
              <w:right w:val="single" w:sz="4" w:space="0" w:color="auto"/>
            </w:tcBorders>
            <w:vAlign w:val="center"/>
          </w:tcPr>
          <w:p w14:paraId="2C5FEEDA" w14:textId="77777777" w:rsidR="00AA2EFF" w:rsidRPr="00054EE3" w:rsidRDefault="00AA2EFF">
            <w:pPr>
              <w:spacing w:line="276" w:lineRule="auto"/>
              <w:jc w:val="center"/>
            </w:pPr>
            <w:r w:rsidRPr="00054EE3">
              <w:t>29</w:t>
            </w:r>
          </w:p>
        </w:tc>
      </w:tr>
      <w:tr w:rsidR="00AA2EFF" w:rsidRPr="00054EE3" w14:paraId="47BBEB88" w14:textId="77777777" w:rsidTr="00CB22A4">
        <w:tc>
          <w:tcPr>
            <w:tcW w:w="1481" w:type="dxa"/>
            <w:vMerge/>
            <w:tcBorders>
              <w:left w:val="single" w:sz="4" w:space="0" w:color="auto"/>
              <w:right w:val="single" w:sz="4" w:space="0" w:color="auto"/>
            </w:tcBorders>
            <w:shd w:val="clear" w:color="auto" w:fill="FDE9D9" w:themeFill="accent6" w:themeFillTint="33"/>
            <w:vAlign w:val="center"/>
          </w:tcPr>
          <w:p w14:paraId="78465AF9" w14:textId="77777777" w:rsidR="00AA2EFF" w:rsidRPr="00054EE3" w:rsidRDefault="00AA2EFF">
            <w:pPr>
              <w:spacing w:line="276" w:lineRule="auto"/>
              <w:jc w:val="center"/>
            </w:pPr>
          </w:p>
        </w:tc>
        <w:tc>
          <w:tcPr>
            <w:tcW w:w="2488" w:type="dxa"/>
            <w:tcBorders>
              <w:top w:val="nil"/>
              <w:left w:val="single" w:sz="4" w:space="0" w:color="auto"/>
              <w:bottom w:val="nil"/>
              <w:right w:val="single" w:sz="4" w:space="0" w:color="auto"/>
            </w:tcBorders>
            <w:vAlign w:val="center"/>
          </w:tcPr>
          <w:p w14:paraId="3E1CFCF7" w14:textId="77777777" w:rsidR="00AA2EFF" w:rsidRPr="00054EE3" w:rsidRDefault="00AA2EFF">
            <w:pPr>
              <w:spacing w:line="276" w:lineRule="auto"/>
              <w:jc w:val="center"/>
            </w:pPr>
            <w:r w:rsidRPr="00054EE3">
              <w:t>Medium pressure steam</w:t>
            </w:r>
          </w:p>
        </w:tc>
        <w:tc>
          <w:tcPr>
            <w:tcW w:w="2268" w:type="dxa"/>
            <w:tcBorders>
              <w:top w:val="nil"/>
              <w:left w:val="single" w:sz="4" w:space="0" w:color="auto"/>
              <w:bottom w:val="nil"/>
              <w:right w:val="single" w:sz="4" w:space="0" w:color="auto"/>
            </w:tcBorders>
            <w:vAlign w:val="center"/>
          </w:tcPr>
          <w:p w14:paraId="792168F8" w14:textId="77777777" w:rsidR="00AA2EFF" w:rsidRPr="00054EE3" w:rsidRDefault="00AA2EFF">
            <w:pPr>
              <w:spacing w:line="276" w:lineRule="auto"/>
              <w:jc w:val="center"/>
            </w:pPr>
            <w:r w:rsidRPr="00054EE3">
              <w:t>100</w:t>
            </w:r>
          </w:p>
        </w:tc>
        <w:tc>
          <w:tcPr>
            <w:tcW w:w="2410" w:type="dxa"/>
            <w:tcBorders>
              <w:top w:val="nil"/>
              <w:left w:val="single" w:sz="4" w:space="0" w:color="auto"/>
              <w:bottom w:val="nil"/>
              <w:right w:val="single" w:sz="4" w:space="0" w:color="auto"/>
            </w:tcBorders>
            <w:vAlign w:val="center"/>
          </w:tcPr>
          <w:p w14:paraId="11C4D8C0" w14:textId="77777777" w:rsidR="00AA2EFF" w:rsidRPr="00054EE3" w:rsidRDefault="00AA2EFF">
            <w:pPr>
              <w:spacing w:line="276" w:lineRule="auto"/>
              <w:jc w:val="center"/>
            </w:pPr>
            <w:r w:rsidRPr="00054EE3">
              <w:t>29</w:t>
            </w:r>
          </w:p>
        </w:tc>
      </w:tr>
      <w:tr w:rsidR="00AA2EFF" w:rsidRPr="00054EE3" w14:paraId="7C9102CF" w14:textId="77777777" w:rsidTr="00CB22A4">
        <w:tc>
          <w:tcPr>
            <w:tcW w:w="1481" w:type="dxa"/>
            <w:vMerge/>
            <w:tcBorders>
              <w:left w:val="single" w:sz="4" w:space="0" w:color="auto"/>
              <w:right w:val="single" w:sz="4" w:space="0" w:color="auto"/>
            </w:tcBorders>
            <w:shd w:val="clear" w:color="auto" w:fill="FDE9D9" w:themeFill="accent6" w:themeFillTint="33"/>
            <w:vAlign w:val="center"/>
          </w:tcPr>
          <w:p w14:paraId="0F479993" w14:textId="77777777" w:rsidR="00AA2EFF" w:rsidRPr="00054EE3" w:rsidRDefault="00AA2EFF">
            <w:pPr>
              <w:spacing w:line="276" w:lineRule="auto"/>
              <w:jc w:val="center"/>
            </w:pPr>
          </w:p>
        </w:tc>
        <w:tc>
          <w:tcPr>
            <w:tcW w:w="2488" w:type="dxa"/>
            <w:tcBorders>
              <w:top w:val="nil"/>
              <w:left w:val="single" w:sz="4" w:space="0" w:color="auto"/>
              <w:bottom w:val="nil"/>
              <w:right w:val="single" w:sz="4" w:space="0" w:color="auto"/>
            </w:tcBorders>
            <w:vAlign w:val="center"/>
          </w:tcPr>
          <w:p w14:paraId="48DB55B9" w14:textId="77777777" w:rsidR="00AA2EFF" w:rsidRPr="00054EE3" w:rsidRDefault="00AA2EFF">
            <w:pPr>
              <w:spacing w:line="276" w:lineRule="auto"/>
              <w:jc w:val="center"/>
            </w:pPr>
            <w:r w:rsidRPr="00054EE3">
              <w:t>Low pressure steam</w:t>
            </w:r>
          </w:p>
        </w:tc>
        <w:tc>
          <w:tcPr>
            <w:tcW w:w="2268" w:type="dxa"/>
            <w:tcBorders>
              <w:top w:val="nil"/>
              <w:left w:val="single" w:sz="4" w:space="0" w:color="auto"/>
              <w:bottom w:val="nil"/>
              <w:right w:val="single" w:sz="4" w:space="0" w:color="auto"/>
            </w:tcBorders>
            <w:vAlign w:val="center"/>
          </w:tcPr>
          <w:p w14:paraId="21747253" w14:textId="77777777" w:rsidR="00AA2EFF" w:rsidRPr="00054EE3" w:rsidRDefault="00AA2EFF">
            <w:pPr>
              <w:spacing w:line="276" w:lineRule="auto"/>
              <w:jc w:val="center"/>
            </w:pPr>
            <w:r w:rsidRPr="00054EE3">
              <w:t>95</w:t>
            </w:r>
          </w:p>
        </w:tc>
        <w:tc>
          <w:tcPr>
            <w:tcW w:w="2410" w:type="dxa"/>
            <w:tcBorders>
              <w:top w:val="nil"/>
              <w:left w:val="single" w:sz="4" w:space="0" w:color="auto"/>
              <w:bottom w:val="nil"/>
              <w:right w:val="single" w:sz="4" w:space="0" w:color="auto"/>
            </w:tcBorders>
            <w:vAlign w:val="center"/>
          </w:tcPr>
          <w:p w14:paraId="0B52A502" w14:textId="77777777" w:rsidR="00AA2EFF" w:rsidRPr="00054EE3" w:rsidRDefault="00AA2EFF">
            <w:pPr>
              <w:spacing w:line="276" w:lineRule="auto"/>
              <w:jc w:val="center"/>
            </w:pPr>
            <w:r w:rsidRPr="00054EE3">
              <w:t>29</w:t>
            </w:r>
          </w:p>
        </w:tc>
      </w:tr>
      <w:tr w:rsidR="00AA2EFF" w:rsidRPr="00054EE3" w14:paraId="3F312D5D" w14:textId="77777777" w:rsidTr="00CB22A4">
        <w:tc>
          <w:tcPr>
            <w:tcW w:w="1481" w:type="dxa"/>
            <w:vMerge/>
            <w:tcBorders>
              <w:left w:val="single" w:sz="4" w:space="0" w:color="auto"/>
              <w:bottom w:val="single" w:sz="4" w:space="0" w:color="auto"/>
              <w:right w:val="single" w:sz="4" w:space="0" w:color="auto"/>
            </w:tcBorders>
            <w:shd w:val="clear" w:color="auto" w:fill="FDE9D9" w:themeFill="accent6" w:themeFillTint="33"/>
            <w:vAlign w:val="center"/>
          </w:tcPr>
          <w:p w14:paraId="6225AB2B" w14:textId="77777777" w:rsidR="00AA2EFF" w:rsidRPr="00054EE3" w:rsidRDefault="00AA2EFF">
            <w:pPr>
              <w:spacing w:line="276" w:lineRule="auto"/>
              <w:jc w:val="center"/>
            </w:pPr>
          </w:p>
        </w:tc>
        <w:tc>
          <w:tcPr>
            <w:tcW w:w="2488" w:type="dxa"/>
            <w:tcBorders>
              <w:top w:val="nil"/>
              <w:left w:val="single" w:sz="4" w:space="0" w:color="auto"/>
              <w:bottom w:val="single" w:sz="4" w:space="0" w:color="auto"/>
              <w:right w:val="single" w:sz="4" w:space="0" w:color="auto"/>
            </w:tcBorders>
            <w:vAlign w:val="center"/>
          </w:tcPr>
          <w:p w14:paraId="5A248715" w14:textId="77777777" w:rsidR="00AA2EFF" w:rsidRPr="00054EE3" w:rsidRDefault="00AA2EFF">
            <w:pPr>
              <w:spacing w:line="276" w:lineRule="auto"/>
              <w:jc w:val="center"/>
            </w:pPr>
            <w:r w:rsidRPr="00054EE3">
              <w:t>Cooling water</w:t>
            </w:r>
          </w:p>
        </w:tc>
        <w:tc>
          <w:tcPr>
            <w:tcW w:w="2268" w:type="dxa"/>
            <w:tcBorders>
              <w:top w:val="nil"/>
              <w:left w:val="single" w:sz="4" w:space="0" w:color="auto"/>
              <w:bottom w:val="single" w:sz="4" w:space="0" w:color="auto"/>
              <w:right w:val="single" w:sz="4" w:space="0" w:color="auto"/>
            </w:tcBorders>
            <w:vAlign w:val="center"/>
          </w:tcPr>
          <w:p w14:paraId="465F1123" w14:textId="77777777" w:rsidR="00AA2EFF" w:rsidRPr="00054EE3" w:rsidRDefault="00AA2EFF">
            <w:pPr>
              <w:spacing w:line="276" w:lineRule="auto"/>
              <w:jc w:val="center"/>
            </w:pPr>
            <w:r w:rsidRPr="00054EE3">
              <w:t>15</w:t>
            </w:r>
          </w:p>
        </w:tc>
        <w:tc>
          <w:tcPr>
            <w:tcW w:w="2410" w:type="dxa"/>
            <w:tcBorders>
              <w:top w:val="nil"/>
              <w:left w:val="single" w:sz="4" w:space="0" w:color="auto"/>
              <w:bottom w:val="single" w:sz="4" w:space="0" w:color="auto"/>
              <w:right w:val="single" w:sz="4" w:space="0" w:color="auto"/>
            </w:tcBorders>
            <w:vAlign w:val="center"/>
          </w:tcPr>
          <w:p w14:paraId="482143C1" w14:textId="77777777" w:rsidR="00AA2EFF" w:rsidRPr="00054EE3" w:rsidRDefault="00AA2EFF">
            <w:pPr>
              <w:spacing w:line="276" w:lineRule="auto"/>
              <w:jc w:val="center"/>
            </w:pPr>
            <w:r w:rsidRPr="00054EE3">
              <w:t>29</w:t>
            </w:r>
          </w:p>
        </w:tc>
      </w:tr>
    </w:tbl>
    <w:p w14:paraId="07D3B6B2" w14:textId="77777777" w:rsidR="00D87AA6" w:rsidRPr="00054EE3" w:rsidRDefault="00D87AA6" w:rsidP="008026A7"/>
    <w:p w14:paraId="6C1F6448" w14:textId="77777777" w:rsidR="00745609" w:rsidRPr="00054EE3" w:rsidRDefault="00745609" w:rsidP="00745609">
      <w:pPr>
        <w:pStyle w:val="Heading1"/>
        <w:rPr>
          <w:lang w:val="en-US"/>
        </w:rPr>
      </w:pPr>
      <w:r w:rsidRPr="00054EE3">
        <w:rPr>
          <w:lang w:val="en-US"/>
        </w:rPr>
        <w:t>Inputs information for the superstructure mapping</w:t>
      </w:r>
    </w:p>
    <w:p w14:paraId="0B570257" w14:textId="4987078E" w:rsidR="00745609" w:rsidRPr="00054EE3" w:rsidRDefault="007277AE" w:rsidP="00745609">
      <w:pPr>
        <w:ind w:firstLine="432"/>
      </w:pPr>
      <w:r>
        <w:fldChar w:fldCharType="begin"/>
      </w:r>
      <w:r>
        <w:instrText xml:space="preserve"> REF _Ref201850054 \h </w:instrText>
      </w:r>
      <w:r>
        <w:fldChar w:fldCharType="separate"/>
      </w:r>
      <w:r>
        <w:fldChar w:fldCharType="end"/>
      </w:r>
      <w:r w:rsidR="51F9DF0B">
        <w:t>le 8, 9, 10, 11 and 12</w:t>
      </w:r>
      <w:r w:rsidR="00745609">
        <w:t xml:space="preserve"> provide the prices and composition fractions for each of the inputs required to produce </w:t>
      </w:r>
      <w:r>
        <w:t xml:space="preserve">protein, </w:t>
      </w:r>
      <w:r w:rsidR="00745609">
        <w:t>ethanol</w:t>
      </w:r>
      <w:r w:rsidR="000D4FCB">
        <w:t xml:space="preserve"> and biogas.</w:t>
      </w:r>
    </w:p>
    <w:p w14:paraId="3E0DF06C" w14:textId="5C39B1F8" w:rsidR="00BF7A1D" w:rsidRPr="00054EE3" w:rsidRDefault="008F5BD2" w:rsidP="00BF7A1D">
      <w:pPr>
        <w:pStyle w:val="Caption"/>
        <w:keepNext/>
        <w:jc w:val="center"/>
        <w:rPr>
          <w:color w:val="auto"/>
        </w:rPr>
      </w:pPr>
      <w:bookmarkStart w:id="6" w:name="_Ref201850054"/>
      <w:r w:rsidRPr="01AB7BA8">
        <w:rPr>
          <w:color w:val="auto"/>
        </w:rPr>
        <w:t xml:space="preserve">Table </w:t>
      </w:r>
      <w:r w:rsidRPr="01AB7BA8">
        <w:rPr>
          <w:color w:val="auto"/>
        </w:rPr>
        <w:fldChar w:fldCharType="begin"/>
      </w:r>
      <w:r w:rsidRPr="01AB7BA8">
        <w:rPr>
          <w:color w:val="auto"/>
        </w:rPr>
        <w:instrText xml:space="preserve"> SEQ Table \* ARABIC </w:instrText>
      </w:r>
      <w:r w:rsidRPr="01AB7BA8">
        <w:rPr>
          <w:color w:val="auto"/>
        </w:rPr>
        <w:fldChar w:fldCharType="separate"/>
      </w:r>
      <w:r w:rsidRPr="01AB7BA8">
        <w:rPr>
          <w:color w:val="auto"/>
        </w:rPr>
        <w:fldChar w:fldCharType="end"/>
      </w:r>
      <w:bookmarkEnd w:id="6"/>
      <w:r w:rsidR="00BF7A1D" w:rsidRPr="01AB7BA8">
        <w:rPr>
          <w:color w:val="auto"/>
        </w:rPr>
        <w:t xml:space="preserve">. Information to define </w:t>
      </w:r>
      <w:r w:rsidR="01296023" w:rsidRPr="01AB7BA8">
        <w:rPr>
          <w:color w:val="auto"/>
        </w:rPr>
        <w:t xml:space="preserve">peel </w:t>
      </w:r>
      <w:r w:rsidR="00BF7A1D" w:rsidRPr="01AB7BA8">
        <w:rPr>
          <w:color w:val="auto"/>
        </w:rPr>
        <w:t>input</w:t>
      </w:r>
    </w:p>
    <w:tbl>
      <w:tblPr>
        <w:tblStyle w:val="TableGrid"/>
        <w:tblW w:w="8642" w:type="dxa"/>
        <w:jc w:val="center"/>
        <w:tblLook w:val="04A0" w:firstRow="1" w:lastRow="0" w:firstColumn="1" w:lastColumn="0" w:noHBand="0" w:noVBand="1"/>
      </w:tblPr>
      <w:tblGrid>
        <w:gridCol w:w="2831"/>
        <w:gridCol w:w="2831"/>
        <w:gridCol w:w="2980"/>
      </w:tblGrid>
      <w:tr w:rsidR="008F5BD2" w:rsidRPr="00054EE3" w14:paraId="39869264" w14:textId="77777777" w:rsidTr="00CB22A4">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3C699D0F" w14:textId="77777777" w:rsidR="008F5BD2" w:rsidRPr="00054EE3" w:rsidRDefault="008F5BD2">
            <w:pPr>
              <w:spacing w:line="276" w:lineRule="auto"/>
              <w:jc w:val="center"/>
              <w:rPr>
                <w:b/>
                <w:bCs/>
              </w:rPr>
            </w:pPr>
            <w:r w:rsidRPr="00054EE3">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3ABB2BA8" w14:textId="528CF1E5" w:rsidR="008F5BD2" w:rsidRPr="00054EE3" w:rsidRDefault="2E64ADCA" w:rsidP="01AB7BA8">
            <w:pPr>
              <w:spacing w:line="276" w:lineRule="auto"/>
              <w:jc w:val="center"/>
            </w:pPr>
            <w:r>
              <w:t>peel</w:t>
            </w:r>
          </w:p>
        </w:tc>
      </w:tr>
      <w:tr w:rsidR="008F5BD2" w:rsidRPr="00054EE3" w14:paraId="78B03C4F" w14:textId="77777777" w:rsidTr="00CB22A4">
        <w:trPr>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7AAACF4E" w14:textId="77777777" w:rsidR="008F5BD2" w:rsidRPr="00054EE3" w:rsidRDefault="008F5BD2">
            <w:pPr>
              <w:spacing w:line="276" w:lineRule="auto"/>
              <w:jc w:val="center"/>
              <w:rPr>
                <w:b/>
                <w:bCs/>
              </w:rPr>
            </w:pPr>
            <w:r w:rsidRPr="00054EE3">
              <w:rPr>
                <w:b/>
                <w:bCs/>
              </w:rPr>
              <w:t>Cost input (€/t)</w:t>
            </w:r>
          </w:p>
        </w:tc>
        <w:tc>
          <w:tcPr>
            <w:tcW w:w="5811" w:type="dxa"/>
            <w:gridSpan w:val="2"/>
            <w:tcBorders>
              <w:top w:val="nil"/>
              <w:left w:val="single" w:sz="4" w:space="0" w:color="auto"/>
              <w:bottom w:val="single" w:sz="4" w:space="0" w:color="auto"/>
              <w:right w:val="single" w:sz="4" w:space="0" w:color="auto"/>
            </w:tcBorders>
            <w:vAlign w:val="center"/>
          </w:tcPr>
          <w:p w14:paraId="05DFE065" w14:textId="77777777" w:rsidR="008F5BD2" w:rsidRPr="00054EE3" w:rsidRDefault="008F5BD2">
            <w:pPr>
              <w:spacing w:line="276" w:lineRule="auto"/>
              <w:jc w:val="center"/>
            </w:pPr>
            <w:r w:rsidRPr="00054EE3">
              <w:t>-62</w:t>
            </w:r>
          </w:p>
        </w:tc>
      </w:tr>
      <w:tr w:rsidR="008F5BD2" w:rsidRPr="00054EE3" w14:paraId="1060D110" w14:textId="77777777" w:rsidTr="00CB22A4">
        <w:trPr>
          <w:jc w:val="center"/>
        </w:trPr>
        <w:tc>
          <w:tcPr>
            <w:tcW w:w="2831" w:type="dxa"/>
            <w:vMerge w:val="restart"/>
            <w:tcBorders>
              <w:top w:val="single" w:sz="4" w:space="0" w:color="auto"/>
            </w:tcBorders>
            <w:shd w:val="clear" w:color="auto" w:fill="FFFFFF" w:themeFill="background1"/>
            <w:vAlign w:val="center"/>
          </w:tcPr>
          <w:p w14:paraId="1C0696B1" w14:textId="77777777" w:rsidR="008F5BD2" w:rsidRPr="00054EE3" w:rsidRDefault="008F5BD2">
            <w:pPr>
              <w:spacing w:line="276" w:lineRule="auto"/>
              <w:jc w:val="center"/>
              <w:rPr>
                <w:b/>
                <w:bCs/>
              </w:rPr>
            </w:pPr>
            <w:r w:rsidRPr="00054EE3">
              <w:rPr>
                <w:b/>
                <w:bCs/>
              </w:rPr>
              <w:t>Components</w:t>
            </w:r>
          </w:p>
        </w:tc>
        <w:tc>
          <w:tcPr>
            <w:tcW w:w="2831" w:type="dxa"/>
            <w:tcBorders>
              <w:top w:val="single" w:sz="4" w:space="0" w:color="auto"/>
              <w:bottom w:val="single" w:sz="4" w:space="0" w:color="auto"/>
            </w:tcBorders>
            <w:shd w:val="clear" w:color="auto" w:fill="EAF1DD" w:themeFill="accent3" w:themeFillTint="33"/>
            <w:vAlign w:val="center"/>
          </w:tcPr>
          <w:p w14:paraId="43CFBEAC" w14:textId="77777777" w:rsidR="008F5BD2" w:rsidRPr="00054EE3" w:rsidRDefault="008F5BD2">
            <w:pPr>
              <w:spacing w:line="276" w:lineRule="auto"/>
              <w:jc w:val="center"/>
              <w:rPr>
                <w:b/>
                <w:bCs/>
              </w:rPr>
            </w:pPr>
            <w:r w:rsidRPr="00054EE3">
              <w:rPr>
                <w:b/>
                <w:bCs/>
              </w:rPr>
              <w:t>Component name</w:t>
            </w:r>
          </w:p>
        </w:tc>
        <w:tc>
          <w:tcPr>
            <w:tcW w:w="2980" w:type="dxa"/>
            <w:tcBorders>
              <w:top w:val="single" w:sz="4" w:space="0" w:color="auto"/>
              <w:bottom w:val="single" w:sz="4" w:space="0" w:color="auto"/>
            </w:tcBorders>
            <w:shd w:val="clear" w:color="auto" w:fill="EAF1DD" w:themeFill="accent3" w:themeFillTint="33"/>
            <w:vAlign w:val="center"/>
          </w:tcPr>
          <w:p w14:paraId="13D29312" w14:textId="77777777" w:rsidR="008F5BD2" w:rsidRPr="00054EE3" w:rsidRDefault="008F5BD2">
            <w:pPr>
              <w:spacing w:line="276" w:lineRule="auto"/>
              <w:jc w:val="center"/>
              <w:rPr>
                <w:b/>
                <w:bCs/>
              </w:rPr>
            </w:pPr>
            <w:r w:rsidRPr="00054EE3">
              <w:rPr>
                <w:b/>
                <w:bCs/>
              </w:rPr>
              <w:t>Composition fraction</w:t>
            </w:r>
          </w:p>
        </w:tc>
      </w:tr>
      <w:tr w:rsidR="008F5BD2" w:rsidRPr="00054EE3" w14:paraId="5A4898D5" w14:textId="77777777" w:rsidTr="00CB22A4">
        <w:trPr>
          <w:jc w:val="center"/>
        </w:trPr>
        <w:tc>
          <w:tcPr>
            <w:tcW w:w="2831" w:type="dxa"/>
            <w:vMerge/>
            <w:vAlign w:val="center"/>
          </w:tcPr>
          <w:p w14:paraId="6D411D24" w14:textId="77777777" w:rsidR="008F5BD2" w:rsidRPr="00054EE3" w:rsidRDefault="008F5BD2">
            <w:pPr>
              <w:spacing w:line="276" w:lineRule="auto"/>
              <w:jc w:val="center"/>
            </w:pPr>
          </w:p>
        </w:tc>
        <w:tc>
          <w:tcPr>
            <w:tcW w:w="2831" w:type="dxa"/>
            <w:tcBorders>
              <w:top w:val="single" w:sz="4" w:space="0" w:color="auto"/>
              <w:left w:val="single" w:sz="4" w:space="0" w:color="auto"/>
              <w:bottom w:val="nil"/>
              <w:right w:val="single" w:sz="4" w:space="0" w:color="auto"/>
            </w:tcBorders>
            <w:vAlign w:val="center"/>
          </w:tcPr>
          <w:p w14:paraId="7607CF1B" w14:textId="77777777" w:rsidR="008F5BD2" w:rsidRPr="00054EE3" w:rsidRDefault="008F5BD2">
            <w:pPr>
              <w:spacing w:line="276" w:lineRule="auto"/>
              <w:jc w:val="center"/>
            </w:pPr>
            <w:r w:rsidRPr="00054EE3">
              <w:t>Proteins</w:t>
            </w:r>
          </w:p>
        </w:tc>
        <w:tc>
          <w:tcPr>
            <w:tcW w:w="2980" w:type="dxa"/>
            <w:tcBorders>
              <w:top w:val="single" w:sz="4" w:space="0" w:color="auto"/>
              <w:left w:val="single" w:sz="4" w:space="0" w:color="auto"/>
              <w:bottom w:val="nil"/>
              <w:right w:val="single" w:sz="4" w:space="0" w:color="auto"/>
            </w:tcBorders>
          </w:tcPr>
          <w:p w14:paraId="24A147B4" w14:textId="74A40D6A" w:rsidR="008F5BD2" w:rsidRPr="00054EE3" w:rsidRDefault="008F5BD2">
            <w:pPr>
              <w:spacing w:line="276" w:lineRule="auto"/>
              <w:jc w:val="center"/>
            </w:pPr>
            <w:r w:rsidRPr="00054EE3">
              <w:t>0</w:t>
            </w:r>
            <w:r w:rsidR="00D42141" w:rsidRPr="00054EE3">
              <w:t>.</w:t>
            </w:r>
            <w:r w:rsidRPr="00054EE3">
              <w:t>02</w:t>
            </w:r>
          </w:p>
        </w:tc>
      </w:tr>
      <w:tr w:rsidR="008F5BD2" w:rsidRPr="00054EE3" w14:paraId="1CEAA74D" w14:textId="77777777" w:rsidTr="00CB22A4">
        <w:trPr>
          <w:jc w:val="center"/>
        </w:trPr>
        <w:tc>
          <w:tcPr>
            <w:tcW w:w="2831" w:type="dxa"/>
            <w:vMerge/>
            <w:vAlign w:val="center"/>
          </w:tcPr>
          <w:p w14:paraId="2E1C186B" w14:textId="77777777" w:rsidR="008F5BD2" w:rsidRPr="00054EE3" w:rsidRDefault="008F5BD2">
            <w:pPr>
              <w:spacing w:line="276" w:lineRule="auto"/>
              <w:jc w:val="center"/>
            </w:pPr>
          </w:p>
        </w:tc>
        <w:tc>
          <w:tcPr>
            <w:tcW w:w="2831" w:type="dxa"/>
            <w:tcBorders>
              <w:top w:val="nil"/>
              <w:left w:val="single" w:sz="4" w:space="0" w:color="auto"/>
              <w:bottom w:val="nil"/>
              <w:right w:val="single" w:sz="4" w:space="0" w:color="auto"/>
            </w:tcBorders>
            <w:vAlign w:val="center"/>
          </w:tcPr>
          <w:p w14:paraId="06E19013" w14:textId="77777777" w:rsidR="008F5BD2" w:rsidRPr="00054EE3" w:rsidRDefault="008F5BD2">
            <w:pPr>
              <w:spacing w:line="276" w:lineRule="auto"/>
              <w:jc w:val="center"/>
            </w:pPr>
            <w:r w:rsidRPr="00054EE3">
              <w:t>Lipids</w:t>
            </w:r>
          </w:p>
        </w:tc>
        <w:tc>
          <w:tcPr>
            <w:tcW w:w="2980" w:type="dxa"/>
            <w:tcBorders>
              <w:top w:val="nil"/>
              <w:left w:val="single" w:sz="4" w:space="0" w:color="auto"/>
              <w:bottom w:val="nil"/>
              <w:right w:val="single" w:sz="4" w:space="0" w:color="auto"/>
            </w:tcBorders>
          </w:tcPr>
          <w:p w14:paraId="1660DC28" w14:textId="286E546D" w:rsidR="008F5BD2" w:rsidRPr="00054EE3" w:rsidRDefault="008F5BD2">
            <w:pPr>
              <w:spacing w:line="276" w:lineRule="auto"/>
              <w:jc w:val="center"/>
            </w:pPr>
            <w:r w:rsidRPr="00054EE3">
              <w:t>0</w:t>
            </w:r>
            <w:r w:rsidR="00D42141" w:rsidRPr="00054EE3">
              <w:t>.</w:t>
            </w:r>
            <w:r w:rsidRPr="00054EE3">
              <w:t>0</w:t>
            </w:r>
            <w:r w:rsidR="00D42141" w:rsidRPr="00054EE3">
              <w:t>1</w:t>
            </w:r>
          </w:p>
        </w:tc>
      </w:tr>
      <w:tr w:rsidR="008F5BD2" w:rsidRPr="00054EE3" w14:paraId="489D4DF5" w14:textId="77777777" w:rsidTr="00CB22A4">
        <w:trPr>
          <w:jc w:val="center"/>
        </w:trPr>
        <w:tc>
          <w:tcPr>
            <w:tcW w:w="2831" w:type="dxa"/>
            <w:vMerge/>
            <w:vAlign w:val="center"/>
          </w:tcPr>
          <w:p w14:paraId="7120F45C" w14:textId="77777777" w:rsidR="008F5BD2" w:rsidRPr="00054EE3" w:rsidRDefault="008F5BD2">
            <w:pPr>
              <w:spacing w:line="276" w:lineRule="auto"/>
              <w:jc w:val="center"/>
            </w:pPr>
          </w:p>
        </w:tc>
        <w:tc>
          <w:tcPr>
            <w:tcW w:w="2831" w:type="dxa"/>
            <w:tcBorders>
              <w:top w:val="nil"/>
              <w:left w:val="single" w:sz="4" w:space="0" w:color="auto"/>
              <w:bottom w:val="nil"/>
              <w:right w:val="single" w:sz="4" w:space="0" w:color="auto"/>
            </w:tcBorders>
            <w:vAlign w:val="center"/>
          </w:tcPr>
          <w:p w14:paraId="184B60E4" w14:textId="77777777" w:rsidR="008F5BD2" w:rsidRPr="00054EE3" w:rsidRDefault="008F5BD2">
            <w:pPr>
              <w:spacing w:line="276" w:lineRule="auto"/>
              <w:jc w:val="center"/>
            </w:pPr>
            <w:r w:rsidRPr="00054EE3">
              <w:t>Phenolics</w:t>
            </w:r>
          </w:p>
        </w:tc>
        <w:tc>
          <w:tcPr>
            <w:tcW w:w="2980" w:type="dxa"/>
            <w:tcBorders>
              <w:top w:val="nil"/>
              <w:left w:val="single" w:sz="4" w:space="0" w:color="auto"/>
              <w:bottom w:val="nil"/>
              <w:right w:val="single" w:sz="4" w:space="0" w:color="auto"/>
            </w:tcBorders>
          </w:tcPr>
          <w:p w14:paraId="1ED0BADC" w14:textId="013EA6E0" w:rsidR="008F5BD2" w:rsidRPr="00054EE3" w:rsidRDefault="008F5BD2">
            <w:pPr>
              <w:spacing w:line="276" w:lineRule="auto"/>
              <w:jc w:val="center"/>
            </w:pPr>
            <w:r w:rsidRPr="00054EE3">
              <w:t>0</w:t>
            </w:r>
            <w:r w:rsidR="00D42141" w:rsidRPr="00054EE3">
              <w:t>.</w:t>
            </w:r>
            <w:r w:rsidRPr="00054EE3">
              <w:t>0</w:t>
            </w:r>
            <w:r w:rsidR="00D42141" w:rsidRPr="00054EE3">
              <w:t>2</w:t>
            </w:r>
          </w:p>
        </w:tc>
      </w:tr>
      <w:tr w:rsidR="008F5BD2" w:rsidRPr="00054EE3" w14:paraId="55016598" w14:textId="77777777" w:rsidTr="00CB22A4">
        <w:trPr>
          <w:jc w:val="center"/>
        </w:trPr>
        <w:tc>
          <w:tcPr>
            <w:tcW w:w="2831" w:type="dxa"/>
            <w:vMerge/>
            <w:vAlign w:val="center"/>
          </w:tcPr>
          <w:p w14:paraId="55C48725" w14:textId="77777777" w:rsidR="008F5BD2" w:rsidRPr="00054EE3" w:rsidRDefault="008F5BD2">
            <w:pPr>
              <w:spacing w:line="276" w:lineRule="auto"/>
              <w:jc w:val="center"/>
            </w:pPr>
          </w:p>
        </w:tc>
        <w:tc>
          <w:tcPr>
            <w:tcW w:w="2831" w:type="dxa"/>
            <w:tcBorders>
              <w:top w:val="nil"/>
              <w:left w:val="single" w:sz="4" w:space="0" w:color="auto"/>
              <w:bottom w:val="nil"/>
              <w:right w:val="single" w:sz="4" w:space="0" w:color="auto"/>
            </w:tcBorders>
            <w:vAlign w:val="center"/>
          </w:tcPr>
          <w:p w14:paraId="6F8179CB" w14:textId="77777777" w:rsidR="008F5BD2" w:rsidRPr="00054EE3" w:rsidRDefault="008F5BD2">
            <w:pPr>
              <w:spacing w:line="276" w:lineRule="auto"/>
              <w:jc w:val="center"/>
            </w:pPr>
            <w:r w:rsidRPr="00054EE3">
              <w:t>Cellulose</w:t>
            </w:r>
          </w:p>
        </w:tc>
        <w:tc>
          <w:tcPr>
            <w:tcW w:w="2980" w:type="dxa"/>
            <w:tcBorders>
              <w:top w:val="nil"/>
              <w:left w:val="single" w:sz="4" w:space="0" w:color="auto"/>
              <w:bottom w:val="nil"/>
              <w:right w:val="single" w:sz="4" w:space="0" w:color="auto"/>
            </w:tcBorders>
          </w:tcPr>
          <w:p w14:paraId="552A5B67" w14:textId="62383CC3" w:rsidR="008F5BD2" w:rsidRPr="00054EE3" w:rsidRDefault="008F5BD2">
            <w:pPr>
              <w:spacing w:line="276" w:lineRule="auto"/>
              <w:jc w:val="center"/>
            </w:pPr>
            <w:r w:rsidRPr="00054EE3">
              <w:t>0</w:t>
            </w:r>
            <w:r w:rsidR="00D42141" w:rsidRPr="00054EE3">
              <w:t>.</w:t>
            </w:r>
            <w:r w:rsidR="00DA7764" w:rsidRPr="00054EE3">
              <w:t>01</w:t>
            </w:r>
          </w:p>
        </w:tc>
      </w:tr>
      <w:tr w:rsidR="008F5BD2" w:rsidRPr="00054EE3" w14:paraId="0605AA44" w14:textId="77777777" w:rsidTr="00CB22A4">
        <w:trPr>
          <w:jc w:val="center"/>
        </w:trPr>
        <w:tc>
          <w:tcPr>
            <w:tcW w:w="2831" w:type="dxa"/>
            <w:vMerge/>
            <w:vAlign w:val="center"/>
          </w:tcPr>
          <w:p w14:paraId="31A356A1" w14:textId="77777777" w:rsidR="008F5BD2" w:rsidRPr="00054EE3" w:rsidRDefault="008F5BD2">
            <w:pPr>
              <w:spacing w:line="276" w:lineRule="auto"/>
              <w:jc w:val="center"/>
            </w:pPr>
          </w:p>
        </w:tc>
        <w:tc>
          <w:tcPr>
            <w:tcW w:w="2831" w:type="dxa"/>
            <w:tcBorders>
              <w:top w:val="nil"/>
              <w:left w:val="single" w:sz="4" w:space="0" w:color="auto"/>
              <w:bottom w:val="nil"/>
              <w:right w:val="single" w:sz="4" w:space="0" w:color="auto"/>
            </w:tcBorders>
            <w:vAlign w:val="center"/>
          </w:tcPr>
          <w:p w14:paraId="623F333B" w14:textId="77777777" w:rsidR="008F5BD2" w:rsidRPr="00054EE3" w:rsidRDefault="008F5BD2">
            <w:pPr>
              <w:spacing w:line="276" w:lineRule="auto"/>
              <w:jc w:val="center"/>
            </w:pPr>
            <w:r w:rsidRPr="00054EE3">
              <w:t>Hemicellulose</w:t>
            </w:r>
          </w:p>
        </w:tc>
        <w:tc>
          <w:tcPr>
            <w:tcW w:w="2980" w:type="dxa"/>
            <w:tcBorders>
              <w:top w:val="nil"/>
              <w:left w:val="single" w:sz="4" w:space="0" w:color="auto"/>
              <w:bottom w:val="nil"/>
              <w:right w:val="single" w:sz="4" w:space="0" w:color="auto"/>
            </w:tcBorders>
          </w:tcPr>
          <w:p w14:paraId="2D9D48FC" w14:textId="03BD4D8C" w:rsidR="008F5BD2" w:rsidRPr="00054EE3" w:rsidRDefault="008F5BD2">
            <w:pPr>
              <w:spacing w:line="276" w:lineRule="auto"/>
              <w:jc w:val="center"/>
            </w:pPr>
            <w:r w:rsidRPr="00054EE3">
              <w:t>0</w:t>
            </w:r>
            <w:r w:rsidR="00D42141" w:rsidRPr="00054EE3">
              <w:t>.01</w:t>
            </w:r>
          </w:p>
        </w:tc>
      </w:tr>
      <w:tr w:rsidR="008F5BD2" w:rsidRPr="00054EE3" w14:paraId="23E4BDF3" w14:textId="77777777" w:rsidTr="00CB22A4">
        <w:trPr>
          <w:jc w:val="center"/>
        </w:trPr>
        <w:tc>
          <w:tcPr>
            <w:tcW w:w="2831" w:type="dxa"/>
            <w:vMerge/>
            <w:vAlign w:val="center"/>
          </w:tcPr>
          <w:p w14:paraId="2261A774" w14:textId="77777777" w:rsidR="008F5BD2" w:rsidRPr="00054EE3" w:rsidRDefault="008F5BD2">
            <w:pPr>
              <w:spacing w:line="276" w:lineRule="auto"/>
              <w:jc w:val="center"/>
            </w:pPr>
          </w:p>
        </w:tc>
        <w:tc>
          <w:tcPr>
            <w:tcW w:w="2831" w:type="dxa"/>
            <w:tcBorders>
              <w:top w:val="nil"/>
              <w:left w:val="single" w:sz="4" w:space="0" w:color="auto"/>
              <w:bottom w:val="nil"/>
              <w:right w:val="single" w:sz="4" w:space="0" w:color="auto"/>
            </w:tcBorders>
            <w:vAlign w:val="center"/>
          </w:tcPr>
          <w:p w14:paraId="1761E230" w14:textId="77777777" w:rsidR="008F5BD2" w:rsidRPr="00054EE3" w:rsidRDefault="008F5BD2">
            <w:pPr>
              <w:spacing w:line="276" w:lineRule="auto"/>
              <w:jc w:val="center"/>
            </w:pPr>
            <w:r w:rsidRPr="00054EE3">
              <w:t>Lignin</w:t>
            </w:r>
          </w:p>
        </w:tc>
        <w:tc>
          <w:tcPr>
            <w:tcW w:w="2980" w:type="dxa"/>
            <w:tcBorders>
              <w:top w:val="nil"/>
              <w:left w:val="single" w:sz="4" w:space="0" w:color="auto"/>
              <w:bottom w:val="nil"/>
              <w:right w:val="single" w:sz="4" w:space="0" w:color="auto"/>
            </w:tcBorders>
          </w:tcPr>
          <w:p w14:paraId="212F0522" w14:textId="4F5AF370" w:rsidR="008F5BD2" w:rsidRPr="00054EE3" w:rsidRDefault="008F5BD2">
            <w:pPr>
              <w:spacing w:line="276" w:lineRule="auto"/>
              <w:jc w:val="center"/>
            </w:pPr>
            <w:r w:rsidRPr="00054EE3">
              <w:t>0</w:t>
            </w:r>
            <w:r w:rsidR="000658B1" w:rsidRPr="00054EE3">
              <w:t>.</w:t>
            </w:r>
            <w:r w:rsidRPr="00054EE3">
              <w:t>0</w:t>
            </w:r>
            <w:r w:rsidR="00CA13D9" w:rsidRPr="00054EE3">
              <w:t>1</w:t>
            </w:r>
          </w:p>
        </w:tc>
      </w:tr>
      <w:tr w:rsidR="008F5BD2" w:rsidRPr="00054EE3" w14:paraId="3F457CDF" w14:textId="77777777" w:rsidTr="00CB22A4">
        <w:trPr>
          <w:jc w:val="center"/>
        </w:trPr>
        <w:tc>
          <w:tcPr>
            <w:tcW w:w="2831" w:type="dxa"/>
            <w:vMerge/>
            <w:vAlign w:val="center"/>
          </w:tcPr>
          <w:p w14:paraId="1957C987" w14:textId="77777777" w:rsidR="008F5BD2" w:rsidRPr="00054EE3" w:rsidRDefault="008F5BD2">
            <w:pPr>
              <w:spacing w:line="276" w:lineRule="auto"/>
              <w:jc w:val="center"/>
            </w:pPr>
          </w:p>
        </w:tc>
        <w:tc>
          <w:tcPr>
            <w:tcW w:w="2831" w:type="dxa"/>
            <w:tcBorders>
              <w:top w:val="nil"/>
              <w:left w:val="single" w:sz="4" w:space="0" w:color="auto"/>
              <w:bottom w:val="nil"/>
              <w:right w:val="single" w:sz="4" w:space="0" w:color="auto"/>
            </w:tcBorders>
            <w:vAlign w:val="center"/>
          </w:tcPr>
          <w:p w14:paraId="57DB0700" w14:textId="77777777" w:rsidR="008F5BD2" w:rsidRPr="00054EE3" w:rsidRDefault="008F5BD2">
            <w:pPr>
              <w:spacing w:line="276" w:lineRule="auto"/>
              <w:jc w:val="center"/>
            </w:pPr>
            <w:r w:rsidRPr="00054EE3">
              <w:t>Starch</w:t>
            </w:r>
          </w:p>
        </w:tc>
        <w:tc>
          <w:tcPr>
            <w:tcW w:w="2980" w:type="dxa"/>
            <w:tcBorders>
              <w:top w:val="nil"/>
              <w:left w:val="single" w:sz="4" w:space="0" w:color="auto"/>
              <w:bottom w:val="nil"/>
              <w:right w:val="single" w:sz="4" w:space="0" w:color="auto"/>
            </w:tcBorders>
          </w:tcPr>
          <w:p w14:paraId="08A8655E" w14:textId="4128C867" w:rsidR="008F5BD2" w:rsidRPr="00054EE3" w:rsidRDefault="008F5BD2">
            <w:pPr>
              <w:spacing w:line="276" w:lineRule="auto"/>
              <w:jc w:val="center"/>
            </w:pPr>
            <w:r w:rsidRPr="00054EE3">
              <w:t>0</w:t>
            </w:r>
            <w:r w:rsidR="00CA13D9" w:rsidRPr="00054EE3">
              <w:t>.08</w:t>
            </w:r>
          </w:p>
        </w:tc>
      </w:tr>
      <w:tr w:rsidR="008F5BD2" w:rsidRPr="00054EE3" w14:paraId="273D0865" w14:textId="77777777" w:rsidTr="00CB22A4">
        <w:trPr>
          <w:jc w:val="center"/>
        </w:trPr>
        <w:tc>
          <w:tcPr>
            <w:tcW w:w="2831" w:type="dxa"/>
            <w:vMerge/>
            <w:vAlign w:val="center"/>
          </w:tcPr>
          <w:p w14:paraId="67D459EA" w14:textId="77777777" w:rsidR="008F5BD2" w:rsidRPr="00054EE3" w:rsidRDefault="008F5BD2">
            <w:pPr>
              <w:spacing w:line="276" w:lineRule="auto"/>
              <w:jc w:val="center"/>
            </w:pPr>
          </w:p>
        </w:tc>
        <w:tc>
          <w:tcPr>
            <w:tcW w:w="2831" w:type="dxa"/>
            <w:tcBorders>
              <w:top w:val="nil"/>
              <w:left w:val="single" w:sz="4" w:space="0" w:color="auto"/>
              <w:bottom w:val="nil"/>
              <w:right w:val="single" w:sz="4" w:space="0" w:color="auto"/>
            </w:tcBorders>
            <w:vAlign w:val="center"/>
          </w:tcPr>
          <w:p w14:paraId="588A5D38" w14:textId="77777777" w:rsidR="008F5BD2" w:rsidRPr="00054EE3" w:rsidRDefault="008F5BD2">
            <w:pPr>
              <w:spacing w:line="276" w:lineRule="auto"/>
              <w:jc w:val="center"/>
            </w:pPr>
            <w:r w:rsidRPr="00054EE3">
              <w:t>Sugar</w:t>
            </w:r>
          </w:p>
        </w:tc>
        <w:tc>
          <w:tcPr>
            <w:tcW w:w="2980" w:type="dxa"/>
            <w:tcBorders>
              <w:top w:val="nil"/>
              <w:left w:val="single" w:sz="4" w:space="0" w:color="auto"/>
              <w:bottom w:val="nil"/>
              <w:right w:val="single" w:sz="4" w:space="0" w:color="auto"/>
            </w:tcBorders>
          </w:tcPr>
          <w:p w14:paraId="4F2706CF" w14:textId="682213A6" w:rsidR="008F5BD2" w:rsidRPr="00054EE3" w:rsidRDefault="008F5BD2">
            <w:pPr>
              <w:spacing w:line="276" w:lineRule="auto"/>
              <w:jc w:val="center"/>
            </w:pPr>
            <w:r w:rsidRPr="00054EE3">
              <w:t>0</w:t>
            </w:r>
            <w:r w:rsidR="00CA13D9" w:rsidRPr="00054EE3">
              <w:t>.01</w:t>
            </w:r>
          </w:p>
        </w:tc>
      </w:tr>
      <w:tr w:rsidR="008F5BD2" w:rsidRPr="00054EE3" w14:paraId="34B9B0EE" w14:textId="77777777" w:rsidTr="00CB22A4">
        <w:trPr>
          <w:jc w:val="center"/>
        </w:trPr>
        <w:tc>
          <w:tcPr>
            <w:tcW w:w="2831" w:type="dxa"/>
            <w:vMerge/>
            <w:vAlign w:val="center"/>
          </w:tcPr>
          <w:p w14:paraId="6B77D252" w14:textId="77777777" w:rsidR="008F5BD2" w:rsidRPr="00054EE3" w:rsidRDefault="008F5BD2">
            <w:pPr>
              <w:spacing w:line="276" w:lineRule="auto"/>
              <w:jc w:val="center"/>
            </w:pPr>
          </w:p>
        </w:tc>
        <w:tc>
          <w:tcPr>
            <w:tcW w:w="2831" w:type="dxa"/>
            <w:tcBorders>
              <w:top w:val="nil"/>
              <w:left w:val="single" w:sz="4" w:space="0" w:color="auto"/>
              <w:bottom w:val="nil"/>
              <w:right w:val="single" w:sz="4" w:space="0" w:color="auto"/>
            </w:tcBorders>
            <w:vAlign w:val="center"/>
          </w:tcPr>
          <w:p w14:paraId="6ECC8680" w14:textId="77777777" w:rsidR="008F5BD2" w:rsidRPr="00054EE3" w:rsidRDefault="008F5BD2">
            <w:pPr>
              <w:spacing w:line="276" w:lineRule="auto"/>
              <w:jc w:val="center"/>
            </w:pPr>
            <w:r w:rsidRPr="00054EE3">
              <w:t>Ash</w:t>
            </w:r>
          </w:p>
        </w:tc>
        <w:tc>
          <w:tcPr>
            <w:tcW w:w="2980" w:type="dxa"/>
            <w:tcBorders>
              <w:top w:val="nil"/>
              <w:left w:val="single" w:sz="4" w:space="0" w:color="auto"/>
              <w:bottom w:val="nil"/>
              <w:right w:val="single" w:sz="4" w:space="0" w:color="auto"/>
            </w:tcBorders>
          </w:tcPr>
          <w:p w14:paraId="3750E04D" w14:textId="56D7D858" w:rsidR="008F5BD2" w:rsidRPr="00054EE3" w:rsidRDefault="008F5BD2">
            <w:pPr>
              <w:spacing w:line="276" w:lineRule="auto"/>
              <w:jc w:val="center"/>
            </w:pPr>
            <w:r w:rsidRPr="00054EE3">
              <w:t>0</w:t>
            </w:r>
            <w:r w:rsidR="00DB319B" w:rsidRPr="00054EE3">
              <w:t>.03</w:t>
            </w:r>
          </w:p>
        </w:tc>
      </w:tr>
      <w:tr w:rsidR="008F5BD2" w:rsidRPr="00054EE3" w14:paraId="4571DA86" w14:textId="77777777" w:rsidTr="00CB22A4">
        <w:trPr>
          <w:jc w:val="center"/>
        </w:trPr>
        <w:tc>
          <w:tcPr>
            <w:tcW w:w="2831" w:type="dxa"/>
            <w:vMerge/>
            <w:vAlign w:val="center"/>
          </w:tcPr>
          <w:p w14:paraId="52C574D3" w14:textId="77777777" w:rsidR="008F5BD2" w:rsidRPr="00054EE3" w:rsidRDefault="008F5BD2">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7C1F9EBC" w14:textId="77777777" w:rsidR="008F5BD2" w:rsidRPr="00054EE3" w:rsidRDefault="008F5BD2">
            <w:pPr>
              <w:spacing w:line="276" w:lineRule="auto"/>
              <w:jc w:val="center"/>
            </w:pPr>
            <w:r w:rsidRPr="00054EE3">
              <w:t>H</w:t>
            </w:r>
            <w:r w:rsidRPr="00054EE3">
              <w:rPr>
                <w:vertAlign w:val="subscript"/>
              </w:rPr>
              <w:t>2</w:t>
            </w:r>
            <w:r w:rsidRPr="00054EE3">
              <w:t>O</w:t>
            </w:r>
          </w:p>
        </w:tc>
        <w:tc>
          <w:tcPr>
            <w:tcW w:w="2980" w:type="dxa"/>
            <w:tcBorders>
              <w:top w:val="nil"/>
              <w:left w:val="single" w:sz="4" w:space="0" w:color="auto"/>
              <w:bottom w:val="single" w:sz="4" w:space="0" w:color="auto"/>
              <w:right w:val="single" w:sz="4" w:space="0" w:color="auto"/>
            </w:tcBorders>
          </w:tcPr>
          <w:p w14:paraId="64199B90" w14:textId="3A6353FE" w:rsidR="008F5BD2" w:rsidRPr="00054EE3" w:rsidRDefault="008F5BD2">
            <w:pPr>
              <w:spacing w:line="276" w:lineRule="auto"/>
              <w:jc w:val="center"/>
            </w:pPr>
            <w:r w:rsidRPr="00054EE3">
              <w:t>0</w:t>
            </w:r>
            <w:r w:rsidR="00DB319B" w:rsidRPr="00054EE3">
              <w:t>.80</w:t>
            </w:r>
          </w:p>
        </w:tc>
      </w:tr>
    </w:tbl>
    <w:p w14:paraId="6E448E39" w14:textId="77777777" w:rsidR="003075C8" w:rsidRPr="00054EE3" w:rsidRDefault="003075C8" w:rsidP="008026A7">
      <w:pPr>
        <w:pStyle w:val="BodyText"/>
        <w:rPr>
          <w:lang w:val="en-US"/>
        </w:rPr>
      </w:pPr>
    </w:p>
    <w:p w14:paraId="56919F7B" w14:textId="77777777" w:rsidR="00BF7A1D" w:rsidRPr="00054EE3" w:rsidRDefault="00BF7A1D" w:rsidP="008026A7">
      <w:pPr>
        <w:pStyle w:val="BodyText"/>
        <w:rPr>
          <w:lang w:val="en-US"/>
        </w:rPr>
      </w:pPr>
    </w:p>
    <w:p w14:paraId="558FE881" w14:textId="2C6D59B3" w:rsidR="00BF7A1D" w:rsidRPr="00054EE3" w:rsidRDefault="00BF7A1D" w:rsidP="00085B28">
      <w:pPr>
        <w:pStyle w:val="Caption"/>
        <w:keepNext/>
        <w:jc w:val="center"/>
        <w:rPr>
          <w:color w:val="auto"/>
        </w:rPr>
      </w:pPr>
      <w:bookmarkStart w:id="7" w:name="_Ref201850059"/>
      <w:r w:rsidRPr="01AB7BA8">
        <w:rPr>
          <w:color w:val="auto"/>
        </w:rPr>
        <w:lastRenderedPageBreak/>
        <w:t xml:space="preserve">Table </w:t>
      </w:r>
      <w:r w:rsidRPr="01AB7BA8">
        <w:rPr>
          <w:color w:val="auto"/>
        </w:rPr>
        <w:fldChar w:fldCharType="begin"/>
      </w:r>
      <w:r w:rsidRPr="01AB7BA8">
        <w:rPr>
          <w:color w:val="auto"/>
        </w:rPr>
        <w:instrText xml:space="preserve"> SEQ Table \* ARABIC </w:instrText>
      </w:r>
      <w:r w:rsidRPr="01AB7BA8">
        <w:rPr>
          <w:color w:val="auto"/>
        </w:rPr>
        <w:fldChar w:fldCharType="separate"/>
      </w:r>
      <w:r w:rsidRPr="01AB7BA8">
        <w:rPr>
          <w:color w:val="auto"/>
        </w:rPr>
        <w:fldChar w:fldCharType="end"/>
      </w:r>
      <w:bookmarkEnd w:id="7"/>
      <w:r w:rsidRPr="01AB7BA8">
        <w:rPr>
          <w:color w:val="auto"/>
        </w:rPr>
        <w:t>. Information to define H</w:t>
      </w:r>
      <w:r w:rsidRPr="01AB7BA8">
        <w:rPr>
          <w:color w:val="auto"/>
          <w:vertAlign w:val="subscript"/>
        </w:rPr>
        <w:t>2</w:t>
      </w:r>
      <w:r w:rsidRPr="01AB7BA8">
        <w:rPr>
          <w:color w:val="auto"/>
        </w:rPr>
        <w:t>SO</w:t>
      </w:r>
      <w:r w:rsidRPr="01AB7BA8">
        <w:rPr>
          <w:color w:val="auto"/>
          <w:vertAlign w:val="subscript"/>
        </w:rPr>
        <w:t>4</w:t>
      </w:r>
      <w:r w:rsidRPr="01AB7BA8">
        <w:rPr>
          <w:color w:val="auto"/>
        </w:rPr>
        <w:t xml:space="preserve"> </w:t>
      </w:r>
      <w:r w:rsidR="001312C1" w:rsidRPr="01AB7BA8">
        <w:rPr>
          <w:color w:val="auto"/>
        </w:rPr>
        <w:t>solution input</w:t>
      </w:r>
    </w:p>
    <w:tbl>
      <w:tblPr>
        <w:tblStyle w:val="TableGrid"/>
        <w:tblW w:w="8642" w:type="dxa"/>
        <w:jc w:val="center"/>
        <w:tblLook w:val="04A0" w:firstRow="1" w:lastRow="0" w:firstColumn="1" w:lastColumn="0" w:noHBand="0" w:noVBand="1"/>
      </w:tblPr>
      <w:tblGrid>
        <w:gridCol w:w="2831"/>
        <w:gridCol w:w="2831"/>
        <w:gridCol w:w="2980"/>
      </w:tblGrid>
      <w:tr w:rsidR="008311D5" w:rsidRPr="00054EE3" w14:paraId="2B5F07A8" w14:textId="77777777" w:rsidTr="00CB22A4">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69D7D3C6" w14:textId="77777777" w:rsidR="008311D5" w:rsidRPr="00054EE3" w:rsidRDefault="008311D5">
            <w:pPr>
              <w:spacing w:line="276" w:lineRule="auto"/>
              <w:jc w:val="center"/>
              <w:rPr>
                <w:b/>
                <w:bCs/>
              </w:rPr>
            </w:pPr>
            <w:r w:rsidRPr="00054EE3">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17E44606" w14:textId="2115F156" w:rsidR="008311D5" w:rsidRPr="00054EE3" w:rsidRDefault="008311D5">
            <w:pPr>
              <w:spacing w:line="276" w:lineRule="auto"/>
              <w:jc w:val="center"/>
            </w:pPr>
            <w:r w:rsidRPr="00054EE3">
              <w:t>H</w:t>
            </w:r>
            <w:r w:rsidRPr="00054EE3">
              <w:rPr>
                <w:vertAlign w:val="subscript"/>
              </w:rPr>
              <w:t>2</w:t>
            </w:r>
            <w:r w:rsidRPr="00054EE3">
              <w:t>SO</w:t>
            </w:r>
            <w:r w:rsidRPr="00054EE3">
              <w:rPr>
                <w:vertAlign w:val="subscript"/>
              </w:rPr>
              <w:t>4</w:t>
            </w:r>
            <w:r w:rsidRPr="00054EE3">
              <w:t xml:space="preserve"> (w)</w:t>
            </w:r>
          </w:p>
        </w:tc>
      </w:tr>
      <w:tr w:rsidR="008311D5" w:rsidRPr="00054EE3" w14:paraId="1C7BA1F5" w14:textId="77777777" w:rsidTr="00CB22A4">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77B589B3" w14:textId="77777777" w:rsidR="008311D5" w:rsidRPr="00054EE3" w:rsidRDefault="008311D5">
            <w:pPr>
              <w:spacing w:line="276" w:lineRule="auto"/>
              <w:jc w:val="center"/>
              <w:rPr>
                <w:b/>
                <w:bCs/>
              </w:rPr>
            </w:pPr>
            <w:r w:rsidRPr="00054EE3">
              <w:rPr>
                <w:b/>
                <w:bCs/>
              </w:rPr>
              <w:t>Cost input (€/t)</w:t>
            </w:r>
          </w:p>
        </w:tc>
        <w:tc>
          <w:tcPr>
            <w:tcW w:w="5811" w:type="dxa"/>
            <w:gridSpan w:val="2"/>
            <w:tcBorders>
              <w:top w:val="nil"/>
              <w:left w:val="single" w:sz="4" w:space="0" w:color="auto"/>
              <w:bottom w:val="single" w:sz="4" w:space="0" w:color="auto"/>
              <w:right w:val="single" w:sz="4" w:space="0" w:color="auto"/>
            </w:tcBorders>
            <w:vAlign w:val="center"/>
          </w:tcPr>
          <w:p w14:paraId="0A7097C9" w14:textId="6CD6FCBC" w:rsidR="008311D5" w:rsidRPr="00054EE3" w:rsidRDefault="00ED7B2C">
            <w:pPr>
              <w:spacing w:line="276" w:lineRule="auto"/>
              <w:jc w:val="center"/>
            </w:pPr>
            <w:r w:rsidRPr="00054EE3">
              <w:t>112</w:t>
            </w:r>
          </w:p>
        </w:tc>
      </w:tr>
      <w:tr w:rsidR="008311D5" w:rsidRPr="00054EE3" w14:paraId="7EB97D8D" w14:textId="77777777" w:rsidTr="00CB22A4">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4E0106B9" w14:textId="77777777" w:rsidR="008311D5" w:rsidRPr="00054EE3" w:rsidRDefault="008311D5">
            <w:pPr>
              <w:spacing w:line="276" w:lineRule="auto"/>
              <w:jc w:val="center"/>
              <w:rPr>
                <w:b/>
                <w:bCs/>
              </w:rPr>
            </w:pPr>
            <w:r w:rsidRPr="00054EE3">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86BD56E" w14:textId="77777777" w:rsidR="008311D5" w:rsidRPr="00054EE3" w:rsidRDefault="008311D5">
            <w:pPr>
              <w:spacing w:line="276" w:lineRule="auto"/>
              <w:jc w:val="center"/>
              <w:rPr>
                <w:b/>
                <w:bCs/>
              </w:rPr>
            </w:pPr>
            <w:r w:rsidRPr="00054EE3">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BE797DA" w14:textId="77777777" w:rsidR="008311D5" w:rsidRPr="00054EE3" w:rsidRDefault="008311D5">
            <w:pPr>
              <w:spacing w:line="276" w:lineRule="auto"/>
              <w:jc w:val="center"/>
              <w:rPr>
                <w:b/>
                <w:bCs/>
              </w:rPr>
            </w:pPr>
            <w:r w:rsidRPr="00054EE3">
              <w:rPr>
                <w:b/>
                <w:bCs/>
              </w:rPr>
              <w:t>Composition fraction</w:t>
            </w:r>
          </w:p>
        </w:tc>
      </w:tr>
      <w:tr w:rsidR="008311D5" w:rsidRPr="00054EE3" w14:paraId="2E0D8686" w14:textId="77777777" w:rsidTr="00CB22A4">
        <w:trPr>
          <w:jc w:val="center"/>
        </w:trPr>
        <w:tc>
          <w:tcPr>
            <w:tcW w:w="2831" w:type="dxa"/>
            <w:vMerge/>
            <w:tcBorders>
              <w:right w:val="single" w:sz="4" w:space="0" w:color="auto"/>
            </w:tcBorders>
            <w:shd w:val="clear" w:color="auto" w:fill="FFFFFF" w:themeFill="background1"/>
            <w:vAlign w:val="center"/>
          </w:tcPr>
          <w:p w14:paraId="2D129810" w14:textId="77777777" w:rsidR="008311D5" w:rsidRPr="00054EE3" w:rsidRDefault="008311D5">
            <w:pPr>
              <w:spacing w:line="276" w:lineRule="auto"/>
              <w:jc w:val="center"/>
            </w:pPr>
          </w:p>
        </w:tc>
        <w:tc>
          <w:tcPr>
            <w:tcW w:w="2831" w:type="dxa"/>
            <w:tcBorders>
              <w:top w:val="single" w:sz="4" w:space="0" w:color="auto"/>
              <w:left w:val="single" w:sz="4" w:space="0" w:color="auto"/>
              <w:bottom w:val="nil"/>
              <w:right w:val="single" w:sz="4" w:space="0" w:color="auto"/>
            </w:tcBorders>
            <w:vAlign w:val="center"/>
          </w:tcPr>
          <w:p w14:paraId="3D6071CF" w14:textId="2E4C605B" w:rsidR="008311D5" w:rsidRPr="00054EE3" w:rsidRDefault="00757496">
            <w:pPr>
              <w:spacing w:line="276" w:lineRule="auto"/>
              <w:jc w:val="center"/>
            </w:pPr>
            <w:r w:rsidRPr="00054EE3">
              <w:t>H2O</w:t>
            </w:r>
          </w:p>
        </w:tc>
        <w:tc>
          <w:tcPr>
            <w:tcW w:w="2980" w:type="dxa"/>
            <w:tcBorders>
              <w:top w:val="single" w:sz="4" w:space="0" w:color="auto"/>
              <w:left w:val="single" w:sz="4" w:space="0" w:color="auto"/>
              <w:bottom w:val="nil"/>
              <w:right w:val="single" w:sz="4" w:space="0" w:color="auto"/>
            </w:tcBorders>
            <w:vAlign w:val="center"/>
          </w:tcPr>
          <w:p w14:paraId="37FADD6E" w14:textId="3FB46DBA" w:rsidR="008311D5" w:rsidRPr="00054EE3" w:rsidRDefault="008311D5">
            <w:pPr>
              <w:spacing w:line="276" w:lineRule="auto"/>
              <w:jc w:val="center"/>
            </w:pPr>
            <w:r w:rsidRPr="00054EE3">
              <w:t>0.2</w:t>
            </w:r>
            <w:r w:rsidR="00757496" w:rsidRPr="00054EE3">
              <w:t>0</w:t>
            </w:r>
          </w:p>
        </w:tc>
      </w:tr>
      <w:tr w:rsidR="008311D5" w:rsidRPr="00054EE3" w14:paraId="48E6DB82" w14:textId="77777777" w:rsidTr="00CB22A4">
        <w:trPr>
          <w:jc w:val="center"/>
        </w:trPr>
        <w:tc>
          <w:tcPr>
            <w:tcW w:w="2831" w:type="dxa"/>
            <w:vMerge/>
            <w:tcBorders>
              <w:bottom w:val="single" w:sz="4" w:space="0" w:color="auto"/>
              <w:right w:val="single" w:sz="4" w:space="0" w:color="auto"/>
            </w:tcBorders>
            <w:shd w:val="clear" w:color="auto" w:fill="FFFFFF" w:themeFill="background1"/>
            <w:vAlign w:val="center"/>
          </w:tcPr>
          <w:p w14:paraId="57EE9A0C" w14:textId="77777777" w:rsidR="008311D5" w:rsidRPr="00054EE3" w:rsidRDefault="008311D5">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77989041" w14:textId="36DDFF4C" w:rsidR="008311D5" w:rsidRPr="00054EE3" w:rsidRDefault="003C3261">
            <w:pPr>
              <w:spacing w:line="276" w:lineRule="auto"/>
              <w:jc w:val="center"/>
            </w:pPr>
            <w:r w:rsidRPr="00054EE3">
              <w:t>H</w:t>
            </w:r>
            <w:r w:rsidRPr="00054EE3">
              <w:rPr>
                <w:vertAlign w:val="subscript"/>
              </w:rPr>
              <w:t>2</w:t>
            </w:r>
            <w:r w:rsidRPr="00054EE3">
              <w:t>SO</w:t>
            </w:r>
            <w:r w:rsidRPr="00054EE3">
              <w:rPr>
                <w:vertAlign w:val="subscript"/>
              </w:rPr>
              <w:t>4</w:t>
            </w:r>
          </w:p>
        </w:tc>
        <w:tc>
          <w:tcPr>
            <w:tcW w:w="2980" w:type="dxa"/>
            <w:tcBorders>
              <w:top w:val="nil"/>
              <w:left w:val="single" w:sz="4" w:space="0" w:color="auto"/>
              <w:bottom w:val="single" w:sz="4" w:space="0" w:color="auto"/>
              <w:right w:val="single" w:sz="4" w:space="0" w:color="auto"/>
            </w:tcBorders>
            <w:vAlign w:val="center"/>
          </w:tcPr>
          <w:p w14:paraId="32E2FBE9" w14:textId="0D8F0683" w:rsidR="008311D5" w:rsidRPr="00054EE3" w:rsidRDefault="008311D5">
            <w:pPr>
              <w:spacing w:line="276" w:lineRule="auto"/>
              <w:jc w:val="center"/>
            </w:pPr>
            <w:r w:rsidRPr="00054EE3">
              <w:t>0.</w:t>
            </w:r>
            <w:r w:rsidR="00757496" w:rsidRPr="00054EE3">
              <w:t>80</w:t>
            </w:r>
          </w:p>
        </w:tc>
      </w:tr>
    </w:tbl>
    <w:p w14:paraId="4332613A" w14:textId="467EB328" w:rsidR="00437885" w:rsidRPr="00054EE3" w:rsidRDefault="00437885" w:rsidP="00085B28">
      <w:pPr>
        <w:rPr>
          <w:sz w:val="10"/>
          <w:szCs w:val="10"/>
        </w:rPr>
      </w:pPr>
    </w:p>
    <w:p w14:paraId="795DBEFE" w14:textId="7A17035D" w:rsidR="00085B28" w:rsidRPr="00054EE3" w:rsidRDefault="00085B28" w:rsidP="00085B28">
      <w:pPr>
        <w:pStyle w:val="Caption"/>
        <w:keepNext/>
        <w:jc w:val="center"/>
        <w:rPr>
          <w:color w:val="auto"/>
        </w:rPr>
      </w:pPr>
      <w:bookmarkStart w:id="8" w:name="_Ref201850065"/>
      <w:r w:rsidRPr="01AB7BA8">
        <w:rPr>
          <w:color w:val="auto"/>
        </w:rPr>
        <w:t xml:space="preserve">Table </w:t>
      </w:r>
      <w:r w:rsidRPr="01AB7BA8">
        <w:rPr>
          <w:color w:val="auto"/>
        </w:rPr>
        <w:fldChar w:fldCharType="begin"/>
      </w:r>
      <w:r w:rsidRPr="01AB7BA8">
        <w:rPr>
          <w:color w:val="auto"/>
        </w:rPr>
        <w:instrText xml:space="preserve"> SEQ Table \* ARABIC </w:instrText>
      </w:r>
      <w:r w:rsidRPr="01AB7BA8">
        <w:rPr>
          <w:color w:val="auto"/>
        </w:rPr>
        <w:fldChar w:fldCharType="separate"/>
      </w:r>
      <w:r w:rsidRPr="01AB7BA8">
        <w:rPr>
          <w:color w:val="auto"/>
        </w:rPr>
        <w:fldChar w:fldCharType="end"/>
      </w:r>
      <w:bookmarkEnd w:id="8"/>
      <w:r w:rsidRPr="01AB7BA8">
        <w:rPr>
          <w:color w:val="auto"/>
        </w:rPr>
        <w:t>. Information to define water input</w:t>
      </w:r>
    </w:p>
    <w:tbl>
      <w:tblPr>
        <w:tblStyle w:val="TableGrid"/>
        <w:tblW w:w="8642" w:type="dxa"/>
        <w:jc w:val="center"/>
        <w:tblLook w:val="04A0" w:firstRow="1" w:lastRow="0" w:firstColumn="1" w:lastColumn="0" w:noHBand="0" w:noVBand="1"/>
      </w:tblPr>
      <w:tblGrid>
        <w:gridCol w:w="2831"/>
        <w:gridCol w:w="2831"/>
        <w:gridCol w:w="2980"/>
      </w:tblGrid>
      <w:tr w:rsidR="00437885" w:rsidRPr="00054EE3" w14:paraId="48CF8348" w14:textId="77777777" w:rsidTr="00CB22A4">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7EC8D099" w14:textId="77777777" w:rsidR="00437885" w:rsidRPr="00054EE3" w:rsidRDefault="00437885">
            <w:pPr>
              <w:spacing w:line="276" w:lineRule="auto"/>
              <w:jc w:val="center"/>
              <w:rPr>
                <w:b/>
              </w:rPr>
            </w:pPr>
            <w:r w:rsidRPr="00054EE3">
              <w:rPr>
                <w:b/>
              </w:rPr>
              <w:t>Source name</w:t>
            </w:r>
          </w:p>
        </w:tc>
        <w:tc>
          <w:tcPr>
            <w:tcW w:w="5811" w:type="dxa"/>
            <w:gridSpan w:val="2"/>
            <w:tcBorders>
              <w:top w:val="single" w:sz="4" w:space="0" w:color="auto"/>
              <w:left w:val="single" w:sz="4" w:space="0" w:color="auto"/>
              <w:bottom w:val="nil"/>
              <w:right w:val="single" w:sz="4" w:space="0" w:color="auto"/>
            </w:tcBorders>
            <w:vAlign w:val="center"/>
          </w:tcPr>
          <w:p w14:paraId="78F77850" w14:textId="77777777" w:rsidR="00437885" w:rsidRPr="00054EE3" w:rsidRDefault="00437885">
            <w:pPr>
              <w:spacing w:line="276" w:lineRule="auto"/>
              <w:jc w:val="center"/>
            </w:pPr>
            <w:r w:rsidRPr="00054EE3">
              <w:t>Water</w:t>
            </w:r>
          </w:p>
        </w:tc>
      </w:tr>
      <w:tr w:rsidR="00437885" w:rsidRPr="00054EE3" w14:paraId="7C9F7F27" w14:textId="77777777" w:rsidTr="00CB22A4">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5BEC427D" w14:textId="77777777" w:rsidR="00437885" w:rsidRPr="00054EE3" w:rsidRDefault="00437885">
            <w:pPr>
              <w:spacing w:line="276" w:lineRule="auto"/>
              <w:jc w:val="center"/>
              <w:rPr>
                <w:b/>
              </w:rPr>
            </w:pPr>
            <w:r w:rsidRPr="00054EE3">
              <w:rPr>
                <w:b/>
              </w:rPr>
              <w:t>Cost input (€/t)</w:t>
            </w:r>
          </w:p>
        </w:tc>
        <w:tc>
          <w:tcPr>
            <w:tcW w:w="5811" w:type="dxa"/>
            <w:gridSpan w:val="2"/>
            <w:tcBorders>
              <w:top w:val="nil"/>
              <w:left w:val="single" w:sz="4" w:space="0" w:color="auto"/>
              <w:bottom w:val="single" w:sz="4" w:space="0" w:color="auto"/>
              <w:right w:val="single" w:sz="4" w:space="0" w:color="auto"/>
            </w:tcBorders>
            <w:vAlign w:val="center"/>
          </w:tcPr>
          <w:p w14:paraId="11BF8D61" w14:textId="77777777" w:rsidR="00437885" w:rsidRPr="00054EE3" w:rsidRDefault="00437885">
            <w:pPr>
              <w:spacing w:line="276" w:lineRule="auto"/>
              <w:jc w:val="center"/>
            </w:pPr>
            <w:r w:rsidRPr="00054EE3">
              <w:t>1.9</w:t>
            </w:r>
          </w:p>
        </w:tc>
      </w:tr>
      <w:tr w:rsidR="00437885" w:rsidRPr="00054EE3" w14:paraId="046A0A99" w14:textId="77777777" w:rsidTr="00CB22A4">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0DDDEEDC" w14:textId="77777777" w:rsidR="00437885" w:rsidRPr="00054EE3" w:rsidRDefault="00437885">
            <w:pPr>
              <w:spacing w:line="276" w:lineRule="auto"/>
              <w:jc w:val="center"/>
              <w:rPr>
                <w:b/>
              </w:rPr>
            </w:pPr>
            <w:r w:rsidRPr="00054EE3">
              <w:rPr>
                <w:b/>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62132C9" w14:textId="77777777" w:rsidR="00437885" w:rsidRPr="00054EE3" w:rsidRDefault="00437885">
            <w:pPr>
              <w:spacing w:line="276" w:lineRule="auto"/>
              <w:jc w:val="center"/>
              <w:rPr>
                <w:b/>
              </w:rPr>
            </w:pPr>
            <w:r w:rsidRPr="00054EE3">
              <w:rPr>
                <w:b/>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2A5F9BA" w14:textId="77777777" w:rsidR="00437885" w:rsidRPr="00054EE3" w:rsidRDefault="00437885">
            <w:pPr>
              <w:spacing w:line="276" w:lineRule="auto"/>
              <w:jc w:val="center"/>
              <w:rPr>
                <w:b/>
              </w:rPr>
            </w:pPr>
            <w:r w:rsidRPr="00054EE3">
              <w:rPr>
                <w:b/>
              </w:rPr>
              <w:t>Composition fraction</w:t>
            </w:r>
          </w:p>
        </w:tc>
      </w:tr>
      <w:tr w:rsidR="00437885" w:rsidRPr="00054EE3" w14:paraId="6D012EFC" w14:textId="77777777" w:rsidTr="00CB22A4">
        <w:trPr>
          <w:jc w:val="center"/>
        </w:trPr>
        <w:tc>
          <w:tcPr>
            <w:tcW w:w="2831" w:type="dxa"/>
            <w:vMerge/>
            <w:tcBorders>
              <w:bottom w:val="single" w:sz="4" w:space="0" w:color="auto"/>
              <w:right w:val="single" w:sz="4" w:space="0" w:color="auto"/>
            </w:tcBorders>
            <w:shd w:val="clear" w:color="auto" w:fill="FFFFFF" w:themeFill="background1"/>
            <w:vAlign w:val="center"/>
          </w:tcPr>
          <w:p w14:paraId="732541A2" w14:textId="77777777" w:rsidR="00437885" w:rsidRPr="00054EE3" w:rsidRDefault="00437885">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7753CA93" w14:textId="77777777" w:rsidR="00437885" w:rsidRPr="00054EE3" w:rsidRDefault="00437885">
            <w:pPr>
              <w:spacing w:line="276" w:lineRule="auto"/>
              <w:jc w:val="center"/>
            </w:pPr>
            <w:r w:rsidRPr="00054EE3">
              <w:t>H</w:t>
            </w:r>
            <w:r w:rsidRPr="00054EE3">
              <w:rPr>
                <w:vertAlign w:val="subscript"/>
              </w:rPr>
              <w:t>2</w:t>
            </w:r>
            <w:r w:rsidRPr="00054EE3">
              <w:t>O</w:t>
            </w:r>
          </w:p>
        </w:tc>
        <w:tc>
          <w:tcPr>
            <w:tcW w:w="2980" w:type="dxa"/>
            <w:tcBorders>
              <w:top w:val="nil"/>
              <w:left w:val="single" w:sz="4" w:space="0" w:color="auto"/>
              <w:bottom w:val="single" w:sz="4" w:space="0" w:color="auto"/>
              <w:right w:val="single" w:sz="4" w:space="0" w:color="auto"/>
            </w:tcBorders>
            <w:vAlign w:val="center"/>
          </w:tcPr>
          <w:p w14:paraId="648F6ACD" w14:textId="77777777" w:rsidR="00437885" w:rsidRPr="00054EE3" w:rsidRDefault="00437885">
            <w:pPr>
              <w:spacing w:line="276" w:lineRule="auto"/>
              <w:jc w:val="center"/>
            </w:pPr>
            <w:r w:rsidRPr="00054EE3">
              <w:t>1</w:t>
            </w:r>
          </w:p>
        </w:tc>
      </w:tr>
    </w:tbl>
    <w:p w14:paraId="4947D0E9" w14:textId="738A3072" w:rsidR="00437885" w:rsidRPr="00054EE3" w:rsidRDefault="00437885" w:rsidP="00085B28">
      <w:pPr>
        <w:rPr>
          <w:sz w:val="10"/>
          <w:szCs w:val="10"/>
        </w:rPr>
      </w:pPr>
    </w:p>
    <w:p w14:paraId="5B9DEB61" w14:textId="5FE8F0BB" w:rsidR="00085B28" w:rsidRPr="00054EE3" w:rsidRDefault="00085B28" w:rsidP="00085B28">
      <w:pPr>
        <w:pStyle w:val="Caption"/>
        <w:keepNext/>
        <w:jc w:val="center"/>
        <w:rPr>
          <w:color w:val="auto"/>
        </w:rPr>
      </w:pPr>
      <w:bookmarkStart w:id="9" w:name="_Ref201850070"/>
      <w:r w:rsidRPr="01AB7BA8">
        <w:rPr>
          <w:color w:val="auto"/>
        </w:rPr>
        <w:t xml:space="preserve">Table </w:t>
      </w:r>
      <w:r w:rsidRPr="01AB7BA8">
        <w:rPr>
          <w:color w:val="auto"/>
        </w:rPr>
        <w:fldChar w:fldCharType="begin"/>
      </w:r>
      <w:r w:rsidRPr="01AB7BA8">
        <w:rPr>
          <w:color w:val="auto"/>
        </w:rPr>
        <w:instrText xml:space="preserve"> SEQ Table \* ARABIC </w:instrText>
      </w:r>
      <w:r w:rsidRPr="01AB7BA8">
        <w:rPr>
          <w:color w:val="auto"/>
        </w:rPr>
        <w:fldChar w:fldCharType="separate"/>
      </w:r>
      <w:r w:rsidRPr="01AB7BA8">
        <w:rPr>
          <w:color w:val="auto"/>
        </w:rPr>
        <w:fldChar w:fldCharType="end"/>
      </w:r>
      <w:bookmarkEnd w:id="9"/>
      <w:r w:rsidR="1451270F" w:rsidRPr="01AB7BA8">
        <w:rPr>
          <w:color w:val="auto"/>
        </w:rPr>
        <w:t>1</w:t>
      </w:r>
      <w:r w:rsidRPr="01AB7BA8">
        <w:rPr>
          <w:color w:val="auto"/>
        </w:rPr>
        <w:t>. Information to define enzymes input</w:t>
      </w:r>
    </w:p>
    <w:tbl>
      <w:tblPr>
        <w:tblStyle w:val="TableGrid"/>
        <w:tblW w:w="8642" w:type="dxa"/>
        <w:jc w:val="center"/>
        <w:tblLook w:val="04A0" w:firstRow="1" w:lastRow="0" w:firstColumn="1" w:lastColumn="0" w:noHBand="0" w:noVBand="1"/>
      </w:tblPr>
      <w:tblGrid>
        <w:gridCol w:w="2831"/>
        <w:gridCol w:w="2831"/>
        <w:gridCol w:w="2980"/>
      </w:tblGrid>
      <w:tr w:rsidR="00437885" w:rsidRPr="00054EE3" w14:paraId="65742E2A" w14:textId="77777777" w:rsidTr="00CB22A4">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63266916" w14:textId="77777777" w:rsidR="00437885" w:rsidRPr="00054EE3" w:rsidRDefault="00437885">
            <w:pPr>
              <w:spacing w:line="276" w:lineRule="auto"/>
              <w:jc w:val="center"/>
              <w:rPr>
                <w:b/>
                <w:bCs/>
              </w:rPr>
            </w:pPr>
            <w:r w:rsidRPr="00054EE3">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539A6727" w14:textId="77777777" w:rsidR="00437885" w:rsidRPr="00054EE3" w:rsidRDefault="00437885">
            <w:pPr>
              <w:spacing w:line="276" w:lineRule="auto"/>
              <w:jc w:val="center"/>
            </w:pPr>
            <w:r w:rsidRPr="00054EE3">
              <w:t>Enzymes</w:t>
            </w:r>
          </w:p>
        </w:tc>
      </w:tr>
      <w:tr w:rsidR="00437885" w:rsidRPr="00054EE3" w14:paraId="7C051B12" w14:textId="77777777" w:rsidTr="00CB22A4">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351BE9C9" w14:textId="77777777" w:rsidR="00437885" w:rsidRPr="00054EE3" w:rsidRDefault="00437885">
            <w:pPr>
              <w:spacing w:line="276" w:lineRule="auto"/>
              <w:jc w:val="center"/>
              <w:rPr>
                <w:b/>
                <w:bCs/>
              </w:rPr>
            </w:pPr>
            <w:r w:rsidRPr="00054EE3">
              <w:rPr>
                <w:b/>
                <w:bCs/>
              </w:rPr>
              <w:t>Cost input (€/t)</w:t>
            </w:r>
          </w:p>
        </w:tc>
        <w:tc>
          <w:tcPr>
            <w:tcW w:w="5811" w:type="dxa"/>
            <w:gridSpan w:val="2"/>
            <w:tcBorders>
              <w:top w:val="nil"/>
              <w:left w:val="single" w:sz="4" w:space="0" w:color="auto"/>
              <w:bottom w:val="single" w:sz="4" w:space="0" w:color="auto"/>
              <w:right w:val="single" w:sz="4" w:space="0" w:color="auto"/>
            </w:tcBorders>
            <w:vAlign w:val="center"/>
          </w:tcPr>
          <w:p w14:paraId="0AE48669" w14:textId="757DC756" w:rsidR="00437885" w:rsidRPr="00054EE3" w:rsidRDefault="007C384F">
            <w:pPr>
              <w:spacing w:line="276" w:lineRule="auto"/>
              <w:jc w:val="center"/>
            </w:pPr>
            <w:r w:rsidRPr="00054EE3">
              <w:t>34614</w:t>
            </w:r>
          </w:p>
        </w:tc>
      </w:tr>
      <w:tr w:rsidR="00437885" w:rsidRPr="00054EE3" w14:paraId="7972BBD4" w14:textId="77777777" w:rsidTr="00CB22A4">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6AEC72D4" w14:textId="77777777" w:rsidR="00437885" w:rsidRPr="00054EE3" w:rsidRDefault="00437885">
            <w:pPr>
              <w:spacing w:line="276" w:lineRule="auto"/>
              <w:jc w:val="center"/>
              <w:rPr>
                <w:b/>
                <w:bCs/>
              </w:rPr>
            </w:pPr>
            <w:r w:rsidRPr="00054EE3">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BFE216F" w14:textId="77777777" w:rsidR="00437885" w:rsidRPr="00054EE3" w:rsidRDefault="00437885">
            <w:pPr>
              <w:spacing w:line="276" w:lineRule="auto"/>
              <w:jc w:val="center"/>
              <w:rPr>
                <w:b/>
                <w:bCs/>
              </w:rPr>
            </w:pPr>
            <w:r w:rsidRPr="00054EE3">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F5560E3" w14:textId="77777777" w:rsidR="00437885" w:rsidRPr="00054EE3" w:rsidRDefault="00437885">
            <w:pPr>
              <w:spacing w:line="276" w:lineRule="auto"/>
              <w:jc w:val="center"/>
              <w:rPr>
                <w:b/>
                <w:bCs/>
              </w:rPr>
            </w:pPr>
            <w:r w:rsidRPr="00054EE3">
              <w:rPr>
                <w:b/>
                <w:bCs/>
              </w:rPr>
              <w:t>Composition fraction</w:t>
            </w:r>
          </w:p>
        </w:tc>
      </w:tr>
      <w:tr w:rsidR="00437885" w:rsidRPr="00054EE3" w14:paraId="45DDB517" w14:textId="77777777" w:rsidTr="00CB22A4">
        <w:trPr>
          <w:jc w:val="center"/>
        </w:trPr>
        <w:tc>
          <w:tcPr>
            <w:tcW w:w="2831" w:type="dxa"/>
            <w:vMerge/>
            <w:tcBorders>
              <w:right w:val="single" w:sz="4" w:space="0" w:color="auto"/>
            </w:tcBorders>
            <w:shd w:val="clear" w:color="auto" w:fill="FFFFFF" w:themeFill="background1"/>
            <w:vAlign w:val="center"/>
          </w:tcPr>
          <w:p w14:paraId="419CAC47" w14:textId="77777777" w:rsidR="00437885" w:rsidRPr="00054EE3" w:rsidRDefault="00437885">
            <w:pPr>
              <w:spacing w:line="276" w:lineRule="auto"/>
              <w:jc w:val="center"/>
              <w:rPr>
                <w:b/>
                <w:bCs/>
              </w:rPr>
            </w:pPr>
          </w:p>
        </w:tc>
        <w:tc>
          <w:tcPr>
            <w:tcW w:w="2831" w:type="dxa"/>
            <w:tcBorders>
              <w:top w:val="single" w:sz="4" w:space="0" w:color="auto"/>
              <w:left w:val="single" w:sz="4" w:space="0" w:color="auto"/>
              <w:bottom w:val="single" w:sz="4" w:space="0" w:color="auto"/>
              <w:right w:val="single" w:sz="4" w:space="0" w:color="auto"/>
            </w:tcBorders>
            <w:vAlign w:val="center"/>
          </w:tcPr>
          <w:p w14:paraId="3289E7CD" w14:textId="77777777" w:rsidR="00437885" w:rsidRPr="00054EE3" w:rsidRDefault="00437885">
            <w:pPr>
              <w:spacing w:line="276" w:lineRule="auto"/>
              <w:jc w:val="center"/>
            </w:pPr>
            <w:r w:rsidRPr="00054EE3">
              <w:t>Enzymes</w:t>
            </w:r>
          </w:p>
        </w:tc>
        <w:tc>
          <w:tcPr>
            <w:tcW w:w="2980" w:type="dxa"/>
            <w:tcBorders>
              <w:top w:val="single" w:sz="4" w:space="0" w:color="auto"/>
              <w:left w:val="single" w:sz="4" w:space="0" w:color="auto"/>
              <w:bottom w:val="single" w:sz="4" w:space="0" w:color="auto"/>
              <w:right w:val="single" w:sz="4" w:space="0" w:color="auto"/>
            </w:tcBorders>
            <w:vAlign w:val="center"/>
          </w:tcPr>
          <w:p w14:paraId="6F8E6C4D" w14:textId="77777777" w:rsidR="00437885" w:rsidRPr="00054EE3" w:rsidRDefault="00437885">
            <w:pPr>
              <w:spacing w:line="276" w:lineRule="auto"/>
              <w:jc w:val="center"/>
            </w:pPr>
            <w:r w:rsidRPr="00054EE3">
              <w:t>1</w:t>
            </w:r>
          </w:p>
        </w:tc>
      </w:tr>
    </w:tbl>
    <w:p w14:paraId="65791B94" w14:textId="77777777" w:rsidR="00437885" w:rsidRPr="00054EE3" w:rsidRDefault="00437885" w:rsidP="00437885">
      <w:pPr>
        <w:pStyle w:val="Caption"/>
        <w:keepNext/>
        <w:rPr>
          <w:color w:val="auto"/>
          <w:sz w:val="2"/>
          <w:szCs w:val="2"/>
        </w:rPr>
      </w:pPr>
    </w:p>
    <w:p w14:paraId="64D91008" w14:textId="06683025" w:rsidR="00437885" w:rsidRPr="00054EE3" w:rsidRDefault="00437885" w:rsidP="00437885">
      <w:pPr>
        <w:pStyle w:val="Caption"/>
        <w:keepNext/>
        <w:jc w:val="center"/>
        <w:rPr>
          <w:color w:val="auto"/>
        </w:rPr>
      </w:pPr>
      <w:bookmarkStart w:id="10" w:name="_Ref201850078"/>
      <w:r w:rsidRPr="6D0C997E">
        <w:rPr>
          <w:color w:val="auto"/>
        </w:rPr>
        <w:t xml:space="preserve">Table </w:t>
      </w:r>
      <w:r w:rsidRPr="6D0C997E">
        <w:rPr>
          <w:color w:val="auto"/>
        </w:rPr>
        <w:fldChar w:fldCharType="begin"/>
      </w:r>
      <w:r w:rsidRPr="6D0C997E">
        <w:rPr>
          <w:color w:val="auto"/>
        </w:rPr>
        <w:instrText xml:space="preserve"> SEQ Table \* ARABIC </w:instrText>
      </w:r>
      <w:r w:rsidRPr="6D0C997E">
        <w:rPr>
          <w:color w:val="auto"/>
        </w:rPr>
        <w:fldChar w:fldCharType="separate"/>
      </w:r>
      <w:r w:rsidRPr="6D0C997E">
        <w:rPr>
          <w:color w:val="auto"/>
        </w:rPr>
        <w:fldChar w:fldCharType="end"/>
      </w:r>
      <w:bookmarkEnd w:id="10"/>
      <w:r w:rsidRPr="6D0C997E">
        <w:rPr>
          <w:color w:val="auto"/>
        </w:rPr>
        <w:t>. Information to define air input</w:t>
      </w:r>
    </w:p>
    <w:tbl>
      <w:tblPr>
        <w:tblStyle w:val="TableGrid"/>
        <w:tblW w:w="8642" w:type="dxa"/>
        <w:jc w:val="center"/>
        <w:tblLook w:val="04A0" w:firstRow="1" w:lastRow="0" w:firstColumn="1" w:lastColumn="0" w:noHBand="0" w:noVBand="1"/>
      </w:tblPr>
      <w:tblGrid>
        <w:gridCol w:w="2831"/>
        <w:gridCol w:w="2831"/>
        <w:gridCol w:w="2980"/>
      </w:tblGrid>
      <w:tr w:rsidR="00437885" w:rsidRPr="00054EE3" w14:paraId="145B993D" w14:textId="77777777" w:rsidTr="00CB22A4">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67BB3E23" w14:textId="77777777" w:rsidR="00437885" w:rsidRPr="00054EE3" w:rsidRDefault="00437885">
            <w:pPr>
              <w:spacing w:line="276" w:lineRule="auto"/>
              <w:jc w:val="center"/>
              <w:rPr>
                <w:b/>
                <w:bCs/>
              </w:rPr>
            </w:pPr>
            <w:r w:rsidRPr="00054EE3">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154BB496" w14:textId="77777777" w:rsidR="00437885" w:rsidRPr="00054EE3" w:rsidRDefault="00437885">
            <w:pPr>
              <w:spacing w:line="276" w:lineRule="auto"/>
              <w:jc w:val="center"/>
            </w:pPr>
            <w:r w:rsidRPr="00054EE3">
              <w:t>Air</w:t>
            </w:r>
          </w:p>
        </w:tc>
      </w:tr>
      <w:tr w:rsidR="00437885" w:rsidRPr="00054EE3" w14:paraId="7553391C" w14:textId="77777777" w:rsidTr="00CB22A4">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19127C39" w14:textId="77777777" w:rsidR="00437885" w:rsidRPr="00054EE3" w:rsidRDefault="00437885">
            <w:pPr>
              <w:spacing w:line="276" w:lineRule="auto"/>
              <w:jc w:val="center"/>
              <w:rPr>
                <w:b/>
                <w:bCs/>
              </w:rPr>
            </w:pPr>
            <w:r w:rsidRPr="00054EE3">
              <w:rPr>
                <w:b/>
                <w:bCs/>
              </w:rPr>
              <w:t>Cost input (€/t)</w:t>
            </w:r>
          </w:p>
        </w:tc>
        <w:tc>
          <w:tcPr>
            <w:tcW w:w="5811" w:type="dxa"/>
            <w:gridSpan w:val="2"/>
            <w:tcBorders>
              <w:top w:val="nil"/>
              <w:left w:val="single" w:sz="4" w:space="0" w:color="auto"/>
              <w:bottom w:val="single" w:sz="4" w:space="0" w:color="auto"/>
              <w:right w:val="single" w:sz="4" w:space="0" w:color="auto"/>
            </w:tcBorders>
            <w:vAlign w:val="center"/>
          </w:tcPr>
          <w:p w14:paraId="75345FFC" w14:textId="77777777" w:rsidR="00437885" w:rsidRPr="00054EE3" w:rsidRDefault="00437885">
            <w:pPr>
              <w:spacing w:line="276" w:lineRule="auto"/>
              <w:jc w:val="center"/>
            </w:pPr>
            <w:r w:rsidRPr="00054EE3">
              <w:t>0</w:t>
            </w:r>
          </w:p>
        </w:tc>
      </w:tr>
      <w:tr w:rsidR="00437885" w:rsidRPr="00054EE3" w14:paraId="5E01EE62" w14:textId="77777777" w:rsidTr="00CB22A4">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14C2DD09" w14:textId="77777777" w:rsidR="00437885" w:rsidRPr="00054EE3" w:rsidRDefault="00437885">
            <w:pPr>
              <w:spacing w:line="276" w:lineRule="auto"/>
              <w:jc w:val="center"/>
              <w:rPr>
                <w:b/>
                <w:bCs/>
              </w:rPr>
            </w:pPr>
            <w:r w:rsidRPr="00054EE3">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2A67179" w14:textId="77777777" w:rsidR="00437885" w:rsidRPr="00054EE3" w:rsidRDefault="00437885">
            <w:pPr>
              <w:spacing w:line="276" w:lineRule="auto"/>
              <w:jc w:val="center"/>
              <w:rPr>
                <w:b/>
                <w:bCs/>
              </w:rPr>
            </w:pPr>
            <w:r w:rsidRPr="00054EE3">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65BE236" w14:textId="77777777" w:rsidR="00437885" w:rsidRPr="00054EE3" w:rsidRDefault="00437885">
            <w:pPr>
              <w:spacing w:line="276" w:lineRule="auto"/>
              <w:jc w:val="center"/>
              <w:rPr>
                <w:b/>
                <w:bCs/>
              </w:rPr>
            </w:pPr>
            <w:r w:rsidRPr="00054EE3">
              <w:rPr>
                <w:b/>
                <w:bCs/>
              </w:rPr>
              <w:t>Composition fraction</w:t>
            </w:r>
          </w:p>
        </w:tc>
      </w:tr>
      <w:tr w:rsidR="00437885" w:rsidRPr="00054EE3" w14:paraId="47F5510C" w14:textId="77777777" w:rsidTr="00CB22A4">
        <w:trPr>
          <w:jc w:val="center"/>
        </w:trPr>
        <w:tc>
          <w:tcPr>
            <w:tcW w:w="2831" w:type="dxa"/>
            <w:vMerge/>
            <w:tcBorders>
              <w:right w:val="single" w:sz="4" w:space="0" w:color="auto"/>
            </w:tcBorders>
            <w:shd w:val="clear" w:color="auto" w:fill="FFFFFF" w:themeFill="background1"/>
            <w:vAlign w:val="center"/>
          </w:tcPr>
          <w:p w14:paraId="0B230B5C" w14:textId="77777777" w:rsidR="00437885" w:rsidRPr="00054EE3" w:rsidRDefault="00437885">
            <w:pPr>
              <w:spacing w:line="276" w:lineRule="auto"/>
              <w:jc w:val="center"/>
            </w:pPr>
          </w:p>
        </w:tc>
        <w:tc>
          <w:tcPr>
            <w:tcW w:w="2831" w:type="dxa"/>
            <w:tcBorders>
              <w:top w:val="single" w:sz="4" w:space="0" w:color="auto"/>
              <w:left w:val="single" w:sz="4" w:space="0" w:color="auto"/>
              <w:bottom w:val="nil"/>
              <w:right w:val="single" w:sz="4" w:space="0" w:color="auto"/>
            </w:tcBorders>
            <w:vAlign w:val="center"/>
          </w:tcPr>
          <w:p w14:paraId="5A776F29" w14:textId="77777777" w:rsidR="00437885" w:rsidRPr="00054EE3" w:rsidRDefault="00437885">
            <w:pPr>
              <w:spacing w:line="276" w:lineRule="auto"/>
              <w:jc w:val="center"/>
            </w:pPr>
            <w:r w:rsidRPr="00054EE3">
              <w:t>O</w:t>
            </w:r>
            <w:r w:rsidRPr="00054EE3">
              <w:rPr>
                <w:vertAlign w:val="subscript"/>
              </w:rPr>
              <w:t>2</w:t>
            </w:r>
          </w:p>
        </w:tc>
        <w:tc>
          <w:tcPr>
            <w:tcW w:w="2980" w:type="dxa"/>
            <w:tcBorders>
              <w:top w:val="single" w:sz="4" w:space="0" w:color="auto"/>
              <w:left w:val="single" w:sz="4" w:space="0" w:color="auto"/>
              <w:bottom w:val="nil"/>
              <w:right w:val="single" w:sz="4" w:space="0" w:color="auto"/>
            </w:tcBorders>
            <w:vAlign w:val="center"/>
          </w:tcPr>
          <w:p w14:paraId="32F04E37" w14:textId="77777777" w:rsidR="00437885" w:rsidRPr="00054EE3" w:rsidRDefault="00437885">
            <w:pPr>
              <w:spacing w:line="276" w:lineRule="auto"/>
              <w:jc w:val="center"/>
            </w:pPr>
            <w:r w:rsidRPr="00054EE3">
              <w:t>0.21</w:t>
            </w:r>
          </w:p>
        </w:tc>
      </w:tr>
      <w:tr w:rsidR="00437885" w:rsidRPr="00054EE3" w14:paraId="00DF6774" w14:textId="77777777" w:rsidTr="00CB22A4">
        <w:trPr>
          <w:jc w:val="center"/>
        </w:trPr>
        <w:tc>
          <w:tcPr>
            <w:tcW w:w="2831" w:type="dxa"/>
            <w:vMerge/>
            <w:tcBorders>
              <w:bottom w:val="single" w:sz="4" w:space="0" w:color="auto"/>
              <w:right w:val="single" w:sz="4" w:space="0" w:color="auto"/>
            </w:tcBorders>
            <w:shd w:val="clear" w:color="auto" w:fill="FFFFFF" w:themeFill="background1"/>
            <w:vAlign w:val="center"/>
          </w:tcPr>
          <w:p w14:paraId="293314A0" w14:textId="77777777" w:rsidR="00437885" w:rsidRPr="00054EE3" w:rsidRDefault="00437885">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27AAFABE" w14:textId="77777777" w:rsidR="00437885" w:rsidRPr="00054EE3" w:rsidRDefault="00437885">
            <w:pPr>
              <w:spacing w:line="276" w:lineRule="auto"/>
              <w:jc w:val="center"/>
            </w:pPr>
            <w:r w:rsidRPr="00054EE3">
              <w:t>N</w:t>
            </w:r>
            <w:r w:rsidRPr="00054EE3">
              <w:rPr>
                <w:vertAlign w:val="subscript"/>
              </w:rPr>
              <w:t>2</w:t>
            </w:r>
          </w:p>
        </w:tc>
        <w:tc>
          <w:tcPr>
            <w:tcW w:w="2980" w:type="dxa"/>
            <w:tcBorders>
              <w:top w:val="nil"/>
              <w:left w:val="single" w:sz="4" w:space="0" w:color="auto"/>
              <w:bottom w:val="single" w:sz="4" w:space="0" w:color="auto"/>
              <w:right w:val="single" w:sz="4" w:space="0" w:color="auto"/>
            </w:tcBorders>
            <w:vAlign w:val="center"/>
          </w:tcPr>
          <w:p w14:paraId="656222D6" w14:textId="77777777" w:rsidR="00437885" w:rsidRPr="00054EE3" w:rsidRDefault="00437885">
            <w:pPr>
              <w:spacing w:line="276" w:lineRule="auto"/>
              <w:jc w:val="center"/>
            </w:pPr>
            <w:r w:rsidRPr="00054EE3">
              <w:t>0.79</w:t>
            </w:r>
          </w:p>
        </w:tc>
      </w:tr>
    </w:tbl>
    <w:p w14:paraId="15907C59" w14:textId="77777777" w:rsidR="00437885" w:rsidRPr="00054EE3" w:rsidRDefault="00437885" w:rsidP="00437885">
      <w:pPr>
        <w:pStyle w:val="BodyText"/>
        <w:rPr>
          <w:sz w:val="10"/>
          <w:szCs w:val="10"/>
          <w:lang w:val="en-US"/>
        </w:rPr>
      </w:pPr>
    </w:p>
    <w:p w14:paraId="50AACAC9" w14:textId="77777777" w:rsidR="00437885" w:rsidRPr="00054EE3" w:rsidRDefault="00437885" w:rsidP="008026A7">
      <w:pPr>
        <w:pStyle w:val="BodyText"/>
        <w:rPr>
          <w:lang w:val="en-US"/>
        </w:rPr>
      </w:pPr>
    </w:p>
    <w:p w14:paraId="1EC2FDB6" w14:textId="77777777" w:rsidR="00F548AB" w:rsidRPr="00054EE3" w:rsidRDefault="00F548AB" w:rsidP="00F548AB">
      <w:pPr>
        <w:pStyle w:val="Heading1"/>
        <w:rPr>
          <w:lang w:val="en-US"/>
        </w:rPr>
      </w:pPr>
      <w:r w:rsidRPr="00054EE3">
        <w:rPr>
          <w:lang w:val="en-US"/>
        </w:rPr>
        <w:t>Outputs information for the superstructure mapping</w:t>
      </w:r>
    </w:p>
    <w:p w14:paraId="398BF1E1" w14:textId="660BB8BB" w:rsidR="00F548AB" w:rsidRPr="00054EE3" w:rsidRDefault="004449A8" w:rsidP="00F548AB">
      <w:pPr>
        <w:ind w:firstLine="432"/>
      </w:pPr>
      <w:r>
        <w:fldChar w:fldCharType="begin"/>
      </w:r>
      <w:r>
        <w:instrText xml:space="preserve"> REF _Ref201850140 \h </w:instrText>
      </w:r>
      <w:r>
        <w:fldChar w:fldCharType="separate"/>
      </w:r>
      <w:r>
        <w:fldChar w:fldCharType="end"/>
      </w:r>
      <w:r w:rsidR="7368589A">
        <w:t>le 13</w:t>
      </w:r>
      <w:r w:rsidR="00917F79">
        <w:t xml:space="preserve"> </w:t>
      </w:r>
      <w:r w:rsidR="00F548AB">
        <w:t>shows the sales prices of the main products obtained in the proposed production routes.</w:t>
      </w:r>
    </w:p>
    <w:p w14:paraId="48CB1882" w14:textId="6ABACE19" w:rsidR="00F548AB" w:rsidRPr="00054EE3" w:rsidRDefault="00F548AB" w:rsidP="00F548AB">
      <w:pPr>
        <w:pStyle w:val="Caption"/>
        <w:keepNext/>
        <w:jc w:val="center"/>
        <w:rPr>
          <w:color w:val="auto"/>
        </w:rPr>
      </w:pPr>
      <w:bookmarkStart w:id="11" w:name="_Ref201850140"/>
      <w:r w:rsidRPr="6D0C997E">
        <w:rPr>
          <w:color w:val="auto"/>
        </w:rPr>
        <w:t xml:space="preserve">Table </w:t>
      </w:r>
      <w:r w:rsidRPr="6D0C997E">
        <w:rPr>
          <w:color w:val="auto"/>
        </w:rPr>
        <w:fldChar w:fldCharType="begin"/>
      </w:r>
      <w:r w:rsidRPr="6D0C997E">
        <w:rPr>
          <w:color w:val="auto"/>
        </w:rPr>
        <w:instrText xml:space="preserve"> SEQ Table \* ARABIC </w:instrText>
      </w:r>
      <w:r w:rsidRPr="6D0C997E">
        <w:rPr>
          <w:color w:val="auto"/>
        </w:rPr>
        <w:fldChar w:fldCharType="separate"/>
      </w:r>
      <w:r w:rsidRPr="6D0C997E">
        <w:rPr>
          <w:color w:val="auto"/>
        </w:rPr>
        <w:fldChar w:fldCharType="end"/>
      </w:r>
      <w:bookmarkEnd w:id="11"/>
      <w:r w:rsidRPr="6D0C997E">
        <w:rPr>
          <w:color w:val="auto"/>
        </w:rPr>
        <w:t>. Information to define the main products of the processes</w:t>
      </w:r>
    </w:p>
    <w:tbl>
      <w:tblPr>
        <w:tblStyle w:val="TableGrid"/>
        <w:tblW w:w="8505" w:type="dxa"/>
        <w:tblInd w:w="-5" w:type="dxa"/>
        <w:tblLook w:val="04A0" w:firstRow="1" w:lastRow="0" w:firstColumn="1" w:lastColumn="0" w:noHBand="0" w:noVBand="1"/>
      </w:tblPr>
      <w:tblGrid>
        <w:gridCol w:w="2940"/>
        <w:gridCol w:w="3156"/>
        <w:gridCol w:w="2409"/>
      </w:tblGrid>
      <w:tr w:rsidR="00D32EBA" w:rsidRPr="00054EE3" w14:paraId="1FCE7859" w14:textId="77777777" w:rsidTr="00F63E70">
        <w:tc>
          <w:tcPr>
            <w:tcW w:w="2940" w:type="dxa"/>
            <w:tcBorders>
              <w:bottom w:val="single" w:sz="4" w:space="0" w:color="auto"/>
            </w:tcBorders>
            <w:shd w:val="clear" w:color="auto" w:fill="EAF1DD" w:themeFill="accent3" w:themeFillTint="33"/>
            <w:vAlign w:val="center"/>
          </w:tcPr>
          <w:p w14:paraId="45B4203A" w14:textId="77777777" w:rsidR="00D32EBA" w:rsidRPr="00054EE3" w:rsidRDefault="00D32EBA">
            <w:pPr>
              <w:spacing w:line="276" w:lineRule="auto"/>
              <w:jc w:val="center"/>
              <w:rPr>
                <w:b/>
              </w:rPr>
            </w:pPr>
            <w:r w:rsidRPr="00054EE3">
              <w:rPr>
                <w:b/>
              </w:rPr>
              <w:t>Product name</w:t>
            </w:r>
          </w:p>
        </w:tc>
        <w:tc>
          <w:tcPr>
            <w:tcW w:w="3156" w:type="dxa"/>
            <w:tcBorders>
              <w:bottom w:val="single" w:sz="4" w:space="0" w:color="auto"/>
            </w:tcBorders>
            <w:shd w:val="clear" w:color="auto" w:fill="EAF1DD" w:themeFill="accent3" w:themeFillTint="33"/>
            <w:vAlign w:val="center"/>
          </w:tcPr>
          <w:p w14:paraId="2A4529DD" w14:textId="77777777" w:rsidR="00D32EBA" w:rsidRPr="00054EE3" w:rsidRDefault="00D32EBA">
            <w:pPr>
              <w:spacing w:line="276" w:lineRule="auto"/>
              <w:jc w:val="center"/>
              <w:rPr>
                <w:b/>
              </w:rPr>
            </w:pPr>
            <w:r w:rsidRPr="00054EE3">
              <w:rPr>
                <w:b/>
              </w:rPr>
              <w:t>Price output Input (€/t)</w:t>
            </w:r>
          </w:p>
        </w:tc>
        <w:tc>
          <w:tcPr>
            <w:tcW w:w="2409" w:type="dxa"/>
            <w:tcBorders>
              <w:bottom w:val="single" w:sz="4" w:space="0" w:color="auto"/>
            </w:tcBorders>
            <w:shd w:val="clear" w:color="auto" w:fill="EAF1DD" w:themeFill="accent3" w:themeFillTint="33"/>
            <w:vAlign w:val="center"/>
          </w:tcPr>
          <w:p w14:paraId="3A63C021" w14:textId="77777777" w:rsidR="00D32EBA" w:rsidRPr="00054EE3" w:rsidRDefault="00D32EBA">
            <w:pPr>
              <w:spacing w:line="276" w:lineRule="auto"/>
              <w:jc w:val="center"/>
              <w:rPr>
                <w:b/>
              </w:rPr>
            </w:pPr>
            <w:r w:rsidRPr="00054EE3">
              <w:rPr>
                <w:b/>
              </w:rPr>
              <w:t>Product Type</w:t>
            </w:r>
          </w:p>
        </w:tc>
      </w:tr>
      <w:tr w:rsidR="00D32EBA" w:rsidRPr="00054EE3" w14:paraId="3B5C06D6" w14:textId="77777777" w:rsidTr="00F63E70">
        <w:tc>
          <w:tcPr>
            <w:tcW w:w="2940" w:type="dxa"/>
            <w:tcBorders>
              <w:top w:val="single" w:sz="4" w:space="0" w:color="auto"/>
              <w:left w:val="single" w:sz="4" w:space="0" w:color="auto"/>
              <w:bottom w:val="nil"/>
              <w:right w:val="single" w:sz="4" w:space="0" w:color="auto"/>
            </w:tcBorders>
            <w:vAlign w:val="center"/>
          </w:tcPr>
          <w:p w14:paraId="4EEBB750" w14:textId="5F158EB6" w:rsidR="00D32EBA" w:rsidRPr="00054EE3" w:rsidRDefault="0060194B">
            <w:pPr>
              <w:spacing w:line="276" w:lineRule="auto"/>
              <w:jc w:val="center"/>
            </w:pPr>
            <w:r w:rsidRPr="00054EE3">
              <w:t>Protein</w:t>
            </w:r>
          </w:p>
        </w:tc>
        <w:tc>
          <w:tcPr>
            <w:tcW w:w="3156" w:type="dxa"/>
            <w:tcBorders>
              <w:top w:val="single" w:sz="4" w:space="0" w:color="auto"/>
              <w:left w:val="single" w:sz="4" w:space="0" w:color="auto"/>
              <w:bottom w:val="nil"/>
              <w:right w:val="single" w:sz="4" w:space="0" w:color="auto"/>
            </w:tcBorders>
            <w:vAlign w:val="center"/>
          </w:tcPr>
          <w:p w14:paraId="43E44EC1" w14:textId="5A50BAB9" w:rsidR="00D32EBA" w:rsidRPr="00054EE3" w:rsidRDefault="0093409A">
            <w:pPr>
              <w:spacing w:line="276" w:lineRule="auto"/>
              <w:jc w:val="center"/>
            </w:pPr>
            <w:r w:rsidRPr="00054EE3">
              <w:t>1500</w:t>
            </w:r>
          </w:p>
        </w:tc>
        <w:tc>
          <w:tcPr>
            <w:tcW w:w="2409" w:type="dxa"/>
            <w:tcBorders>
              <w:top w:val="single" w:sz="4" w:space="0" w:color="auto"/>
              <w:left w:val="single" w:sz="4" w:space="0" w:color="auto"/>
              <w:bottom w:val="nil"/>
              <w:right w:val="single" w:sz="4" w:space="0" w:color="auto"/>
            </w:tcBorders>
            <w:vAlign w:val="center"/>
          </w:tcPr>
          <w:p w14:paraId="28AE2206" w14:textId="77777777" w:rsidR="00D32EBA" w:rsidRPr="00054EE3" w:rsidRDefault="00D32EBA">
            <w:pPr>
              <w:spacing w:line="276" w:lineRule="auto"/>
              <w:jc w:val="center"/>
            </w:pPr>
            <w:r w:rsidRPr="00054EE3">
              <w:t>Main product</w:t>
            </w:r>
          </w:p>
        </w:tc>
      </w:tr>
      <w:tr w:rsidR="00D32EBA" w:rsidRPr="00054EE3" w14:paraId="3F463151" w14:textId="77777777" w:rsidTr="00F63E70">
        <w:tc>
          <w:tcPr>
            <w:tcW w:w="2940" w:type="dxa"/>
            <w:tcBorders>
              <w:top w:val="nil"/>
              <w:left w:val="single" w:sz="4" w:space="0" w:color="auto"/>
              <w:bottom w:val="nil"/>
              <w:right w:val="single" w:sz="4" w:space="0" w:color="auto"/>
            </w:tcBorders>
            <w:vAlign w:val="center"/>
          </w:tcPr>
          <w:p w14:paraId="547F2498" w14:textId="77777777" w:rsidR="00D32EBA" w:rsidRPr="00054EE3" w:rsidRDefault="00D32EBA">
            <w:pPr>
              <w:spacing w:line="276" w:lineRule="auto"/>
              <w:jc w:val="center"/>
            </w:pPr>
            <w:r w:rsidRPr="00054EE3">
              <w:t>Ethanol</w:t>
            </w:r>
          </w:p>
        </w:tc>
        <w:tc>
          <w:tcPr>
            <w:tcW w:w="3156" w:type="dxa"/>
            <w:tcBorders>
              <w:top w:val="nil"/>
              <w:left w:val="single" w:sz="4" w:space="0" w:color="auto"/>
              <w:bottom w:val="nil"/>
              <w:right w:val="single" w:sz="4" w:space="0" w:color="auto"/>
            </w:tcBorders>
            <w:vAlign w:val="center"/>
          </w:tcPr>
          <w:p w14:paraId="2CABC7CB" w14:textId="76812801" w:rsidR="00D32EBA" w:rsidRPr="00054EE3" w:rsidRDefault="00BD113D">
            <w:pPr>
              <w:spacing w:line="276" w:lineRule="auto"/>
              <w:jc w:val="center"/>
            </w:pPr>
            <w:r w:rsidRPr="00054EE3">
              <w:t>763</w:t>
            </w:r>
          </w:p>
        </w:tc>
        <w:tc>
          <w:tcPr>
            <w:tcW w:w="2409" w:type="dxa"/>
            <w:tcBorders>
              <w:top w:val="nil"/>
              <w:left w:val="single" w:sz="4" w:space="0" w:color="auto"/>
              <w:bottom w:val="nil"/>
              <w:right w:val="single" w:sz="4" w:space="0" w:color="auto"/>
            </w:tcBorders>
            <w:vAlign w:val="center"/>
          </w:tcPr>
          <w:p w14:paraId="551C71CA" w14:textId="77777777" w:rsidR="00D32EBA" w:rsidRPr="00054EE3" w:rsidRDefault="00D32EBA">
            <w:pPr>
              <w:spacing w:line="276" w:lineRule="auto"/>
              <w:jc w:val="center"/>
            </w:pPr>
            <w:r w:rsidRPr="00054EE3">
              <w:t>Main product</w:t>
            </w:r>
          </w:p>
        </w:tc>
      </w:tr>
      <w:tr w:rsidR="00D32EBA" w:rsidRPr="00054EE3" w14:paraId="42C2A454" w14:textId="77777777" w:rsidTr="00F63E70">
        <w:tc>
          <w:tcPr>
            <w:tcW w:w="2940" w:type="dxa"/>
            <w:tcBorders>
              <w:top w:val="nil"/>
              <w:left w:val="single" w:sz="4" w:space="0" w:color="auto"/>
              <w:bottom w:val="nil"/>
              <w:right w:val="single" w:sz="4" w:space="0" w:color="auto"/>
            </w:tcBorders>
            <w:vAlign w:val="center"/>
          </w:tcPr>
          <w:p w14:paraId="02DECF97" w14:textId="77777777" w:rsidR="00D32EBA" w:rsidRPr="00054EE3" w:rsidRDefault="00D32EBA">
            <w:pPr>
              <w:spacing w:line="276" w:lineRule="auto"/>
              <w:jc w:val="center"/>
            </w:pPr>
            <w:r w:rsidRPr="00054EE3">
              <w:t>Biogas</w:t>
            </w:r>
          </w:p>
        </w:tc>
        <w:tc>
          <w:tcPr>
            <w:tcW w:w="3156" w:type="dxa"/>
            <w:tcBorders>
              <w:top w:val="nil"/>
              <w:left w:val="single" w:sz="4" w:space="0" w:color="auto"/>
              <w:bottom w:val="nil"/>
              <w:right w:val="single" w:sz="4" w:space="0" w:color="auto"/>
            </w:tcBorders>
            <w:vAlign w:val="center"/>
          </w:tcPr>
          <w:p w14:paraId="38CE7B32" w14:textId="33901CE2" w:rsidR="00D32EBA" w:rsidRPr="00054EE3" w:rsidRDefault="005277C8">
            <w:pPr>
              <w:spacing w:line="276" w:lineRule="auto"/>
              <w:jc w:val="center"/>
            </w:pPr>
            <w:r w:rsidRPr="00054EE3">
              <w:t>430</w:t>
            </w:r>
          </w:p>
        </w:tc>
        <w:tc>
          <w:tcPr>
            <w:tcW w:w="2409" w:type="dxa"/>
            <w:tcBorders>
              <w:top w:val="nil"/>
              <w:left w:val="single" w:sz="4" w:space="0" w:color="auto"/>
              <w:bottom w:val="nil"/>
              <w:right w:val="single" w:sz="4" w:space="0" w:color="auto"/>
            </w:tcBorders>
            <w:vAlign w:val="center"/>
          </w:tcPr>
          <w:p w14:paraId="6458EE81" w14:textId="77777777" w:rsidR="00D32EBA" w:rsidRPr="00054EE3" w:rsidRDefault="00D32EBA">
            <w:pPr>
              <w:spacing w:line="276" w:lineRule="auto"/>
              <w:jc w:val="center"/>
            </w:pPr>
            <w:r w:rsidRPr="00054EE3">
              <w:t>Main product</w:t>
            </w:r>
          </w:p>
        </w:tc>
      </w:tr>
      <w:tr w:rsidR="00D32EBA" w:rsidRPr="00054EE3" w14:paraId="20DCFCCF" w14:textId="77777777" w:rsidTr="00F63E70">
        <w:tc>
          <w:tcPr>
            <w:tcW w:w="2940" w:type="dxa"/>
            <w:tcBorders>
              <w:top w:val="nil"/>
              <w:left w:val="single" w:sz="4" w:space="0" w:color="auto"/>
              <w:bottom w:val="single" w:sz="4" w:space="0" w:color="auto"/>
              <w:right w:val="single" w:sz="4" w:space="0" w:color="auto"/>
            </w:tcBorders>
            <w:vAlign w:val="center"/>
          </w:tcPr>
          <w:p w14:paraId="4026FFB6" w14:textId="77777777" w:rsidR="00D32EBA" w:rsidRPr="00054EE3" w:rsidRDefault="00D32EBA">
            <w:pPr>
              <w:spacing w:line="276" w:lineRule="auto"/>
              <w:jc w:val="center"/>
            </w:pPr>
            <w:r w:rsidRPr="00054EE3">
              <w:t>Compost</w:t>
            </w:r>
          </w:p>
        </w:tc>
        <w:tc>
          <w:tcPr>
            <w:tcW w:w="3156" w:type="dxa"/>
            <w:tcBorders>
              <w:top w:val="nil"/>
              <w:left w:val="single" w:sz="4" w:space="0" w:color="auto"/>
              <w:bottom w:val="single" w:sz="4" w:space="0" w:color="auto"/>
              <w:right w:val="single" w:sz="4" w:space="0" w:color="auto"/>
            </w:tcBorders>
            <w:vAlign w:val="center"/>
          </w:tcPr>
          <w:p w14:paraId="332CB0C0" w14:textId="43AAEA12" w:rsidR="00D32EBA" w:rsidRPr="00054EE3" w:rsidRDefault="00D32EBA">
            <w:pPr>
              <w:spacing w:line="276" w:lineRule="auto"/>
              <w:jc w:val="center"/>
            </w:pPr>
            <w:r w:rsidRPr="00054EE3">
              <w:t>1</w:t>
            </w:r>
            <w:r w:rsidR="00F12066" w:rsidRPr="00054EE3">
              <w:t>5</w:t>
            </w:r>
          </w:p>
        </w:tc>
        <w:tc>
          <w:tcPr>
            <w:tcW w:w="2409" w:type="dxa"/>
            <w:tcBorders>
              <w:top w:val="nil"/>
              <w:left w:val="single" w:sz="4" w:space="0" w:color="auto"/>
              <w:bottom w:val="single" w:sz="4" w:space="0" w:color="auto"/>
              <w:right w:val="single" w:sz="4" w:space="0" w:color="auto"/>
            </w:tcBorders>
            <w:vAlign w:val="center"/>
          </w:tcPr>
          <w:p w14:paraId="5485821A" w14:textId="77777777" w:rsidR="00D32EBA" w:rsidRPr="00054EE3" w:rsidRDefault="00D32EBA">
            <w:pPr>
              <w:spacing w:line="276" w:lineRule="auto"/>
              <w:jc w:val="center"/>
            </w:pPr>
            <w:r w:rsidRPr="00054EE3">
              <w:t>Main product</w:t>
            </w:r>
          </w:p>
        </w:tc>
      </w:tr>
    </w:tbl>
    <w:p w14:paraId="385A99AE" w14:textId="0E05E683" w:rsidR="00EC789E" w:rsidRPr="00054EE3" w:rsidRDefault="00EC789E" w:rsidP="008026A7">
      <w:pPr>
        <w:pStyle w:val="BodyText"/>
        <w:rPr>
          <w:lang w:val="en-US"/>
        </w:rPr>
      </w:pPr>
    </w:p>
    <w:p w14:paraId="497006ED" w14:textId="77777777" w:rsidR="00EC789E" w:rsidRPr="00054EE3" w:rsidRDefault="00EC789E" w:rsidP="00EC789E">
      <w:pPr>
        <w:pStyle w:val="Heading1"/>
        <w:rPr>
          <w:lang w:val="en-US"/>
        </w:rPr>
      </w:pPr>
      <w:r w:rsidRPr="00054EE3">
        <w:rPr>
          <w:lang w:val="en-US"/>
        </w:rPr>
        <w:t>Pretreatment unit operations for the routes</w:t>
      </w:r>
    </w:p>
    <w:p w14:paraId="69C69946" w14:textId="1B819211" w:rsidR="00EC789E" w:rsidRPr="00054EE3" w:rsidRDefault="001B79F2" w:rsidP="004449A8">
      <w:pPr>
        <w:pStyle w:val="BodyText"/>
        <w:ind w:firstLine="432"/>
        <w:rPr>
          <w:lang w:val="en-US"/>
        </w:rPr>
      </w:pPr>
      <w:r w:rsidRPr="00054EE3">
        <w:rPr>
          <w:lang w:val="en-US"/>
        </w:rPr>
        <w:fldChar w:fldCharType="begin"/>
      </w:r>
      <w:r w:rsidRPr="00054EE3">
        <w:rPr>
          <w:lang w:val="en-US"/>
        </w:rPr>
        <w:instrText xml:space="preserve"> REF _Ref201850187 \h </w:instrText>
      </w:r>
      <w:r w:rsidRPr="00054EE3">
        <w:rPr>
          <w:lang w:val="en-US"/>
        </w:rPr>
      </w:r>
      <w:r w:rsidRPr="00054EE3">
        <w:rPr>
          <w:lang w:val="en-US"/>
        </w:rPr>
        <w:fldChar w:fldCharType="separate"/>
      </w:r>
      <w:r w:rsidRPr="00054EE3">
        <w:rPr>
          <w:lang w:val="en-US"/>
        </w:rPr>
        <w:fldChar w:fldCharType="end"/>
      </w:r>
      <w:r w:rsidR="7F310FD0" w:rsidRPr="00054EE3">
        <w:rPr>
          <w:lang w:val="en-US"/>
        </w:rPr>
        <w:t>le 14</w:t>
      </w:r>
      <w:r w:rsidR="00C5532B" w:rsidRPr="00054EE3">
        <w:rPr>
          <w:lang w:val="en-US"/>
        </w:rPr>
        <w:t xml:space="preserve"> </w:t>
      </w:r>
      <w:r w:rsidR="00EC789E" w:rsidRPr="00054EE3">
        <w:rPr>
          <w:lang w:val="en-US"/>
        </w:rPr>
        <w:t xml:space="preserve">includes the data necessary to configure </w:t>
      </w:r>
      <w:r w:rsidRPr="00054EE3">
        <w:rPr>
          <w:lang w:val="en-US"/>
        </w:rPr>
        <w:t>the grinding</w:t>
      </w:r>
      <w:r w:rsidR="00EC789E" w:rsidRPr="00054EE3">
        <w:rPr>
          <w:lang w:val="en-US"/>
        </w:rPr>
        <w:t xml:space="preserve"> pretreatment unit operation in the software.</w:t>
      </w:r>
    </w:p>
    <w:p w14:paraId="02F2F0D8" w14:textId="54CD48C0" w:rsidR="00B8751E" w:rsidRPr="00054EE3" w:rsidRDefault="00B8751E" w:rsidP="00B8751E">
      <w:pPr>
        <w:pStyle w:val="Caption"/>
        <w:keepNext/>
        <w:jc w:val="center"/>
        <w:rPr>
          <w:color w:val="auto"/>
        </w:rPr>
      </w:pPr>
      <w:bookmarkStart w:id="12" w:name="_Ref201850187"/>
      <w:r w:rsidRPr="6D0C997E">
        <w:rPr>
          <w:color w:val="auto"/>
        </w:rPr>
        <w:lastRenderedPageBreak/>
        <w:t xml:space="preserve">Table </w:t>
      </w:r>
      <w:r w:rsidRPr="6D0C997E">
        <w:rPr>
          <w:color w:val="auto"/>
        </w:rPr>
        <w:fldChar w:fldCharType="begin"/>
      </w:r>
      <w:r w:rsidRPr="6D0C997E">
        <w:rPr>
          <w:color w:val="auto"/>
        </w:rPr>
        <w:instrText xml:space="preserve"> SEQ Table \* ARABIC </w:instrText>
      </w:r>
      <w:r w:rsidRPr="6D0C997E">
        <w:rPr>
          <w:color w:val="auto"/>
        </w:rPr>
        <w:fldChar w:fldCharType="separate"/>
      </w:r>
      <w:r w:rsidRPr="6D0C997E">
        <w:rPr>
          <w:color w:val="auto"/>
        </w:rPr>
        <w:fldChar w:fldCharType="end"/>
      </w:r>
      <w:bookmarkEnd w:id="12"/>
      <w:r w:rsidRPr="6D0C997E">
        <w:rPr>
          <w:color w:val="auto"/>
        </w:rPr>
        <w:t>. Definition of the grinding unit</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00B8751E" w:rsidRPr="00054EE3" w14:paraId="66413B61" w14:textId="77777777" w:rsidTr="00CB22A4">
        <w:trPr>
          <w:jc w:val="center"/>
        </w:trPr>
        <w:tc>
          <w:tcPr>
            <w:tcW w:w="8642" w:type="dxa"/>
            <w:gridSpan w:val="2"/>
            <w:shd w:val="clear" w:color="auto" w:fill="FDE9D9" w:themeFill="accent6" w:themeFillTint="33"/>
            <w:vAlign w:val="center"/>
          </w:tcPr>
          <w:p w14:paraId="3D0E3CDA" w14:textId="77777777" w:rsidR="00B8751E" w:rsidRPr="00054EE3" w:rsidRDefault="00B8751E">
            <w:pPr>
              <w:pStyle w:val="BodyText"/>
              <w:spacing w:line="276" w:lineRule="auto"/>
              <w:jc w:val="center"/>
              <w:rPr>
                <w:b/>
                <w:bCs/>
                <w:lang w:val="en-US"/>
              </w:rPr>
            </w:pPr>
            <w:r w:rsidRPr="00054EE3">
              <w:rPr>
                <w:b/>
                <w:bCs/>
                <w:lang w:val="en-US"/>
              </w:rPr>
              <w:t>Grinding</w:t>
            </w:r>
          </w:p>
        </w:tc>
      </w:tr>
      <w:tr w:rsidR="00B8751E" w:rsidRPr="00054EE3" w14:paraId="009CBFD7" w14:textId="77777777" w:rsidTr="00CB22A4">
        <w:trPr>
          <w:jc w:val="center"/>
        </w:trPr>
        <w:tc>
          <w:tcPr>
            <w:tcW w:w="8642" w:type="dxa"/>
            <w:gridSpan w:val="2"/>
            <w:shd w:val="clear" w:color="auto" w:fill="EAF1DD" w:themeFill="accent3" w:themeFillTint="33"/>
            <w:vAlign w:val="center"/>
          </w:tcPr>
          <w:p w14:paraId="6F8FF451" w14:textId="77777777" w:rsidR="00B8751E" w:rsidRPr="00054EE3" w:rsidRDefault="00B8751E">
            <w:pPr>
              <w:pStyle w:val="BodyText"/>
              <w:spacing w:line="276" w:lineRule="auto"/>
              <w:jc w:val="center"/>
              <w:rPr>
                <w:b/>
                <w:bCs/>
                <w:lang w:val="en-US"/>
              </w:rPr>
            </w:pPr>
            <w:r w:rsidRPr="00054EE3">
              <w:rPr>
                <w:b/>
                <w:bCs/>
                <w:lang w:val="en-US"/>
              </w:rPr>
              <w:t>General parameters</w:t>
            </w:r>
          </w:p>
        </w:tc>
      </w:tr>
      <w:tr w:rsidR="00B8751E" w:rsidRPr="00054EE3" w14:paraId="022BCA0E" w14:textId="77777777" w:rsidTr="00CB22A4">
        <w:trPr>
          <w:jc w:val="center"/>
        </w:trPr>
        <w:tc>
          <w:tcPr>
            <w:tcW w:w="3823" w:type="dxa"/>
            <w:tcBorders>
              <w:bottom w:val="single" w:sz="4" w:space="0" w:color="auto"/>
            </w:tcBorders>
            <w:shd w:val="clear" w:color="auto" w:fill="FFFFFF" w:themeFill="background1"/>
            <w:vAlign w:val="center"/>
          </w:tcPr>
          <w:p w14:paraId="18784AB0" w14:textId="77777777" w:rsidR="00B8751E" w:rsidRPr="00054EE3" w:rsidRDefault="00B8751E">
            <w:pPr>
              <w:pStyle w:val="BodyText"/>
              <w:spacing w:line="276" w:lineRule="auto"/>
              <w:jc w:val="center"/>
              <w:rPr>
                <w:lang w:val="en-US"/>
              </w:rPr>
            </w:pPr>
            <w:r w:rsidRPr="00054EE3">
              <w:rPr>
                <w:lang w:val="en-US"/>
              </w:rPr>
              <w:t>Parameters</w:t>
            </w:r>
          </w:p>
        </w:tc>
        <w:tc>
          <w:tcPr>
            <w:tcW w:w="4819" w:type="dxa"/>
            <w:tcBorders>
              <w:bottom w:val="single" w:sz="4" w:space="0" w:color="auto"/>
            </w:tcBorders>
            <w:shd w:val="clear" w:color="auto" w:fill="FFFFFF" w:themeFill="background1"/>
            <w:vAlign w:val="center"/>
          </w:tcPr>
          <w:p w14:paraId="59D60287" w14:textId="77777777" w:rsidR="00B8751E" w:rsidRPr="00054EE3" w:rsidRDefault="00B8751E">
            <w:pPr>
              <w:pStyle w:val="BodyText"/>
              <w:spacing w:line="276" w:lineRule="auto"/>
              <w:jc w:val="center"/>
              <w:rPr>
                <w:lang w:val="en-US"/>
              </w:rPr>
            </w:pPr>
            <w:r w:rsidRPr="00054EE3">
              <w:rPr>
                <w:lang w:val="en-US"/>
              </w:rPr>
              <w:t>Value</w:t>
            </w:r>
          </w:p>
        </w:tc>
      </w:tr>
      <w:tr w:rsidR="00B8751E" w:rsidRPr="00054EE3" w14:paraId="5957ECE2" w14:textId="77777777" w:rsidTr="00CB22A4">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64F31E27" w14:textId="77777777" w:rsidR="00B8751E" w:rsidRPr="00054EE3" w:rsidRDefault="00B8751E">
            <w:pPr>
              <w:spacing w:line="276" w:lineRule="auto"/>
              <w:jc w:val="center"/>
            </w:pPr>
            <w:r w:rsidRPr="00054EE3">
              <w:t>Temperature in (ºC)</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5DD8984F" w14:textId="77777777" w:rsidR="00B8751E" w:rsidRPr="00054EE3" w:rsidRDefault="00B8751E">
            <w:pPr>
              <w:pStyle w:val="BodyText"/>
              <w:spacing w:line="276" w:lineRule="auto"/>
              <w:jc w:val="center"/>
              <w:rPr>
                <w:lang w:val="en-US"/>
              </w:rPr>
            </w:pPr>
            <w:r w:rsidRPr="00054EE3">
              <w:rPr>
                <w:lang w:val="en-US"/>
              </w:rPr>
              <w:t>22</w:t>
            </w:r>
          </w:p>
        </w:tc>
      </w:tr>
      <w:tr w:rsidR="00B8751E" w:rsidRPr="00054EE3" w14:paraId="2398C20F" w14:textId="77777777" w:rsidTr="00CB22A4">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1D27804E" w14:textId="77777777" w:rsidR="00B8751E" w:rsidRPr="00054EE3" w:rsidRDefault="00B8751E">
            <w:pPr>
              <w:pStyle w:val="BodyText"/>
              <w:spacing w:line="276" w:lineRule="auto"/>
              <w:jc w:val="center"/>
              <w:rPr>
                <w:iCs/>
                <w:lang w:val="en-US"/>
              </w:rPr>
            </w:pPr>
            <w:r w:rsidRPr="00054EE3">
              <w:rPr>
                <w:lang w:val="en-US"/>
              </w:rPr>
              <w:t>Temperature out (ºC)</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0F7200E3" w14:textId="77777777" w:rsidR="00B8751E" w:rsidRPr="00054EE3" w:rsidRDefault="00B8751E">
            <w:pPr>
              <w:pStyle w:val="BodyText"/>
              <w:spacing w:line="276" w:lineRule="auto"/>
              <w:jc w:val="center"/>
              <w:rPr>
                <w:lang w:val="en-US"/>
              </w:rPr>
            </w:pPr>
            <w:r w:rsidRPr="00054EE3">
              <w:rPr>
                <w:lang w:val="en-US"/>
              </w:rPr>
              <w:t>25</w:t>
            </w:r>
          </w:p>
        </w:tc>
      </w:tr>
      <w:tr w:rsidR="00B8751E" w:rsidRPr="00054EE3" w14:paraId="217ABD57" w14:textId="77777777" w:rsidTr="00CB22A4">
        <w:trPr>
          <w:jc w:val="center"/>
        </w:trPr>
        <w:tc>
          <w:tcPr>
            <w:tcW w:w="8642" w:type="dxa"/>
            <w:gridSpan w:val="2"/>
            <w:shd w:val="clear" w:color="auto" w:fill="EAF1DD" w:themeFill="accent3" w:themeFillTint="33"/>
            <w:vAlign w:val="center"/>
          </w:tcPr>
          <w:p w14:paraId="365978C4" w14:textId="77777777" w:rsidR="00B8751E" w:rsidRPr="00054EE3" w:rsidRDefault="00B8751E">
            <w:pPr>
              <w:pStyle w:val="BodyText"/>
              <w:spacing w:line="276" w:lineRule="auto"/>
              <w:jc w:val="center"/>
              <w:rPr>
                <w:b/>
                <w:bCs/>
                <w:lang w:val="en-US"/>
              </w:rPr>
            </w:pPr>
            <w:r w:rsidRPr="00054EE3">
              <w:rPr>
                <w:b/>
                <w:bCs/>
                <w:lang w:val="en-US"/>
              </w:rPr>
              <w:t>Cost related parameters</w:t>
            </w:r>
          </w:p>
        </w:tc>
      </w:tr>
      <w:tr w:rsidR="00B8751E" w:rsidRPr="00054EE3" w14:paraId="5D8E83A3" w14:textId="77777777" w:rsidTr="00CB22A4">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7CBE66AD" w14:textId="77777777" w:rsidR="00B8751E" w:rsidRPr="00054EE3" w:rsidRDefault="00B8751E">
            <w:pPr>
              <w:pStyle w:val="BodyText"/>
              <w:spacing w:line="276" w:lineRule="auto"/>
              <w:jc w:val="center"/>
              <w:rPr>
                <w:lang w:val="en-US"/>
              </w:rPr>
            </w:pPr>
            <w:r w:rsidRPr="00054EE3">
              <w:rPr>
                <w:lang w:val="en-US"/>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2F760444" w14:textId="77777777" w:rsidR="00B8751E" w:rsidRPr="00054EE3" w:rsidRDefault="00B8751E">
            <w:pPr>
              <w:pStyle w:val="BodyText"/>
              <w:spacing w:line="276" w:lineRule="auto"/>
              <w:jc w:val="center"/>
              <w:rPr>
                <w:lang w:val="en-US"/>
              </w:rPr>
            </w:pPr>
            <w:r w:rsidRPr="00054EE3">
              <w:rPr>
                <w:lang w:val="en-US"/>
              </w:rPr>
              <w:t>Entering mass flow</w:t>
            </w:r>
          </w:p>
        </w:tc>
      </w:tr>
      <w:tr w:rsidR="00B8751E" w:rsidRPr="00054EE3" w14:paraId="2DA89A1B"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3F5CE360" w14:textId="77777777" w:rsidR="00B8751E" w:rsidRPr="00054EE3" w:rsidRDefault="00B8751E">
            <w:pPr>
              <w:pStyle w:val="BodyText"/>
              <w:spacing w:line="276" w:lineRule="auto"/>
              <w:jc w:val="center"/>
              <w:rPr>
                <w:lang w:val="en-US"/>
              </w:rPr>
            </w:pPr>
            <w:r w:rsidRPr="00054EE3">
              <w:rPr>
                <w:lang w:val="en-US"/>
              </w:rPr>
              <w:t>Reference flow (t/h)</w:t>
            </w:r>
          </w:p>
        </w:tc>
        <w:tc>
          <w:tcPr>
            <w:tcW w:w="4819" w:type="dxa"/>
            <w:tcBorders>
              <w:top w:val="nil"/>
              <w:left w:val="single" w:sz="4" w:space="0" w:color="auto"/>
              <w:bottom w:val="nil"/>
              <w:right w:val="single" w:sz="4" w:space="0" w:color="auto"/>
            </w:tcBorders>
            <w:shd w:val="clear" w:color="auto" w:fill="FFFFFF" w:themeFill="background1"/>
            <w:vAlign w:val="center"/>
          </w:tcPr>
          <w:p w14:paraId="698BA793" w14:textId="77777777" w:rsidR="00B8751E" w:rsidRPr="00054EE3" w:rsidRDefault="00B8751E">
            <w:pPr>
              <w:pStyle w:val="BodyText"/>
              <w:spacing w:line="276" w:lineRule="auto"/>
              <w:jc w:val="center"/>
              <w:rPr>
                <w:lang w:val="en-US"/>
              </w:rPr>
            </w:pPr>
            <w:r w:rsidRPr="00054EE3">
              <w:rPr>
                <w:lang w:val="en-US"/>
              </w:rPr>
              <w:t>250</w:t>
            </w:r>
          </w:p>
        </w:tc>
      </w:tr>
      <w:tr w:rsidR="00B8751E" w:rsidRPr="00054EE3" w14:paraId="49485E53"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382CC045" w14:textId="77777777" w:rsidR="00B8751E" w:rsidRPr="00054EE3" w:rsidRDefault="00B8751E">
            <w:pPr>
              <w:pStyle w:val="BodyText"/>
              <w:spacing w:line="276" w:lineRule="auto"/>
              <w:jc w:val="center"/>
              <w:rPr>
                <w:lang w:val="en-US"/>
              </w:rPr>
            </w:pPr>
            <w:r w:rsidRPr="00054EE3">
              <w:rPr>
                <w:lang w:val="en-US"/>
              </w:rPr>
              <w:t>Components</w:t>
            </w:r>
          </w:p>
        </w:tc>
        <w:tc>
          <w:tcPr>
            <w:tcW w:w="4819" w:type="dxa"/>
            <w:tcBorders>
              <w:top w:val="nil"/>
              <w:left w:val="single" w:sz="4" w:space="0" w:color="auto"/>
              <w:bottom w:val="nil"/>
              <w:right w:val="single" w:sz="4" w:space="0" w:color="auto"/>
            </w:tcBorders>
            <w:shd w:val="clear" w:color="auto" w:fill="FFFFFF" w:themeFill="background1"/>
            <w:vAlign w:val="center"/>
          </w:tcPr>
          <w:p w14:paraId="27D8F554" w14:textId="77777777" w:rsidR="00B8751E" w:rsidRPr="00054EE3" w:rsidRDefault="00B8751E">
            <w:pPr>
              <w:pStyle w:val="BodyText"/>
              <w:spacing w:line="276" w:lineRule="auto"/>
              <w:jc w:val="center"/>
              <w:rPr>
                <w:lang w:val="en-US"/>
              </w:rPr>
            </w:pPr>
            <w:r w:rsidRPr="00054EE3">
              <w:rPr>
                <w:lang w:val="en-US"/>
              </w:rPr>
              <w:t>All components of the input streams</w:t>
            </w:r>
          </w:p>
        </w:tc>
      </w:tr>
      <w:tr w:rsidR="00B8751E" w:rsidRPr="00054EE3" w14:paraId="496FF6F3"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78576293" w14:textId="77777777" w:rsidR="00B8751E" w:rsidRPr="00054EE3" w:rsidRDefault="00B8751E">
            <w:pPr>
              <w:pStyle w:val="BodyText"/>
              <w:spacing w:line="276" w:lineRule="auto"/>
              <w:jc w:val="center"/>
              <w:rPr>
                <w:lang w:val="en-US"/>
              </w:rPr>
            </w:pPr>
            <w:r w:rsidRPr="00054EE3">
              <w:rPr>
                <w:lang w:val="en-US"/>
              </w:rPr>
              <w:t>Reference cost (M€)</w:t>
            </w:r>
          </w:p>
        </w:tc>
        <w:tc>
          <w:tcPr>
            <w:tcW w:w="4819" w:type="dxa"/>
            <w:tcBorders>
              <w:top w:val="nil"/>
              <w:left w:val="single" w:sz="4" w:space="0" w:color="auto"/>
              <w:bottom w:val="nil"/>
              <w:right w:val="single" w:sz="4" w:space="0" w:color="auto"/>
            </w:tcBorders>
            <w:shd w:val="clear" w:color="auto" w:fill="FFFFFF" w:themeFill="background1"/>
            <w:vAlign w:val="center"/>
          </w:tcPr>
          <w:p w14:paraId="4B6DAC18" w14:textId="77777777" w:rsidR="00B8751E" w:rsidRPr="00054EE3" w:rsidRDefault="00B8751E">
            <w:pPr>
              <w:pStyle w:val="BodyText"/>
              <w:spacing w:line="276" w:lineRule="auto"/>
              <w:jc w:val="center"/>
              <w:rPr>
                <w:lang w:val="en-US"/>
              </w:rPr>
            </w:pPr>
            <w:r w:rsidRPr="00054EE3">
              <w:rPr>
                <w:lang w:val="en-US"/>
              </w:rPr>
              <w:t>0.263</w:t>
            </w:r>
          </w:p>
        </w:tc>
      </w:tr>
      <w:tr w:rsidR="00B8751E" w:rsidRPr="00054EE3" w14:paraId="7CFCB319"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6761A722" w14:textId="77777777" w:rsidR="00B8751E" w:rsidRPr="00054EE3" w:rsidRDefault="00B8751E">
            <w:pPr>
              <w:pStyle w:val="BodyText"/>
              <w:spacing w:line="276" w:lineRule="auto"/>
              <w:jc w:val="center"/>
              <w:rPr>
                <w:lang w:val="en-US"/>
              </w:rPr>
            </w:pPr>
            <w:r w:rsidRPr="00054EE3">
              <w:rPr>
                <w:lang w:val="en-US"/>
              </w:rPr>
              <w:t>Reference Year</w:t>
            </w:r>
          </w:p>
        </w:tc>
        <w:tc>
          <w:tcPr>
            <w:tcW w:w="4819" w:type="dxa"/>
            <w:tcBorders>
              <w:top w:val="nil"/>
              <w:left w:val="single" w:sz="4" w:space="0" w:color="auto"/>
              <w:bottom w:val="nil"/>
              <w:right w:val="single" w:sz="4" w:space="0" w:color="auto"/>
            </w:tcBorders>
            <w:shd w:val="clear" w:color="auto" w:fill="FFFFFF" w:themeFill="background1"/>
            <w:vAlign w:val="center"/>
          </w:tcPr>
          <w:p w14:paraId="2855C1E8" w14:textId="77777777" w:rsidR="00B8751E" w:rsidRPr="00054EE3" w:rsidRDefault="00B8751E">
            <w:pPr>
              <w:pStyle w:val="BodyText"/>
              <w:spacing w:line="276" w:lineRule="auto"/>
              <w:jc w:val="center"/>
              <w:rPr>
                <w:lang w:val="en-US"/>
              </w:rPr>
            </w:pPr>
            <w:r w:rsidRPr="00054EE3">
              <w:rPr>
                <w:lang w:val="en-US"/>
              </w:rPr>
              <w:t>2017</w:t>
            </w:r>
          </w:p>
        </w:tc>
      </w:tr>
      <w:tr w:rsidR="00B8751E" w:rsidRPr="00054EE3" w14:paraId="06F77562" w14:textId="77777777" w:rsidTr="00CB22A4">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056FD3C6" w14:textId="77777777" w:rsidR="00B8751E" w:rsidRPr="00054EE3" w:rsidRDefault="00B8751E">
            <w:pPr>
              <w:pStyle w:val="BodyText"/>
              <w:spacing w:line="276" w:lineRule="auto"/>
              <w:jc w:val="center"/>
              <w:rPr>
                <w:lang w:val="en-US"/>
              </w:rPr>
            </w:pPr>
            <w:r w:rsidRPr="00054EE3">
              <w:rPr>
                <w:lang w:val="en-US"/>
              </w:rPr>
              <w:t>Exponent</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2E1C18FD" w14:textId="77777777" w:rsidR="00B8751E" w:rsidRPr="00054EE3" w:rsidRDefault="00B8751E">
            <w:pPr>
              <w:pStyle w:val="BodyText"/>
              <w:spacing w:line="276" w:lineRule="auto"/>
              <w:jc w:val="center"/>
              <w:rPr>
                <w:lang w:val="en-US"/>
              </w:rPr>
            </w:pPr>
            <w:r w:rsidRPr="00054EE3">
              <w:rPr>
                <w:lang w:val="en-US"/>
              </w:rPr>
              <w:t>0.60</w:t>
            </w:r>
          </w:p>
        </w:tc>
      </w:tr>
      <w:tr w:rsidR="00B8751E" w:rsidRPr="00054EE3" w14:paraId="7B604DEA" w14:textId="77777777" w:rsidTr="00CB22A4">
        <w:trPr>
          <w:jc w:val="center"/>
        </w:trPr>
        <w:tc>
          <w:tcPr>
            <w:tcW w:w="8642" w:type="dxa"/>
            <w:gridSpan w:val="2"/>
            <w:shd w:val="clear" w:color="auto" w:fill="EAF1DD" w:themeFill="accent3" w:themeFillTint="33"/>
            <w:vAlign w:val="center"/>
          </w:tcPr>
          <w:p w14:paraId="5E5EF16A" w14:textId="77777777" w:rsidR="00B8751E" w:rsidRPr="00054EE3" w:rsidRDefault="00B8751E">
            <w:pPr>
              <w:pStyle w:val="BodyText"/>
              <w:spacing w:line="276" w:lineRule="auto"/>
              <w:jc w:val="center"/>
              <w:rPr>
                <w:b/>
                <w:bCs/>
                <w:lang w:val="en-US"/>
              </w:rPr>
            </w:pPr>
            <w:r w:rsidRPr="00054EE3">
              <w:rPr>
                <w:b/>
                <w:bCs/>
                <w:lang w:val="en-US"/>
              </w:rPr>
              <w:t>Utility requirements – Electricity requirements</w:t>
            </w:r>
          </w:p>
        </w:tc>
      </w:tr>
      <w:tr w:rsidR="00B8751E" w:rsidRPr="00054EE3" w14:paraId="61E92E93" w14:textId="77777777" w:rsidTr="00CB22A4">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389A051E" w14:textId="77777777" w:rsidR="00B8751E" w:rsidRPr="00054EE3" w:rsidRDefault="00B8751E">
            <w:pPr>
              <w:pStyle w:val="BodyText"/>
              <w:spacing w:line="276" w:lineRule="auto"/>
              <w:jc w:val="center"/>
              <w:rPr>
                <w:lang w:val="en-US"/>
              </w:rPr>
            </w:pPr>
            <w:r w:rsidRPr="00054EE3">
              <w:rPr>
                <w:lang w:val="en-US"/>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07C31429" w14:textId="77777777" w:rsidR="00B8751E" w:rsidRPr="00054EE3" w:rsidRDefault="00B8751E">
            <w:pPr>
              <w:pStyle w:val="BodyText"/>
              <w:spacing w:line="276" w:lineRule="auto"/>
              <w:jc w:val="center"/>
              <w:rPr>
                <w:lang w:val="en-US"/>
              </w:rPr>
            </w:pPr>
            <w:r w:rsidRPr="00054EE3">
              <w:rPr>
                <w:lang w:val="en-US"/>
              </w:rPr>
              <w:t>Entering mass flow</w:t>
            </w:r>
          </w:p>
        </w:tc>
      </w:tr>
      <w:tr w:rsidR="00B8751E" w:rsidRPr="00054EE3" w14:paraId="55A222BA"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49ACBAC2" w14:textId="77777777" w:rsidR="00B8751E" w:rsidRPr="00054EE3" w:rsidRDefault="00B8751E">
            <w:pPr>
              <w:pStyle w:val="BodyText"/>
              <w:spacing w:line="276" w:lineRule="auto"/>
              <w:jc w:val="center"/>
              <w:rPr>
                <w:lang w:val="en-US"/>
              </w:rPr>
            </w:pPr>
            <w:r w:rsidRPr="00054EE3">
              <w:rPr>
                <w:lang w:val="en-US"/>
              </w:rPr>
              <w:t>Energy consumption (MWh/t)</w:t>
            </w:r>
          </w:p>
        </w:tc>
        <w:tc>
          <w:tcPr>
            <w:tcW w:w="4819" w:type="dxa"/>
            <w:tcBorders>
              <w:top w:val="nil"/>
              <w:left w:val="single" w:sz="4" w:space="0" w:color="auto"/>
              <w:bottom w:val="nil"/>
              <w:right w:val="single" w:sz="4" w:space="0" w:color="auto"/>
            </w:tcBorders>
            <w:shd w:val="clear" w:color="auto" w:fill="FFFFFF" w:themeFill="background1"/>
            <w:vAlign w:val="center"/>
          </w:tcPr>
          <w:p w14:paraId="028579E6" w14:textId="77777777" w:rsidR="00B8751E" w:rsidRPr="00054EE3" w:rsidRDefault="00B8751E">
            <w:pPr>
              <w:pStyle w:val="BodyText"/>
              <w:spacing w:line="276" w:lineRule="auto"/>
              <w:jc w:val="center"/>
              <w:rPr>
                <w:lang w:val="en-US"/>
              </w:rPr>
            </w:pPr>
            <w:r w:rsidRPr="00054EE3">
              <w:rPr>
                <w:lang w:val="en-US"/>
              </w:rPr>
              <w:t>0.016</w:t>
            </w:r>
          </w:p>
        </w:tc>
      </w:tr>
      <w:tr w:rsidR="00B8751E" w:rsidRPr="00054EE3" w14:paraId="6C23DB5A" w14:textId="77777777" w:rsidTr="00CB22A4">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481B1FED" w14:textId="77777777" w:rsidR="00B8751E" w:rsidRPr="00054EE3" w:rsidRDefault="00B8751E">
            <w:pPr>
              <w:pStyle w:val="BodyText"/>
              <w:spacing w:line="276" w:lineRule="auto"/>
              <w:jc w:val="center"/>
              <w:rPr>
                <w:lang w:val="en-US"/>
              </w:rPr>
            </w:pPr>
            <w:r w:rsidRPr="00054EE3">
              <w:rPr>
                <w:lang w:val="en-US"/>
              </w:rPr>
              <w:t>Components</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53A49639" w14:textId="77777777" w:rsidR="00B8751E" w:rsidRPr="00054EE3" w:rsidRDefault="00B8751E">
            <w:pPr>
              <w:pStyle w:val="BodyText"/>
              <w:spacing w:line="276" w:lineRule="auto"/>
              <w:jc w:val="center"/>
              <w:rPr>
                <w:lang w:val="en-US"/>
              </w:rPr>
            </w:pPr>
            <w:r w:rsidRPr="00054EE3">
              <w:rPr>
                <w:lang w:val="en-US"/>
              </w:rPr>
              <w:t>All components of the input streams</w:t>
            </w:r>
          </w:p>
        </w:tc>
      </w:tr>
      <w:tr w:rsidR="00B8751E" w:rsidRPr="00054EE3" w14:paraId="244F1372" w14:textId="77777777" w:rsidTr="00CB22A4">
        <w:trPr>
          <w:jc w:val="center"/>
        </w:trPr>
        <w:tc>
          <w:tcPr>
            <w:tcW w:w="8642" w:type="dxa"/>
            <w:gridSpan w:val="2"/>
            <w:shd w:val="clear" w:color="auto" w:fill="EAF1DD" w:themeFill="accent3" w:themeFillTint="33"/>
            <w:vAlign w:val="center"/>
          </w:tcPr>
          <w:p w14:paraId="36A2F2F3" w14:textId="77777777" w:rsidR="00B8751E" w:rsidRPr="00054EE3" w:rsidRDefault="00B8751E">
            <w:pPr>
              <w:pStyle w:val="BodyText"/>
              <w:spacing w:line="276" w:lineRule="auto"/>
              <w:jc w:val="center"/>
              <w:rPr>
                <w:b/>
                <w:bCs/>
                <w:lang w:val="en-US"/>
              </w:rPr>
            </w:pPr>
            <w:r w:rsidRPr="00054EE3">
              <w:rPr>
                <w:b/>
                <w:bCs/>
                <w:lang w:val="en-US"/>
              </w:rPr>
              <w:t>Separation efficiency</w:t>
            </w:r>
          </w:p>
        </w:tc>
      </w:tr>
      <w:tr w:rsidR="00B8751E" w:rsidRPr="00054EE3" w14:paraId="3C5B0A00" w14:textId="77777777" w:rsidTr="00CB22A4">
        <w:trPr>
          <w:jc w:val="center"/>
        </w:trPr>
        <w:tc>
          <w:tcPr>
            <w:tcW w:w="3823" w:type="dxa"/>
            <w:shd w:val="clear" w:color="auto" w:fill="FFFFFF" w:themeFill="background1"/>
            <w:vAlign w:val="center"/>
          </w:tcPr>
          <w:p w14:paraId="08A9B49D" w14:textId="77777777" w:rsidR="00B8751E" w:rsidRPr="00054EE3" w:rsidRDefault="00B8751E">
            <w:pPr>
              <w:spacing w:line="276" w:lineRule="auto"/>
              <w:jc w:val="center"/>
            </w:pPr>
            <w:r w:rsidRPr="00054EE3">
              <w:t>Separation information</w:t>
            </w:r>
          </w:p>
        </w:tc>
        <w:tc>
          <w:tcPr>
            <w:tcW w:w="4819" w:type="dxa"/>
            <w:shd w:val="clear" w:color="auto" w:fill="FFFFFF" w:themeFill="background1"/>
            <w:vAlign w:val="center"/>
          </w:tcPr>
          <w:p w14:paraId="7182A75A" w14:textId="77777777" w:rsidR="00B8751E" w:rsidRPr="00054EE3" w:rsidRDefault="00B8751E">
            <w:pPr>
              <w:pStyle w:val="BodyText"/>
              <w:spacing w:line="276" w:lineRule="auto"/>
              <w:jc w:val="center"/>
              <w:rPr>
                <w:lang w:val="en-US"/>
              </w:rPr>
            </w:pPr>
            <w:r w:rsidRPr="00054EE3">
              <w:rPr>
                <w:lang w:val="en-US"/>
              </w:rPr>
              <w:t>All components enter the next unit</w:t>
            </w:r>
          </w:p>
        </w:tc>
      </w:tr>
    </w:tbl>
    <w:p w14:paraId="1AD5AF6A" w14:textId="1F094625" w:rsidR="00C824EC" w:rsidRPr="00054EE3" w:rsidRDefault="00C824EC" w:rsidP="008026A7">
      <w:pPr>
        <w:pStyle w:val="BodyText"/>
        <w:rPr>
          <w:lang w:val="en-US"/>
        </w:rPr>
      </w:pPr>
    </w:p>
    <w:p w14:paraId="1AAD6BF6" w14:textId="11A7577F" w:rsidR="00F361F1" w:rsidRPr="00054EE3" w:rsidRDefault="00F361F1" w:rsidP="00F361F1">
      <w:pPr>
        <w:pStyle w:val="Heading1"/>
        <w:rPr>
          <w:lang w:val="en-US"/>
        </w:rPr>
      </w:pPr>
      <w:r w:rsidRPr="01AB7BA8">
        <w:rPr>
          <w:lang w:val="en-US"/>
        </w:rPr>
        <w:t xml:space="preserve">Rute from </w:t>
      </w:r>
      <w:r w:rsidR="631D71BE" w:rsidRPr="01AB7BA8">
        <w:rPr>
          <w:lang w:val="en-US"/>
        </w:rPr>
        <w:t xml:space="preserve">potato peel </w:t>
      </w:r>
      <w:r w:rsidRPr="01AB7BA8">
        <w:rPr>
          <w:lang w:val="en-US"/>
        </w:rPr>
        <w:t xml:space="preserve">to </w:t>
      </w:r>
      <w:r w:rsidR="00501DE2" w:rsidRPr="01AB7BA8">
        <w:rPr>
          <w:lang w:val="en-US"/>
        </w:rPr>
        <w:t>protein</w:t>
      </w:r>
      <w:r w:rsidR="00B04C11" w:rsidRPr="01AB7BA8">
        <w:rPr>
          <w:lang w:val="en-US"/>
        </w:rPr>
        <w:t xml:space="preserve"> </w:t>
      </w:r>
      <w:r w:rsidR="007A77FB" w:rsidRPr="01AB7BA8">
        <w:rPr>
          <w:lang w:val="en-US"/>
        </w:rPr>
        <w:t>dietary</w:t>
      </w:r>
    </w:p>
    <w:p w14:paraId="6BC831DE" w14:textId="5181C447" w:rsidR="00AE37EE" w:rsidRPr="00054EE3" w:rsidRDefault="52D9AD3B" w:rsidP="00AE37EE">
      <w:pPr>
        <w:ind w:firstLine="432"/>
      </w:pPr>
      <w:r>
        <w:t>Table 15</w:t>
      </w:r>
      <w:r w:rsidR="48553DE0">
        <w:t xml:space="preserve"> to 20</w:t>
      </w:r>
      <w:r w:rsidR="00AE37EE">
        <w:t xml:space="preserve"> provide the data required to represent the centrifugation</w:t>
      </w:r>
      <w:r w:rsidR="003A4B44">
        <w:t>, coagulation, filtration</w:t>
      </w:r>
      <w:r w:rsidR="00AE37EE">
        <w:t xml:space="preserve"> and drying units that can be combined to achieve the production of </w:t>
      </w:r>
      <w:r w:rsidR="00057C07">
        <w:t>protein</w:t>
      </w:r>
      <w:r w:rsidR="00AE37EE">
        <w:t>, correspondingly.</w:t>
      </w:r>
    </w:p>
    <w:p w14:paraId="5CBE6237" w14:textId="626CDEE4" w:rsidR="00013C83" w:rsidRPr="00054EE3" w:rsidRDefault="00013C83" w:rsidP="00013C83">
      <w:pPr>
        <w:pStyle w:val="Caption"/>
        <w:keepNext/>
        <w:jc w:val="center"/>
        <w:rPr>
          <w:color w:val="auto"/>
        </w:rPr>
      </w:pPr>
      <w:bookmarkStart w:id="13" w:name="_Ref201850282"/>
      <w:r w:rsidRPr="6D0C997E">
        <w:rPr>
          <w:color w:val="auto"/>
        </w:rPr>
        <w:t xml:space="preserve">Table </w:t>
      </w:r>
      <w:r w:rsidRPr="6D0C997E">
        <w:rPr>
          <w:color w:val="auto"/>
        </w:rPr>
        <w:fldChar w:fldCharType="begin"/>
      </w:r>
      <w:r w:rsidRPr="6D0C997E">
        <w:rPr>
          <w:color w:val="auto"/>
        </w:rPr>
        <w:instrText xml:space="preserve"> SEQ Table \* ARABIC </w:instrText>
      </w:r>
      <w:r w:rsidRPr="6D0C997E">
        <w:rPr>
          <w:color w:val="auto"/>
        </w:rPr>
        <w:fldChar w:fldCharType="separate"/>
      </w:r>
      <w:r w:rsidRPr="6D0C997E">
        <w:rPr>
          <w:color w:val="auto"/>
        </w:rPr>
        <w:fldChar w:fldCharType="end"/>
      </w:r>
      <w:bookmarkEnd w:id="13"/>
      <w:r w:rsidRPr="6D0C997E">
        <w:rPr>
          <w:color w:val="auto"/>
        </w:rPr>
        <w:t xml:space="preserve">. Definition of the centrifugation </w:t>
      </w:r>
      <w:r w:rsidR="003C0189" w:rsidRPr="6D0C997E">
        <w:rPr>
          <w:color w:val="auto"/>
        </w:rPr>
        <w:t>milk-pulp for protein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F361F1" w:rsidRPr="00054EE3" w14:paraId="27BC1760" w14:textId="77777777" w:rsidTr="00CB22A4">
        <w:trPr>
          <w:jc w:val="center"/>
        </w:trPr>
        <w:tc>
          <w:tcPr>
            <w:tcW w:w="8642" w:type="dxa"/>
            <w:gridSpan w:val="2"/>
            <w:shd w:val="clear" w:color="auto" w:fill="FDE9D9" w:themeFill="accent6" w:themeFillTint="33"/>
            <w:vAlign w:val="center"/>
          </w:tcPr>
          <w:p w14:paraId="0A1376AA" w14:textId="1B00EECC" w:rsidR="00F361F1" w:rsidRPr="00054EE3" w:rsidRDefault="00F361F1">
            <w:pPr>
              <w:pStyle w:val="BodyText"/>
              <w:spacing w:line="276" w:lineRule="auto"/>
              <w:jc w:val="center"/>
              <w:rPr>
                <w:b/>
                <w:bCs/>
                <w:lang w:val="en-US"/>
              </w:rPr>
            </w:pPr>
            <w:r w:rsidRPr="00054EE3">
              <w:rPr>
                <w:b/>
                <w:bCs/>
                <w:lang w:val="en-US"/>
              </w:rPr>
              <w:t xml:space="preserve">Centrifugation </w:t>
            </w:r>
            <w:r w:rsidR="00D32EBA" w:rsidRPr="00054EE3">
              <w:rPr>
                <w:b/>
                <w:bCs/>
                <w:lang w:val="en-US"/>
              </w:rPr>
              <w:t>m</w:t>
            </w:r>
            <w:r w:rsidRPr="00054EE3">
              <w:rPr>
                <w:b/>
                <w:bCs/>
                <w:lang w:val="en-US"/>
              </w:rPr>
              <w:t>ilk – pulp</w:t>
            </w:r>
          </w:p>
        </w:tc>
      </w:tr>
      <w:tr w:rsidR="00F361F1" w:rsidRPr="00054EE3" w14:paraId="3317AD46" w14:textId="77777777" w:rsidTr="00CB22A4">
        <w:trPr>
          <w:jc w:val="center"/>
        </w:trPr>
        <w:tc>
          <w:tcPr>
            <w:tcW w:w="8642" w:type="dxa"/>
            <w:gridSpan w:val="2"/>
            <w:shd w:val="clear" w:color="auto" w:fill="EAF1DD" w:themeFill="accent3" w:themeFillTint="33"/>
            <w:vAlign w:val="center"/>
          </w:tcPr>
          <w:p w14:paraId="75D97984" w14:textId="77777777" w:rsidR="00F361F1" w:rsidRPr="00054EE3" w:rsidRDefault="00F361F1">
            <w:pPr>
              <w:pStyle w:val="BodyText"/>
              <w:spacing w:line="276" w:lineRule="auto"/>
              <w:jc w:val="center"/>
              <w:rPr>
                <w:b/>
                <w:bCs/>
                <w:lang w:val="en-US"/>
              </w:rPr>
            </w:pPr>
            <w:r w:rsidRPr="00054EE3">
              <w:rPr>
                <w:b/>
                <w:bCs/>
                <w:lang w:val="en-US"/>
              </w:rPr>
              <w:t>General parameters</w:t>
            </w:r>
          </w:p>
        </w:tc>
      </w:tr>
      <w:tr w:rsidR="00F361F1" w:rsidRPr="00054EE3" w14:paraId="5C772C49" w14:textId="77777777" w:rsidTr="00CB22A4">
        <w:trPr>
          <w:jc w:val="center"/>
        </w:trPr>
        <w:tc>
          <w:tcPr>
            <w:tcW w:w="3681" w:type="dxa"/>
            <w:tcBorders>
              <w:bottom w:val="single" w:sz="4" w:space="0" w:color="auto"/>
            </w:tcBorders>
            <w:shd w:val="clear" w:color="auto" w:fill="FFFFFF" w:themeFill="background1"/>
            <w:vAlign w:val="center"/>
          </w:tcPr>
          <w:p w14:paraId="2E5F14B2" w14:textId="77777777" w:rsidR="00F361F1" w:rsidRPr="00054EE3" w:rsidRDefault="00F361F1">
            <w:pPr>
              <w:pStyle w:val="BodyText"/>
              <w:spacing w:line="276" w:lineRule="auto"/>
              <w:jc w:val="center"/>
              <w:rPr>
                <w:lang w:val="en-US"/>
              </w:rPr>
            </w:pPr>
            <w:r w:rsidRPr="00054EE3">
              <w:rPr>
                <w:lang w:val="en-US"/>
              </w:rPr>
              <w:t>Parameters</w:t>
            </w:r>
          </w:p>
        </w:tc>
        <w:tc>
          <w:tcPr>
            <w:tcW w:w="4961" w:type="dxa"/>
            <w:tcBorders>
              <w:bottom w:val="single" w:sz="4" w:space="0" w:color="auto"/>
            </w:tcBorders>
            <w:shd w:val="clear" w:color="auto" w:fill="FFFFFF" w:themeFill="background1"/>
            <w:vAlign w:val="center"/>
          </w:tcPr>
          <w:p w14:paraId="10A9C855" w14:textId="77777777" w:rsidR="00F361F1" w:rsidRPr="00054EE3" w:rsidRDefault="00F361F1">
            <w:pPr>
              <w:pStyle w:val="BodyText"/>
              <w:spacing w:line="276" w:lineRule="auto"/>
              <w:jc w:val="center"/>
              <w:rPr>
                <w:lang w:val="en-US"/>
              </w:rPr>
            </w:pPr>
            <w:r w:rsidRPr="00054EE3">
              <w:rPr>
                <w:lang w:val="en-US"/>
              </w:rPr>
              <w:t>Value</w:t>
            </w:r>
          </w:p>
        </w:tc>
      </w:tr>
      <w:tr w:rsidR="00F361F1" w:rsidRPr="00054EE3" w14:paraId="73D4234F"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2EACA54" w14:textId="77777777" w:rsidR="00F361F1" w:rsidRPr="00054EE3" w:rsidRDefault="00F361F1">
            <w:pPr>
              <w:spacing w:line="276" w:lineRule="auto"/>
              <w:jc w:val="center"/>
            </w:pPr>
            <w:r w:rsidRPr="00054EE3">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6460E23D" w14:textId="77777777" w:rsidR="00F361F1" w:rsidRPr="00054EE3" w:rsidRDefault="00F361F1">
            <w:pPr>
              <w:pStyle w:val="BodyText"/>
              <w:spacing w:line="276" w:lineRule="auto"/>
              <w:jc w:val="center"/>
              <w:rPr>
                <w:lang w:val="en-US"/>
              </w:rPr>
            </w:pPr>
            <w:r w:rsidRPr="00054EE3">
              <w:rPr>
                <w:lang w:val="en-US"/>
              </w:rPr>
              <w:t>25</w:t>
            </w:r>
          </w:p>
        </w:tc>
      </w:tr>
      <w:tr w:rsidR="00F361F1" w:rsidRPr="00054EE3" w14:paraId="0617E218"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2C5B9625" w14:textId="77777777" w:rsidR="00F361F1" w:rsidRPr="00054EE3" w:rsidRDefault="00F361F1">
            <w:pPr>
              <w:pStyle w:val="BodyText"/>
              <w:spacing w:line="276" w:lineRule="auto"/>
              <w:jc w:val="center"/>
              <w:rPr>
                <w:iCs/>
                <w:lang w:val="en-US"/>
              </w:rPr>
            </w:pPr>
            <w:r w:rsidRPr="00054EE3">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509BDA70" w14:textId="77777777" w:rsidR="00F361F1" w:rsidRPr="00054EE3" w:rsidRDefault="00F361F1">
            <w:pPr>
              <w:pStyle w:val="BodyText"/>
              <w:spacing w:line="276" w:lineRule="auto"/>
              <w:jc w:val="center"/>
              <w:rPr>
                <w:lang w:val="en-US"/>
              </w:rPr>
            </w:pPr>
            <w:r w:rsidRPr="00054EE3">
              <w:rPr>
                <w:lang w:val="en-US"/>
              </w:rPr>
              <w:t>25</w:t>
            </w:r>
          </w:p>
        </w:tc>
      </w:tr>
      <w:tr w:rsidR="00F361F1" w:rsidRPr="00054EE3" w14:paraId="61F3F414" w14:textId="77777777" w:rsidTr="00CB22A4">
        <w:trPr>
          <w:jc w:val="center"/>
        </w:trPr>
        <w:tc>
          <w:tcPr>
            <w:tcW w:w="8642" w:type="dxa"/>
            <w:gridSpan w:val="2"/>
            <w:shd w:val="clear" w:color="auto" w:fill="EAF1DD" w:themeFill="accent3" w:themeFillTint="33"/>
            <w:vAlign w:val="center"/>
          </w:tcPr>
          <w:p w14:paraId="5D49594E" w14:textId="77777777" w:rsidR="00F361F1" w:rsidRPr="00054EE3" w:rsidRDefault="00F361F1">
            <w:pPr>
              <w:pStyle w:val="BodyText"/>
              <w:spacing w:line="276" w:lineRule="auto"/>
              <w:jc w:val="center"/>
              <w:rPr>
                <w:b/>
                <w:bCs/>
                <w:lang w:val="en-US"/>
              </w:rPr>
            </w:pPr>
            <w:r w:rsidRPr="00054EE3">
              <w:rPr>
                <w:b/>
                <w:bCs/>
                <w:lang w:val="en-US"/>
              </w:rPr>
              <w:t>Cost related parameters</w:t>
            </w:r>
          </w:p>
        </w:tc>
      </w:tr>
      <w:tr w:rsidR="00F361F1" w:rsidRPr="00054EE3" w14:paraId="6C8E280C"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6E78EEF" w14:textId="77777777" w:rsidR="00F361F1" w:rsidRPr="00054EE3" w:rsidRDefault="00F361F1">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5C6367B3" w14:textId="77777777" w:rsidR="00F361F1" w:rsidRPr="00054EE3" w:rsidRDefault="00F361F1">
            <w:pPr>
              <w:pStyle w:val="BodyText"/>
              <w:spacing w:line="276" w:lineRule="auto"/>
              <w:jc w:val="center"/>
              <w:rPr>
                <w:lang w:val="en-US"/>
              </w:rPr>
            </w:pPr>
            <w:r w:rsidRPr="00054EE3">
              <w:rPr>
                <w:lang w:val="en-US"/>
              </w:rPr>
              <w:t>Entering mass flow</w:t>
            </w:r>
          </w:p>
        </w:tc>
      </w:tr>
      <w:tr w:rsidR="00F361F1" w:rsidRPr="00054EE3" w14:paraId="53FC8E79"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4A35563" w14:textId="77777777" w:rsidR="00F361F1" w:rsidRPr="00054EE3" w:rsidRDefault="00F361F1">
            <w:pPr>
              <w:pStyle w:val="BodyText"/>
              <w:spacing w:line="276" w:lineRule="auto"/>
              <w:jc w:val="center"/>
              <w:rPr>
                <w:lang w:val="en-US"/>
              </w:rPr>
            </w:pPr>
            <w:r w:rsidRPr="00054EE3">
              <w:rPr>
                <w:lang w:val="en-US"/>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290F88B7" w14:textId="77777777" w:rsidR="00F361F1" w:rsidRPr="00054EE3" w:rsidRDefault="00F361F1">
            <w:pPr>
              <w:pStyle w:val="BodyText"/>
              <w:spacing w:line="276" w:lineRule="auto"/>
              <w:jc w:val="center"/>
              <w:rPr>
                <w:lang w:val="en-US"/>
              </w:rPr>
            </w:pPr>
            <w:r w:rsidRPr="00054EE3">
              <w:rPr>
                <w:lang w:val="en-US"/>
              </w:rPr>
              <w:t>7.92</w:t>
            </w:r>
          </w:p>
        </w:tc>
      </w:tr>
      <w:tr w:rsidR="00F361F1" w:rsidRPr="00054EE3" w14:paraId="6E318D06"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AF2A86D" w14:textId="77777777" w:rsidR="00F361F1" w:rsidRPr="00054EE3" w:rsidRDefault="00F361F1">
            <w:pPr>
              <w:pStyle w:val="BodyText"/>
              <w:spacing w:line="276" w:lineRule="auto"/>
              <w:jc w:val="center"/>
              <w:rPr>
                <w:lang w:val="en-US"/>
              </w:rPr>
            </w:pPr>
            <w:r w:rsidRPr="00054EE3">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6A3429B9" w14:textId="77777777" w:rsidR="00F361F1" w:rsidRPr="00054EE3" w:rsidRDefault="00F361F1">
            <w:pPr>
              <w:pStyle w:val="BodyText"/>
              <w:spacing w:line="276" w:lineRule="auto"/>
              <w:jc w:val="center"/>
              <w:rPr>
                <w:lang w:val="en-US"/>
              </w:rPr>
            </w:pPr>
            <w:r w:rsidRPr="00054EE3">
              <w:rPr>
                <w:lang w:val="en-US"/>
              </w:rPr>
              <w:t>All components of the input streams</w:t>
            </w:r>
          </w:p>
        </w:tc>
      </w:tr>
      <w:tr w:rsidR="00F361F1" w:rsidRPr="00054EE3" w14:paraId="404F6C6D"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DFC11D1" w14:textId="77777777" w:rsidR="00F361F1" w:rsidRPr="00054EE3" w:rsidRDefault="00F361F1">
            <w:pPr>
              <w:pStyle w:val="BodyText"/>
              <w:spacing w:line="276" w:lineRule="auto"/>
              <w:jc w:val="center"/>
              <w:rPr>
                <w:lang w:val="en-US"/>
              </w:rPr>
            </w:pPr>
            <w:r w:rsidRPr="00054EE3">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4A447BD5" w14:textId="77777777" w:rsidR="00F361F1" w:rsidRPr="00054EE3" w:rsidRDefault="00F361F1">
            <w:pPr>
              <w:pStyle w:val="BodyText"/>
              <w:spacing w:line="276" w:lineRule="auto"/>
              <w:jc w:val="center"/>
              <w:rPr>
                <w:lang w:val="en-US"/>
              </w:rPr>
            </w:pPr>
            <w:r w:rsidRPr="00054EE3">
              <w:rPr>
                <w:lang w:val="en-US"/>
              </w:rPr>
              <w:t>0.2046</w:t>
            </w:r>
          </w:p>
        </w:tc>
      </w:tr>
      <w:tr w:rsidR="00F361F1" w:rsidRPr="00054EE3" w14:paraId="3DADAB9B"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1FF6777" w14:textId="77777777" w:rsidR="00F361F1" w:rsidRPr="00054EE3" w:rsidRDefault="00F361F1">
            <w:pPr>
              <w:pStyle w:val="BodyText"/>
              <w:spacing w:line="276" w:lineRule="auto"/>
              <w:jc w:val="center"/>
              <w:rPr>
                <w:lang w:val="en-US"/>
              </w:rPr>
            </w:pPr>
            <w:r w:rsidRPr="00054EE3">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7E312036" w14:textId="77777777" w:rsidR="00F361F1" w:rsidRPr="00054EE3" w:rsidRDefault="00F361F1">
            <w:pPr>
              <w:pStyle w:val="BodyText"/>
              <w:spacing w:line="276" w:lineRule="auto"/>
              <w:jc w:val="center"/>
              <w:rPr>
                <w:lang w:val="en-US"/>
              </w:rPr>
            </w:pPr>
            <w:r w:rsidRPr="00054EE3">
              <w:rPr>
                <w:lang w:val="en-US"/>
              </w:rPr>
              <w:t>2007</w:t>
            </w:r>
          </w:p>
        </w:tc>
      </w:tr>
      <w:tr w:rsidR="00F361F1" w:rsidRPr="00054EE3" w14:paraId="02ACD1A8"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A9D3A0A" w14:textId="77777777" w:rsidR="00F361F1" w:rsidRPr="00054EE3" w:rsidRDefault="00F361F1">
            <w:pPr>
              <w:pStyle w:val="BodyText"/>
              <w:spacing w:line="276" w:lineRule="auto"/>
              <w:jc w:val="center"/>
              <w:rPr>
                <w:lang w:val="en-US"/>
              </w:rPr>
            </w:pPr>
            <w:r w:rsidRPr="00054EE3">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0CC87E95" w14:textId="77777777" w:rsidR="00F361F1" w:rsidRPr="00054EE3" w:rsidRDefault="00F361F1">
            <w:pPr>
              <w:pStyle w:val="BodyText"/>
              <w:spacing w:line="276" w:lineRule="auto"/>
              <w:jc w:val="center"/>
              <w:rPr>
                <w:lang w:val="en-US"/>
              </w:rPr>
            </w:pPr>
            <w:r w:rsidRPr="00054EE3">
              <w:rPr>
                <w:lang w:val="en-US"/>
              </w:rPr>
              <w:t>0.38</w:t>
            </w:r>
          </w:p>
        </w:tc>
      </w:tr>
      <w:tr w:rsidR="00F361F1" w:rsidRPr="00054EE3" w14:paraId="33CCC0AC" w14:textId="77777777" w:rsidTr="00CB22A4">
        <w:trPr>
          <w:jc w:val="center"/>
        </w:trPr>
        <w:tc>
          <w:tcPr>
            <w:tcW w:w="8642" w:type="dxa"/>
            <w:gridSpan w:val="2"/>
            <w:shd w:val="clear" w:color="auto" w:fill="EAF1DD" w:themeFill="accent3" w:themeFillTint="33"/>
            <w:vAlign w:val="center"/>
          </w:tcPr>
          <w:p w14:paraId="3AF3BDFF" w14:textId="77777777" w:rsidR="00F361F1" w:rsidRPr="00054EE3" w:rsidRDefault="00F361F1">
            <w:pPr>
              <w:pStyle w:val="BodyText"/>
              <w:spacing w:line="276" w:lineRule="auto"/>
              <w:jc w:val="center"/>
              <w:rPr>
                <w:b/>
                <w:bCs/>
                <w:lang w:val="en-US"/>
              </w:rPr>
            </w:pPr>
            <w:r w:rsidRPr="00054EE3">
              <w:rPr>
                <w:b/>
                <w:bCs/>
                <w:lang w:val="en-US"/>
              </w:rPr>
              <w:t>Utility requirements – Electricity requirements</w:t>
            </w:r>
          </w:p>
        </w:tc>
      </w:tr>
      <w:tr w:rsidR="00F361F1" w:rsidRPr="00054EE3" w14:paraId="5CB13AE1"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1085994" w14:textId="77777777" w:rsidR="00F361F1" w:rsidRPr="00054EE3" w:rsidRDefault="00F361F1">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8616D77" w14:textId="77777777" w:rsidR="00F361F1" w:rsidRPr="00054EE3" w:rsidRDefault="00F361F1">
            <w:pPr>
              <w:pStyle w:val="BodyText"/>
              <w:spacing w:line="276" w:lineRule="auto"/>
              <w:jc w:val="center"/>
              <w:rPr>
                <w:lang w:val="en-US"/>
              </w:rPr>
            </w:pPr>
            <w:r w:rsidRPr="00054EE3">
              <w:rPr>
                <w:lang w:val="en-US"/>
              </w:rPr>
              <w:t>Entering mass flow</w:t>
            </w:r>
          </w:p>
        </w:tc>
      </w:tr>
      <w:tr w:rsidR="00F361F1" w:rsidRPr="00054EE3" w14:paraId="20509044"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62CC2FA" w14:textId="77777777" w:rsidR="00F361F1" w:rsidRPr="00054EE3" w:rsidRDefault="00F361F1">
            <w:pPr>
              <w:pStyle w:val="BodyText"/>
              <w:spacing w:line="276" w:lineRule="auto"/>
              <w:jc w:val="center"/>
              <w:rPr>
                <w:lang w:val="en-US"/>
              </w:rPr>
            </w:pPr>
            <w:r w:rsidRPr="00054EE3">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4E40A040" w14:textId="77777777" w:rsidR="00F361F1" w:rsidRPr="00054EE3" w:rsidRDefault="00F361F1">
            <w:pPr>
              <w:pStyle w:val="BodyText"/>
              <w:spacing w:line="276" w:lineRule="auto"/>
              <w:jc w:val="center"/>
              <w:rPr>
                <w:lang w:val="en-US"/>
              </w:rPr>
            </w:pPr>
            <w:r w:rsidRPr="00054EE3">
              <w:rPr>
                <w:lang w:val="en-US"/>
              </w:rPr>
              <w:t>0.0005</w:t>
            </w:r>
          </w:p>
        </w:tc>
      </w:tr>
      <w:tr w:rsidR="00F361F1" w:rsidRPr="00054EE3" w14:paraId="6EC796D1"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DBB5273" w14:textId="77777777" w:rsidR="00F361F1" w:rsidRPr="00054EE3" w:rsidRDefault="00F361F1">
            <w:pPr>
              <w:pStyle w:val="BodyText"/>
              <w:spacing w:line="276" w:lineRule="auto"/>
              <w:jc w:val="center"/>
              <w:rPr>
                <w:lang w:val="en-US"/>
              </w:rPr>
            </w:pPr>
            <w:r w:rsidRPr="00054EE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2656E623" w14:textId="77777777" w:rsidR="00F361F1" w:rsidRPr="00054EE3" w:rsidRDefault="00F361F1">
            <w:pPr>
              <w:pStyle w:val="BodyText"/>
              <w:spacing w:line="276" w:lineRule="auto"/>
              <w:jc w:val="center"/>
              <w:rPr>
                <w:lang w:val="en-US"/>
              </w:rPr>
            </w:pPr>
            <w:r w:rsidRPr="00054EE3">
              <w:rPr>
                <w:lang w:val="en-US"/>
              </w:rPr>
              <w:t>All components of the input streams</w:t>
            </w:r>
          </w:p>
        </w:tc>
      </w:tr>
    </w:tbl>
    <w:p w14:paraId="44FC3A3F" w14:textId="77777777" w:rsidR="00D94035" w:rsidRDefault="00D94035" w:rsidP="00D94035"/>
    <w:p w14:paraId="798AC7F3" w14:textId="02A3D35C" w:rsidR="003C0189" w:rsidRPr="00054EE3" w:rsidRDefault="003C0189" w:rsidP="003C0189">
      <w:pPr>
        <w:pStyle w:val="Caption"/>
        <w:keepNext/>
        <w:jc w:val="center"/>
        <w:rPr>
          <w:color w:val="auto"/>
        </w:rPr>
      </w:pPr>
      <w:r w:rsidRPr="6D0C997E">
        <w:rPr>
          <w:color w:val="auto"/>
        </w:rPr>
        <w:t>Table 1</w:t>
      </w:r>
      <w:r w:rsidR="5F5DD029" w:rsidRPr="6D0C997E">
        <w:rPr>
          <w:color w:val="auto"/>
        </w:rPr>
        <w:t>6</w:t>
      </w:r>
      <w:r w:rsidRPr="6D0C997E">
        <w:rPr>
          <w:color w:val="auto"/>
        </w:rPr>
        <w:t>. Definition of the centrifugation milk-pulp for protein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1B79F2" w:rsidRPr="00054EE3" w14:paraId="3EB9602B" w14:textId="77777777" w:rsidTr="00CB22A4">
        <w:trPr>
          <w:jc w:val="center"/>
        </w:trPr>
        <w:tc>
          <w:tcPr>
            <w:tcW w:w="8642" w:type="dxa"/>
            <w:gridSpan w:val="2"/>
            <w:shd w:val="clear" w:color="auto" w:fill="FDE9D9" w:themeFill="accent6" w:themeFillTint="33"/>
            <w:vAlign w:val="center"/>
          </w:tcPr>
          <w:p w14:paraId="655310D3" w14:textId="77777777" w:rsidR="001B79F2" w:rsidRPr="00054EE3" w:rsidRDefault="001B79F2">
            <w:pPr>
              <w:pStyle w:val="BodyText"/>
              <w:spacing w:line="276" w:lineRule="auto"/>
              <w:jc w:val="center"/>
              <w:rPr>
                <w:b/>
                <w:bCs/>
                <w:lang w:val="en-US"/>
              </w:rPr>
            </w:pPr>
            <w:r w:rsidRPr="00054EE3">
              <w:rPr>
                <w:b/>
                <w:bCs/>
                <w:lang w:val="en-US"/>
              </w:rPr>
              <w:t>Centrifugation milk – pulp</w:t>
            </w:r>
          </w:p>
        </w:tc>
      </w:tr>
      <w:tr w:rsidR="001B79F2" w:rsidRPr="00054EE3" w14:paraId="435EEC12" w14:textId="77777777" w:rsidTr="00CB22A4">
        <w:trPr>
          <w:jc w:val="center"/>
        </w:trPr>
        <w:tc>
          <w:tcPr>
            <w:tcW w:w="8642" w:type="dxa"/>
            <w:gridSpan w:val="2"/>
            <w:shd w:val="clear" w:color="auto" w:fill="EAF1DD" w:themeFill="accent3" w:themeFillTint="33"/>
            <w:vAlign w:val="center"/>
          </w:tcPr>
          <w:p w14:paraId="77DBB941" w14:textId="77777777" w:rsidR="001B79F2" w:rsidRPr="00054EE3" w:rsidRDefault="001B79F2">
            <w:pPr>
              <w:pStyle w:val="BodyText"/>
              <w:spacing w:line="276" w:lineRule="auto"/>
              <w:jc w:val="center"/>
              <w:rPr>
                <w:b/>
                <w:bCs/>
                <w:lang w:val="en-US"/>
              </w:rPr>
            </w:pPr>
            <w:r w:rsidRPr="00054EE3">
              <w:rPr>
                <w:b/>
                <w:bCs/>
                <w:lang w:val="en-US"/>
              </w:rPr>
              <w:lastRenderedPageBreak/>
              <w:t>Separation efficiency</w:t>
            </w:r>
          </w:p>
        </w:tc>
      </w:tr>
      <w:tr w:rsidR="001B79F2" w:rsidRPr="00054EE3" w14:paraId="08707954" w14:textId="77777777" w:rsidTr="00CB22A4">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2B935950" w14:textId="77777777" w:rsidR="001B79F2" w:rsidRPr="00054EE3" w:rsidRDefault="001B79F2">
            <w:pPr>
              <w:spacing w:line="276" w:lineRule="auto"/>
              <w:jc w:val="center"/>
            </w:pPr>
            <w:r w:rsidRPr="00054EE3">
              <w:t>Separation information</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ED625AF" w14:textId="77777777" w:rsidR="001B79F2" w:rsidRPr="00054EE3" w:rsidRDefault="001B79F2">
            <w:pPr>
              <w:pStyle w:val="BodyText"/>
              <w:spacing w:line="276" w:lineRule="auto"/>
              <w:jc w:val="center"/>
              <w:rPr>
                <w:lang w:val="en-US"/>
              </w:rPr>
            </w:pPr>
            <w:r w:rsidRPr="00054EE3">
              <w:rPr>
                <w:lang w:val="en-US"/>
              </w:rPr>
              <w:t>Solid stream with cellulose and hemicellulose</w:t>
            </w:r>
          </w:p>
        </w:tc>
      </w:tr>
      <w:tr w:rsidR="001B79F2" w:rsidRPr="00054EE3" w14:paraId="1B1243AA" w14:textId="77777777" w:rsidTr="00CB22A4">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5DEB3B52" w14:textId="77777777" w:rsidR="001B79F2" w:rsidRPr="00054EE3" w:rsidRDefault="001B79F2">
            <w:pPr>
              <w:spacing w:line="276" w:lineRule="auto"/>
              <w:jc w:val="center"/>
            </w:pP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244F8E49" w14:textId="77777777" w:rsidR="001B79F2" w:rsidRPr="00054EE3" w:rsidRDefault="001B79F2">
            <w:pPr>
              <w:pStyle w:val="BodyText"/>
              <w:spacing w:line="276" w:lineRule="auto"/>
              <w:jc w:val="center"/>
              <w:rPr>
                <w:lang w:val="en-US"/>
              </w:rPr>
            </w:pPr>
            <w:r w:rsidRPr="00054EE3">
              <w:rPr>
                <w:lang w:val="en-US"/>
              </w:rPr>
              <w:t>Liquid stream with the rest of solids</w:t>
            </w:r>
          </w:p>
        </w:tc>
      </w:tr>
    </w:tbl>
    <w:p w14:paraId="76FC5EE6" w14:textId="5547D0FC" w:rsidR="00DF14BF" w:rsidRPr="00054EE3" w:rsidRDefault="00DF14BF" w:rsidP="003C0189">
      <w:pPr>
        <w:rPr>
          <w:sz w:val="10"/>
          <w:szCs w:val="10"/>
        </w:rPr>
      </w:pPr>
      <w:r w:rsidRPr="00054EE3">
        <w:t xml:space="preserve"> </w:t>
      </w:r>
    </w:p>
    <w:p w14:paraId="2CF95705" w14:textId="05AFB550" w:rsidR="003C0189" w:rsidRPr="00054EE3" w:rsidRDefault="003C0189" w:rsidP="003C0189">
      <w:pPr>
        <w:pStyle w:val="Caption"/>
        <w:keepNext/>
        <w:jc w:val="center"/>
        <w:rPr>
          <w:color w:val="auto"/>
        </w:rPr>
      </w:pPr>
      <w:bookmarkStart w:id="14" w:name="_Ref201850325"/>
      <w:r w:rsidRPr="6D0C997E">
        <w:rPr>
          <w:color w:val="auto"/>
        </w:rPr>
        <w:t xml:space="preserve">Table </w:t>
      </w:r>
      <w:r w:rsidRPr="6D0C997E">
        <w:rPr>
          <w:color w:val="auto"/>
        </w:rPr>
        <w:fldChar w:fldCharType="begin"/>
      </w:r>
      <w:r w:rsidRPr="6D0C997E">
        <w:rPr>
          <w:color w:val="auto"/>
        </w:rPr>
        <w:instrText xml:space="preserve"> SEQ Table \* ARABIC </w:instrText>
      </w:r>
      <w:r w:rsidRPr="6D0C997E">
        <w:rPr>
          <w:color w:val="auto"/>
        </w:rPr>
        <w:fldChar w:fldCharType="separate"/>
      </w:r>
      <w:r w:rsidRPr="6D0C997E">
        <w:rPr>
          <w:color w:val="auto"/>
        </w:rPr>
        <w:fldChar w:fldCharType="end"/>
      </w:r>
      <w:bookmarkEnd w:id="14"/>
      <w:r w:rsidRPr="6D0C997E">
        <w:rPr>
          <w:color w:val="auto"/>
        </w:rPr>
        <w:t>. Definition of the protein coagulation unit</w:t>
      </w:r>
    </w:p>
    <w:tbl>
      <w:tblPr>
        <w:tblStyle w:val="TableGrid"/>
        <w:tblW w:w="8642" w:type="dxa"/>
        <w:jc w:val="center"/>
        <w:shd w:val="clear" w:color="auto" w:fill="FFFFFF" w:themeFill="background1"/>
        <w:tblLook w:val="04A0" w:firstRow="1" w:lastRow="0" w:firstColumn="1" w:lastColumn="0" w:noHBand="0" w:noVBand="1"/>
      </w:tblPr>
      <w:tblGrid>
        <w:gridCol w:w="3823"/>
        <w:gridCol w:w="2268"/>
        <w:gridCol w:w="2551"/>
      </w:tblGrid>
      <w:tr w:rsidR="00DF14BF" w:rsidRPr="00054EE3" w14:paraId="082365FF" w14:textId="77777777" w:rsidTr="00CB22A4">
        <w:trPr>
          <w:jc w:val="center"/>
        </w:trPr>
        <w:tc>
          <w:tcPr>
            <w:tcW w:w="8642" w:type="dxa"/>
            <w:gridSpan w:val="3"/>
            <w:shd w:val="clear" w:color="auto" w:fill="FDE9D9" w:themeFill="accent6" w:themeFillTint="33"/>
            <w:vAlign w:val="center"/>
          </w:tcPr>
          <w:p w14:paraId="448D9F41" w14:textId="6DE83AC9" w:rsidR="00DF14BF" w:rsidRPr="00054EE3" w:rsidRDefault="00420731">
            <w:pPr>
              <w:pStyle w:val="BodyText"/>
              <w:spacing w:line="276" w:lineRule="auto"/>
              <w:jc w:val="center"/>
              <w:rPr>
                <w:b/>
                <w:bCs/>
                <w:lang w:val="en-US"/>
              </w:rPr>
            </w:pPr>
            <w:r w:rsidRPr="00054EE3">
              <w:rPr>
                <w:b/>
                <w:bCs/>
                <w:lang w:val="en-US"/>
              </w:rPr>
              <w:t>Protein coagulation</w:t>
            </w:r>
          </w:p>
        </w:tc>
      </w:tr>
      <w:tr w:rsidR="00107673" w:rsidRPr="00054EE3" w14:paraId="170FD0E6" w14:textId="77777777" w:rsidTr="00CB22A4">
        <w:trPr>
          <w:trHeight w:val="262"/>
          <w:jc w:val="center"/>
        </w:trPr>
        <w:tc>
          <w:tcPr>
            <w:tcW w:w="8642" w:type="dxa"/>
            <w:gridSpan w:val="3"/>
            <w:shd w:val="clear" w:color="auto" w:fill="EAF1DD" w:themeFill="accent3" w:themeFillTint="33"/>
            <w:vAlign w:val="center"/>
          </w:tcPr>
          <w:p w14:paraId="616266D5" w14:textId="24D2D0F7" w:rsidR="00107673" w:rsidRPr="00054EE3" w:rsidRDefault="001F13E8">
            <w:pPr>
              <w:pStyle w:val="BodyText"/>
              <w:spacing w:line="276" w:lineRule="auto"/>
              <w:jc w:val="center"/>
              <w:rPr>
                <w:b/>
                <w:bCs/>
                <w:lang w:val="en-US"/>
              </w:rPr>
            </w:pPr>
            <w:r w:rsidRPr="00054EE3">
              <w:rPr>
                <w:b/>
                <w:bCs/>
                <w:lang w:val="en-US"/>
              </w:rPr>
              <w:t>Inputs</w:t>
            </w:r>
          </w:p>
        </w:tc>
      </w:tr>
      <w:tr w:rsidR="00107673" w:rsidRPr="00054EE3" w14:paraId="6B4FF625" w14:textId="77777777" w:rsidTr="00CB22A4">
        <w:trPr>
          <w:trHeight w:val="262"/>
          <w:jc w:val="center"/>
        </w:trPr>
        <w:tc>
          <w:tcPr>
            <w:tcW w:w="3823" w:type="dxa"/>
            <w:shd w:val="clear" w:color="auto" w:fill="FFFFFF" w:themeFill="background1"/>
            <w:vAlign w:val="center"/>
          </w:tcPr>
          <w:p w14:paraId="1013BBD6" w14:textId="54268305" w:rsidR="00107673" w:rsidRPr="00054EE3" w:rsidRDefault="00107673">
            <w:pPr>
              <w:pStyle w:val="BodyText"/>
              <w:spacing w:line="276" w:lineRule="auto"/>
              <w:jc w:val="center"/>
              <w:rPr>
                <w:lang w:val="en-US"/>
              </w:rPr>
            </w:pPr>
            <w:r w:rsidRPr="00054EE3">
              <w:rPr>
                <w:lang w:val="en-US"/>
              </w:rPr>
              <w:t>Inputs</w:t>
            </w:r>
          </w:p>
        </w:tc>
        <w:tc>
          <w:tcPr>
            <w:tcW w:w="4819" w:type="dxa"/>
            <w:gridSpan w:val="2"/>
            <w:shd w:val="clear" w:color="auto" w:fill="FFFFFF" w:themeFill="background1"/>
            <w:vAlign w:val="center"/>
          </w:tcPr>
          <w:p w14:paraId="40CF49D3" w14:textId="4D0080C8" w:rsidR="00107673" w:rsidRPr="00054EE3" w:rsidRDefault="00107673">
            <w:pPr>
              <w:pStyle w:val="BodyText"/>
              <w:spacing w:line="276" w:lineRule="auto"/>
              <w:jc w:val="center"/>
              <w:rPr>
                <w:lang w:val="en-US"/>
              </w:rPr>
            </w:pPr>
            <w:r w:rsidRPr="00054EE3">
              <w:rPr>
                <w:lang w:val="en-US"/>
              </w:rPr>
              <w:t>H</w:t>
            </w:r>
            <w:r w:rsidRPr="00054EE3">
              <w:rPr>
                <w:vertAlign w:val="subscript"/>
                <w:lang w:val="en-US"/>
              </w:rPr>
              <w:t>2</w:t>
            </w:r>
            <w:r w:rsidRPr="00054EE3">
              <w:rPr>
                <w:lang w:val="en-US"/>
              </w:rPr>
              <w:t>SO</w:t>
            </w:r>
            <w:r w:rsidRPr="00054EE3">
              <w:rPr>
                <w:vertAlign w:val="subscript"/>
                <w:lang w:val="en-US"/>
              </w:rPr>
              <w:t>4</w:t>
            </w:r>
            <w:r w:rsidRPr="00054EE3">
              <w:rPr>
                <w:lang w:val="en-US"/>
              </w:rPr>
              <w:t xml:space="preserve"> (w)</w:t>
            </w:r>
          </w:p>
        </w:tc>
      </w:tr>
      <w:tr w:rsidR="00DB27AC" w:rsidRPr="00054EE3" w14:paraId="6CFD7C6E" w14:textId="77777777" w:rsidTr="00CB22A4">
        <w:trPr>
          <w:trHeight w:val="262"/>
          <w:jc w:val="center"/>
        </w:trPr>
        <w:tc>
          <w:tcPr>
            <w:tcW w:w="8642" w:type="dxa"/>
            <w:gridSpan w:val="3"/>
            <w:shd w:val="clear" w:color="auto" w:fill="EAF1DD" w:themeFill="accent3" w:themeFillTint="33"/>
            <w:vAlign w:val="center"/>
          </w:tcPr>
          <w:p w14:paraId="02D2D336" w14:textId="099DC088" w:rsidR="00DB27AC" w:rsidRPr="00054EE3" w:rsidRDefault="00DB27AC" w:rsidP="00DB27AC">
            <w:pPr>
              <w:pStyle w:val="BodyText"/>
              <w:spacing w:line="276" w:lineRule="auto"/>
              <w:jc w:val="center"/>
              <w:rPr>
                <w:lang w:val="en-US"/>
              </w:rPr>
            </w:pPr>
            <w:r w:rsidRPr="00054EE3">
              <w:rPr>
                <w:b/>
                <w:bCs/>
                <w:lang w:val="en-US"/>
              </w:rPr>
              <w:t>General parameters</w:t>
            </w:r>
          </w:p>
        </w:tc>
      </w:tr>
      <w:tr w:rsidR="00DB27AC" w:rsidRPr="00054EE3" w14:paraId="3243000F" w14:textId="77777777" w:rsidTr="00CB22A4">
        <w:trPr>
          <w:trHeight w:val="262"/>
          <w:jc w:val="center"/>
        </w:trPr>
        <w:tc>
          <w:tcPr>
            <w:tcW w:w="3823" w:type="dxa"/>
            <w:tcBorders>
              <w:bottom w:val="single" w:sz="4" w:space="0" w:color="auto"/>
            </w:tcBorders>
            <w:shd w:val="clear" w:color="auto" w:fill="FFFFFF" w:themeFill="background1"/>
            <w:vAlign w:val="center"/>
          </w:tcPr>
          <w:p w14:paraId="1E632579" w14:textId="03EFE213" w:rsidR="00DB27AC" w:rsidRPr="00054EE3" w:rsidRDefault="00DB27AC" w:rsidP="00DB27AC">
            <w:pPr>
              <w:pStyle w:val="BodyText"/>
              <w:spacing w:line="276" w:lineRule="auto"/>
              <w:jc w:val="center"/>
              <w:rPr>
                <w:lang w:val="en-US"/>
              </w:rPr>
            </w:pPr>
            <w:r w:rsidRPr="00054EE3">
              <w:rPr>
                <w:lang w:val="en-US"/>
              </w:rPr>
              <w:t>Parameters</w:t>
            </w:r>
          </w:p>
        </w:tc>
        <w:tc>
          <w:tcPr>
            <w:tcW w:w="4819" w:type="dxa"/>
            <w:gridSpan w:val="2"/>
            <w:tcBorders>
              <w:bottom w:val="single" w:sz="4" w:space="0" w:color="auto"/>
            </w:tcBorders>
            <w:shd w:val="clear" w:color="auto" w:fill="FFFFFF" w:themeFill="background1"/>
            <w:vAlign w:val="center"/>
          </w:tcPr>
          <w:p w14:paraId="5CA1478E" w14:textId="24C09D04" w:rsidR="00DB27AC" w:rsidRPr="00054EE3" w:rsidRDefault="00DB27AC" w:rsidP="00DB27AC">
            <w:pPr>
              <w:pStyle w:val="BodyText"/>
              <w:spacing w:line="276" w:lineRule="auto"/>
              <w:jc w:val="center"/>
              <w:rPr>
                <w:lang w:val="en-US"/>
              </w:rPr>
            </w:pPr>
            <w:r w:rsidRPr="00054EE3">
              <w:rPr>
                <w:lang w:val="en-US"/>
              </w:rPr>
              <w:t>Value</w:t>
            </w:r>
          </w:p>
        </w:tc>
      </w:tr>
      <w:tr w:rsidR="00DB27AC" w:rsidRPr="00054EE3" w14:paraId="02AF5B7B" w14:textId="77777777" w:rsidTr="00CB22A4">
        <w:trPr>
          <w:trHeight w:val="262"/>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742216DA" w14:textId="0C545914" w:rsidR="00DB27AC" w:rsidRPr="00054EE3" w:rsidRDefault="00DB27AC" w:rsidP="00DB27AC">
            <w:pPr>
              <w:pStyle w:val="BodyText"/>
              <w:spacing w:line="276" w:lineRule="auto"/>
              <w:jc w:val="center"/>
              <w:rPr>
                <w:lang w:val="en-US"/>
              </w:rPr>
            </w:pPr>
            <w:r w:rsidRPr="00054EE3">
              <w:rPr>
                <w:lang w:val="en-US"/>
              </w:rPr>
              <w:t>Temperature in (ºC)</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5AD3995D" w14:textId="217A48B6" w:rsidR="006C636A" w:rsidRPr="00054EE3" w:rsidRDefault="00571CFE" w:rsidP="006C636A">
            <w:pPr>
              <w:pStyle w:val="BodyText"/>
              <w:spacing w:line="276" w:lineRule="auto"/>
              <w:jc w:val="center"/>
              <w:rPr>
                <w:lang w:val="en-US"/>
              </w:rPr>
            </w:pPr>
            <w:r w:rsidRPr="00054EE3">
              <w:rPr>
                <w:lang w:val="en-US"/>
              </w:rPr>
              <w:t>25</w:t>
            </w:r>
          </w:p>
        </w:tc>
      </w:tr>
      <w:tr w:rsidR="00DB27AC" w:rsidRPr="00054EE3" w14:paraId="0708C4D8" w14:textId="77777777" w:rsidTr="00CB22A4">
        <w:trPr>
          <w:trHeight w:val="262"/>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6CA3CA37" w14:textId="219C1A27" w:rsidR="00DB27AC" w:rsidRPr="00054EE3" w:rsidRDefault="00DB27AC" w:rsidP="00DB27AC">
            <w:pPr>
              <w:pStyle w:val="BodyText"/>
              <w:spacing w:line="276" w:lineRule="auto"/>
              <w:jc w:val="center"/>
              <w:rPr>
                <w:lang w:val="en-US"/>
              </w:rPr>
            </w:pPr>
            <w:r w:rsidRPr="00054EE3">
              <w:rPr>
                <w:lang w:val="en-US"/>
              </w:rPr>
              <w:t>Temperature out (ºC)</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2919B89" w14:textId="01415F66" w:rsidR="00DB27AC" w:rsidRPr="00054EE3" w:rsidRDefault="00DB27AC" w:rsidP="00DB27AC">
            <w:pPr>
              <w:pStyle w:val="BodyText"/>
              <w:spacing w:line="276" w:lineRule="auto"/>
              <w:jc w:val="center"/>
              <w:rPr>
                <w:lang w:val="en-US"/>
              </w:rPr>
            </w:pPr>
            <w:r w:rsidRPr="00054EE3">
              <w:rPr>
                <w:lang w:val="en-US"/>
              </w:rPr>
              <w:t>120</w:t>
            </w:r>
          </w:p>
        </w:tc>
      </w:tr>
      <w:tr w:rsidR="00DF14BF" w:rsidRPr="00054EE3" w14:paraId="6A45E91D" w14:textId="77777777" w:rsidTr="00CB22A4">
        <w:trPr>
          <w:jc w:val="center"/>
        </w:trPr>
        <w:tc>
          <w:tcPr>
            <w:tcW w:w="8642" w:type="dxa"/>
            <w:gridSpan w:val="3"/>
            <w:shd w:val="clear" w:color="auto" w:fill="EAF1DD" w:themeFill="accent3" w:themeFillTint="33"/>
            <w:vAlign w:val="center"/>
          </w:tcPr>
          <w:p w14:paraId="510C91E5" w14:textId="77777777" w:rsidR="00DF14BF" w:rsidRPr="00054EE3" w:rsidRDefault="00DF14BF">
            <w:pPr>
              <w:pStyle w:val="BodyText"/>
              <w:spacing w:line="276" w:lineRule="auto"/>
              <w:jc w:val="center"/>
              <w:rPr>
                <w:b/>
                <w:bCs/>
                <w:lang w:val="en-US"/>
              </w:rPr>
            </w:pPr>
            <w:r w:rsidRPr="00054EE3">
              <w:rPr>
                <w:b/>
                <w:bCs/>
                <w:lang w:val="en-US"/>
              </w:rPr>
              <w:t>Cost related parameters</w:t>
            </w:r>
          </w:p>
        </w:tc>
      </w:tr>
      <w:tr w:rsidR="00DF14BF" w:rsidRPr="00054EE3" w14:paraId="58E021FC" w14:textId="77777777" w:rsidTr="00CB22A4">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170CDF18" w14:textId="77777777" w:rsidR="00DF14BF" w:rsidRPr="00054EE3" w:rsidRDefault="00DF14BF">
            <w:pPr>
              <w:pStyle w:val="BodyText"/>
              <w:spacing w:line="276" w:lineRule="auto"/>
              <w:jc w:val="center"/>
              <w:rPr>
                <w:lang w:val="en-US"/>
              </w:rPr>
            </w:pPr>
            <w:r w:rsidRPr="00054EE3">
              <w:rPr>
                <w:lang w:val="en-US"/>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3D76239" w14:textId="77777777" w:rsidR="00DF14BF" w:rsidRPr="00054EE3" w:rsidRDefault="00DF14BF">
            <w:pPr>
              <w:pStyle w:val="BodyText"/>
              <w:spacing w:line="276" w:lineRule="auto"/>
              <w:jc w:val="center"/>
              <w:rPr>
                <w:lang w:val="en-US"/>
              </w:rPr>
            </w:pPr>
            <w:r w:rsidRPr="00054EE3">
              <w:rPr>
                <w:lang w:val="en-US"/>
              </w:rPr>
              <w:t>Entering mass flow</w:t>
            </w:r>
          </w:p>
        </w:tc>
      </w:tr>
      <w:tr w:rsidR="00DF14BF" w:rsidRPr="00054EE3" w14:paraId="06CEC43F"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2984B55D" w14:textId="77777777" w:rsidR="00DF14BF" w:rsidRPr="00054EE3" w:rsidRDefault="00DF14BF">
            <w:pPr>
              <w:pStyle w:val="BodyText"/>
              <w:spacing w:line="276" w:lineRule="auto"/>
              <w:jc w:val="center"/>
              <w:rPr>
                <w:lang w:val="en-US"/>
              </w:rPr>
            </w:pPr>
            <w:r w:rsidRPr="00054EE3">
              <w:rPr>
                <w:lang w:val="en-US"/>
              </w:rPr>
              <w:t>Reference flow (t/h)</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632E6B14" w14:textId="3876165A" w:rsidR="00DF14BF" w:rsidRPr="00054EE3" w:rsidRDefault="00B577DB">
            <w:pPr>
              <w:pStyle w:val="BodyText"/>
              <w:spacing w:line="276" w:lineRule="auto"/>
              <w:jc w:val="center"/>
              <w:rPr>
                <w:lang w:val="en-US"/>
              </w:rPr>
            </w:pPr>
            <w:r w:rsidRPr="00054EE3">
              <w:rPr>
                <w:lang w:val="en-US"/>
              </w:rPr>
              <w:t>40.0</w:t>
            </w:r>
          </w:p>
        </w:tc>
      </w:tr>
      <w:tr w:rsidR="00DF14BF" w:rsidRPr="00054EE3" w14:paraId="1097ACFB"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454B6088" w14:textId="77777777" w:rsidR="00DF14BF" w:rsidRPr="00054EE3" w:rsidRDefault="00DF14BF">
            <w:pPr>
              <w:pStyle w:val="BodyText"/>
              <w:spacing w:line="276" w:lineRule="auto"/>
              <w:jc w:val="center"/>
              <w:rPr>
                <w:lang w:val="en-US"/>
              </w:rPr>
            </w:pPr>
            <w:r w:rsidRPr="00054EE3">
              <w:rPr>
                <w:lang w:val="en-US"/>
              </w:rPr>
              <w:t>Components</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77C30B5B" w14:textId="77777777" w:rsidR="00DF14BF" w:rsidRPr="00054EE3" w:rsidRDefault="00DF14BF">
            <w:pPr>
              <w:pStyle w:val="BodyText"/>
              <w:spacing w:line="276" w:lineRule="auto"/>
              <w:jc w:val="center"/>
              <w:rPr>
                <w:lang w:val="en-US"/>
              </w:rPr>
            </w:pPr>
            <w:r w:rsidRPr="00054EE3">
              <w:rPr>
                <w:lang w:val="en-US"/>
              </w:rPr>
              <w:t>All components of the input streams</w:t>
            </w:r>
          </w:p>
        </w:tc>
      </w:tr>
      <w:tr w:rsidR="00DF14BF" w:rsidRPr="00054EE3" w14:paraId="354E5FB0"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25D3C3AB" w14:textId="77777777" w:rsidR="00DF14BF" w:rsidRPr="00054EE3" w:rsidRDefault="00DF14BF">
            <w:pPr>
              <w:pStyle w:val="BodyText"/>
              <w:spacing w:line="276" w:lineRule="auto"/>
              <w:jc w:val="center"/>
              <w:rPr>
                <w:lang w:val="en-US"/>
              </w:rPr>
            </w:pPr>
            <w:r w:rsidRPr="00054EE3">
              <w:rPr>
                <w:lang w:val="en-US"/>
              </w:rPr>
              <w:t>Reference cost (M€)</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48065096" w14:textId="446EDB6C" w:rsidR="00DF14BF" w:rsidRPr="00054EE3" w:rsidRDefault="007961FD">
            <w:pPr>
              <w:pStyle w:val="BodyText"/>
              <w:spacing w:line="276" w:lineRule="auto"/>
              <w:jc w:val="center"/>
              <w:rPr>
                <w:lang w:val="en-US"/>
              </w:rPr>
            </w:pPr>
            <w:r w:rsidRPr="00054EE3">
              <w:rPr>
                <w:lang w:val="en-US"/>
              </w:rPr>
              <w:t>0.3906</w:t>
            </w:r>
          </w:p>
        </w:tc>
      </w:tr>
      <w:tr w:rsidR="00DF14BF" w:rsidRPr="00054EE3" w14:paraId="00AB2CB1"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1AB9AA92" w14:textId="77777777" w:rsidR="00DF14BF" w:rsidRPr="00054EE3" w:rsidRDefault="00DF14BF">
            <w:pPr>
              <w:pStyle w:val="BodyText"/>
              <w:spacing w:line="276" w:lineRule="auto"/>
              <w:jc w:val="center"/>
              <w:rPr>
                <w:lang w:val="en-US"/>
              </w:rPr>
            </w:pPr>
            <w:r w:rsidRPr="00054EE3">
              <w:rPr>
                <w:lang w:val="en-US"/>
              </w:rPr>
              <w:t>Reference Year</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5FD16F64" w14:textId="0D07E6B3" w:rsidR="00DF14BF" w:rsidRPr="00054EE3" w:rsidRDefault="00FF2491">
            <w:pPr>
              <w:pStyle w:val="BodyText"/>
              <w:spacing w:line="276" w:lineRule="auto"/>
              <w:jc w:val="center"/>
              <w:rPr>
                <w:lang w:val="en-US"/>
              </w:rPr>
            </w:pPr>
            <w:r w:rsidRPr="00054EE3">
              <w:rPr>
                <w:lang w:val="en-US"/>
              </w:rPr>
              <w:t>2007</w:t>
            </w:r>
          </w:p>
        </w:tc>
      </w:tr>
      <w:tr w:rsidR="00DF14BF" w:rsidRPr="00054EE3" w14:paraId="1F226670" w14:textId="77777777" w:rsidTr="00CB22A4">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41DE4237" w14:textId="77777777" w:rsidR="00DF14BF" w:rsidRPr="00054EE3" w:rsidRDefault="00DF14BF">
            <w:pPr>
              <w:pStyle w:val="BodyText"/>
              <w:spacing w:line="276" w:lineRule="auto"/>
              <w:jc w:val="center"/>
              <w:rPr>
                <w:lang w:val="en-US"/>
              </w:rPr>
            </w:pPr>
            <w:r w:rsidRPr="00054EE3">
              <w:rPr>
                <w:lang w:val="en-US"/>
              </w:rPr>
              <w:t>Exponent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69F0F80" w14:textId="2E5A9AB7" w:rsidR="00DF14BF" w:rsidRPr="00054EE3" w:rsidRDefault="00DF14BF">
            <w:pPr>
              <w:pStyle w:val="BodyText"/>
              <w:spacing w:line="276" w:lineRule="auto"/>
              <w:jc w:val="center"/>
              <w:rPr>
                <w:lang w:val="en-US"/>
              </w:rPr>
            </w:pPr>
            <w:r w:rsidRPr="00054EE3">
              <w:rPr>
                <w:lang w:val="en-US"/>
              </w:rPr>
              <w:t>0.5</w:t>
            </w:r>
            <w:r w:rsidR="00843766" w:rsidRPr="00054EE3">
              <w:rPr>
                <w:lang w:val="en-US"/>
              </w:rPr>
              <w:t>1</w:t>
            </w:r>
          </w:p>
        </w:tc>
      </w:tr>
      <w:tr w:rsidR="00DF14BF" w:rsidRPr="00054EE3" w14:paraId="5CA773F1" w14:textId="77777777" w:rsidTr="00CB22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3BF26207" w14:textId="77777777" w:rsidR="00DF14BF" w:rsidRPr="00054EE3" w:rsidRDefault="00DF14BF">
            <w:pPr>
              <w:pStyle w:val="BodyText"/>
              <w:spacing w:line="276" w:lineRule="auto"/>
              <w:jc w:val="center"/>
              <w:rPr>
                <w:b/>
                <w:bCs/>
                <w:lang w:val="en-US"/>
              </w:rPr>
            </w:pPr>
            <w:r w:rsidRPr="00054EE3">
              <w:rPr>
                <w:b/>
                <w:bCs/>
                <w:lang w:val="en-US"/>
              </w:rPr>
              <w:t>Heating Requirements</w:t>
            </w:r>
          </w:p>
        </w:tc>
      </w:tr>
      <w:tr w:rsidR="00DF14BF" w:rsidRPr="00054EE3" w14:paraId="47094BDB" w14:textId="77777777" w:rsidTr="00CB22A4">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1F17D6BE" w14:textId="77777777" w:rsidR="00DF14BF" w:rsidRPr="00054EE3" w:rsidRDefault="00DF14BF">
            <w:pPr>
              <w:pStyle w:val="BodyText"/>
              <w:spacing w:line="276" w:lineRule="auto"/>
              <w:jc w:val="center"/>
              <w:rPr>
                <w:lang w:val="en-US"/>
              </w:rPr>
            </w:pPr>
            <w:r w:rsidRPr="00054EE3">
              <w:rPr>
                <w:lang w:val="en-US"/>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709609F7" w14:textId="5C72EBE9" w:rsidR="00DF14BF" w:rsidRPr="00054EE3" w:rsidRDefault="00DF14BF">
            <w:pPr>
              <w:pStyle w:val="BodyText"/>
              <w:spacing w:line="276" w:lineRule="auto"/>
              <w:jc w:val="center"/>
              <w:rPr>
                <w:lang w:val="en-US"/>
              </w:rPr>
            </w:pPr>
            <w:r w:rsidRPr="00054EE3">
              <w:rPr>
                <w:lang w:val="en-US"/>
              </w:rPr>
              <w:t xml:space="preserve">Entering </w:t>
            </w:r>
            <w:r w:rsidR="00E861EC" w:rsidRPr="00054EE3">
              <w:rPr>
                <w:lang w:val="en-US"/>
              </w:rPr>
              <w:t>Mass Flow</w:t>
            </w:r>
          </w:p>
        </w:tc>
      </w:tr>
      <w:tr w:rsidR="00DF14BF" w:rsidRPr="00054EE3" w14:paraId="28806BF6"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4AAFE59A" w14:textId="14C57901" w:rsidR="00DF14BF" w:rsidRPr="00054EE3" w:rsidRDefault="00DF14BF">
            <w:pPr>
              <w:pStyle w:val="BodyText"/>
              <w:spacing w:line="276" w:lineRule="auto"/>
              <w:jc w:val="center"/>
              <w:rPr>
                <w:lang w:val="en-US"/>
              </w:rPr>
            </w:pPr>
            <w:r w:rsidRPr="00054EE3">
              <w:rPr>
                <w:lang w:val="en-US"/>
              </w:rPr>
              <w:t xml:space="preserve">Required Cooling / Heating </w:t>
            </w:r>
            <w:r w:rsidR="00635E99" w:rsidRPr="00054EE3">
              <w:rPr>
                <w:lang w:val="en-US"/>
              </w:rPr>
              <w:t>(MWh/t)</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59082501" w14:textId="5D8488C3" w:rsidR="00DF14BF" w:rsidRPr="00054EE3" w:rsidRDefault="00636719">
            <w:pPr>
              <w:pStyle w:val="BodyText"/>
              <w:spacing w:line="276" w:lineRule="auto"/>
              <w:jc w:val="center"/>
              <w:rPr>
                <w:lang w:val="en-US"/>
              </w:rPr>
            </w:pPr>
            <w:r w:rsidRPr="00054EE3">
              <w:rPr>
                <w:lang w:val="en-US"/>
              </w:rPr>
              <w:t>0.12</w:t>
            </w:r>
          </w:p>
        </w:tc>
      </w:tr>
      <w:tr w:rsidR="00DF14BF" w:rsidRPr="00054EE3" w14:paraId="501E236C" w14:textId="77777777" w:rsidTr="00CB22A4">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61BA729D" w14:textId="77777777" w:rsidR="00DF14BF" w:rsidRPr="00054EE3" w:rsidRDefault="00DF14BF">
            <w:pPr>
              <w:pStyle w:val="BodyText"/>
              <w:spacing w:line="276" w:lineRule="auto"/>
              <w:jc w:val="center"/>
              <w:rPr>
                <w:lang w:val="en-US"/>
              </w:rPr>
            </w:pPr>
            <w:r w:rsidRPr="00054EE3">
              <w:rPr>
                <w:lang w:val="en-US"/>
              </w:rPr>
              <w:t>Components</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8CBDE5B" w14:textId="170650DA" w:rsidR="00DF14BF" w:rsidRPr="00054EE3" w:rsidRDefault="000449CA">
            <w:pPr>
              <w:pStyle w:val="BodyText"/>
              <w:spacing w:line="276" w:lineRule="auto"/>
              <w:jc w:val="center"/>
              <w:rPr>
                <w:lang w:val="en-US"/>
              </w:rPr>
            </w:pPr>
            <w:r w:rsidRPr="00054EE3">
              <w:rPr>
                <w:lang w:val="en-US"/>
              </w:rPr>
              <w:t>Liquids of the input streams</w:t>
            </w:r>
          </w:p>
        </w:tc>
      </w:tr>
      <w:tr w:rsidR="00DF14BF" w:rsidRPr="00054EE3" w14:paraId="08C8A6B3" w14:textId="77777777" w:rsidTr="00CB22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2F41C253" w14:textId="77777777" w:rsidR="00DF14BF" w:rsidRPr="00054EE3" w:rsidRDefault="00DF14BF">
            <w:pPr>
              <w:pStyle w:val="BodyText"/>
              <w:spacing w:line="276" w:lineRule="auto"/>
              <w:jc w:val="center"/>
              <w:rPr>
                <w:b/>
                <w:bCs/>
                <w:lang w:val="en-US"/>
              </w:rPr>
            </w:pPr>
            <w:r w:rsidRPr="00054EE3">
              <w:rPr>
                <w:b/>
                <w:bCs/>
                <w:lang w:val="en-US"/>
              </w:rPr>
              <w:t xml:space="preserve">Mixing Coefficients </w:t>
            </w:r>
          </w:p>
        </w:tc>
      </w:tr>
      <w:tr w:rsidR="00DF14BF" w:rsidRPr="00054EE3" w14:paraId="44030048" w14:textId="77777777" w:rsidTr="00CB22A4">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14AFCB84" w14:textId="77777777" w:rsidR="00DF14BF" w:rsidRPr="00054EE3" w:rsidRDefault="00DF14BF">
            <w:pPr>
              <w:pStyle w:val="BodyText"/>
              <w:spacing w:line="276" w:lineRule="auto"/>
              <w:jc w:val="center"/>
              <w:rPr>
                <w:lang w:val="en-US"/>
              </w:rPr>
            </w:pPr>
            <w:r w:rsidRPr="00054EE3">
              <w:rPr>
                <w:lang w:val="en-US"/>
              </w:rPr>
              <w:t>Mixing coefficient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71F3A0E" w14:textId="1D5EAD5C" w:rsidR="00DF14BF" w:rsidRPr="00054EE3" w:rsidRDefault="00476CAC">
            <w:pPr>
              <w:pStyle w:val="BodyText"/>
              <w:spacing w:line="276" w:lineRule="auto"/>
              <w:jc w:val="center"/>
              <w:rPr>
                <w:lang w:val="en-US"/>
              </w:rPr>
            </w:pPr>
            <w:r w:rsidRPr="00054EE3">
              <w:rPr>
                <w:lang w:val="en-US"/>
              </w:rPr>
              <w:t>0.000011</w:t>
            </w:r>
          </w:p>
        </w:tc>
      </w:tr>
      <w:tr w:rsidR="00DF14BF" w:rsidRPr="00054EE3" w14:paraId="0EF28650" w14:textId="77777777" w:rsidTr="00CB22A4">
        <w:trPr>
          <w:jc w:val="center"/>
        </w:trPr>
        <w:tc>
          <w:tcPr>
            <w:tcW w:w="3823" w:type="dxa"/>
            <w:vMerge w:val="restart"/>
            <w:tcBorders>
              <w:top w:val="nil"/>
              <w:left w:val="single" w:sz="4" w:space="0" w:color="auto"/>
              <w:right w:val="single" w:sz="4" w:space="0" w:color="auto"/>
            </w:tcBorders>
            <w:shd w:val="clear" w:color="auto" w:fill="FFFFFF" w:themeFill="background1"/>
            <w:vAlign w:val="center"/>
          </w:tcPr>
          <w:p w14:paraId="422E91CA" w14:textId="77777777" w:rsidR="00DF14BF" w:rsidRPr="00054EE3" w:rsidRDefault="00DF14BF">
            <w:pPr>
              <w:pStyle w:val="BodyText"/>
              <w:spacing w:line="276" w:lineRule="auto"/>
              <w:jc w:val="center"/>
              <w:rPr>
                <w:lang w:val="en-US"/>
              </w:rPr>
            </w:pPr>
            <w:r w:rsidRPr="00054EE3">
              <w:rPr>
                <w:lang w:val="en-US"/>
              </w:rPr>
              <w:t>Mixing Table: Reference flow 1</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0F9BBEBD" w14:textId="77777777" w:rsidR="00DF14BF" w:rsidRPr="00054EE3" w:rsidRDefault="00DF14BF">
            <w:pPr>
              <w:pStyle w:val="BodyText"/>
              <w:spacing w:line="276" w:lineRule="auto"/>
              <w:jc w:val="center"/>
              <w:rPr>
                <w:lang w:val="en-US"/>
              </w:rPr>
            </w:pPr>
            <w:r w:rsidRPr="00054EE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64F10FA8" w14:textId="77777777" w:rsidR="00DF14BF" w:rsidRPr="00054EE3" w:rsidRDefault="00DF14BF">
            <w:pPr>
              <w:pStyle w:val="BodyText"/>
              <w:spacing w:line="276" w:lineRule="auto"/>
              <w:jc w:val="center"/>
              <w:rPr>
                <w:lang w:val="en-US"/>
              </w:rPr>
            </w:pPr>
            <w:r w:rsidRPr="00054EE3">
              <w:rPr>
                <w:lang w:val="en-US"/>
              </w:rPr>
              <w:t>Entering mass flow</w:t>
            </w:r>
          </w:p>
        </w:tc>
      </w:tr>
      <w:tr w:rsidR="00DF14BF" w:rsidRPr="00054EE3" w14:paraId="42FE2E03" w14:textId="77777777" w:rsidTr="00CB22A4">
        <w:trPr>
          <w:jc w:val="center"/>
        </w:trPr>
        <w:tc>
          <w:tcPr>
            <w:tcW w:w="3823" w:type="dxa"/>
            <w:vMerge/>
            <w:tcBorders>
              <w:left w:val="single" w:sz="4" w:space="0" w:color="auto"/>
              <w:right w:val="single" w:sz="4" w:space="0" w:color="auto"/>
            </w:tcBorders>
            <w:shd w:val="clear" w:color="auto" w:fill="FFFFFF" w:themeFill="background1"/>
            <w:vAlign w:val="center"/>
          </w:tcPr>
          <w:p w14:paraId="09175C38" w14:textId="77777777" w:rsidR="00DF14BF" w:rsidRPr="00054EE3" w:rsidRDefault="00DF14BF">
            <w:pPr>
              <w:pStyle w:val="BodyText"/>
              <w:spacing w:line="276" w:lineRule="auto"/>
              <w:jc w:val="center"/>
              <w:rPr>
                <w:lang w:val="en-US"/>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603989D0" w14:textId="77777777" w:rsidR="00DF14BF" w:rsidRPr="00054EE3" w:rsidRDefault="00DF14BF">
            <w:pPr>
              <w:pStyle w:val="BodyText"/>
              <w:spacing w:line="276" w:lineRule="auto"/>
              <w:jc w:val="center"/>
              <w:rPr>
                <w:lang w:val="en-US"/>
              </w:rPr>
            </w:pPr>
            <w:r w:rsidRPr="00054EE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1A68D69E" w14:textId="582C2DDC" w:rsidR="00712287" w:rsidRPr="00054EE3" w:rsidRDefault="00735AF7">
            <w:pPr>
              <w:pStyle w:val="BodyText"/>
              <w:spacing w:line="276" w:lineRule="auto"/>
              <w:jc w:val="center"/>
              <w:rPr>
                <w:vertAlign w:val="subscript"/>
                <w:lang w:val="en-US"/>
              </w:rPr>
            </w:pPr>
            <w:r w:rsidRPr="00054EE3">
              <w:rPr>
                <w:lang w:val="en-US"/>
              </w:rPr>
              <w:t>H</w:t>
            </w:r>
            <w:r w:rsidRPr="00054EE3">
              <w:rPr>
                <w:vertAlign w:val="subscript"/>
                <w:lang w:val="en-US"/>
              </w:rPr>
              <w:t>2</w:t>
            </w:r>
            <w:r w:rsidRPr="00054EE3">
              <w:rPr>
                <w:lang w:val="en-US"/>
              </w:rPr>
              <w:t>SO</w:t>
            </w:r>
            <w:r w:rsidRPr="00054EE3">
              <w:rPr>
                <w:vertAlign w:val="subscript"/>
                <w:lang w:val="en-US"/>
              </w:rPr>
              <w:t>4</w:t>
            </w:r>
            <w:r w:rsidR="007C360F" w:rsidRPr="00054EE3">
              <w:rPr>
                <w:vertAlign w:val="subscript"/>
                <w:lang w:val="en-US"/>
              </w:rPr>
              <w:t xml:space="preserve"> </w:t>
            </w:r>
            <w:r w:rsidR="00712287" w:rsidRPr="00054EE3">
              <w:rPr>
                <w:vertAlign w:val="subscript"/>
                <w:lang w:val="en-US"/>
              </w:rPr>
              <w:t xml:space="preserve"> </w:t>
            </w:r>
          </w:p>
        </w:tc>
      </w:tr>
      <w:tr w:rsidR="00DF14BF" w:rsidRPr="00054EE3" w14:paraId="17219443" w14:textId="77777777" w:rsidTr="00CB22A4">
        <w:trPr>
          <w:jc w:val="center"/>
        </w:trPr>
        <w:tc>
          <w:tcPr>
            <w:tcW w:w="3823" w:type="dxa"/>
            <w:vMerge w:val="restart"/>
            <w:tcBorders>
              <w:left w:val="single" w:sz="4" w:space="0" w:color="auto"/>
              <w:right w:val="single" w:sz="4" w:space="0" w:color="auto"/>
            </w:tcBorders>
            <w:shd w:val="clear" w:color="auto" w:fill="FFFFFF" w:themeFill="background1"/>
            <w:vAlign w:val="center"/>
          </w:tcPr>
          <w:p w14:paraId="2C37EEED" w14:textId="77777777" w:rsidR="00DF14BF" w:rsidRPr="00054EE3" w:rsidRDefault="00DF14BF">
            <w:pPr>
              <w:pStyle w:val="BodyText"/>
              <w:spacing w:line="276" w:lineRule="auto"/>
              <w:jc w:val="center"/>
              <w:rPr>
                <w:lang w:val="en-US"/>
              </w:rPr>
            </w:pPr>
            <w:r w:rsidRPr="00054EE3">
              <w:rPr>
                <w:lang w:val="en-US"/>
              </w:rPr>
              <w:t>Mixing Table: Reference flow 2</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78D5B8A9" w14:textId="77777777" w:rsidR="00DF14BF" w:rsidRPr="00054EE3" w:rsidRDefault="00DF14BF">
            <w:pPr>
              <w:pStyle w:val="BodyText"/>
              <w:spacing w:line="276" w:lineRule="auto"/>
              <w:jc w:val="center"/>
              <w:rPr>
                <w:lang w:val="en-US"/>
              </w:rPr>
            </w:pPr>
            <w:r w:rsidRPr="00054EE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3A1A1EEF" w14:textId="77777777" w:rsidR="00DF14BF" w:rsidRPr="00054EE3" w:rsidRDefault="00DF14BF">
            <w:pPr>
              <w:pStyle w:val="BodyText"/>
              <w:spacing w:line="276" w:lineRule="auto"/>
              <w:jc w:val="center"/>
              <w:rPr>
                <w:lang w:val="en-US"/>
              </w:rPr>
            </w:pPr>
            <w:r w:rsidRPr="00054EE3">
              <w:rPr>
                <w:lang w:val="en-US"/>
              </w:rPr>
              <w:t>Entering mass flow</w:t>
            </w:r>
          </w:p>
        </w:tc>
      </w:tr>
      <w:tr w:rsidR="00DF14BF" w:rsidRPr="00054EE3" w14:paraId="1C5B1112" w14:textId="77777777" w:rsidTr="00CB22A4">
        <w:trPr>
          <w:jc w:val="center"/>
        </w:trPr>
        <w:tc>
          <w:tcPr>
            <w:tcW w:w="3823" w:type="dxa"/>
            <w:vMerge/>
            <w:tcBorders>
              <w:left w:val="single" w:sz="4" w:space="0" w:color="auto"/>
              <w:right w:val="single" w:sz="4" w:space="0" w:color="auto"/>
            </w:tcBorders>
            <w:shd w:val="clear" w:color="auto" w:fill="FFFFFF" w:themeFill="background1"/>
            <w:vAlign w:val="center"/>
          </w:tcPr>
          <w:p w14:paraId="7E419538" w14:textId="77777777" w:rsidR="00DF14BF" w:rsidRPr="00054EE3" w:rsidRDefault="00DF14BF">
            <w:pPr>
              <w:pStyle w:val="BodyText"/>
              <w:spacing w:line="276" w:lineRule="auto"/>
              <w:jc w:val="center"/>
              <w:rPr>
                <w:lang w:val="en-US"/>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35067F1A" w14:textId="77777777" w:rsidR="00DF14BF" w:rsidRPr="00054EE3" w:rsidRDefault="00DF14BF">
            <w:pPr>
              <w:pStyle w:val="BodyText"/>
              <w:spacing w:line="276" w:lineRule="auto"/>
              <w:jc w:val="center"/>
              <w:rPr>
                <w:lang w:val="en-US"/>
              </w:rPr>
            </w:pPr>
            <w:r w:rsidRPr="00054EE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5546E8BA" w14:textId="56B9F896" w:rsidR="00DF14BF" w:rsidRPr="00054EE3" w:rsidRDefault="000A4272">
            <w:pPr>
              <w:pStyle w:val="BodyText"/>
              <w:spacing w:line="276" w:lineRule="auto"/>
              <w:jc w:val="center"/>
              <w:rPr>
                <w:lang w:val="en-US"/>
              </w:rPr>
            </w:pPr>
            <w:r w:rsidRPr="00054EE3">
              <w:rPr>
                <w:lang w:val="en-US"/>
              </w:rPr>
              <w:t>Proteins; Lipids; Phenolics; Starch; H</w:t>
            </w:r>
            <w:r w:rsidRPr="00054EE3">
              <w:rPr>
                <w:vertAlign w:val="subscript"/>
                <w:lang w:val="en-US"/>
              </w:rPr>
              <w:t>2</w:t>
            </w:r>
            <w:r w:rsidRPr="00054EE3">
              <w:rPr>
                <w:lang w:val="en-US"/>
              </w:rPr>
              <w:t>O</w:t>
            </w:r>
          </w:p>
        </w:tc>
      </w:tr>
      <w:tr w:rsidR="00DF14BF" w:rsidRPr="00054EE3" w14:paraId="3061D5CE" w14:textId="77777777" w:rsidTr="00CB22A4">
        <w:trPr>
          <w:jc w:val="center"/>
        </w:trPr>
        <w:tc>
          <w:tcPr>
            <w:tcW w:w="8642" w:type="dxa"/>
            <w:gridSpan w:val="3"/>
            <w:tcBorders>
              <w:bottom w:val="single" w:sz="4" w:space="0" w:color="auto"/>
            </w:tcBorders>
            <w:shd w:val="clear" w:color="auto" w:fill="EAF1DD" w:themeFill="accent3" w:themeFillTint="33"/>
            <w:vAlign w:val="center"/>
          </w:tcPr>
          <w:p w14:paraId="0958D7F7" w14:textId="77777777" w:rsidR="00DF14BF" w:rsidRPr="00054EE3" w:rsidRDefault="00DF14BF">
            <w:pPr>
              <w:pStyle w:val="BodyText"/>
              <w:spacing w:line="276" w:lineRule="auto"/>
              <w:jc w:val="center"/>
              <w:rPr>
                <w:b/>
                <w:bCs/>
                <w:lang w:val="en-US"/>
              </w:rPr>
            </w:pPr>
            <w:r w:rsidRPr="00054EE3">
              <w:rPr>
                <w:b/>
                <w:bCs/>
                <w:lang w:val="en-US"/>
              </w:rPr>
              <w:t>Separation efficiency</w:t>
            </w:r>
          </w:p>
        </w:tc>
      </w:tr>
      <w:tr w:rsidR="00DF14BF" w:rsidRPr="00054EE3" w14:paraId="104DC85F" w14:textId="77777777" w:rsidTr="00CB22A4">
        <w:trPr>
          <w:trHeight w:val="373"/>
          <w:jc w:val="center"/>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5406B8" w14:textId="77777777" w:rsidR="00DF14BF" w:rsidRPr="00054EE3" w:rsidRDefault="00DF14BF">
            <w:pPr>
              <w:spacing w:line="276" w:lineRule="auto"/>
              <w:jc w:val="center"/>
            </w:pPr>
            <w:r w:rsidRPr="00054EE3">
              <w:t>Separation information</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92943E" w14:textId="083E1B03" w:rsidR="00DF14BF" w:rsidRPr="00054EE3" w:rsidRDefault="007912F5">
            <w:pPr>
              <w:pStyle w:val="BodyText"/>
              <w:spacing w:line="276" w:lineRule="auto"/>
              <w:jc w:val="center"/>
              <w:rPr>
                <w:lang w:val="en-US"/>
              </w:rPr>
            </w:pPr>
            <w:r w:rsidRPr="00054EE3">
              <w:rPr>
                <w:lang w:val="en-US"/>
              </w:rPr>
              <w:t>All components enter the next unit</w:t>
            </w:r>
          </w:p>
        </w:tc>
      </w:tr>
    </w:tbl>
    <w:p w14:paraId="400BD1CF" w14:textId="77777777" w:rsidR="00B54045" w:rsidRPr="00054EE3" w:rsidRDefault="00B54045" w:rsidP="00D94316">
      <w:pPr>
        <w:rPr>
          <w:sz w:val="2"/>
          <w:szCs w:val="2"/>
        </w:rPr>
      </w:pPr>
    </w:p>
    <w:p w14:paraId="5F6D5D35" w14:textId="77777777" w:rsidR="00D94316" w:rsidRPr="00054EE3" w:rsidRDefault="00D94316" w:rsidP="00D94316">
      <w:pPr>
        <w:rPr>
          <w:sz w:val="6"/>
          <w:szCs w:val="6"/>
        </w:rPr>
      </w:pPr>
    </w:p>
    <w:p w14:paraId="6163773E" w14:textId="4878D208" w:rsidR="003C0189" w:rsidRPr="00054EE3" w:rsidRDefault="00013C83" w:rsidP="003C0189">
      <w:pPr>
        <w:pStyle w:val="Caption"/>
        <w:keepNext/>
        <w:jc w:val="center"/>
        <w:rPr>
          <w:color w:val="auto"/>
        </w:rPr>
      </w:pPr>
      <w:r w:rsidRPr="6D0C997E">
        <w:rPr>
          <w:color w:val="auto"/>
        </w:rPr>
        <w:t xml:space="preserve">Table </w:t>
      </w:r>
      <w:r w:rsidR="003C0189" w:rsidRPr="6D0C997E">
        <w:rPr>
          <w:color w:val="auto"/>
        </w:rPr>
        <w:t>1</w:t>
      </w:r>
      <w:r w:rsidR="5E60A9D6" w:rsidRPr="6D0C997E">
        <w:rPr>
          <w:color w:val="auto"/>
        </w:rPr>
        <w:t>8</w:t>
      </w:r>
      <w:r w:rsidRPr="6D0C997E">
        <w:rPr>
          <w:color w:val="auto"/>
        </w:rPr>
        <w:t xml:space="preserve">. Definition of the </w:t>
      </w:r>
      <w:r w:rsidR="003C0189" w:rsidRPr="6D0C997E">
        <w:rPr>
          <w:color w:val="auto"/>
        </w:rPr>
        <w:t xml:space="preserve">belt filtration unit (Part </w:t>
      </w:r>
      <w:r w:rsidR="00D94316" w:rsidRPr="6D0C997E">
        <w:rPr>
          <w:color w:val="auto"/>
        </w:rPr>
        <w:t>1</w:t>
      </w:r>
      <w:r w:rsidR="003C0189" w:rsidRPr="6D0C997E">
        <w:rPr>
          <w:color w:val="auto"/>
        </w:rPr>
        <w:t>)</w:t>
      </w:r>
    </w:p>
    <w:tbl>
      <w:tblPr>
        <w:tblStyle w:val="TableGrid"/>
        <w:tblW w:w="8642" w:type="dxa"/>
        <w:jc w:val="center"/>
        <w:shd w:val="clear" w:color="auto" w:fill="FFFFFF" w:themeFill="background1"/>
        <w:tblLook w:val="04A0" w:firstRow="1" w:lastRow="0" w:firstColumn="1" w:lastColumn="0" w:noHBand="0" w:noVBand="1"/>
      </w:tblPr>
      <w:tblGrid>
        <w:gridCol w:w="3681"/>
        <w:gridCol w:w="142"/>
        <w:gridCol w:w="4819"/>
      </w:tblGrid>
      <w:tr w:rsidR="003C0189" w:rsidRPr="00054EE3" w14:paraId="605104A3" w14:textId="77777777" w:rsidTr="00CB22A4">
        <w:trPr>
          <w:jc w:val="center"/>
        </w:trPr>
        <w:tc>
          <w:tcPr>
            <w:tcW w:w="8642" w:type="dxa"/>
            <w:gridSpan w:val="3"/>
            <w:shd w:val="clear" w:color="auto" w:fill="FDE9D9" w:themeFill="accent6" w:themeFillTint="33"/>
            <w:vAlign w:val="center"/>
          </w:tcPr>
          <w:p w14:paraId="73AA1E15" w14:textId="77777777" w:rsidR="003C0189" w:rsidRPr="00054EE3" w:rsidRDefault="003C0189">
            <w:pPr>
              <w:pStyle w:val="BodyText"/>
              <w:spacing w:line="276" w:lineRule="auto"/>
              <w:jc w:val="center"/>
              <w:rPr>
                <w:b/>
                <w:bCs/>
                <w:lang w:val="en-US"/>
              </w:rPr>
            </w:pPr>
            <w:r w:rsidRPr="00054EE3">
              <w:rPr>
                <w:b/>
                <w:bCs/>
                <w:lang w:val="en-US"/>
              </w:rPr>
              <w:t>Belt filtration</w:t>
            </w:r>
          </w:p>
        </w:tc>
      </w:tr>
      <w:tr w:rsidR="00FC4689" w:rsidRPr="00054EE3" w14:paraId="665C321C" w14:textId="77777777" w:rsidTr="00CB22A4">
        <w:trPr>
          <w:trHeight w:val="262"/>
          <w:jc w:val="center"/>
        </w:trPr>
        <w:tc>
          <w:tcPr>
            <w:tcW w:w="8642" w:type="dxa"/>
            <w:gridSpan w:val="3"/>
            <w:shd w:val="clear" w:color="auto" w:fill="EAF1DD" w:themeFill="accent3" w:themeFillTint="33"/>
            <w:vAlign w:val="center"/>
          </w:tcPr>
          <w:p w14:paraId="1AA9277A" w14:textId="77777777" w:rsidR="00FC4689" w:rsidRPr="00054EE3" w:rsidRDefault="00FC4689">
            <w:pPr>
              <w:pStyle w:val="BodyText"/>
              <w:spacing w:line="276" w:lineRule="auto"/>
              <w:jc w:val="center"/>
              <w:rPr>
                <w:lang w:val="en-US"/>
              </w:rPr>
            </w:pPr>
            <w:r w:rsidRPr="00054EE3">
              <w:rPr>
                <w:b/>
                <w:bCs/>
                <w:lang w:val="en-US"/>
              </w:rPr>
              <w:t>General parameters</w:t>
            </w:r>
          </w:p>
        </w:tc>
      </w:tr>
      <w:tr w:rsidR="00FC4689" w:rsidRPr="00054EE3" w14:paraId="5070AC34" w14:textId="77777777" w:rsidTr="00CB22A4">
        <w:trPr>
          <w:trHeight w:val="262"/>
          <w:jc w:val="center"/>
        </w:trPr>
        <w:tc>
          <w:tcPr>
            <w:tcW w:w="3823" w:type="dxa"/>
            <w:gridSpan w:val="2"/>
            <w:tcBorders>
              <w:bottom w:val="single" w:sz="4" w:space="0" w:color="auto"/>
            </w:tcBorders>
            <w:shd w:val="clear" w:color="auto" w:fill="FFFFFF" w:themeFill="background1"/>
            <w:vAlign w:val="center"/>
          </w:tcPr>
          <w:p w14:paraId="79FB3E40" w14:textId="77777777" w:rsidR="00FC4689" w:rsidRPr="00054EE3" w:rsidRDefault="00FC4689">
            <w:pPr>
              <w:pStyle w:val="BodyText"/>
              <w:spacing w:line="276" w:lineRule="auto"/>
              <w:jc w:val="center"/>
              <w:rPr>
                <w:lang w:val="en-US"/>
              </w:rPr>
            </w:pPr>
            <w:r w:rsidRPr="00054EE3">
              <w:rPr>
                <w:lang w:val="en-US"/>
              </w:rPr>
              <w:t>Parameters</w:t>
            </w:r>
          </w:p>
        </w:tc>
        <w:tc>
          <w:tcPr>
            <w:tcW w:w="4819" w:type="dxa"/>
            <w:tcBorders>
              <w:bottom w:val="single" w:sz="4" w:space="0" w:color="auto"/>
            </w:tcBorders>
            <w:shd w:val="clear" w:color="auto" w:fill="FFFFFF" w:themeFill="background1"/>
            <w:vAlign w:val="center"/>
          </w:tcPr>
          <w:p w14:paraId="36901489" w14:textId="77777777" w:rsidR="00FC4689" w:rsidRPr="00054EE3" w:rsidRDefault="00FC4689">
            <w:pPr>
              <w:pStyle w:val="BodyText"/>
              <w:spacing w:line="276" w:lineRule="auto"/>
              <w:jc w:val="center"/>
              <w:rPr>
                <w:lang w:val="en-US"/>
              </w:rPr>
            </w:pPr>
            <w:r w:rsidRPr="00054EE3">
              <w:rPr>
                <w:lang w:val="en-US"/>
              </w:rPr>
              <w:t>Value</w:t>
            </w:r>
          </w:p>
        </w:tc>
      </w:tr>
      <w:tr w:rsidR="00FC4689" w:rsidRPr="00054EE3" w14:paraId="5B91E97D" w14:textId="77777777" w:rsidTr="00CB22A4">
        <w:trPr>
          <w:trHeight w:val="262"/>
          <w:jc w:val="center"/>
        </w:trPr>
        <w:tc>
          <w:tcPr>
            <w:tcW w:w="3823"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D8B17F7" w14:textId="77777777" w:rsidR="00FC4689" w:rsidRPr="00054EE3" w:rsidRDefault="00FC4689">
            <w:pPr>
              <w:pStyle w:val="BodyText"/>
              <w:spacing w:line="276" w:lineRule="auto"/>
              <w:jc w:val="center"/>
              <w:rPr>
                <w:lang w:val="en-US"/>
              </w:rPr>
            </w:pPr>
            <w:r w:rsidRPr="00054EE3">
              <w:rPr>
                <w:lang w:val="en-US"/>
              </w:rPr>
              <w:t>Temperature in (ºC)</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2C2326BD" w14:textId="192DFA86" w:rsidR="00FC4689" w:rsidRPr="00054EE3" w:rsidRDefault="00967EE3">
            <w:pPr>
              <w:pStyle w:val="BodyText"/>
              <w:spacing w:line="276" w:lineRule="auto"/>
              <w:jc w:val="center"/>
              <w:rPr>
                <w:lang w:val="en-US"/>
              </w:rPr>
            </w:pPr>
            <w:r w:rsidRPr="00054EE3">
              <w:rPr>
                <w:lang w:val="en-US"/>
              </w:rPr>
              <w:t>30</w:t>
            </w:r>
          </w:p>
        </w:tc>
      </w:tr>
      <w:tr w:rsidR="00FC4689" w:rsidRPr="00054EE3" w14:paraId="36900213" w14:textId="77777777" w:rsidTr="00CB22A4">
        <w:trPr>
          <w:trHeight w:val="262"/>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7B74F88" w14:textId="77777777" w:rsidR="00FC4689" w:rsidRPr="00054EE3" w:rsidRDefault="00FC4689">
            <w:pPr>
              <w:pStyle w:val="BodyText"/>
              <w:spacing w:line="276" w:lineRule="auto"/>
              <w:jc w:val="center"/>
              <w:rPr>
                <w:lang w:val="en-US"/>
              </w:rPr>
            </w:pPr>
            <w:r w:rsidRPr="00054EE3">
              <w:rPr>
                <w:lang w:val="en-US"/>
              </w:rPr>
              <w:t>Temperature out (ºC)</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1E72D632" w14:textId="672A4A8C" w:rsidR="00FC4689" w:rsidRPr="00054EE3" w:rsidRDefault="00967EE3">
            <w:pPr>
              <w:pStyle w:val="BodyText"/>
              <w:spacing w:line="276" w:lineRule="auto"/>
              <w:jc w:val="center"/>
              <w:rPr>
                <w:lang w:val="en-US"/>
              </w:rPr>
            </w:pPr>
            <w:r w:rsidRPr="00054EE3">
              <w:rPr>
                <w:lang w:val="en-US"/>
              </w:rPr>
              <w:t>30</w:t>
            </w:r>
          </w:p>
        </w:tc>
      </w:tr>
      <w:tr w:rsidR="00D94316" w:rsidRPr="00054EE3" w14:paraId="0E862C41" w14:textId="77777777" w:rsidTr="00CB22A4">
        <w:trPr>
          <w:jc w:val="center"/>
        </w:trPr>
        <w:tc>
          <w:tcPr>
            <w:tcW w:w="8642" w:type="dxa"/>
            <w:gridSpan w:val="3"/>
            <w:shd w:val="clear" w:color="auto" w:fill="EAF1DD" w:themeFill="accent3" w:themeFillTint="33"/>
            <w:vAlign w:val="center"/>
          </w:tcPr>
          <w:p w14:paraId="0716BE10" w14:textId="77777777" w:rsidR="00D94316" w:rsidRPr="00054EE3" w:rsidRDefault="00D94316" w:rsidP="00D073FE">
            <w:pPr>
              <w:pStyle w:val="BodyText"/>
              <w:spacing w:line="276" w:lineRule="auto"/>
              <w:jc w:val="center"/>
              <w:rPr>
                <w:b/>
                <w:bCs/>
                <w:lang w:val="en-US"/>
              </w:rPr>
            </w:pPr>
            <w:r w:rsidRPr="00054EE3">
              <w:rPr>
                <w:b/>
                <w:bCs/>
                <w:lang w:val="en-US"/>
              </w:rPr>
              <w:t>Separation efficiency</w:t>
            </w:r>
          </w:p>
        </w:tc>
      </w:tr>
      <w:tr w:rsidR="00D94316" w:rsidRPr="00054EE3" w14:paraId="63CDDB1F" w14:textId="77777777" w:rsidTr="00CB22A4">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4C5C752E" w14:textId="77777777" w:rsidR="00D94316" w:rsidRPr="00054EE3" w:rsidRDefault="00D94316" w:rsidP="00D073FE">
            <w:pPr>
              <w:spacing w:line="276" w:lineRule="auto"/>
              <w:jc w:val="center"/>
            </w:pPr>
            <w:r w:rsidRPr="00054EE3">
              <w:t>Separation information</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2084F10" w14:textId="06F5BBA6" w:rsidR="00D94316" w:rsidRPr="00054EE3" w:rsidRDefault="00D94316" w:rsidP="00D073FE">
            <w:pPr>
              <w:pStyle w:val="BodyText"/>
              <w:spacing w:line="276" w:lineRule="auto"/>
              <w:jc w:val="center"/>
              <w:rPr>
                <w:lang w:val="en-US"/>
              </w:rPr>
            </w:pPr>
            <w:r w:rsidRPr="00054EE3">
              <w:rPr>
                <w:rStyle w:val="normaltextrun"/>
                <w:rFonts w:cs="Segoe UI"/>
                <w:lang w:val="en-US"/>
              </w:rPr>
              <w:t xml:space="preserve">Solid stream </w:t>
            </w:r>
            <w:r w:rsidR="00916F24" w:rsidRPr="00054EE3">
              <w:rPr>
                <w:rStyle w:val="normaltextrun"/>
                <w:rFonts w:cs="Segoe UI"/>
                <w:lang w:val="en-US"/>
              </w:rPr>
              <w:t>(</w:t>
            </w:r>
            <w:r w:rsidRPr="00054EE3">
              <w:rPr>
                <w:rStyle w:val="normaltextrun"/>
                <w:rFonts w:cs="Segoe UI"/>
                <w:lang w:val="en-US"/>
              </w:rPr>
              <w:t>80%</w:t>
            </w:r>
            <w:r w:rsidR="00916F24" w:rsidRPr="00054EE3">
              <w:rPr>
                <w:rStyle w:val="normaltextrun"/>
                <w:rFonts w:cs="Segoe UI"/>
                <w:lang w:val="en-US"/>
              </w:rPr>
              <w:t xml:space="preserve"> </w:t>
            </w:r>
            <w:r w:rsidR="009B6059" w:rsidRPr="00054EE3">
              <w:rPr>
                <w:rStyle w:val="normaltextrun"/>
                <w:rFonts w:cs="Segoe UI"/>
                <w:lang w:val="en-US"/>
              </w:rPr>
              <w:t>of protein</w:t>
            </w:r>
            <w:r w:rsidR="004C4227" w:rsidRPr="00054EE3">
              <w:rPr>
                <w:rStyle w:val="normaltextrun"/>
                <w:rFonts w:cs="Segoe UI"/>
                <w:lang w:val="en-US"/>
              </w:rPr>
              <w:t xml:space="preserve"> </w:t>
            </w:r>
            <w:r w:rsidR="00916F24" w:rsidRPr="00054EE3">
              <w:rPr>
                <w:rStyle w:val="normaltextrun"/>
                <w:rFonts w:cs="Segoe UI"/>
                <w:lang w:val="en-US"/>
              </w:rPr>
              <w:t>w</w:t>
            </w:r>
            <w:r w:rsidR="00916F24" w:rsidRPr="00054EE3">
              <w:rPr>
                <w:rStyle w:val="normaltextrun"/>
                <w:lang w:val="en-US"/>
              </w:rPr>
              <w:t xml:space="preserve">ith </w:t>
            </w:r>
            <w:r w:rsidRPr="00054EE3">
              <w:rPr>
                <w:rStyle w:val="eop"/>
                <w:rFonts w:cs="Segoe UI"/>
                <w:lang w:val="en-US"/>
              </w:rPr>
              <w:t>20% humidity)</w:t>
            </w:r>
          </w:p>
        </w:tc>
      </w:tr>
      <w:tr w:rsidR="00D94316" w:rsidRPr="00054EE3" w14:paraId="76D01144" w14:textId="77777777" w:rsidTr="00CB22A4">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6B5C2AF2" w14:textId="77777777" w:rsidR="00D94316" w:rsidRPr="00054EE3" w:rsidRDefault="00D94316" w:rsidP="00D073FE">
            <w:pPr>
              <w:spacing w:line="276" w:lineRule="auto"/>
              <w:jc w:val="center"/>
            </w:pP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9E87B54" w14:textId="77777777" w:rsidR="00D94316" w:rsidRPr="00054EE3" w:rsidRDefault="00D94316" w:rsidP="00D073FE">
            <w:pPr>
              <w:pStyle w:val="BodyText"/>
              <w:spacing w:line="276" w:lineRule="auto"/>
              <w:jc w:val="center"/>
              <w:rPr>
                <w:lang w:val="en-US"/>
              </w:rPr>
            </w:pPr>
            <w:r w:rsidRPr="00054EE3">
              <w:rPr>
                <w:rStyle w:val="normaltextrun"/>
                <w:lang w:val="en-US"/>
              </w:rPr>
              <w:t>Liquid stream with the rest of solids</w:t>
            </w:r>
          </w:p>
        </w:tc>
      </w:tr>
    </w:tbl>
    <w:p w14:paraId="2AFCC1A4" w14:textId="77777777" w:rsidR="00DC1D18" w:rsidRPr="00054EE3" w:rsidRDefault="00DC1D18" w:rsidP="003C0189">
      <w:pPr>
        <w:rPr>
          <w:sz w:val="10"/>
          <w:szCs w:val="10"/>
        </w:rPr>
      </w:pPr>
    </w:p>
    <w:p w14:paraId="00E9FF3C" w14:textId="7D11C8AF" w:rsidR="00D94316" w:rsidRPr="00054EE3" w:rsidRDefault="00D94316" w:rsidP="00D94316">
      <w:pPr>
        <w:pStyle w:val="Caption"/>
        <w:keepNext/>
        <w:jc w:val="center"/>
        <w:rPr>
          <w:color w:val="auto"/>
        </w:rPr>
      </w:pPr>
      <w:r w:rsidRPr="6D0C997E">
        <w:rPr>
          <w:color w:val="auto"/>
        </w:rPr>
        <w:t>Table 1</w:t>
      </w:r>
      <w:r w:rsidR="635198EC" w:rsidRPr="6D0C997E">
        <w:rPr>
          <w:color w:val="auto"/>
        </w:rPr>
        <w:t>9</w:t>
      </w:r>
      <w:r w:rsidRPr="6D0C997E">
        <w:rPr>
          <w:color w:val="auto"/>
        </w:rPr>
        <w:t>. Definition of the belt filtration unit (Part 2)</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D94316" w:rsidRPr="00054EE3" w14:paraId="30B607BF" w14:textId="77777777" w:rsidTr="00CB22A4">
        <w:trPr>
          <w:jc w:val="center"/>
        </w:trPr>
        <w:tc>
          <w:tcPr>
            <w:tcW w:w="8642" w:type="dxa"/>
            <w:gridSpan w:val="2"/>
            <w:shd w:val="clear" w:color="auto" w:fill="FDE9D9" w:themeFill="accent6" w:themeFillTint="33"/>
            <w:vAlign w:val="center"/>
          </w:tcPr>
          <w:p w14:paraId="06BA35FE" w14:textId="77777777" w:rsidR="00D94316" w:rsidRPr="00054EE3" w:rsidRDefault="00D94316" w:rsidP="00D073FE">
            <w:pPr>
              <w:pStyle w:val="BodyText"/>
              <w:spacing w:line="276" w:lineRule="auto"/>
              <w:jc w:val="center"/>
              <w:rPr>
                <w:b/>
                <w:bCs/>
                <w:lang w:val="en-US"/>
              </w:rPr>
            </w:pPr>
            <w:r w:rsidRPr="00054EE3">
              <w:rPr>
                <w:b/>
                <w:bCs/>
                <w:lang w:val="en-US"/>
              </w:rPr>
              <w:t>Belt filtration</w:t>
            </w:r>
          </w:p>
        </w:tc>
      </w:tr>
      <w:tr w:rsidR="00D94316" w:rsidRPr="00054EE3" w14:paraId="05B3CCA8" w14:textId="77777777" w:rsidTr="00CB22A4">
        <w:trPr>
          <w:jc w:val="center"/>
        </w:trPr>
        <w:tc>
          <w:tcPr>
            <w:tcW w:w="8642" w:type="dxa"/>
            <w:gridSpan w:val="2"/>
            <w:shd w:val="clear" w:color="auto" w:fill="EAF1DD" w:themeFill="accent3" w:themeFillTint="33"/>
            <w:vAlign w:val="center"/>
          </w:tcPr>
          <w:p w14:paraId="153AA40A" w14:textId="77777777" w:rsidR="00D94316" w:rsidRPr="00054EE3" w:rsidRDefault="00D94316" w:rsidP="00D073FE">
            <w:pPr>
              <w:pStyle w:val="BodyText"/>
              <w:spacing w:line="276" w:lineRule="auto"/>
              <w:jc w:val="center"/>
              <w:rPr>
                <w:b/>
                <w:bCs/>
                <w:lang w:val="en-US"/>
              </w:rPr>
            </w:pPr>
            <w:r w:rsidRPr="00054EE3">
              <w:rPr>
                <w:b/>
                <w:bCs/>
                <w:lang w:val="en-US"/>
              </w:rPr>
              <w:lastRenderedPageBreak/>
              <w:t>Cost related parameters</w:t>
            </w:r>
          </w:p>
        </w:tc>
      </w:tr>
      <w:tr w:rsidR="00D94316" w:rsidRPr="00054EE3" w14:paraId="46612E27"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DBF0546" w14:textId="77777777" w:rsidR="00D94316" w:rsidRPr="00054EE3" w:rsidRDefault="00D94316" w:rsidP="00D073FE">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043A29C5" w14:textId="77777777" w:rsidR="00D94316" w:rsidRPr="00054EE3" w:rsidRDefault="00D94316" w:rsidP="00D073FE">
            <w:pPr>
              <w:pStyle w:val="BodyText"/>
              <w:spacing w:line="276" w:lineRule="auto"/>
              <w:jc w:val="center"/>
              <w:rPr>
                <w:lang w:val="en-US"/>
              </w:rPr>
            </w:pPr>
            <w:r w:rsidRPr="00054EE3">
              <w:rPr>
                <w:lang w:val="en-US"/>
              </w:rPr>
              <w:t>Electricity consumption</w:t>
            </w:r>
          </w:p>
        </w:tc>
      </w:tr>
      <w:tr w:rsidR="00D94316" w:rsidRPr="00054EE3" w14:paraId="21B3C569"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93461DE" w14:textId="77777777" w:rsidR="00D94316" w:rsidRPr="00054EE3" w:rsidRDefault="00D94316" w:rsidP="00D073FE">
            <w:pPr>
              <w:pStyle w:val="BodyText"/>
              <w:spacing w:line="276" w:lineRule="auto"/>
              <w:jc w:val="center"/>
              <w:rPr>
                <w:lang w:val="en-US"/>
              </w:rPr>
            </w:pPr>
            <w:r w:rsidRPr="00054EE3">
              <w:rPr>
                <w:lang w:val="en-US"/>
              </w:rPr>
              <w:t>Reference flow (MWh)</w:t>
            </w:r>
          </w:p>
        </w:tc>
        <w:tc>
          <w:tcPr>
            <w:tcW w:w="4961" w:type="dxa"/>
            <w:tcBorders>
              <w:top w:val="nil"/>
              <w:left w:val="single" w:sz="4" w:space="0" w:color="auto"/>
              <w:bottom w:val="nil"/>
              <w:right w:val="single" w:sz="4" w:space="0" w:color="auto"/>
            </w:tcBorders>
            <w:shd w:val="clear" w:color="auto" w:fill="FFFFFF" w:themeFill="background1"/>
            <w:vAlign w:val="center"/>
          </w:tcPr>
          <w:p w14:paraId="099B3102" w14:textId="77777777" w:rsidR="00D94316" w:rsidRPr="00054EE3" w:rsidRDefault="00D94316" w:rsidP="00D073FE">
            <w:pPr>
              <w:pStyle w:val="BodyText"/>
              <w:spacing w:line="276" w:lineRule="auto"/>
              <w:jc w:val="center"/>
              <w:rPr>
                <w:lang w:val="en-US"/>
              </w:rPr>
            </w:pPr>
            <w:r w:rsidRPr="00054EE3">
              <w:rPr>
                <w:lang w:val="en-US"/>
              </w:rPr>
              <w:t>0.01</w:t>
            </w:r>
          </w:p>
        </w:tc>
      </w:tr>
      <w:tr w:rsidR="00D94316" w:rsidRPr="00054EE3" w14:paraId="31DC4887"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8A92304" w14:textId="77777777" w:rsidR="00D94316" w:rsidRPr="00054EE3" w:rsidRDefault="00D94316" w:rsidP="00D073FE">
            <w:pPr>
              <w:pStyle w:val="BodyText"/>
              <w:spacing w:line="276" w:lineRule="auto"/>
              <w:jc w:val="center"/>
              <w:rPr>
                <w:lang w:val="en-US"/>
              </w:rPr>
            </w:pPr>
            <w:r w:rsidRPr="00054EE3">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5BB10A12" w14:textId="77777777" w:rsidR="00D94316" w:rsidRPr="00054EE3" w:rsidRDefault="00D94316" w:rsidP="00D073FE">
            <w:pPr>
              <w:pStyle w:val="BodyText"/>
              <w:spacing w:line="276" w:lineRule="auto"/>
              <w:jc w:val="center"/>
              <w:rPr>
                <w:lang w:val="en-US"/>
              </w:rPr>
            </w:pPr>
            <w:r w:rsidRPr="00054EE3">
              <w:rPr>
                <w:lang w:val="en-US"/>
              </w:rPr>
              <w:t>0.20</w:t>
            </w:r>
          </w:p>
        </w:tc>
      </w:tr>
      <w:tr w:rsidR="00D94316" w:rsidRPr="00054EE3" w14:paraId="18B2426A"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AD743C6" w14:textId="77777777" w:rsidR="00D94316" w:rsidRPr="00054EE3" w:rsidRDefault="00D94316" w:rsidP="00D073FE">
            <w:pPr>
              <w:pStyle w:val="BodyText"/>
              <w:spacing w:line="276" w:lineRule="auto"/>
              <w:jc w:val="center"/>
              <w:rPr>
                <w:lang w:val="en-US"/>
              </w:rPr>
            </w:pPr>
            <w:r w:rsidRPr="00054EE3">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5F4FEFE0" w14:textId="77777777" w:rsidR="00D94316" w:rsidRPr="00054EE3" w:rsidRDefault="00D94316" w:rsidP="00D073FE">
            <w:pPr>
              <w:pStyle w:val="BodyText"/>
              <w:spacing w:line="276" w:lineRule="auto"/>
              <w:jc w:val="center"/>
              <w:rPr>
                <w:lang w:val="en-US"/>
              </w:rPr>
            </w:pPr>
            <w:r w:rsidRPr="00054EE3">
              <w:rPr>
                <w:lang w:val="en-US"/>
              </w:rPr>
              <w:t>2007</w:t>
            </w:r>
          </w:p>
        </w:tc>
      </w:tr>
      <w:tr w:rsidR="00D94316" w:rsidRPr="00054EE3" w14:paraId="2649F608"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9AA8E6A" w14:textId="77777777" w:rsidR="00D94316" w:rsidRPr="00054EE3" w:rsidRDefault="00D94316" w:rsidP="00D073FE">
            <w:pPr>
              <w:pStyle w:val="BodyText"/>
              <w:spacing w:line="276" w:lineRule="auto"/>
              <w:jc w:val="center"/>
              <w:rPr>
                <w:lang w:val="en-US"/>
              </w:rPr>
            </w:pPr>
            <w:r w:rsidRPr="00054EE3">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6F262AEF" w14:textId="77777777" w:rsidR="00D94316" w:rsidRPr="00054EE3" w:rsidRDefault="00D94316" w:rsidP="00D073FE">
            <w:pPr>
              <w:pStyle w:val="BodyText"/>
              <w:spacing w:line="276" w:lineRule="auto"/>
              <w:jc w:val="center"/>
              <w:rPr>
                <w:lang w:val="en-US"/>
              </w:rPr>
            </w:pPr>
            <w:r w:rsidRPr="00054EE3">
              <w:rPr>
                <w:lang w:val="en-US"/>
              </w:rPr>
              <w:t>0.54</w:t>
            </w:r>
          </w:p>
        </w:tc>
      </w:tr>
      <w:tr w:rsidR="00D94316" w:rsidRPr="00054EE3" w14:paraId="36D094AF" w14:textId="77777777" w:rsidTr="00CB22A4">
        <w:trPr>
          <w:jc w:val="center"/>
        </w:trPr>
        <w:tc>
          <w:tcPr>
            <w:tcW w:w="8642" w:type="dxa"/>
            <w:gridSpan w:val="2"/>
            <w:shd w:val="clear" w:color="auto" w:fill="EAF1DD" w:themeFill="accent3" w:themeFillTint="33"/>
            <w:vAlign w:val="center"/>
          </w:tcPr>
          <w:p w14:paraId="7E705743" w14:textId="77777777" w:rsidR="00D94316" w:rsidRPr="00054EE3" w:rsidRDefault="00D94316" w:rsidP="00D073FE">
            <w:pPr>
              <w:pStyle w:val="BodyText"/>
              <w:spacing w:line="276" w:lineRule="auto"/>
              <w:jc w:val="center"/>
              <w:rPr>
                <w:b/>
                <w:bCs/>
                <w:lang w:val="en-US"/>
              </w:rPr>
            </w:pPr>
            <w:r w:rsidRPr="00054EE3">
              <w:rPr>
                <w:b/>
                <w:bCs/>
                <w:lang w:val="en-US"/>
              </w:rPr>
              <w:t>Utility requirements – Electricity requirements</w:t>
            </w:r>
          </w:p>
        </w:tc>
      </w:tr>
      <w:tr w:rsidR="00D94316" w:rsidRPr="00054EE3" w14:paraId="55A0659F"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AE4D46A" w14:textId="77777777" w:rsidR="00D94316" w:rsidRPr="00054EE3" w:rsidRDefault="00D94316" w:rsidP="00D073FE">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37B5D45B" w14:textId="77777777" w:rsidR="00D94316" w:rsidRPr="00054EE3" w:rsidRDefault="00D94316" w:rsidP="00D073FE">
            <w:pPr>
              <w:pStyle w:val="BodyText"/>
              <w:spacing w:line="276" w:lineRule="auto"/>
              <w:jc w:val="center"/>
              <w:rPr>
                <w:lang w:val="en-US"/>
              </w:rPr>
            </w:pPr>
            <w:r w:rsidRPr="00054EE3">
              <w:rPr>
                <w:lang w:val="en-US"/>
              </w:rPr>
              <w:t>Entering mass flow</w:t>
            </w:r>
          </w:p>
        </w:tc>
      </w:tr>
      <w:tr w:rsidR="00D94316" w:rsidRPr="00054EE3" w14:paraId="3C136649"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567784E" w14:textId="77777777" w:rsidR="00D94316" w:rsidRPr="00054EE3" w:rsidRDefault="00D94316" w:rsidP="00D073FE">
            <w:pPr>
              <w:pStyle w:val="BodyText"/>
              <w:spacing w:line="276" w:lineRule="auto"/>
              <w:jc w:val="center"/>
              <w:rPr>
                <w:lang w:val="en-US"/>
              </w:rPr>
            </w:pPr>
            <w:r w:rsidRPr="00054EE3">
              <w:rPr>
                <w:lang w:val="en-US"/>
              </w:rPr>
              <w:t>Electricity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6D7EFF42" w14:textId="77777777" w:rsidR="00D94316" w:rsidRPr="00054EE3" w:rsidRDefault="00D94316" w:rsidP="00D073FE">
            <w:pPr>
              <w:pStyle w:val="BodyText"/>
              <w:spacing w:line="276" w:lineRule="auto"/>
              <w:jc w:val="center"/>
              <w:rPr>
                <w:lang w:val="en-US"/>
              </w:rPr>
            </w:pPr>
            <w:r w:rsidRPr="00054EE3">
              <w:rPr>
                <w:lang w:val="en-US"/>
              </w:rPr>
              <w:t>0.03</w:t>
            </w:r>
          </w:p>
        </w:tc>
      </w:tr>
      <w:tr w:rsidR="00D94316" w:rsidRPr="00054EE3" w14:paraId="2F37467C"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F47DA28" w14:textId="77777777" w:rsidR="00D94316" w:rsidRPr="00054EE3" w:rsidRDefault="00D94316" w:rsidP="00D073FE">
            <w:pPr>
              <w:pStyle w:val="BodyText"/>
              <w:spacing w:line="276" w:lineRule="auto"/>
              <w:jc w:val="center"/>
              <w:rPr>
                <w:lang w:val="en-US"/>
              </w:rPr>
            </w:pPr>
            <w:r w:rsidRPr="00054EE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12890FFE" w14:textId="77777777" w:rsidR="00D94316" w:rsidRPr="00054EE3" w:rsidRDefault="00D94316" w:rsidP="00D073FE">
            <w:pPr>
              <w:pStyle w:val="BodyText"/>
              <w:spacing w:line="276" w:lineRule="auto"/>
              <w:jc w:val="center"/>
              <w:rPr>
                <w:lang w:val="en-US"/>
              </w:rPr>
            </w:pPr>
            <w:r w:rsidRPr="00054EE3">
              <w:rPr>
                <w:lang w:val="en-US"/>
              </w:rPr>
              <w:t>Solids of the input stream</w:t>
            </w:r>
          </w:p>
        </w:tc>
      </w:tr>
    </w:tbl>
    <w:p w14:paraId="1C1C16E2" w14:textId="77777777" w:rsidR="00D94316" w:rsidRPr="00054EE3" w:rsidRDefault="00D94316" w:rsidP="003C0189">
      <w:pPr>
        <w:rPr>
          <w:sz w:val="10"/>
          <w:szCs w:val="10"/>
        </w:rPr>
      </w:pPr>
    </w:p>
    <w:p w14:paraId="36B00628" w14:textId="77777777" w:rsidR="00D94316" w:rsidRPr="00054EE3" w:rsidRDefault="00D94316" w:rsidP="003C0189">
      <w:pPr>
        <w:rPr>
          <w:sz w:val="10"/>
          <w:szCs w:val="10"/>
        </w:rPr>
      </w:pPr>
    </w:p>
    <w:p w14:paraId="55DBF455" w14:textId="40CB616E" w:rsidR="003C0189" w:rsidRPr="00054EE3" w:rsidRDefault="003C0189" w:rsidP="003C0189">
      <w:pPr>
        <w:pStyle w:val="Caption"/>
        <w:keepNext/>
        <w:jc w:val="center"/>
        <w:rPr>
          <w:color w:val="auto"/>
        </w:rPr>
      </w:pPr>
      <w:bookmarkStart w:id="15" w:name="_Ref201850457"/>
      <w:r w:rsidRPr="6D0C997E">
        <w:rPr>
          <w:color w:val="auto"/>
        </w:rPr>
        <w:t xml:space="preserve">Table </w:t>
      </w:r>
      <w:r w:rsidRPr="6D0C997E">
        <w:rPr>
          <w:color w:val="auto"/>
        </w:rPr>
        <w:fldChar w:fldCharType="begin"/>
      </w:r>
      <w:r w:rsidRPr="6D0C997E">
        <w:rPr>
          <w:color w:val="auto"/>
        </w:rPr>
        <w:instrText xml:space="preserve"> SEQ Table \* ARABIC </w:instrText>
      </w:r>
      <w:r w:rsidRPr="6D0C997E">
        <w:rPr>
          <w:color w:val="auto"/>
        </w:rPr>
        <w:fldChar w:fldCharType="separate"/>
      </w:r>
      <w:r w:rsidRPr="6D0C997E">
        <w:rPr>
          <w:color w:val="auto"/>
        </w:rPr>
        <w:fldChar w:fldCharType="end"/>
      </w:r>
      <w:bookmarkEnd w:id="15"/>
      <w:r w:rsidRPr="6D0C997E">
        <w:rPr>
          <w:color w:val="auto"/>
        </w:rPr>
        <w:t>. Definition of the rotary drying unit</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6A2E76" w:rsidRPr="00054EE3" w14:paraId="29F785A6" w14:textId="77777777" w:rsidTr="00CB22A4">
        <w:trPr>
          <w:jc w:val="center"/>
        </w:trPr>
        <w:tc>
          <w:tcPr>
            <w:tcW w:w="8642" w:type="dxa"/>
            <w:gridSpan w:val="2"/>
            <w:shd w:val="clear" w:color="auto" w:fill="FDE9D9" w:themeFill="accent6" w:themeFillTint="33"/>
            <w:vAlign w:val="center"/>
          </w:tcPr>
          <w:p w14:paraId="7B348C4E" w14:textId="0F5C269D" w:rsidR="006A2E76" w:rsidRPr="00054EE3" w:rsidRDefault="004B5DCF">
            <w:pPr>
              <w:pStyle w:val="BodyText"/>
              <w:spacing w:line="276" w:lineRule="auto"/>
              <w:jc w:val="center"/>
              <w:rPr>
                <w:b/>
                <w:bCs/>
                <w:lang w:val="en-US"/>
              </w:rPr>
            </w:pPr>
            <w:r w:rsidRPr="00054EE3">
              <w:rPr>
                <w:b/>
                <w:bCs/>
                <w:lang w:val="en-US"/>
              </w:rPr>
              <w:t>Rotary</w:t>
            </w:r>
            <w:r w:rsidR="006A2E76" w:rsidRPr="00054EE3">
              <w:rPr>
                <w:b/>
                <w:bCs/>
                <w:lang w:val="en-US"/>
              </w:rPr>
              <w:t xml:space="preserve"> </w:t>
            </w:r>
            <w:r w:rsidRPr="00054EE3">
              <w:rPr>
                <w:b/>
                <w:bCs/>
                <w:lang w:val="en-US"/>
              </w:rPr>
              <w:t>d</w:t>
            </w:r>
            <w:r w:rsidR="006A2E76" w:rsidRPr="00054EE3">
              <w:rPr>
                <w:b/>
                <w:bCs/>
                <w:lang w:val="en-US"/>
              </w:rPr>
              <w:t>rying</w:t>
            </w:r>
          </w:p>
        </w:tc>
      </w:tr>
      <w:tr w:rsidR="006A2E76" w:rsidRPr="00054EE3" w14:paraId="779E9927" w14:textId="77777777" w:rsidTr="00CB22A4">
        <w:trPr>
          <w:jc w:val="center"/>
        </w:trPr>
        <w:tc>
          <w:tcPr>
            <w:tcW w:w="8642" w:type="dxa"/>
            <w:gridSpan w:val="2"/>
            <w:shd w:val="clear" w:color="auto" w:fill="EAF1DD" w:themeFill="accent3" w:themeFillTint="33"/>
            <w:vAlign w:val="center"/>
          </w:tcPr>
          <w:p w14:paraId="17CEE7C8" w14:textId="77777777" w:rsidR="006A2E76" w:rsidRPr="00054EE3" w:rsidRDefault="006A2E76">
            <w:pPr>
              <w:pStyle w:val="BodyText"/>
              <w:spacing w:line="276" w:lineRule="auto"/>
              <w:jc w:val="center"/>
              <w:rPr>
                <w:b/>
                <w:bCs/>
                <w:lang w:val="en-US"/>
              </w:rPr>
            </w:pPr>
            <w:r w:rsidRPr="00054EE3">
              <w:rPr>
                <w:b/>
                <w:bCs/>
                <w:lang w:val="en-US"/>
              </w:rPr>
              <w:t>General parameters</w:t>
            </w:r>
          </w:p>
        </w:tc>
      </w:tr>
      <w:tr w:rsidR="006A2E76" w:rsidRPr="00054EE3" w14:paraId="146E149D" w14:textId="77777777" w:rsidTr="00CB22A4">
        <w:trPr>
          <w:jc w:val="center"/>
        </w:trPr>
        <w:tc>
          <w:tcPr>
            <w:tcW w:w="3681" w:type="dxa"/>
            <w:tcBorders>
              <w:bottom w:val="single" w:sz="4" w:space="0" w:color="auto"/>
            </w:tcBorders>
            <w:shd w:val="clear" w:color="auto" w:fill="FFFFFF" w:themeFill="background1"/>
            <w:vAlign w:val="center"/>
          </w:tcPr>
          <w:p w14:paraId="1A666189" w14:textId="77777777" w:rsidR="006A2E76" w:rsidRPr="00054EE3" w:rsidRDefault="006A2E76">
            <w:pPr>
              <w:pStyle w:val="BodyText"/>
              <w:spacing w:line="276" w:lineRule="auto"/>
              <w:jc w:val="center"/>
              <w:rPr>
                <w:lang w:val="en-US"/>
              </w:rPr>
            </w:pPr>
            <w:r w:rsidRPr="00054EE3">
              <w:rPr>
                <w:lang w:val="en-US"/>
              </w:rPr>
              <w:t>Parameters</w:t>
            </w:r>
          </w:p>
        </w:tc>
        <w:tc>
          <w:tcPr>
            <w:tcW w:w="4961" w:type="dxa"/>
            <w:tcBorders>
              <w:bottom w:val="single" w:sz="4" w:space="0" w:color="auto"/>
            </w:tcBorders>
            <w:shd w:val="clear" w:color="auto" w:fill="FFFFFF" w:themeFill="background1"/>
            <w:vAlign w:val="center"/>
          </w:tcPr>
          <w:p w14:paraId="64B87BB1" w14:textId="77777777" w:rsidR="006A2E76" w:rsidRPr="00054EE3" w:rsidRDefault="006A2E76">
            <w:pPr>
              <w:pStyle w:val="BodyText"/>
              <w:spacing w:line="276" w:lineRule="auto"/>
              <w:jc w:val="center"/>
              <w:rPr>
                <w:lang w:val="en-US"/>
              </w:rPr>
            </w:pPr>
            <w:r w:rsidRPr="00054EE3">
              <w:rPr>
                <w:lang w:val="en-US"/>
              </w:rPr>
              <w:t>Value</w:t>
            </w:r>
          </w:p>
        </w:tc>
      </w:tr>
      <w:tr w:rsidR="006A2E76" w:rsidRPr="00054EE3" w14:paraId="5396861B"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E19804F" w14:textId="77777777" w:rsidR="006A2E76" w:rsidRPr="00054EE3" w:rsidRDefault="006A2E76">
            <w:pPr>
              <w:spacing w:line="276" w:lineRule="auto"/>
              <w:jc w:val="center"/>
            </w:pPr>
            <w:r w:rsidRPr="00054EE3">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135C3629" w14:textId="02F50D57" w:rsidR="006A2E76" w:rsidRPr="00054EE3" w:rsidRDefault="007D59B8">
            <w:pPr>
              <w:pStyle w:val="BodyText"/>
              <w:spacing w:line="276" w:lineRule="auto"/>
              <w:jc w:val="center"/>
              <w:rPr>
                <w:lang w:val="en-US"/>
              </w:rPr>
            </w:pPr>
            <w:r>
              <w:rPr>
                <w:lang w:val="en-US"/>
              </w:rPr>
              <w:t>30</w:t>
            </w:r>
          </w:p>
        </w:tc>
      </w:tr>
      <w:tr w:rsidR="006A2E76" w:rsidRPr="00054EE3" w14:paraId="3D7E8E09"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0A39106" w14:textId="77777777" w:rsidR="006A2E76" w:rsidRPr="00054EE3" w:rsidRDefault="006A2E76">
            <w:pPr>
              <w:pStyle w:val="BodyText"/>
              <w:spacing w:line="276" w:lineRule="auto"/>
              <w:jc w:val="center"/>
              <w:rPr>
                <w:iCs/>
                <w:lang w:val="en-US"/>
              </w:rPr>
            </w:pPr>
            <w:r w:rsidRPr="00054EE3">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2DFF7D81" w14:textId="0F1920B3" w:rsidR="006A2E76" w:rsidRPr="00054EE3" w:rsidRDefault="00EF7E52">
            <w:pPr>
              <w:pStyle w:val="BodyText"/>
              <w:spacing w:line="276" w:lineRule="auto"/>
              <w:jc w:val="center"/>
              <w:rPr>
                <w:lang w:val="en-US"/>
              </w:rPr>
            </w:pPr>
            <w:r w:rsidRPr="00054EE3">
              <w:rPr>
                <w:lang w:val="en-US"/>
              </w:rPr>
              <w:t>50</w:t>
            </w:r>
          </w:p>
        </w:tc>
      </w:tr>
      <w:tr w:rsidR="006A2E76" w:rsidRPr="00054EE3" w14:paraId="360A314F" w14:textId="77777777" w:rsidTr="00CB22A4">
        <w:trPr>
          <w:jc w:val="center"/>
        </w:trPr>
        <w:tc>
          <w:tcPr>
            <w:tcW w:w="8642" w:type="dxa"/>
            <w:gridSpan w:val="2"/>
            <w:shd w:val="clear" w:color="auto" w:fill="EAF1DD" w:themeFill="accent3" w:themeFillTint="33"/>
            <w:vAlign w:val="center"/>
          </w:tcPr>
          <w:p w14:paraId="3B1BD6BF" w14:textId="77777777" w:rsidR="006A2E76" w:rsidRPr="00054EE3" w:rsidRDefault="006A2E76">
            <w:pPr>
              <w:pStyle w:val="BodyText"/>
              <w:spacing w:line="276" w:lineRule="auto"/>
              <w:jc w:val="center"/>
              <w:rPr>
                <w:b/>
                <w:bCs/>
                <w:lang w:val="en-US"/>
              </w:rPr>
            </w:pPr>
            <w:r w:rsidRPr="00054EE3">
              <w:rPr>
                <w:b/>
                <w:bCs/>
                <w:lang w:val="en-US"/>
              </w:rPr>
              <w:t>Cost related parameters</w:t>
            </w:r>
          </w:p>
        </w:tc>
      </w:tr>
      <w:tr w:rsidR="006A2E76" w:rsidRPr="00054EE3" w14:paraId="17C6DFB8"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401267F6" w14:textId="77777777" w:rsidR="006A2E76" w:rsidRPr="00054EE3" w:rsidRDefault="006A2E76">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1D2B0E0E" w14:textId="77777777" w:rsidR="006A2E76" w:rsidRPr="00054EE3" w:rsidRDefault="006A2E76">
            <w:pPr>
              <w:pStyle w:val="BodyText"/>
              <w:spacing w:line="276" w:lineRule="auto"/>
              <w:jc w:val="center"/>
              <w:rPr>
                <w:lang w:val="en-US"/>
              </w:rPr>
            </w:pPr>
            <w:r w:rsidRPr="00054EE3">
              <w:rPr>
                <w:lang w:val="en-US"/>
              </w:rPr>
              <w:t>Entering mass flow</w:t>
            </w:r>
          </w:p>
        </w:tc>
      </w:tr>
      <w:tr w:rsidR="006A2E76" w:rsidRPr="00054EE3" w14:paraId="2D6C40B5"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38144E6" w14:textId="77777777" w:rsidR="006A2E76" w:rsidRPr="00054EE3" w:rsidRDefault="006A2E76">
            <w:pPr>
              <w:pStyle w:val="BodyText"/>
              <w:spacing w:line="276" w:lineRule="auto"/>
              <w:jc w:val="center"/>
              <w:rPr>
                <w:lang w:val="en-US"/>
              </w:rPr>
            </w:pPr>
            <w:r w:rsidRPr="00054EE3">
              <w:rPr>
                <w:lang w:val="en-US"/>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513D0817" w14:textId="709D221B" w:rsidR="006A2E76" w:rsidRPr="00054EE3" w:rsidRDefault="006A2E76">
            <w:pPr>
              <w:pStyle w:val="BodyText"/>
              <w:spacing w:line="276" w:lineRule="auto"/>
              <w:jc w:val="center"/>
              <w:rPr>
                <w:lang w:val="en-US"/>
              </w:rPr>
            </w:pPr>
            <w:r w:rsidRPr="00054EE3">
              <w:rPr>
                <w:lang w:val="en-US"/>
              </w:rPr>
              <w:t>0.635</w:t>
            </w:r>
          </w:p>
        </w:tc>
      </w:tr>
      <w:tr w:rsidR="006A2E76" w:rsidRPr="00054EE3" w14:paraId="460FA270"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CFB3E3D" w14:textId="77777777" w:rsidR="006A2E76" w:rsidRPr="00054EE3" w:rsidRDefault="006A2E76">
            <w:pPr>
              <w:pStyle w:val="BodyText"/>
              <w:spacing w:line="276" w:lineRule="auto"/>
              <w:jc w:val="center"/>
              <w:rPr>
                <w:lang w:val="en-US"/>
              </w:rPr>
            </w:pPr>
            <w:r w:rsidRPr="00054EE3">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3D8F85DF" w14:textId="77777777" w:rsidR="006A2E76" w:rsidRPr="00054EE3" w:rsidRDefault="006A2E76">
            <w:pPr>
              <w:pStyle w:val="BodyText"/>
              <w:spacing w:line="276" w:lineRule="auto"/>
              <w:jc w:val="center"/>
              <w:rPr>
                <w:lang w:val="en-US"/>
              </w:rPr>
            </w:pPr>
            <w:r w:rsidRPr="00054EE3">
              <w:rPr>
                <w:lang w:val="en-US"/>
              </w:rPr>
              <w:t>All components of the input streams</w:t>
            </w:r>
          </w:p>
        </w:tc>
      </w:tr>
      <w:tr w:rsidR="006A2E76" w:rsidRPr="00054EE3" w14:paraId="46501AEC"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0D78824" w14:textId="77777777" w:rsidR="006A2E76" w:rsidRPr="00054EE3" w:rsidRDefault="006A2E76">
            <w:pPr>
              <w:pStyle w:val="BodyText"/>
              <w:spacing w:line="276" w:lineRule="auto"/>
              <w:jc w:val="center"/>
              <w:rPr>
                <w:lang w:val="en-US"/>
              </w:rPr>
            </w:pPr>
            <w:r w:rsidRPr="00054EE3">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478EA4AB" w14:textId="524F4555" w:rsidR="006A2E76" w:rsidRPr="00054EE3" w:rsidRDefault="006A2E76">
            <w:pPr>
              <w:pStyle w:val="BodyText"/>
              <w:spacing w:line="276" w:lineRule="auto"/>
              <w:jc w:val="center"/>
              <w:rPr>
                <w:lang w:val="en-US"/>
              </w:rPr>
            </w:pPr>
            <w:r w:rsidRPr="00054EE3">
              <w:rPr>
                <w:lang w:val="en-US"/>
              </w:rPr>
              <w:t>0.221</w:t>
            </w:r>
          </w:p>
        </w:tc>
      </w:tr>
      <w:tr w:rsidR="006A2E76" w:rsidRPr="00054EE3" w14:paraId="04F9E47D"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A25B1AB" w14:textId="77777777" w:rsidR="006A2E76" w:rsidRPr="00054EE3" w:rsidRDefault="006A2E76">
            <w:pPr>
              <w:pStyle w:val="BodyText"/>
              <w:spacing w:line="276" w:lineRule="auto"/>
              <w:jc w:val="center"/>
              <w:rPr>
                <w:lang w:val="en-US"/>
              </w:rPr>
            </w:pPr>
            <w:r w:rsidRPr="00054EE3">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631DB01B" w14:textId="77777777" w:rsidR="006A2E76" w:rsidRPr="00054EE3" w:rsidRDefault="006A2E76">
            <w:pPr>
              <w:pStyle w:val="BodyText"/>
              <w:spacing w:line="276" w:lineRule="auto"/>
              <w:jc w:val="center"/>
              <w:rPr>
                <w:lang w:val="en-US"/>
              </w:rPr>
            </w:pPr>
            <w:r w:rsidRPr="00054EE3">
              <w:rPr>
                <w:lang w:val="en-US"/>
              </w:rPr>
              <w:t>2007</w:t>
            </w:r>
          </w:p>
        </w:tc>
      </w:tr>
      <w:tr w:rsidR="006A2E76" w:rsidRPr="00054EE3" w14:paraId="0AD01FFF"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1BF3960" w14:textId="77777777" w:rsidR="006A2E76" w:rsidRPr="00054EE3" w:rsidRDefault="006A2E76">
            <w:pPr>
              <w:pStyle w:val="BodyText"/>
              <w:spacing w:line="276" w:lineRule="auto"/>
              <w:jc w:val="center"/>
              <w:rPr>
                <w:lang w:val="en-US"/>
              </w:rPr>
            </w:pPr>
            <w:r w:rsidRPr="00054EE3">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2008C090" w14:textId="6C850726" w:rsidR="006A2E76" w:rsidRPr="00054EE3" w:rsidRDefault="006A2E76">
            <w:pPr>
              <w:pStyle w:val="BodyText"/>
              <w:spacing w:line="276" w:lineRule="auto"/>
              <w:jc w:val="center"/>
              <w:rPr>
                <w:lang w:val="en-US"/>
              </w:rPr>
            </w:pPr>
            <w:r w:rsidRPr="00054EE3">
              <w:rPr>
                <w:lang w:val="en-US"/>
              </w:rPr>
              <w:t>0.65</w:t>
            </w:r>
          </w:p>
        </w:tc>
      </w:tr>
      <w:tr w:rsidR="006A2E76" w:rsidRPr="00054EE3" w14:paraId="50EADF75" w14:textId="77777777" w:rsidTr="00CB22A4">
        <w:trPr>
          <w:jc w:val="center"/>
        </w:trPr>
        <w:tc>
          <w:tcPr>
            <w:tcW w:w="8642" w:type="dxa"/>
            <w:gridSpan w:val="2"/>
            <w:shd w:val="clear" w:color="auto" w:fill="EAF1DD" w:themeFill="accent3" w:themeFillTint="33"/>
            <w:vAlign w:val="center"/>
          </w:tcPr>
          <w:p w14:paraId="6D682F48" w14:textId="7CD8F502" w:rsidR="006A2E76" w:rsidRPr="00054EE3" w:rsidRDefault="00764F60">
            <w:pPr>
              <w:pStyle w:val="BodyText"/>
              <w:spacing w:line="276" w:lineRule="auto"/>
              <w:jc w:val="center"/>
              <w:rPr>
                <w:b/>
                <w:bCs/>
                <w:lang w:val="en-US"/>
              </w:rPr>
            </w:pPr>
            <w:r w:rsidRPr="00054EE3">
              <w:rPr>
                <w:b/>
                <w:bCs/>
                <w:lang w:val="en-US"/>
              </w:rPr>
              <w:t>Heating Requirements</w:t>
            </w:r>
          </w:p>
        </w:tc>
      </w:tr>
      <w:tr w:rsidR="00764F60" w:rsidRPr="00054EE3" w14:paraId="75269DF6"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D8B608C" w14:textId="76FDD82E" w:rsidR="00764F60" w:rsidRPr="00054EE3" w:rsidRDefault="00764F60" w:rsidP="00764F60">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703BAEB" w14:textId="77777777" w:rsidR="00764F60" w:rsidRPr="00054EE3" w:rsidRDefault="00764F60" w:rsidP="00764F60">
            <w:pPr>
              <w:pStyle w:val="BodyText"/>
              <w:spacing w:line="276" w:lineRule="auto"/>
              <w:jc w:val="center"/>
              <w:rPr>
                <w:lang w:val="en-US"/>
              </w:rPr>
            </w:pPr>
            <w:r w:rsidRPr="00054EE3">
              <w:rPr>
                <w:lang w:val="en-US"/>
              </w:rPr>
              <w:t>Entering mass flow</w:t>
            </w:r>
          </w:p>
        </w:tc>
      </w:tr>
      <w:tr w:rsidR="00764F60" w:rsidRPr="00054EE3" w14:paraId="7614AD75"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586E957" w14:textId="6008D135" w:rsidR="00764F60" w:rsidRPr="00054EE3" w:rsidRDefault="00764F60" w:rsidP="00764F60">
            <w:pPr>
              <w:pStyle w:val="BodyText"/>
              <w:spacing w:line="276" w:lineRule="auto"/>
              <w:jc w:val="center"/>
              <w:rPr>
                <w:lang w:val="en-US"/>
              </w:rPr>
            </w:pPr>
            <w:r w:rsidRPr="00054EE3">
              <w:rPr>
                <w:lang w:val="en-US"/>
              </w:rPr>
              <w:t>Required Cooling / Heating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03B29BEE" w14:textId="04745F6E" w:rsidR="00764F60" w:rsidRPr="00054EE3" w:rsidRDefault="00764F60" w:rsidP="00764F60">
            <w:pPr>
              <w:pStyle w:val="BodyText"/>
              <w:spacing w:line="276" w:lineRule="auto"/>
              <w:jc w:val="center"/>
              <w:rPr>
                <w:lang w:val="en-US"/>
              </w:rPr>
            </w:pPr>
            <w:r w:rsidRPr="00054EE3">
              <w:rPr>
                <w:lang w:val="en-US"/>
              </w:rPr>
              <w:t>0.5854</w:t>
            </w:r>
          </w:p>
        </w:tc>
      </w:tr>
      <w:tr w:rsidR="006A2E76" w:rsidRPr="00054EE3" w14:paraId="2C992D94"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24F63F5" w14:textId="77777777" w:rsidR="006A2E76" w:rsidRPr="00054EE3" w:rsidRDefault="006A2E76">
            <w:pPr>
              <w:pStyle w:val="BodyText"/>
              <w:spacing w:line="276" w:lineRule="auto"/>
              <w:jc w:val="center"/>
              <w:rPr>
                <w:lang w:val="en-US"/>
              </w:rPr>
            </w:pPr>
            <w:r w:rsidRPr="00054EE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0ABA6AA0" w14:textId="15F6900F" w:rsidR="006A2E76" w:rsidRPr="00054EE3" w:rsidRDefault="00FE0416">
            <w:pPr>
              <w:pStyle w:val="BodyText"/>
              <w:spacing w:line="276" w:lineRule="auto"/>
              <w:jc w:val="center"/>
              <w:rPr>
                <w:lang w:val="en-US"/>
              </w:rPr>
            </w:pPr>
            <w:r w:rsidRPr="00054EE3">
              <w:rPr>
                <w:lang w:val="en-US"/>
              </w:rPr>
              <w:t>All components of the input streams</w:t>
            </w:r>
          </w:p>
        </w:tc>
      </w:tr>
      <w:tr w:rsidR="006A2E76" w:rsidRPr="00054EE3" w14:paraId="56B873BD" w14:textId="77777777" w:rsidTr="00CB22A4">
        <w:trPr>
          <w:jc w:val="center"/>
        </w:trPr>
        <w:tc>
          <w:tcPr>
            <w:tcW w:w="8642" w:type="dxa"/>
            <w:gridSpan w:val="2"/>
            <w:tcBorders>
              <w:bottom w:val="single" w:sz="4" w:space="0" w:color="auto"/>
            </w:tcBorders>
            <w:shd w:val="clear" w:color="auto" w:fill="EAF1DD" w:themeFill="accent3" w:themeFillTint="33"/>
            <w:vAlign w:val="center"/>
          </w:tcPr>
          <w:p w14:paraId="0B765C1D" w14:textId="77777777" w:rsidR="006A2E76" w:rsidRPr="00054EE3" w:rsidRDefault="006A2E76">
            <w:pPr>
              <w:pStyle w:val="BodyText"/>
              <w:spacing w:line="276" w:lineRule="auto"/>
              <w:jc w:val="center"/>
              <w:rPr>
                <w:b/>
                <w:bCs/>
                <w:lang w:val="en-US"/>
              </w:rPr>
            </w:pPr>
            <w:r w:rsidRPr="00054EE3">
              <w:rPr>
                <w:b/>
                <w:bCs/>
                <w:lang w:val="en-US"/>
              </w:rPr>
              <w:t>Separation efficiency</w:t>
            </w:r>
          </w:p>
        </w:tc>
      </w:tr>
      <w:tr w:rsidR="006A2E76" w:rsidRPr="00054EE3" w14:paraId="78051019" w14:textId="77777777" w:rsidTr="00CB22A4">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3D0421" w14:textId="77777777" w:rsidR="006A2E76" w:rsidRPr="00054EE3" w:rsidRDefault="006A2E76">
            <w:pPr>
              <w:spacing w:line="276" w:lineRule="auto"/>
              <w:jc w:val="center"/>
            </w:pPr>
            <w:r w:rsidRPr="00054EE3">
              <w:t>Separation information</w:t>
            </w:r>
          </w:p>
        </w:tc>
        <w:tc>
          <w:tcPr>
            <w:tcW w:w="49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D46A77" w14:textId="2FB0B68C" w:rsidR="006A2E76" w:rsidRPr="00054EE3" w:rsidRDefault="00327F07">
            <w:pPr>
              <w:pStyle w:val="BodyText"/>
              <w:spacing w:line="276" w:lineRule="auto"/>
              <w:jc w:val="center"/>
              <w:rPr>
                <w:lang w:val="en-US"/>
              </w:rPr>
            </w:pPr>
            <w:r w:rsidRPr="00054EE3">
              <w:rPr>
                <w:lang w:val="en-US"/>
              </w:rPr>
              <w:t>Protein with 1</w:t>
            </w:r>
            <w:r w:rsidR="009C7EE3">
              <w:rPr>
                <w:lang w:val="en-US"/>
              </w:rPr>
              <w:t>0</w:t>
            </w:r>
            <w:r w:rsidRPr="00054EE3">
              <w:rPr>
                <w:lang w:val="en-US"/>
              </w:rPr>
              <w:t>% humidity as final product</w:t>
            </w:r>
          </w:p>
        </w:tc>
      </w:tr>
    </w:tbl>
    <w:p w14:paraId="3EDFE48E" w14:textId="77777777" w:rsidR="006A2E76" w:rsidRPr="00054EE3" w:rsidRDefault="006A2E76" w:rsidP="008026A7">
      <w:pPr>
        <w:pStyle w:val="BodyText"/>
        <w:rPr>
          <w:lang w:val="en-US"/>
        </w:rPr>
      </w:pPr>
    </w:p>
    <w:p w14:paraId="7F0D39F3" w14:textId="341544F0" w:rsidR="00512FC2" w:rsidRPr="00054EE3" w:rsidRDefault="00512FC2" w:rsidP="00512FC2">
      <w:pPr>
        <w:pStyle w:val="Heading1"/>
        <w:rPr>
          <w:lang w:val="en-US"/>
        </w:rPr>
      </w:pPr>
      <w:r w:rsidRPr="01AB7BA8">
        <w:rPr>
          <w:lang w:val="en-US"/>
        </w:rPr>
        <w:t xml:space="preserve">Rute from </w:t>
      </w:r>
      <w:r w:rsidR="7925E31A" w:rsidRPr="01AB7BA8">
        <w:rPr>
          <w:lang w:val="en-US"/>
        </w:rPr>
        <w:t>po</w:t>
      </w:r>
      <w:r w:rsidRPr="01AB7BA8">
        <w:rPr>
          <w:lang w:val="en-US"/>
        </w:rPr>
        <w:t>t</w:t>
      </w:r>
      <w:r w:rsidR="15FD1FCC" w:rsidRPr="01AB7BA8">
        <w:rPr>
          <w:lang w:val="en-US"/>
        </w:rPr>
        <w:t>ato peel to</w:t>
      </w:r>
      <w:r w:rsidRPr="01AB7BA8">
        <w:rPr>
          <w:lang w:val="en-US"/>
        </w:rPr>
        <w:t xml:space="preserve"> ethanol</w:t>
      </w:r>
    </w:p>
    <w:p w14:paraId="0ADD8927" w14:textId="5499DCDB" w:rsidR="00F83FEA" w:rsidRPr="00054EE3" w:rsidRDefault="1810413B" w:rsidP="00247ABD">
      <w:pPr>
        <w:ind w:firstLine="432"/>
      </w:pPr>
      <w:r>
        <w:t>Table 21 to 27</w:t>
      </w:r>
      <w:r w:rsidR="00F83FEA">
        <w:t xml:space="preserve"> provide the data required to represent the hydrolysis, fermentation, centrifugation, distillation and dehydration units that can be combined to achieve the production of ethanol from </w:t>
      </w:r>
      <w:r w:rsidR="0C00DD23">
        <w:t>potato peel</w:t>
      </w:r>
      <w:r w:rsidR="00F83FEA">
        <w:t>, correspondingly.</w:t>
      </w:r>
    </w:p>
    <w:p w14:paraId="6E50E926" w14:textId="5565889C" w:rsidR="00247ABD" w:rsidRPr="00054EE3" w:rsidRDefault="00247ABD" w:rsidP="00247ABD">
      <w:pPr>
        <w:pStyle w:val="Caption"/>
        <w:keepNext/>
        <w:jc w:val="center"/>
        <w:rPr>
          <w:color w:val="auto"/>
        </w:rPr>
      </w:pPr>
      <w:bookmarkStart w:id="16" w:name="_Ref201850534"/>
      <w:r w:rsidRPr="6D0C997E">
        <w:rPr>
          <w:color w:val="auto"/>
        </w:rPr>
        <w:t xml:space="preserve">Table </w:t>
      </w:r>
      <w:r w:rsidRPr="6D0C997E">
        <w:rPr>
          <w:color w:val="auto"/>
        </w:rPr>
        <w:fldChar w:fldCharType="begin"/>
      </w:r>
      <w:r w:rsidRPr="6D0C997E">
        <w:rPr>
          <w:color w:val="auto"/>
        </w:rPr>
        <w:instrText xml:space="preserve"> SEQ Table \* ARABIC </w:instrText>
      </w:r>
      <w:r w:rsidRPr="6D0C997E">
        <w:rPr>
          <w:color w:val="auto"/>
        </w:rPr>
        <w:fldChar w:fldCharType="separate"/>
      </w:r>
      <w:r w:rsidRPr="6D0C997E">
        <w:rPr>
          <w:color w:val="auto"/>
        </w:rPr>
        <w:fldChar w:fldCharType="end"/>
      </w:r>
      <w:bookmarkEnd w:id="16"/>
      <w:r w:rsidRPr="6D0C997E">
        <w:rPr>
          <w:color w:val="auto"/>
        </w:rPr>
        <w:t>. Definition of the thermal-hydrolysis unit for ethanol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F83FEA" w:rsidRPr="00054EE3" w14:paraId="7F15360C" w14:textId="77777777" w:rsidTr="00CB22A4">
        <w:trPr>
          <w:jc w:val="center"/>
        </w:trPr>
        <w:tc>
          <w:tcPr>
            <w:tcW w:w="8642" w:type="dxa"/>
            <w:gridSpan w:val="2"/>
            <w:shd w:val="clear" w:color="auto" w:fill="FDE9D9" w:themeFill="accent6" w:themeFillTint="33"/>
            <w:vAlign w:val="center"/>
          </w:tcPr>
          <w:p w14:paraId="6FE353DD" w14:textId="77777777" w:rsidR="00F83FEA" w:rsidRPr="00054EE3" w:rsidRDefault="00F83FEA">
            <w:pPr>
              <w:pStyle w:val="BodyText"/>
              <w:spacing w:line="276" w:lineRule="auto"/>
              <w:jc w:val="center"/>
              <w:rPr>
                <w:b/>
                <w:bCs/>
                <w:lang w:val="en-US"/>
              </w:rPr>
            </w:pPr>
            <w:r w:rsidRPr="00054EE3">
              <w:rPr>
                <w:b/>
                <w:bCs/>
                <w:lang w:val="en-US"/>
              </w:rPr>
              <w:t>Thermal and enzymatic hydrolysis</w:t>
            </w:r>
          </w:p>
        </w:tc>
      </w:tr>
      <w:tr w:rsidR="00F83FEA" w:rsidRPr="00054EE3" w14:paraId="5E720F7C" w14:textId="77777777" w:rsidTr="00CB22A4">
        <w:trPr>
          <w:jc w:val="center"/>
        </w:trPr>
        <w:tc>
          <w:tcPr>
            <w:tcW w:w="8642" w:type="dxa"/>
            <w:gridSpan w:val="2"/>
            <w:shd w:val="clear" w:color="auto" w:fill="EAF1DD" w:themeFill="accent3" w:themeFillTint="33"/>
            <w:vAlign w:val="center"/>
          </w:tcPr>
          <w:p w14:paraId="6BC778CC" w14:textId="77777777" w:rsidR="00F83FEA" w:rsidRPr="00054EE3" w:rsidRDefault="00F83FEA">
            <w:pPr>
              <w:pStyle w:val="BodyText"/>
              <w:spacing w:line="276" w:lineRule="auto"/>
              <w:jc w:val="center"/>
              <w:rPr>
                <w:b/>
                <w:bCs/>
                <w:lang w:val="en-US"/>
              </w:rPr>
            </w:pPr>
            <w:r w:rsidRPr="00054EE3">
              <w:rPr>
                <w:b/>
                <w:bCs/>
                <w:lang w:val="en-US"/>
              </w:rPr>
              <w:t>Inputs</w:t>
            </w:r>
          </w:p>
        </w:tc>
      </w:tr>
      <w:tr w:rsidR="00F83FEA" w:rsidRPr="00054EE3" w14:paraId="50F4D076" w14:textId="77777777" w:rsidTr="00CB22A4">
        <w:trPr>
          <w:jc w:val="center"/>
        </w:trPr>
        <w:tc>
          <w:tcPr>
            <w:tcW w:w="3681" w:type="dxa"/>
            <w:tcBorders>
              <w:left w:val="single" w:sz="4" w:space="0" w:color="auto"/>
              <w:bottom w:val="single" w:sz="4" w:space="0" w:color="auto"/>
              <w:right w:val="single" w:sz="4" w:space="0" w:color="auto"/>
            </w:tcBorders>
            <w:shd w:val="clear" w:color="auto" w:fill="FFFFFF" w:themeFill="background1"/>
            <w:vAlign w:val="center"/>
          </w:tcPr>
          <w:p w14:paraId="58C8FF1B" w14:textId="77777777" w:rsidR="00F83FEA" w:rsidRPr="00054EE3" w:rsidRDefault="00F83FEA">
            <w:pPr>
              <w:pStyle w:val="BodyText"/>
              <w:spacing w:line="276" w:lineRule="auto"/>
              <w:jc w:val="center"/>
              <w:rPr>
                <w:lang w:val="en-US"/>
              </w:rPr>
            </w:pPr>
            <w:r w:rsidRPr="00054EE3">
              <w:rPr>
                <w:lang w:val="en-US"/>
              </w:rPr>
              <w:t>Input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1EFA0B3" w14:textId="77777777" w:rsidR="00F83FEA" w:rsidRPr="00054EE3" w:rsidRDefault="00F83FEA">
            <w:pPr>
              <w:pStyle w:val="BodyText"/>
              <w:spacing w:line="276" w:lineRule="auto"/>
              <w:jc w:val="center"/>
              <w:rPr>
                <w:lang w:val="en-US"/>
              </w:rPr>
            </w:pPr>
            <w:r w:rsidRPr="00054EE3">
              <w:rPr>
                <w:lang w:val="en-US"/>
              </w:rPr>
              <w:t>Enzymes</w:t>
            </w:r>
          </w:p>
        </w:tc>
      </w:tr>
    </w:tbl>
    <w:p w14:paraId="0167FFE1" w14:textId="77777777" w:rsidR="00F83FEA" w:rsidRPr="00054EE3" w:rsidRDefault="00F83FEA" w:rsidP="00F83FEA">
      <w:pPr>
        <w:pStyle w:val="BodyText"/>
        <w:rPr>
          <w:lang w:val="en-US"/>
        </w:rPr>
      </w:pPr>
    </w:p>
    <w:p w14:paraId="2D81A22C" w14:textId="77777777" w:rsidR="00247ABD" w:rsidRPr="00054EE3" w:rsidRDefault="00247ABD" w:rsidP="00F83FEA">
      <w:pPr>
        <w:pStyle w:val="BodyText"/>
        <w:rPr>
          <w:lang w:val="en-US"/>
        </w:rPr>
      </w:pPr>
    </w:p>
    <w:p w14:paraId="4EF083CA" w14:textId="1D396281" w:rsidR="00247ABD" w:rsidRPr="00054EE3" w:rsidRDefault="00247ABD" w:rsidP="00247ABD">
      <w:pPr>
        <w:pStyle w:val="Caption"/>
        <w:keepNext/>
        <w:jc w:val="center"/>
        <w:rPr>
          <w:color w:val="auto"/>
        </w:rPr>
      </w:pPr>
      <w:r w:rsidRPr="6D0C997E">
        <w:rPr>
          <w:color w:val="auto"/>
        </w:rPr>
        <w:lastRenderedPageBreak/>
        <w:t xml:space="preserve">Table </w:t>
      </w:r>
      <w:r w:rsidR="67F6A61B" w:rsidRPr="6D0C997E">
        <w:rPr>
          <w:color w:val="auto"/>
        </w:rPr>
        <w:t>22</w:t>
      </w:r>
      <w:r w:rsidRPr="6D0C997E">
        <w:rPr>
          <w:color w:val="auto"/>
        </w:rPr>
        <w:t>. Definition of the thermal-hydrolysis unit for ethanol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142"/>
        <w:gridCol w:w="2268"/>
        <w:gridCol w:w="2551"/>
      </w:tblGrid>
      <w:tr w:rsidR="003C0189" w:rsidRPr="00054EE3" w14:paraId="5E6A7712" w14:textId="77777777" w:rsidTr="00CB22A4">
        <w:trPr>
          <w:jc w:val="center"/>
        </w:trPr>
        <w:tc>
          <w:tcPr>
            <w:tcW w:w="8642" w:type="dxa"/>
            <w:gridSpan w:val="4"/>
            <w:shd w:val="clear" w:color="auto" w:fill="FDE9D9" w:themeFill="accent6" w:themeFillTint="33"/>
            <w:vAlign w:val="center"/>
          </w:tcPr>
          <w:p w14:paraId="7A45AF7E" w14:textId="77777777" w:rsidR="003C0189" w:rsidRPr="00054EE3" w:rsidRDefault="003C0189">
            <w:pPr>
              <w:pStyle w:val="BodyText"/>
              <w:spacing w:line="276" w:lineRule="auto"/>
              <w:jc w:val="center"/>
              <w:rPr>
                <w:b/>
                <w:bCs/>
                <w:lang w:val="en-US"/>
              </w:rPr>
            </w:pPr>
            <w:r w:rsidRPr="00054EE3">
              <w:rPr>
                <w:b/>
                <w:bCs/>
                <w:lang w:val="en-US"/>
              </w:rPr>
              <w:t>Thermal and enzymatic hydrolysis</w:t>
            </w:r>
          </w:p>
        </w:tc>
      </w:tr>
      <w:tr w:rsidR="003C0189" w:rsidRPr="00054EE3" w14:paraId="2A9095EB" w14:textId="77777777" w:rsidTr="00CB22A4">
        <w:trPr>
          <w:jc w:val="center"/>
        </w:trPr>
        <w:tc>
          <w:tcPr>
            <w:tcW w:w="8642" w:type="dxa"/>
            <w:gridSpan w:val="4"/>
            <w:shd w:val="clear" w:color="auto" w:fill="EAF1DD" w:themeFill="accent3" w:themeFillTint="33"/>
            <w:vAlign w:val="center"/>
          </w:tcPr>
          <w:p w14:paraId="1FD0DBE5" w14:textId="77777777" w:rsidR="003C0189" w:rsidRPr="00054EE3" w:rsidRDefault="003C0189">
            <w:pPr>
              <w:pStyle w:val="BodyText"/>
              <w:spacing w:line="276" w:lineRule="auto"/>
              <w:jc w:val="center"/>
              <w:rPr>
                <w:b/>
                <w:bCs/>
                <w:lang w:val="en-US"/>
              </w:rPr>
            </w:pPr>
            <w:r w:rsidRPr="00054EE3">
              <w:rPr>
                <w:b/>
                <w:bCs/>
                <w:lang w:val="en-US"/>
              </w:rPr>
              <w:t>General parameters</w:t>
            </w:r>
          </w:p>
        </w:tc>
      </w:tr>
      <w:tr w:rsidR="003C0189" w:rsidRPr="00054EE3" w14:paraId="3B401C06" w14:textId="77777777" w:rsidTr="00CB22A4">
        <w:trPr>
          <w:jc w:val="center"/>
        </w:trPr>
        <w:tc>
          <w:tcPr>
            <w:tcW w:w="3681" w:type="dxa"/>
            <w:tcBorders>
              <w:bottom w:val="single" w:sz="4" w:space="0" w:color="auto"/>
            </w:tcBorders>
            <w:shd w:val="clear" w:color="auto" w:fill="FFFFFF" w:themeFill="background1"/>
            <w:vAlign w:val="center"/>
          </w:tcPr>
          <w:p w14:paraId="07D414EB" w14:textId="77777777" w:rsidR="003C0189" w:rsidRPr="00054EE3" w:rsidRDefault="003C0189">
            <w:pPr>
              <w:pStyle w:val="BodyText"/>
              <w:spacing w:line="276" w:lineRule="auto"/>
              <w:jc w:val="center"/>
              <w:rPr>
                <w:lang w:val="en-US"/>
              </w:rPr>
            </w:pPr>
            <w:r w:rsidRPr="00054EE3">
              <w:rPr>
                <w:lang w:val="en-US"/>
              </w:rPr>
              <w:t>Parameters</w:t>
            </w:r>
          </w:p>
        </w:tc>
        <w:tc>
          <w:tcPr>
            <w:tcW w:w="4961" w:type="dxa"/>
            <w:gridSpan w:val="3"/>
            <w:tcBorders>
              <w:bottom w:val="single" w:sz="4" w:space="0" w:color="auto"/>
            </w:tcBorders>
            <w:shd w:val="clear" w:color="auto" w:fill="FFFFFF" w:themeFill="background1"/>
            <w:vAlign w:val="center"/>
          </w:tcPr>
          <w:p w14:paraId="6E3325DA" w14:textId="77777777" w:rsidR="003C0189" w:rsidRPr="00054EE3" w:rsidRDefault="003C0189">
            <w:pPr>
              <w:pStyle w:val="BodyText"/>
              <w:spacing w:line="276" w:lineRule="auto"/>
              <w:jc w:val="center"/>
              <w:rPr>
                <w:lang w:val="en-US"/>
              </w:rPr>
            </w:pPr>
            <w:r w:rsidRPr="00054EE3">
              <w:rPr>
                <w:lang w:val="en-US"/>
              </w:rPr>
              <w:t>Value</w:t>
            </w:r>
          </w:p>
        </w:tc>
      </w:tr>
      <w:tr w:rsidR="003C0189" w:rsidRPr="00054EE3" w14:paraId="10BEBC5D"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57FE786" w14:textId="77777777" w:rsidR="003C0189" w:rsidRPr="00054EE3" w:rsidRDefault="003C0189">
            <w:pPr>
              <w:spacing w:line="276" w:lineRule="auto"/>
              <w:jc w:val="center"/>
            </w:pPr>
            <w:r w:rsidRPr="00054EE3">
              <w:t>Temperature in (ºC)</w:t>
            </w:r>
          </w:p>
        </w:tc>
        <w:tc>
          <w:tcPr>
            <w:tcW w:w="4961"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36E1D540" w14:textId="77777777" w:rsidR="003C0189" w:rsidRPr="00054EE3" w:rsidRDefault="003C0189">
            <w:pPr>
              <w:pStyle w:val="BodyText"/>
              <w:spacing w:line="276" w:lineRule="auto"/>
              <w:jc w:val="center"/>
              <w:rPr>
                <w:lang w:val="en-US"/>
              </w:rPr>
            </w:pPr>
            <w:r w:rsidRPr="00054EE3">
              <w:rPr>
                <w:lang w:val="en-US"/>
              </w:rPr>
              <w:t>25</w:t>
            </w:r>
          </w:p>
        </w:tc>
      </w:tr>
      <w:tr w:rsidR="003C0189" w:rsidRPr="00054EE3" w14:paraId="3E8B7340"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04CF389" w14:textId="77777777" w:rsidR="003C0189" w:rsidRPr="00054EE3" w:rsidRDefault="003C0189">
            <w:pPr>
              <w:pStyle w:val="BodyText"/>
              <w:spacing w:line="276" w:lineRule="auto"/>
              <w:jc w:val="center"/>
              <w:rPr>
                <w:iCs/>
                <w:lang w:val="en-US"/>
              </w:rPr>
            </w:pPr>
            <w:r w:rsidRPr="00054EE3">
              <w:rPr>
                <w:lang w:val="en-US"/>
              </w:rPr>
              <w:t>Temperature out (ºC)</w:t>
            </w:r>
          </w:p>
        </w:tc>
        <w:tc>
          <w:tcPr>
            <w:tcW w:w="4961"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232787A4" w14:textId="77777777" w:rsidR="003C0189" w:rsidRPr="00054EE3" w:rsidRDefault="003C0189">
            <w:pPr>
              <w:pStyle w:val="BodyText"/>
              <w:spacing w:line="276" w:lineRule="auto"/>
              <w:jc w:val="center"/>
              <w:rPr>
                <w:lang w:val="en-US"/>
              </w:rPr>
            </w:pPr>
            <w:r w:rsidRPr="00054EE3">
              <w:rPr>
                <w:lang w:val="en-US"/>
              </w:rPr>
              <w:t>80</w:t>
            </w:r>
          </w:p>
        </w:tc>
      </w:tr>
      <w:tr w:rsidR="003C0189" w:rsidRPr="00054EE3" w14:paraId="213F749A" w14:textId="77777777" w:rsidTr="00CB22A4">
        <w:trPr>
          <w:jc w:val="center"/>
        </w:trPr>
        <w:tc>
          <w:tcPr>
            <w:tcW w:w="8642" w:type="dxa"/>
            <w:gridSpan w:val="4"/>
            <w:shd w:val="clear" w:color="auto" w:fill="EAF1DD" w:themeFill="accent3" w:themeFillTint="33"/>
            <w:vAlign w:val="center"/>
          </w:tcPr>
          <w:p w14:paraId="06D129DB" w14:textId="77777777" w:rsidR="003C0189" w:rsidRPr="00054EE3" w:rsidRDefault="003C0189">
            <w:pPr>
              <w:pStyle w:val="BodyText"/>
              <w:spacing w:line="276" w:lineRule="auto"/>
              <w:jc w:val="center"/>
              <w:rPr>
                <w:b/>
                <w:bCs/>
                <w:lang w:val="en-US"/>
              </w:rPr>
            </w:pPr>
            <w:r w:rsidRPr="00054EE3">
              <w:rPr>
                <w:b/>
                <w:bCs/>
                <w:lang w:val="en-US"/>
              </w:rPr>
              <w:t>Cost related parameters</w:t>
            </w:r>
          </w:p>
        </w:tc>
      </w:tr>
      <w:tr w:rsidR="003C0189" w:rsidRPr="00054EE3" w14:paraId="29B4825E" w14:textId="77777777" w:rsidTr="00CB22A4">
        <w:trPr>
          <w:jc w:val="center"/>
        </w:trPr>
        <w:tc>
          <w:tcPr>
            <w:tcW w:w="3823"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A68FAB6" w14:textId="77777777" w:rsidR="003C0189" w:rsidRPr="00054EE3" w:rsidRDefault="003C0189">
            <w:pPr>
              <w:pStyle w:val="BodyText"/>
              <w:spacing w:line="276" w:lineRule="auto"/>
              <w:jc w:val="center"/>
              <w:rPr>
                <w:lang w:val="en-US"/>
              </w:rPr>
            </w:pPr>
            <w:r w:rsidRPr="00054EE3">
              <w:rPr>
                <w:lang w:val="en-US"/>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866C586" w14:textId="77777777" w:rsidR="003C0189" w:rsidRPr="00054EE3" w:rsidRDefault="003C0189">
            <w:pPr>
              <w:pStyle w:val="BodyText"/>
              <w:spacing w:line="276" w:lineRule="auto"/>
              <w:jc w:val="center"/>
              <w:rPr>
                <w:lang w:val="en-US"/>
              </w:rPr>
            </w:pPr>
            <w:r w:rsidRPr="00054EE3">
              <w:rPr>
                <w:lang w:val="en-US"/>
              </w:rPr>
              <w:t>Entering mass flow</w:t>
            </w:r>
          </w:p>
        </w:tc>
      </w:tr>
      <w:tr w:rsidR="003C0189" w:rsidRPr="00054EE3" w14:paraId="7E4688E6" w14:textId="77777777" w:rsidTr="00CB22A4">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0CFA1E14" w14:textId="77777777" w:rsidR="003C0189" w:rsidRPr="00054EE3" w:rsidRDefault="003C0189">
            <w:pPr>
              <w:pStyle w:val="BodyText"/>
              <w:spacing w:line="276" w:lineRule="auto"/>
              <w:jc w:val="center"/>
              <w:rPr>
                <w:lang w:val="en-US"/>
              </w:rPr>
            </w:pPr>
            <w:r w:rsidRPr="00054EE3">
              <w:rPr>
                <w:lang w:val="en-US"/>
              </w:rPr>
              <w:t>Reference flow (t/h)</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72609524" w14:textId="77777777" w:rsidR="003C0189" w:rsidRPr="00054EE3" w:rsidRDefault="003C0189">
            <w:pPr>
              <w:pStyle w:val="BodyText"/>
              <w:spacing w:line="276" w:lineRule="auto"/>
              <w:jc w:val="center"/>
              <w:rPr>
                <w:lang w:val="en-US"/>
              </w:rPr>
            </w:pPr>
            <w:r w:rsidRPr="00054EE3">
              <w:rPr>
                <w:lang w:val="en-US"/>
              </w:rPr>
              <w:t>0.10</w:t>
            </w:r>
          </w:p>
        </w:tc>
      </w:tr>
      <w:tr w:rsidR="003C0189" w:rsidRPr="00054EE3" w14:paraId="43CCC5D5" w14:textId="77777777" w:rsidTr="00CB22A4">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72FEE573" w14:textId="77777777" w:rsidR="003C0189" w:rsidRPr="00054EE3" w:rsidRDefault="003C0189">
            <w:pPr>
              <w:pStyle w:val="BodyText"/>
              <w:spacing w:line="276" w:lineRule="auto"/>
              <w:jc w:val="center"/>
              <w:rPr>
                <w:lang w:val="en-US"/>
              </w:rPr>
            </w:pPr>
            <w:r w:rsidRPr="00054EE3">
              <w:rPr>
                <w:lang w:val="en-US"/>
              </w:rPr>
              <w:t>Components</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37B55D65" w14:textId="77777777" w:rsidR="003C0189" w:rsidRPr="00054EE3" w:rsidRDefault="003C0189">
            <w:pPr>
              <w:pStyle w:val="BodyText"/>
              <w:spacing w:line="276" w:lineRule="auto"/>
              <w:jc w:val="center"/>
              <w:rPr>
                <w:lang w:val="en-US"/>
              </w:rPr>
            </w:pPr>
            <w:r w:rsidRPr="00054EE3">
              <w:rPr>
                <w:lang w:val="en-US"/>
              </w:rPr>
              <w:t>All components of the input streams</w:t>
            </w:r>
          </w:p>
        </w:tc>
      </w:tr>
      <w:tr w:rsidR="003C0189" w:rsidRPr="00054EE3" w14:paraId="5FC89811" w14:textId="77777777" w:rsidTr="00CB22A4">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21CE4390" w14:textId="77777777" w:rsidR="003C0189" w:rsidRPr="00054EE3" w:rsidRDefault="003C0189">
            <w:pPr>
              <w:pStyle w:val="BodyText"/>
              <w:spacing w:line="276" w:lineRule="auto"/>
              <w:jc w:val="center"/>
              <w:rPr>
                <w:lang w:val="en-US"/>
              </w:rPr>
            </w:pPr>
            <w:r w:rsidRPr="00054EE3">
              <w:rPr>
                <w:lang w:val="en-US"/>
              </w:rPr>
              <w:t>Reference cost (M€)</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0102B439" w14:textId="77777777" w:rsidR="003C0189" w:rsidRPr="00054EE3" w:rsidRDefault="003C0189">
            <w:pPr>
              <w:pStyle w:val="BodyText"/>
              <w:spacing w:line="276" w:lineRule="auto"/>
              <w:jc w:val="center"/>
              <w:rPr>
                <w:lang w:val="en-US"/>
              </w:rPr>
            </w:pPr>
            <w:r w:rsidRPr="00054EE3">
              <w:rPr>
                <w:lang w:val="en-US"/>
              </w:rPr>
              <w:t>0.073</w:t>
            </w:r>
          </w:p>
        </w:tc>
      </w:tr>
      <w:tr w:rsidR="003C0189" w:rsidRPr="00054EE3" w14:paraId="19039F5C" w14:textId="77777777" w:rsidTr="00CB22A4">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2D7EA835" w14:textId="77777777" w:rsidR="003C0189" w:rsidRPr="00054EE3" w:rsidRDefault="003C0189">
            <w:pPr>
              <w:pStyle w:val="BodyText"/>
              <w:spacing w:line="276" w:lineRule="auto"/>
              <w:jc w:val="center"/>
              <w:rPr>
                <w:lang w:val="en-US"/>
              </w:rPr>
            </w:pPr>
            <w:r w:rsidRPr="00054EE3">
              <w:rPr>
                <w:lang w:val="en-US"/>
              </w:rPr>
              <w:t>Reference Year</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6F07CB00" w14:textId="77777777" w:rsidR="003C0189" w:rsidRPr="00054EE3" w:rsidRDefault="003C0189">
            <w:pPr>
              <w:pStyle w:val="BodyText"/>
              <w:spacing w:line="276" w:lineRule="auto"/>
              <w:jc w:val="center"/>
              <w:rPr>
                <w:lang w:val="en-US"/>
              </w:rPr>
            </w:pPr>
            <w:r w:rsidRPr="00054EE3">
              <w:rPr>
                <w:lang w:val="en-US"/>
              </w:rPr>
              <w:t>2006</w:t>
            </w:r>
          </w:p>
        </w:tc>
      </w:tr>
      <w:tr w:rsidR="003C0189" w:rsidRPr="00054EE3" w14:paraId="2B584539" w14:textId="77777777" w:rsidTr="00CB22A4">
        <w:trPr>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B0556AD" w14:textId="77777777" w:rsidR="003C0189" w:rsidRPr="00054EE3" w:rsidRDefault="003C0189">
            <w:pPr>
              <w:pStyle w:val="BodyText"/>
              <w:spacing w:line="276" w:lineRule="auto"/>
              <w:jc w:val="center"/>
              <w:rPr>
                <w:lang w:val="en-US"/>
              </w:rPr>
            </w:pPr>
            <w:r w:rsidRPr="00054EE3">
              <w:rPr>
                <w:lang w:val="en-US"/>
              </w:rPr>
              <w:t>Exponent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6DB04E9" w14:textId="77777777" w:rsidR="003C0189" w:rsidRPr="00054EE3" w:rsidRDefault="003C0189">
            <w:pPr>
              <w:pStyle w:val="BodyText"/>
              <w:spacing w:line="276" w:lineRule="auto"/>
              <w:jc w:val="center"/>
              <w:rPr>
                <w:lang w:val="en-US"/>
              </w:rPr>
            </w:pPr>
            <w:r w:rsidRPr="00054EE3">
              <w:rPr>
                <w:lang w:val="en-US"/>
              </w:rPr>
              <w:t>0.53</w:t>
            </w:r>
          </w:p>
        </w:tc>
      </w:tr>
      <w:tr w:rsidR="003C0189" w:rsidRPr="00054EE3" w14:paraId="4B12C3A5" w14:textId="77777777" w:rsidTr="00CB22A4">
        <w:trPr>
          <w:jc w:val="center"/>
        </w:trPr>
        <w:tc>
          <w:tcPr>
            <w:tcW w:w="8642" w:type="dxa"/>
            <w:gridSpan w:val="4"/>
            <w:tcBorders>
              <w:top w:val="nil"/>
              <w:left w:val="single" w:sz="4" w:space="0" w:color="auto"/>
              <w:bottom w:val="single" w:sz="4" w:space="0" w:color="auto"/>
              <w:right w:val="single" w:sz="4" w:space="0" w:color="auto"/>
            </w:tcBorders>
            <w:shd w:val="clear" w:color="auto" w:fill="EAF1DD" w:themeFill="accent3" w:themeFillTint="33"/>
            <w:vAlign w:val="center"/>
          </w:tcPr>
          <w:p w14:paraId="746468BB" w14:textId="77777777" w:rsidR="003C0189" w:rsidRPr="00054EE3" w:rsidRDefault="003C0189">
            <w:pPr>
              <w:pStyle w:val="BodyText"/>
              <w:spacing w:line="276" w:lineRule="auto"/>
              <w:jc w:val="center"/>
              <w:rPr>
                <w:b/>
                <w:bCs/>
                <w:lang w:val="en-US"/>
              </w:rPr>
            </w:pPr>
            <w:r w:rsidRPr="00054EE3">
              <w:rPr>
                <w:b/>
                <w:bCs/>
                <w:lang w:val="en-US"/>
              </w:rPr>
              <w:t>Heating Requirements</w:t>
            </w:r>
          </w:p>
        </w:tc>
      </w:tr>
      <w:tr w:rsidR="003C0189" w:rsidRPr="00054EE3" w14:paraId="29FA27CA" w14:textId="77777777" w:rsidTr="00CB22A4">
        <w:trPr>
          <w:jc w:val="center"/>
        </w:trPr>
        <w:tc>
          <w:tcPr>
            <w:tcW w:w="3823"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29E87892" w14:textId="77777777" w:rsidR="003C0189" w:rsidRPr="00054EE3" w:rsidRDefault="003C0189">
            <w:pPr>
              <w:pStyle w:val="BodyText"/>
              <w:spacing w:line="276" w:lineRule="auto"/>
              <w:jc w:val="center"/>
              <w:rPr>
                <w:lang w:val="en-US"/>
              </w:rPr>
            </w:pPr>
            <w:r w:rsidRPr="00054EE3">
              <w:rPr>
                <w:lang w:val="en-US"/>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56663488" w14:textId="77777777" w:rsidR="003C0189" w:rsidRPr="00054EE3" w:rsidRDefault="003C0189">
            <w:pPr>
              <w:pStyle w:val="BodyText"/>
              <w:spacing w:line="276" w:lineRule="auto"/>
              <w:jc w:val="center"/>
              <w:rPr>
                <w:lang w:val="en-US"/>
              </w:rPr>
            </w:pPr>
            <w:r w:rsidRPr="00054EE3">
              <w:rPr>
                <w:lang w:val="en-US"/>
              </w:rPr>
              <w:t>Entering Flow Heat Capacity</w:t>
            </w:r>
          </w:p>
        </w:tc>
      </w:tr>
      <w:tr w:rsidR="003C0189" w:rsidRPr="00054EE3" w14:paraId="3D61C705" w14:textId="77777777" w:rsidTr="00CB22A4">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7CD536D0" w14:textId="77777777" w:rsidR="003C0189" w:rsidRPr="00054EE3" w:rsidRDefault="003C0189">
            <w:pPr>
              <w:pStyle w:val="BodyText"/>
              <w:spacing w:line="276" w:lineRule="auto"/>
              <w:jc w:val="center"/>
              <w:rPr>
                <w:lang w:val="en-US"/>
              </w:rPr>
            </w:pPr>
            <w:r w:rsidRPr="00054EE3">
              <w:rPr>
                <w:lang w:val="en-US"/>
              </w:rPr>
              <w:t>Required Cooling / Heating (∆T)</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1AA4BFE0" w14:textId="6521C092" w:rsidR="003C0189" w:rsidRPr="00054EE3" w:rsidRDefault="00163A01">
            <w:pPr>
              <w:pStyle w:val="BodyText"/>
              <w:spacing w:line="276" w:lineRule="auto"/>
              <w:jc w:val="center"/>
              <w:rPr>
                <w:lang w:val="en-US"/>
              </w:rPr>
            </w:pPr>
            <w:r>
              <w:rPr>
                <w:lang w:val="en-US"/>
              </w:rPr>
              <w:t>55</w:t>
            </w:r>
          </w:p>
        </w:tc>
      </w:tr>
      <w:tr w:rsidR="003C0189" w:rsidRPr="00054EE3" w14:paraId="40E82749" w14:textId="77777777" w:rsidTr="00CB22A4">
        <w:trPr>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B1CF211" w14:textId="77777777" w:rsidR="003C0189" w:rsidRPr="00054EE3" w:rsidRDefault="003C0189">
            <w:pPr>
              <w:pStyle w:val="BodyText"/>
              <w:spacing w:line="276" w:lineRule="auto"/>
              <w:jc w:val="center"/>
              <w:rPr>
                <w:lang w:val="en-US"/>
              </w:rPr>
            </w:pPr>
            <w:r w:rsidRPr="00054EE3">
              <w:rPr>
                <w:lang w:val="en-US"/>
              </w:rPr>
              <w:t>Components</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07F5B8E" w14:textId="77777777" w:rsidR="003C0189" w:rsidRPr="00054EE3" w:rsidRDefault="003C0189">
            <w:pPr>
              <w:pStyle w:val="BodyText"/>
              <w:spacing w:line="276" w:lineRule="auto"/>
              <w:jc w:val="center"/>
              <w:rPr>
                <w:lang w:val="en-US"/>
              </w:rPr>
            </w:pPr>
            <w:r w:rsidRPr="00054EE3">
              <w:rPr>
                <w:lang w:val="en-US"/>
              </w:rPr>
              <w:t>Liquids of the input streams</w:t>
            </w:r>
          </w:p>
        </w:tc>
      </w:tr>
      <w:tr w:rsidR="003C0189" w:rsidRPr="00054EE3" w14:paraId="6CA794CB" w14:textId="77777777" w:rsidTr="00CB22A4">
        <w:trPr>
          <w:jc w:val="center"/>
        </w:trPr>
        <w:tc>
          <w:tcPr>
            <w:tcW w:w="8642" w:type="dxa"/>
            <w:gridSpan w:val="4"/>
            <w:tcBorders>
              <w:top w:val="nil"/>
              <w:left w:val="single" w:sz="4" w:space="0" w:color="auto"/>
              <w:bottom w:val="single" w:sz="4" w:space="0" w:color="auto"/>
              <w:right w:val="single" w:sz="4" w:space="0" w:color="auto"/>
            </w:tcBorders>
            <w:shd w:val="clear" w:color="auto" w:fill="EAF1DD" w:themeFill="accent3" w:themeFillTint="33"/>
            <w:vAlign w:val="center"/>
          </w:tcPr>
          <w:p w14:paraId="2537E70D" w14:textId="77777777" w:rsidR="003C0189" w:rsidRPr="00054EE3" w:rsidRDefault="003C0189">
            <w:pPr>
              <w:pStyle w:val="BodyText"/>
              <w:spacing w:line="276" w:lineRule="auto"/>
              <w:jc w:val="center"/>
              <w:rPr>
                <w:b/>
                <w:bCs/>
                <w:lang w:val="en-US"/>
              </w:rPr>
            </w:pPr>
            <w:r w:rsidRPr="00054EE3">
              <w:rPr>
                <w:b/>
                <w:bCs/>
                <w:lang w:val="en-US"/>
              </w:rPr>
              <w:t xml:space="preserve">Mixing Coefficients </w:t>
            </w:r>
          </w:p>
        </w:tc>
      </w:tr>
      <w:tr w:rsidR="003C0189" w:rsidRPr="00054EE3" w14:paraId="0E40B326" w14:textId="77777777" w:rsidTr="00CB22A4">
        <w:trPr>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4041CFD" w14:textId="77777777" w:rsidR="003C0189" w:rsidRPr="00054EE3" w:rsidRDefault="003C0189">
            <w:pPr>
              <w:pStyle w:val="BodyText"/>
              <w:spacing w:line="276" w:lineRule="auto"/>
              <w:jc w:val="center"/>
              <w:rPr>
                <w:lang w:val="en-US"/>
              </w:rPr>
            </w:pPr>
            <w:r w:rsidRPr="00054EE3">
              <w:rPr>
                <w:lang w:val="en-US"/>
              </w:rPr>
              <w:t>Mixing coefficient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CD90FD1" w14:textId="77777777" w:rsidR="003C0189" w:rsidRPr="00054EE3" w:rsidRDefault="003C0189">
            <w:pPr>
              <w:pStyle w:val="BodyText"/>
              <w:spacing w:line="276" w:lineRule="auto"/>
              <w:jc w:val="center"/>
              <w:rPr>
                <w:lang w:val="en-US"/>
              </w:rPr>
            </w:pPr>
            <w:r w:rsidRPr="00054EE3">
              <w:rPr>
                <w:lang w:val="en-US"/>
              </w:rPr>
              <w:t>0.002</w:t>
            </w:r>
          </w:p>
        </w:tc>
      </w:tr>
      <w:tr w:rsidR="003C0189" w:rsidRPr="00054EE3" w14:paraId="685B9D14" w14:textId="77777777" w:rsidTr="00CB22A4">
        <w:trPr>
          <w:jc w:val="center"/>
        </w:trPr>
        <w:tc>
          <w:tcPr>
            <w:tcW w:w="3823" w:type="dxa"/>
            <w:gridSpan w:val="2"/>
            <w:vMerge w:val="restart"/>
            <w:tcBorders>
              <w:top w:val="nil"/>
              <w:left w:val="single" w:sz="4" w:space="0" w:color="auto"/>
              <w:right w:val="single" w:sz="4" w:space="0" w:color="auto"/>
            </w:tcBorders>
            <w:shd w:val="clear" w:color="auto" w:fill="FFFFFF" w:themeFill="background1"/>
            <w:vAlign w:val="center"/>
          </w:tcPr>
          <w:p w14:paraId="632573B2" w14:textId="77777777" w:rsidR="003C0189" w:rsidRPr="00054EE3" w:rsidRDefault="003C0189">
            <w:pPr>
              <w:pStyle w:val="BodyText"/>
              <w:spacing w:line="276" w:lineRule="auto"/>
              <w:jc w:val="center"/>
              <w:rPr>
                <w:lang w:val="en-US"/>
              </w:rPr>
            </w:pPr>
            <w:r w:rsidRPr="00054EE3">
              <w:rPr>
                <w:lang w:val="en-US"/>
              </w:rPr>
              <w:t>Mixing Table: Reference flow 1</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2ED46B07" w14:textId="77777777" w:rsidR="003C0189" w:rsidRPr="00054EE3" w:rsidRDefault="003C0189">
            <w:pPr>
              <w:pStyle w:val="BodyText"/>
              <w:spacing w:line="276" w:lineRule="auto"/>
              <w:jc w:val="center"/>
              <w:rPr>
                <w:lang w:val="en-US"/>
              </w:rPr>
            </w:pPr>
            <w:r w:rsidRPr="00054EE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261AAC95" w14:textId="77777777" w:rsidR="003C0189" w:rsidRPr="00054EE3" w:rsidRDefault="003C0189">
            <w:pPr>
              <w:pStyle w:val="BodyText"/>
              <w:spacing w:line="276" w:lineRule="auto"/>
              <w:jc w:val="center"/>
              <w:rPr>
                <w:lang w:val="en-US"/>
              </w:rPr>
            </w:pPr>
            <w:r w:rsidRPr="00054EE3">
              <w:rPr>
                <w:lang w:val="en-US"/>
              </w:rPr>
              <w:t>Entering mass flow</w:t>
            </w:r>
          </w:p>
        </w:tc>
      </w:tr>
      <w:tr w:rsidR="003C0189" w:rsidRPr="00054EE3" w14:paraId="3B7C26B4" w14:textId="77777777" w:rsidTr="00CB22A4">
        <w:trPr>
          <w:jc w:val="center"/>
        </w:trPr>
        <w:tc>
          <w:tcPr>
            <w:tcW w:w="3823" w:type="dxa"/>
            <w:gridSpan w:val="2"/>
            <w:vMerge/>
            <w:tcBorders>
              <w:left w:val="single" w:sz="4" w:space="0" w:color="auto"/>
              <w:right w:val="single" w:sz="4" w:space="0" w:color="auto"/>
            </w:tcBorders>
            <w:shd w:val="clear" w:color="auto" w:fill="FFFFFF" w:themeFill="background1"/>
            <w:vAlign w:val="center"/>
          </w:tcPr>
          <w:p w14:paraId="1DA5F703" w14:textId="77777777" w:rsidR="003C0189" w:rsidRPr="00054EE3" w:rsidRDefault="003C0189">
            <w:pPr>
              <w:pStyle w:val="BodyText"/>
              <w:spacing w:line="276" w:lineRule="auto"/>
              <w:jc w:val="center"/>
              <w:rPr>
                <w:lang w:val="en-US"/>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0301F367" w14:textId="77777777" w:rsidR="003C0189" w:rsidRPr="00054EE3" w:rsidRDefault="003C0189">
            <w:pPr>
              <w:pStyle w:val="BodyText"/>
              <w:spacing w:line="276" w:lineRule="auto"/>
              <w:jc w:val="center"/>
              <w:rPr>
                <w:lang w:val="en-US"/>
              </w:rPr>
            </w:pPr>
            <w:r w:rsidRPr="00054EE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7CE36A91" w14:textId="77777777" w:rsidR="003C0189" w:rsidRPr="00054EE3" w:rsidRDefault="003C0189">
            <w:pPr>
              <w:pStyle w:val="BodyText"/>
              <w:spacing w:line="276" w:lineRule="auto"/>
              <w:jc w:val="center"/>
              <w:rPr>
                <w:lang w:val="en-US"/>
              </w:rPr>
            </w:pPr>
            <w:r w:rsidRPr="00054EE3">
              <w:rPr>
                <w:lang w:val="en-US"/>
              </w:rPr>
              <w:t>Enzymes</w:t>
            </w:r>
          </w:p>
        </w:tc>
      </w:tr>
      <w:tr w:rsidR="003C0189" w:rsidRPr="00054EE3" w14:paraId="1C6BB26B" w14:textId="77777777" w:rsidTr="00CB22A4">
        <w:trPr>
          <w:jc w:val="center"/>
        </w:trPr>
        <w:tc>
          <w:tcPr>
            <w:tcW w:w="3823" w:type="dxa"/>
            <w:gridSpan w:val="2"/>
            <w:vMerge w:val="restart"/>
            <w:tcBorders>
              <w:left w:val="single" w:sz="4" w:space="0" w:color="auto"/>
              <w:right w:val="single" w:sz="4" w:space="0" w:color="auto"/>
            </w:tcBorders>
            <w:shd w:val="clear" w:color="auto" w:fill="FFFFFF" w:themeFill="background1"/>
            <w:vAlign w:val="center"/>
          </w:tcPr>
          <w:p w14:paraId="24E592B2" w14:textId="77777777" w:rsidR="003C0189" w:rsidRPr="00054EE3" w:rsidRDefault="003C0189">
            <w:pPr>
              <w:pStyle w:val="BodyText"/>
              <w:spacing w:line="276" w:lineRule="auto"/>
              <w:jc w:val="center"/>
              <w:rPr>
                <w:lang w:val="en-US"/>
              </w:rPr>
            </w:pPr>
            <w:r w:rsidRPr="00054EE3">
              <w:rPr>
                <w:lang w:val="en-US"/>
              </w:rPr>
              <w:t>Mixing Table: Reference flow 2</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16397F33" w14:textId="77777777" w:rsidR="003C0189" w:rsidRPr="00054EE3" w:rsidRDefault="003C0189">
            <w:pPr>
              <w:pStyle w:val="BodyText"/>
              <w:spacing w:line="276" w:lineRule="auto"/>
              <w:jc w:val="center"/>
              <w:rPr>
                <w:lang w:val="en-US"/>
              </w:rPr>
            </w:pPr>
            <w:r w:rsidRPr="00054EE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36D17469" w14:textId="77777777" w:rsidR="003C0189" w:rsidRPr="00054EE3" w:rsidRDefault="003C0189">
            <w:pPr>
              <w:pStyle w:val="BodyText"/>
              <w:spacing w:line="276" w:lineRule="auto"/>
              <w:jc w:val="center"/>
              <w:rPr>
                <w:lang w:val="en-US"/>
              </w:rPr>
            </w:pPr>
            <w:r w:rsidRPr="00054EE3">
              <w:rPr>
                <w:lang w:val="en-US"/>
              </w:rPr>
              <w:t>Entering mass flow</w:t>
            </w:r>
          </w:p>
        </w:tc>
      </w:tr>
      <w:tr w:rsidR="003C0189" w:rsidRPr="00054EE3" w14:paraId="6C269129" w14:textId="77777777" w:rsidTr="00CB22A4">
        <w:trPr>
          <w:jc w:val="center"/>
        </w:trPr>
        <w:tc>
          <w:tcPr>
            <w:tcW w:w="3823" w:type="dxa"/>
            <w:gridSpan w:val="2"/>
            <w:vMerge/>
            <w:tcBorders>
              <w:left w:val="single" w:sz="4" w:space="0" w:color="auto"/>
              <w:right w:val="single" w:sz="4" w:space="0" w:color="auto"/>
            </w:tcBorders>
            <w:shd w:val="clear" w:color="auto" w:fill="FFFFFF" w:themeFill="background1"/>
            <w:vAlign w:val="center"/>
          </w:tcPr>
          <w:p w14:paraId="6AA87747" w14:textId="77777777" w:rsidR="003C0189" w:rsidRPr="00054EE3" w:rsidRDefault="003C0189">
            <w:pPr>
              <w:pStyle w:val="BodyText"/>
              <w:spacing w:line="276" w:lineRule="auto"/>
              <w:jc w:val="center"/>
              <w:rPr>
                <w:lang w:val="en-US"/>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5BF4D8C6" w14:textId="77777777" w:rsidR="003C0189" w:rsidRPr="00054EE3" w:rsidRDefault="003C0189">
            <w:pPr>
              <w:pStyle w:val="BodyText"/>
              <w:spacing w:line="276" w:lineRule="auto"/>
              <w:jc w:val="center"/>
              <w:rPr>
                <w:lang w:val="en-US"/>
              </w:rPr>
            </w:pPr>
            <w:r w:rsidRPr="00054EE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5B2D190B" w14:textId="77777777" w:rsidR="003C0189" w:rsidRPr="00054EE3" w:rsidRDefault="003C0189">
            <w:pPr>
              <w:pStyle w:val="BodyText"/>
              <w:spacing w:line="276" w:lineRule="auto"/>
              <w:jc w:val="center"/>
              <w:rPr>
                <w:lang w:val="en-US"/>
              </w:rPr>
            </w:pPr>
            <w:r w:rsidRPr="00054EE3">
              <w:rPr>
                <w:lang w:val="en-US"/>
              </w:rPr>
              <w:t>Starch</w:t>
            </w:r>
          </w:p>
        </w:tc>
      </w:tr>
      <w:tr w:rsidR="003C0189" w:rsidRPr="00054EE3" w14:paraId="5A312254" w14:textId="77777777" w:rsidTr="00CB22A4">
        <w:trPr>
          <w:jc w:val="center"/>
        </w:trPr>
        <w:tc>
          <w:tcPr>
            <w:tcW w:w="8642" w:type="dxa"/>
            <w:gridSpan w:val="4"/>
            <w:tcBorders>
              <w:bottom w:val="single" w:sz="4" w:space="0" w:color="auto"/>
            </w:tcBorders>
            <w:shd w:val="clear" w:color="auto" w:fill="EAF1DD" w:themeFill="accent3" w:themeFillTint="33"/>
            <w:vAlign w:val="center"/>
          </w:tcPr>
          <w:p w14:paraId="1E9BCDC1" w14:textId="77777777" w:rsidR="003C0189" w:rsidRPr="00054EE3" w:rsidRDefault="003C0189">
            <w:pPr>
              <w:pStyle w:val="BodyText"/>
              <w:spacing w:line="276" w:lineRule="auto"/>
              <w:jc w:val="center"/>
              <w:rPr>
                <w:b/>
                <w:bCs/>
                <w:lang w:val="en-US"/>
              </w:rPr>
            </w:pPr>
            <w:r w:rsidRPr="00054EE3">
              <w:rPr>
                <w:b/>
                <w:bCs/>
                <w:lang w:val="en-US"/>
              </w:rPr>
              <w:t>Reactions</w:t>
            </w:r>
          </w:p>
        </w:tc>
      </w:tr>
      <w:tr w:rsidR="003C0189" w:rsidRPr="00054EE3" w14:paraId="675B80F1" w14:textId="77777777" w:rsidTr="00CB22A4">
        <w:trPr>
          <w:trHeight w:val="241"/>
          <w:jc w:val="center"/>
        </w:trPr>
        <w:tc>
          <w:tcPr>
            <w:tcW w:w="3823" w:type="dxa"/>
            <w:gridSpan w:val="2"/>
            <w:tcBorders>
              <w:bottom w:val="single" w:sz="4" w:space="0" w:color="auto"/>
            </w:tcBorders>
            <w:shd w:val="clear" w:color="auto" w:fill="FFFFFF" w:themeFill="background1"/>
            <w:vAlign w:val="center"/>
          </w:tcPr>
          <w:p w14:paraId="29FED9B7" w14:textId="77777777" w:rsidR="003C0189" w:rsidRPr="00054EE3" w:rsidRDefault="003C0189">
            <w:pPr>
              <w:pStyle w:val="BodyText"/>
              <w:spacing w:line="276" w:lineRule="auto"/>
              <w:jc w:val="center"/>
              <w:rPr>
                <w:lang w:val="en-US"/>
              </w:rPr>
            </w:pPr>
            <w:r w:rsidRPr="00054EE3">
              <w:rPr>
                <w:lang w:val="en-US"/>
              </w:rPr>
              <w:t>Reaction name</w:t>
            </w:r>
          </w:p>
        </w:tc>
        <w:tc>
          <w:tcPr>
            <w:tcW w:w="2268" w:type="dxa"/>
            <w:tcBorders>
              <w:bottom w:val="single" w:sz="4" w:space="0" w:color="auto"/>
            </w:tcBorders>
            <w:shd w:val="clear" w:color="auto" w:fill="FFFFFF" w:themeFill="background1"/>
            <w:vAlign w:val="center"/>
          </w:tcPr>
          <w:p w14:paraId="30F31C38" w14:textId="77777777" w:rsidR="003C0189" w:rsidRPr="00054EE3" w:rsidRDefault="003C0189">
            <w:pPr>
              <w:pStyle w:val="BodyText"/>
              <w:spacing w:line="276" w:lineRule="auto"/>
              <w:jc w:val="center"/>
              <w:rPr>
                <w:lang w:val="en-US"/>
              </w:rPr>
            </w:pPr>
            <w:r w:rsidRPr="00054EE3">
              <w:rPr>
                <w:lang w:val="en-US"/>
              </w:rPr>
              <w:t>Conversion (%)</w:t>
            </w:r>
          </w:p>
        </w:tc>
        <w:tc>
          <w:tcPr>
            <w:tcW w:w="2551" w:type="dxa"/>
            <w:tcBorders>
              <w:bottom w:val="single" w:sz="4" w:space="0" w:color="auto"/>
            </w:tcBorders>
            <w:shd w:val="clear" w:color="auto" w:fill="FFFFFF" w:themeFill="background1"/>
            <w:vAlign w:val="center"/>
          </w:tcPr>
          <w:p w14:paraId="798E68E8" w14:textId="77777777" w:rsidR="003C0189" w:rsidRPr="00054EE3" w:rsidRDefault="003C0189">
            <w:pPr>
              <w:pStyle w:val="BodyText"/>
              <w:spacing w:line="276" w:lineRule="auto"/>
              <w:jc w:val="center"/>
              <w:rPr>
                <w:lang w:val="en-US"/>
              </w:rPr>
            </w:pPr>
            <w:r w:rsidRPr="00054EE3">
              <w:rPr>
                <w:lang w:val="en-US"/>
              </w:rPr>
              <w:t>Reactant</w:t>
            </w:r>
          </w:p>
        </w:tc>
      </w:tr>
      <w:tr w:rsidR="003C0189" w:rsidRPr="00054EE3" w14:paraId="4BA2A562" w14:textId="77777777" w:rsidTr="00CB22A4">
        <w:trPr>
          <w:trHeight w:val="58"/>
          <w:jc w:val="center"/>
        </w:trPr>
        <w:tc>
          <w:tcPr>
            <w:tcW w:w="3823"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3C6E96B6" w14:textId="77777777" w:rsidR="003C0189" w:rsidRPr="00054EE3" w:rsidRDefault="003C0189">
            <w:pPr>
              <w:pStyle w:val="BodyText"/>
              <w:spacing w:line="276" w:lineRule="auto"/>
              <w:jc w:val="center"/>
              <w:rPr>
                <w:b/>
                <w:bCs/>
                <w:lang w:val="en-US"/>
              </w:rPr>
            </w:pPr>
            <w:r w:rsidRPr="00054EE3">
              <w:rPr>
                <w:lang w:val="en-US"/>
              </w:rPr>
              <w:t>Cellulose hydrolysis</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799892F0" w14:textId="77777777" w:rsidR="003C0189" w:rsidRPr="00054EE3" w:rsidRDefault="003C0189">
            <w:pPr>
              <w:pStyle w:val="BodyText"/>
              <w:spacing w:line="276" w:lineRule="auto"/>
              <w:jc w:val="center"/>
              <w:rPr>
                <w:lang w:val="en-US"/>
              </w:rPr>
            </w:pPr>
            <w:r w:rsidRPr="00054EE3">
              <w:rPr>
                <w:lang w:val="en-US"/>
              </w:rPr>
              <w:t>70</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6D4A04AF" w14:textId="77777777" w:rsidR="003C0189" w:rsidRPr="00054EE3" w:rsidRDefault="003C0189">
            <w:pPr>
              <w:pStyle w:val="BodyText"/>
              <w:spacing w:line="276" w:lineRule="auto"/>
              <w:jc w:val="center"/>
              <w:rPr>
                <w:lang w:val="en-US"/>
              </w:rPr>
            </w:pPr>
            <w:r w:rsidRPr="00054EE3">
              <w:rPr>
                <w:lang w:val="en-US"/>
              </w:rPr>
              <w:t>Cellulose</w:t>
            </w:r>
          </w:p>
        </w:tc>
      </w:tr>
      <w:tr w:rsidR="003C0189" w:rsidRPr="00054EE3" w14:paraId="355D560A" w14:textId="77777777" w:rsidTr="00CB22A4">
        <w:trPr>
          <w:trHeight w:val="241"/>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39AF8B86" w14:textId="77777777" w:rsidR="003C0189" w:rsidRPr="00054EE3" w:rsidRDefault="003C0189">
            <w:pPr>
              <w:pStyle w:val="BodyText"/>
              <w:spacing w:line="276" w:lineRule="auto"/>
              <w:jc w:val="center"/>
              <w:rPr>
                <w:lang w:val="en-US"/>
              </w:rPr>
            </w:pPr>
            <w:r w:rsidRPr="00054EE3">
              <w:rPr>
                <w:lang w:val="en-US"/>
              </w:rPr>
              <w:t>Hemicellulose hydrolysis</w:t>
            </w:r>
          </w:p>
        </w:tc>
        <w:tc>
          <w:tcPr>
            <w:tcW w:w="2268" w:type="dxa"/>
            <w:tcBorders>
              <w:top w:val="nil"/>
              <w:left w:val="single" w:sz="4" w:space="0" w:color="auto"/>
              <w:bottom w:val="nil"/>
              <w:right w:val="single" w:sz="4" w:space="0" w:color="auto"/>
            </w:tcBorders>
            <w:shd w:val="clear" w:color="auto" w:fill="FFFFFF" w:themeFill="background1"/>
            <w:vAlign w:val="center"/>
          </w:tcPr>
          <w:p w14:paraId="1E88753D" w14:textId="77777777" w:rsidR="003C0189" w:rsidRPr="00054EE3" w:rsidRDefault="003C0189">
            <w:pPr>
              <w:pStyle w:val="BodyText"/>
              <w:spacing w:line="276" w:lineRule="auto"/>
              <w:jc w:val="center"/>
              <w:rPr>
                <w:lang w:val="en-US"/>
              </w:rPr>
            </w:pPr>
            <w:r w:rsidRPr="00054EE3">
              <w:rPr>
                <w:lang w:val="en-US"/>
              </w:rPr>
              <w:t>70</w:t>
            </w:r>
          </w:p>
        </w:tc>
        <w:tc>
          <w:tcPr>
            <w:tcW w:w="2551" w:type="dxa"/>
            <w:tcBorders>
              <w:top w:val="nil"/>
              <w:left w:val="single" w:sz="4" w:space="0" w:color="auto"/>
              <w:bottom w:val="nil"/>
              <w:right w:val="single" w:sz="4" w:space="0" w:color="auto"/>
            </w:tcBorders>
            <w:shd w:val="clear" w:color="auto" w:fill="FFFFFF" w:themeFill="background1"/>
            <w:vAlign w:val="center"/>
          </w:tcPr>
          <w:p w14:paraId="74066BAA" w14:textId="77777777" w:rsidR="003C0189" w:rsidRPr="00054EE3" w:rsidRDefault="003C0189">
            <w:pPr>
              <w:pStyle w:val="BodyText"/>
              <w:spacing w:line="276" w:lineRule="auto"/>
              <w:jc w:val="center"/>
              <w:rPr>
                <w:lang w:val="en-US"/>
              </w:rPr>
            </w:pPr>
            <w:r w:rsidRPr="00054EE3">
              <w:rPr>
                <w:lang w:val="en-US"/>
              </w:rPr>
              <w:t>Hemicellulose</w:t>
            </w:r>
          </w:p>
        </w:tc>
      </w:tr>
      <w:tr w:rsidR="003C0189" w:rsidRPr="00054EE3" w14:paraId="67941A24" w14:textId="77777777" w:rsidTr="00CB22A4">
        <w:trPr>
          <w:trHeight w:val="241"/>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8BA8C15" w14:textId="77777777" w:rsidR="003C0189" w:rsidRPr="00054EE3" w:rsidRDefault="003C0189">
            <w:pPr>
              <w:pStyle w:val="BodyText"/>
              <w:spacing w:line="276" w:lineRule="auto"/>
              <w:jc w:val="center"/>
              <w:rPr>
                <w:lang w:val="en-US"/>
              </w:rPr>
            </w:pPr>
            <w:r w:rsidRPr="00054EE3">
              <w:rPr>
                <w:lang w:val="en-US"/>
              </w:rPr>
              <w:t>Starch hydrolysis</w:t>
            </w: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079CE24A" w14:textId="77777777" w:rsidR="003C0189" w:rsidRPr="00054EE3" w:rsidRDefault="003C0189">
            <w:pPr>
              <w:pStyle w:val="BodyText"/>
              <w:spacing w:line="276" w:lineRule="auto"/>
              <w:jc w:val="center"/>
              <w:rPr>
                <w:lang w:val="en-US"/>
              </w:rPr>
            </w:pPr>
            <w:r w:rsidRPr="00054EE3">
              <w:rPr>
                <w:lang w:val="en-US"/>
              </w:rPr>
              <w:t>90</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28A1F080" w14:textId="77777777" w:rsidR="003C0189" w:rsidRPr="00054EE3" w:rsidRDefault="003C0189">
            <w:pPr>
              <w:pStyle w:val="BodyText"/>
              <w:spacing w:line="276" w:lineRule="auto"/>
              <w:jc w:val="center"/>
              <w:rPr>
                <w:lang w:val="en-US"/>
              </w:rPr>
            </w:pPr>
            <w:r w:rsidRPr="00054EE3">
              <w:rPr>
                <w:lang w:val="en-US"/>
              </w:rPr>
              <w:t>Starch</w:t>
            </w:r>
          </w:p>
        </w:tc>
      </w:tr>
      <w:tr w:rsidR="003C0189" w:rsidRPr="00054EE3" w14:paraId="39DD523F" w14:textId="77777777" w:rsidTr="00CB22A4">
        <w:trPr>
          <w:jc w:val="center"/>
        </w:trPr>
        <w:tc>
          <w:tcPr>
            <w:tcW w:w="8642" w:type="dxa"/>
            <w:gridSpan w:val="4"/>
            <w:tcBorders>
              <w:bottom w:val="single" w:sz="4" w:space="0" w:color="auto"/>
            </w:tcBorders>
            <w:shd w:val="clear" w:color="auto" w:fill="EAF1DD" w:themeFill="accent3" w:themeFillTint="33"/>
            <w:vAlign w:val="center"/>
          </w:tcPr>
          <w:p w14:paraId="37BBC765" w14:textId="77777777" w:rsidR="003C0189" w:rsidRPr="00054EE3" w:rsidRDefault="003C0189">
            <w:pPr>
              <w:pStyle w:val="BodyText"/>
              <w:spacing w:line="276" w:lineRule="auto"/>
              <w:jc w:val="center"/>
              <w:rPr>
                <w:b/>
                <w:bCs/>
                <w:lang w:val="en-US"/>
              </w:rPr>
            </w:pPr>
            <w:r w:rsidRPr="00054EE3">
              <w:rPr>
                <w:b/>
                <w:bCs/>
                <w:lang w:val="en-US"/>
              </w:rPr>
              <w:t>Separation efficiency</w:t>
            </w:r>
          </w:p>
        </w:tc>
      </w:tr>
      <w:tr w:rsidR="003C0189" w:rsidRPr="00054EE3" w14:paraId="041AAE42" w14:textId="77777777" w:rsidTr="00CB22A4">
        <w:trPr>
          <w:jc w:val="center"/>
        </w:trPr>
        <w:tc>
          <w:tcPr>
            <w:tcW w:w="382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A90B95" w14:textId="77777777" w:rsidR="003C0189" w:rsidRPr="00054EE3" w:rsidRDefault="003C0189">
            <w:pPr>
              <w:spacing w:line="276" w:lineRule="auto"/>
              <w:jc w:val="center"/>
            </w:pPr>
            <w:r w:rsidRPr="00054EE3">
              <w:t>Separation information</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2E4505" w14:textId="77777777" w:rsidR="003C0189" w:rsidRPr="00054EE3" w:rsidRDefault="003C0189">
            <w:pPr>
              <w:pStyle w:val="BodyText"/>
              <w:spacing w:line="276" w:lineRule="auto"/>
              <w:jc w:val="center"/>
              <w:rPr>
                <w:lang w:val="en-US"/>
              </w:rPr>
            </w:pPr>
            <w:r w:rsidRPr="00054EE3">
              <w:rPr>
                <w:lang w:val="en-US"/>
              </w:rPr>
              <w:t>All components enter the next unit</w:t>
            </w:r>
          </w:p>
        </w:tc>
      </w:tr>
    </w:tbl>
    <w:p w14:paraId="159321D6" w14:textId="77777777" w:rsidR="003C0189" w:rsidRPr="00054EE3" w:rsidRDefault="003C0189" w:rsidP="00F83FEA">
      <w:pPr>
        <w:pStyle w:val="BodyText"/>
        <w:rPr>
          <w:lang w:val="en-US"/>
        </w:rPr>
      </w:pPr>
    </w:p>
    <w:p w14:paraId="0DD0138A" w14:textId="3336A5BC" w:rsidR="00F83FEA" w:rsidRPr="00054EE3" w:rsidRDefault="00F83FEA" w:rsidP="00F83FEA">
      <w:pPr>
        <w:pStyle w:val="Caption"/>
        <w:keepNext/>
        <w:jc w:val="center"/>
        <w:rPr>
          <w:color w:val="auto"/>
        </w:rPr>
      </w:pPr>
      <w:bookmarkStart w:id="17" w:name="_Ref201850611"/>
      <w:r w:rsidRPr="6D0C997E">
        <w:rPr>
          <w:color w:val="auto"/>
        </w:rPr>
        <w:t xml:space="preserve">Table </w:t>
      </w:r>
      <w:r w:rsidR="33DB63A1" w:rsidRPr="6D0C997E">
        <w:rPr>
          <w:color w:val="auto"/>
        </w:rPr>
        <w:t>23</w:t>
      </w:r>
      <w:r w:rsidRPr="6D0C997E">
        <w:rPr>
          <w:color w:val="auto"/>
        </w:rPr>
        <w:fldChar w:fldCharType="begin"/>
      </w:r>
      <w:r w:rsidRPr="6D0C997E">
        <w:rPr>
          <w:color w:val="auto"/>
        </w:rPr>
        <w:instrText xml:space="preserve"> SEQ Table \* ARABIC </w:instrText>
      </w:r>
      <w:r w:rsidRPr="6D0C997E">
        <w:rPr>
          <w:color w:val="auto"/>
        </w:rPr>
        <w:fldChar w:fldCharType="separate"/>
      </w:r>
      <w:r w:rsidRPr="6D0C997E">
        <w:rPr>
          <w:color w:val="auto"/>
        </w:rPr>
        <w:fldChar w:fldCharType="end"/>
      </w:r>
      <w:bookmarkEnd w:id="17"/>
      <w:r w:rsidRPr="6D0C997E">
        <w:rPr>
          <w:color w:val="auto"/>
        </w:rPr>
        <w:t>. Definition of the fermentation unit for ethanol production (Part 1)</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00F83FEA" w:rsidRPr="00054EE3" w14:paraId="5D90F538" w14:textId="77777777" w:rsidTr="00CB22A4">
        <w:trPr>
          <w:jc w:val="center"/>
        </w:trPr>
        <w:tc>
          <w:tcPr>
            <w:tcW w:w="8642" w:type="dxa"/>
            <w:gridSpan w:val="2"/>
            <w:shd w:val="clear" w:color="auto" w:fill="FDE9D9" w:themeFill="accent6" w:themeFillTint="33"/>
            <w:vAlign w:val="center"/>
          </w:tcPr>
          <w:p w14:paraId="0C3EBACD" w14:textId="77777777" w:rsidR="00F83FEA" w:rsidRPr="00054EE3" w:rsidRDefault="00F83FEA">
            <w:pPr>
              <w:pStyle w:val="BodyText"/>
              <w:spacing w:line="276" w:lineRule="auto"/>
              <w:jc w:val="center"/>
              <w:rPr>
                <w:b/>
                <w:bCs/>
                <w:lang w:val="en-US"/>
              </w:rPr>
            </w:pPr>
            <w:r w:rsidRPr="00054EE3">
              <w:rPr>
                <w:b/>
                <w:bCs/>
                <w:lang w:val="en-US"/>
              </w:rPr>
              <w:t>Fermentation</w:t>
            </w:r>
          </w:p>
        </w:tc>
      </w:tr>
      <w:tr w:rsidR="00F83FEA" w:rsidRPr="00054EE3" w14:paraId="63DC43BA" w14:textId="77777777" w:rsidTr="00CB22A4">
        <w:trPr>
          <w:trHeight w:val="263"/>
          <w:jc w:val="center"/>
        </w:trPr>
        <w:tc>
          <w:tcPr>
            <w:tcW w:w="8642" w:type="dxa"/>
            <w:gridSpan w:val="2"/>
            <w:shd w:val="clear" w:color="auto" w:fill="EAF1DD" w:themeFill="accent3" w:themeFillTint="33"/>
            <w:vAlign w:val="center"/>
          </w:tcPr>
          <w:p w14:paraId="1D1C5B03" w14:textId="77777777" w:rsidR="00F83FEA" w:rsidRPr="00054EE3" w:rsidRDefault="00F83FEA">
            <w:pPr>
              <w:pStyle w:val="BodyText"/>
              <w:spacing w:line="276" w:lineRule="auto"/>
              <w:jc w:val="center"/>
              <w:rPr>
                <w:b/>
                <w:bCs/>
                <w:lang w:val="en-US"/>
              </w:rPr>
            </w:pPr>
            <w:r w:rsidRPr="00054EE3">
              <w:rPr>
                <w:b/>
                <w:bCs/>
                <w:lang w:val="en-US"/>
              </w:rPr>
              <w:t>Input</w:t>
            </w:r>
          </w:p>
        </w:tc>
      </w:tr>
      <w:tr w:rsidR="00F83FEA" w:rsidRPr="00054EE3" w14:paraId="352DC5C2" w14:textId="77777777" w:rsidTr="00CB22A4">
        <w:trPr>
          <w:trHeight w:val="261"/>
          <w:jc w:val="center"/>
        </w:trPr>
        <w:tc>
          <w:tcPr>
            <w:tcW w:w="3823" w:type="dxa"/>
            <w:shd w:val="clear" w:color="auto" w:fill="FFFFFF" w:themeFill="background1"/>
            <w:vAlign w:val="center"/>
          </w:tcPr>
          <w:p w14:paraId="141F14E8" w14:textId="77777777" w:rsidR="00F83FEA" w:rsidRPr="00054EE3" w:rsidRDefault="00F83FEA">
            <w:pPr>
              <w:pStyle w:val="BodyText"/>
              <w:spacing w:line="276" w:lineRule="auto"/>
              <w:jc w:val="center"/>
              <w:rPr>
                <w:lang w:val="en-US"/>
              </w:rPr>
            </w:pPr>
            <w:r w:rsidRPr="00054EE3">
              <w:rPr>
                <w:lang w:val="en-US"/>
              </w:rPr>
              <w:t>Inputs</w:t>
            </w:r>
          </w:p>
        </w:tc>
        <w:tc>
          <w:tcPr>
            <w:tcW w:w="4819" w:type="dxa"/>
            <w:shd w:val="clear" w:color="auto" w:fill="FFFFFF" w:themeFill="background1"/>
            <w:vAlign w:val="center"/>
          </w:tcPr>
          <w:p w14:paraId="0771D610" w14:textId="77777777" w:rsidR="00F83FEA" w:rsidRPr="00054EE3" w:rsidRDefault="00F83FEA">
            <w:pPr>
              <w:pStyle w:val="BodyText"/>
              <w:spacing w:line="276" w:lineRule="auto"/>
              <w:jc w:val="center"/>
              <w:rPr>
                <w:lang w:val="en-US"/>
              </w:rPr>
            </w:pPr>
            <w:r w:rsidRPr="00054EE3">
              <w:rPr>
                <w:lang w:val="en-US"/>
              </w:rPr>
              <w:t>Water</w:t>
            </w:r>
          </w:p>
        </w:tc>
      </w:tr>
      <w:tr w:rsidR="00F83FEA" w:rsidRPr="00054EE3" w14:paraId="3ECE9C78" w14:textId="77777777" w:rsidTr="00CB22A4">
        <w:trPr>
          <w:jc w:val="center"/>
        </w:trPr>
        <w:tc>
          <w:tcPr>
            <w:tcW w:w="8642" w:type="dxa"/>
            <w:gridSpan w:val="2"/>
            <w:shd w:val="clear" w:color="auto" w:fill="EAF1DD" w:themeFill="accent3" w:themeFillTint="33"/>
            <w:vAlign w:val="center"/>
          </w:tcPr>
          <w:p w14:paraId="6CB38A54" w14:textId="77777777" w:rsidR="00F83FEA" w:rsidRPr="00054EE3" w:rsidRDefault="00F83FEA">
            <w:pPr>
              <w:pStyle w:val="BodyText"/>
              <w:spacing w:line="276" w:lineRule="auto"/>
              <w:jc w:val="center"/>
              <w:rPr>
                <w:b/>
                <w:bCs/>
                <w:lang w:val="en-US"/>
              </w:rPr>
            </w:pPr>
            <w:r w:rsidRPr="00054EE3">
              <w:rPr>
                <w:b/>
                <w:bCs/>
                <w:lang w:val="en-US"/>
              </w:rPr>
              <w:t>Cost related parameters</w:t>
            </w:r>
          </w:p>
        </w:tc>
      </w:tr>
      <w:tr w:rsidR="00F83FEA" w:rsidRPr="00054EE3" w14:paraId="71594E88" w14:textId="77777777" w:rsidTr="00CB22A4">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17558D6D" w14:textId="77777777" w:rsidR="00F83FEA" w:rsidRPr="00054EE3" w:rsidRDefault="00F83FEA">
            <w:pPr>
              <w:pStyle w:val="BodyText"/>
              <w:spacing w:line="276" w:lineRule="auto"/>
              <w:jc w:val="center"/>
              <w:rPr>
                <w:lang w:val="en-US"/>
              </w:rPr>
            </w:pPr>
            <w:r w:rsidRPr="00054EE3">
              <w:rPr>
                <w:lang w:val="en-US"/>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481F3C4E"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2AEE1DCC"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A269B37" w14:textId="77777777" w:rsidR="00F83FEA" w:rsidRPr="00054EE3" w:rsidRDefault="00F83FEA">
            <w:pPr>
              <w:pStyle w:val="BodyText"/>
              <w:spacing w:line="276" w:lineRule="auto"/>
              <w:jc w:val="center"/>
              <w:rPr>
                <w:lang w:val="en-US"/>
              </w:rPr>
            </w:pPr>
            <w:r w:rsidRPr="00054EE3">
              <w:rPr>
                <w:lang w:val="en-US"/>
              </w:rPr>
              <w:t>Reference flow (t/h)</w:t>
            </w:r>
          </w:p>
        </w:tc>
        <w:tc>
          <w:tcPr>
            <w:tcW w:w="4819" w:type="dxa"/>
            <w:tcBorders>
              <w:top w:val="nil"/>
              <w:left w:val="single" w:sz="4" w:space="0" w:color="auto"/>
              <w:bottom w:val="nil"/>
              <w:right w:val="single" w:sz="4" w:space="0" w:color="auto"/>
            </w:tcBorders>
            <w:shd w:val="clear" w:color="auto" w:fill="FFFFFF" w:themeFill="background1"/>
            <w:vAlign w:val="center"/>
          </w:tcPr>
          <w:p w14:paraId="061D3E5D" w14:textId="77777777" w:rsidR="00F83FEA" w:rsidRPr="00054EE3" w:rsidRDefault="00F83FEA">
            <w:pPr>
              <w:pStyle w:val="BodyText"/>
              <w:spacing w:line="276" w:lineRule="auto"/>
              <w:jc w:val="center"/>
              <w:rPr>
                <w:lang w:val="en-US"/>
              </w:rPr>
            </w:pPr>
            <w:r w:rsidRPr="00054EE3">
              <w:rPr>
                <w:lang w:val="en-US"/>
              </w:rPr>
              <w:t>0.625</w:t>
            </w:r>
          </w:p>
        </w:tc>
      </w:tr>
      <w:tr w:rsidR="00F83FEA" w:rsidRPr="00054EE3" w14:paraId="6AAD72E2"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BF9F4CD" w14:textId="77777777" w:rsidR="00F83FEA" w:rsidRPr="00054EE3" w:rsidRDefault="00F83FEA">
            <w:pPr>
              <w:pStyle w:val="BodyText"/>
              <w:spacing w:line="276" w:lineRule="auto"/>
              <w:jc w:val="center"/>
              <w:rPr>
                <w:lang w:val="en-US"/>
              </w:rPr>
            </w:pPr>
            <w:r w:rsidRPr="00054EE3">
              <w:rPr>
                <w:lang w:val="en-US"/>
              </w:rPr>
              <w:t>Components</w:t>
            </w:r>
          </w:p>
        </w:tc>
        <w:tc>
          <w:tcPr>
            <w:tcW w:w="4819" w:type="dxa"/>
            <w:tcBorders>
              <w:top w:val="nil"/>
              <w:left w:val="single" w:sz="4" w:space="0" w:color="auto"/>
              <w:bottom w:val="nil"/>
              <w:right w:val="single" w:sz="4" w:space="0" w:color="auto"/>
            </w:tcBorders>
            <w:shd w:val="clear" w:color="auto" w:fill="FFFFFF" w:themeFill="background1"/>
            <w:vAlign w:val="center"/>
          </w:tcPr>
          <w:p w14:paraId="0F312036" w14:textId="77777777" w:rsidR="00F83FEA" w:rsidRPr="00054EE3" w:rsidRDefault="00F83FEA">
            <w:pPr>
              <w:pStyle w:val="BodyText"/>
              <w:spacing w:line="276" w:lineRule="auto"/>
              <w:jc w:val="center"/>
              <w:rPr>
                <w:lang w:val="en-US"/>
              </w:rPr>
            </w:pPr>
            <w:r w:rsidRPr="00054EE3">
              <w:rPr>
                <w:lang w:val="en-US"/>
              </w:rPr>
              <w:t>All components of the input streams</w:t>
            </w:r>
          </w:p>
        </w:tc>
      </w:tr>
      <w:tr w:rsidR="00F83FEA" w:rsidRPr="00054EE3" w14:paraId="2303A829"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1B1D3BF1" w14:textId="77777777" w:rsidR="00F83FEA" w:rsidRPr="00054EE3" w:rsidRDefault="00F83FEA">
            <w:pPr>
              <w:pStyle w:val="BodyText"/>
              <w:spacing w:line="276" w:lineRule="auto"/>
              <w:jc w:val="center"/>
              <w:rPr>
                <w:lang w:val="en-US"/>
              </w:rPr>
            </w:pPr>
            <w:r w:rsidRPr="00054EE3">
              <w:rPr>
                <w:lang w:val="en-US"/>
              </w:rPr>
              <w:t>Reference cost (M€)</w:t>
            </w:r>
          </w:p>
        </w:tc>
        <w:tc>
          <w:tcPr>
            <w:tcW w:w="4819" w:type="dxa"/>
            <w:tcBorders>
              <w:top w:val="nil"/>
              <w:left w:val="single" w:sz="4" w:space="0" w:color="auto"/>
              <w:bottom w:val="nil"/>
              <w:right w:val="single" w:sz="4" w:space="0" w:color="auto"/>
            </w:tcBorders>
            <w:shd w:val="clear" w:color="auto" w:fill="FFFFFF" w:themeFill="background1"/>
            <w:vAlign w:val="center"/>
          </w:tcPr>
          <w:p w14:paraId="4B915F59" w14:textId="77777777" w:rsidR="00F83FEA" w:rsidRPr="00054EE3" w:rsidRDefault="00F83FEA">
            <w:pPr>
              <w:pStyle w:val="BodyText"/>
              <w:spacing w:line="276" w:lineRule="auto"/>
              <w:jc w:val="center"/>
              <w:rPr>
                <w:lang w:val="en-US"/>
              </w:rPr>
            </w:pPr>
            <w:r w:rsidRPr="00054EE3">
              <w:rPr>
                <w:lang w:val="en-US"/>
              </w:rPr>
              <w:t>0.186</w:t>
            </w:r>
          </w:p>
        </w:tc>
      </w:tr>
      <w:tr w:rsidR="00F83FEA" w:rsidRPr="00054EE3" w14:paraId="41AC0DA7" w14:textId="77777777" w:rsidTr="00CB22A4">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5E56E3AA" w14:textId="77777777" w:rsidR="00F83FEA" w:rsidRPr="00054EE3" w:rsidRDefault="00F83FEA">
            <w:pPr>
              <w:pStyle w:val="BodyText"/>
              <w:spacing w:line="276" w:lineRule="auto"/>
              <w:jc w:val="center"/>
              <w:rPr>
                <w:lang w:val="en-US"/>
              </w:rPr>
            </w:pPr>
            <w:r w:rsidRPr="00054EE3">
              <w:rPr>
                <w:lang w:val="en-US"/>
              </w:rPr>
              <w:t>Reference Year</w:t>
            </w:r>
          </w:p>
        </w:tc>
        <w:tc>
          <w:tcPr>
            <w:tcW w:w="4819" w:type="dxa"/>
            <w:tcBorders>
              <w:top w:val="nil"/>
              <w:left w:val="single" w:sz="4" w:space="0" w:color="auto"/>
              <w:bottom w:val="nil"/>
              <w:right w:val="single" w:sz="4" w:space="0" w:color="auto"/>
            </w:tcBorders>
            <w:shd w:val="clear" w:color="auto" w:fill="FFFFFF" w:themeFill="background1"/>
            <w:vAlign w:val="center"/>
          </w:tcPr>
          <w:p w14:paraId="4668E87E" w14:textId="77777777" w:rsidR="00F83FEA" w:rsidRPr="00054EE3" w:rsidRDefault="00F83FEA">
            <w:pPr>
              <w:pStyle w:val="BodyText"/>
              <w:spacing w:line="276" w:lineRule="auto"/>
              <w:jc w:val="center"/>
              <w:rPr>
                <w:lang w:val="en-US"/>
              </w:rPr>
            </w:pPr>
            <w:r w:rsidRPr="00054EE3">
              <w:rPr>
                <w:lang w:val="en-US"/>
              </w:rPr>
              <w:t>2020</w:t>
            </w:r>
          </w:p>
        </w:tc>
      </w:tr>
      <w:tr w:rsidR="00F83FEA" w:rsidRPr="00054EE3" w14:paraId="11B4F0D7" w14:textId="77777777" w:rsidTr="00CB22A4">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00949E62" w14:textId="77777777" w:rsidR="00F83FEA" w:rsidRPr="00054EE3" w:rsidRDefault="00F83FEA">
            <w:pPr>
              <w:pStyle w:val="BodyText"/>
              <w:spacing w:line="276" w:lineRule="auto"/>
              <w:jc w:val="center"/>
              <w:rPr>
                <w:lang w:val="en-US"/>
              </w:rPr>
            </w:pPr>
            <w:r w:rsidRPr="00054EE3">
              <w:rPr>
                <w:lang w:val="en-US"/>
              </w:rPr>
              <w:t>Exponent</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608CB97E" w14:textId="77777777" w:rsidR="00F83FEA" w:rsidRPr="00054EE3" w:rsidRDefault="00F83FEA">
            <w:pPr>
              <w:pStyle w:val="BodyText"/>
              <w:spacing w:line="276" w:lineRule="auto"/>
              <w:jc w:val="center"/>
              <w:rPr>
                <w:lang w:val="en-US"/>
              </w:rPr>
            </w:pPr>
            <w:r w:rsidRPr="00054EE3">
              <w:rPr>
                <w:lang w:val="en-US"/>
              </w:rPr>
              <w:t>0.719</w:t>
            </w:r>
          </w:p>
        </w:tc>
      </w:tr>
    </w:tbl>
    <w:p w14:paraId="3FC4E147" w14:textId="77777777" w:rsidR="00F83FEA" w:rsidRPr="00054EE3" w:rsidRDefault="00F83FEA" w:rsidP="00F83FEA">
      <w:pPr>
        <w:pStyle w:val="BodyText"/>
        <w:rPr>
          <w:lang w:val="en-US"/>
        </w:rPr>
      </w:pPr>
    </w:p>
    <w:p w14:paraId="2E805F06" w14:textId="24FB5260" w:rsidR="00247ABD" w:rsidRPr="00054EE3" w:rsidRDefault="00247ABD" w:rsidP="00247ABD">
      <w:pPr>
        <w:pStyle w:val="Caption"/>
        <w:keepNext/>
        <w:jc w:val="center"/>
        <w:rPr>
          <w:color w:val="auto"/>
        </w:rPr>
      </w:pPr>
      <w:r w:rsidRPr="798BF437">
        <w:rPr>
          <w:color w:val="auto"/>
        </w:rPr>
        <w:lastRenderedPageBreak/>
        <w:t xml:space="preserve">Table </w:t>
      </w:r>
      <w:r w:rsidR="24E980A5" w:rsidRPr="798BF437">
        <w:rPr>
          <w:color w:val="auto"/>
        </w:rPr>
        <w:t>24</w:t>
      </w:r>
      <w:r w:rsidRPr="798BF437">
        <w:rPr>
          <w:color w:val="auto"/>
        </w:rPr>
        <w:t>. Definition of the fermentation unit for ethanol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2551"/>
        <w:gridCol w:w="2410"/>
      </w:tblGrid>
      <w:tr w:rsidR="00247ABD" w:rsidRPr="00054EE3" w14:paraId="7A2893A8" w14:textId="77777777" w:rsidTr="00CB22A4">
        <w:trPr>
          <w:jc w:val="center"/>
        </w:trPr>
        <w:tc>
          <w:tcPr>
            <w:tcW w:w="8642" w:type="dxa"/>
            <w:gridSpan w:val="3"/>
            <w:shd w:val="clear" w:color="auto" w:fill="FDE9D9" w:themeFill="accent6" w:themeFillTint="33"/>
            <w:vAlign w:val="center"/>
          </w:tcPr>
          <w:p w14:paraId="03A8B4B1" w14:textId="77777777" w:rsidR="00247ABD" w:rsidRPr="00054EE3" w:rsidRDefault="00247ABD">
            <w:pPr>
              <w:pStyle w:val="BodyText"/>
              <w:spacing w:line="276" w:lineRule="auto"/>
              <w:jc w:val="center"/>
              <w:rPr>
                <w:b/>
                <w:bCs/>
                <w:lang w:val="en-US"/>
              </w:rPr>
            </w:pPr>
            <w:r w:rsidRPr="00054EE3">
              <w:rPr>
                <w:b/>
                <w:bCs/>
                <w:lang w:val="en-US"/>
              </w:rPr>
              <w:t>Fermentation</w:t>
            </w:r>
          </w:p>
        </w:tc>
      </w:tr>
      <w:tr w:rsidR="00410919" w:rsidRPr="00054EE3" w14:paraId="67F36033" w14:textId="77777777" w:rsidTr="00CB22A4">
        <w:trPr>
          <w:jc w:val="center"/>
        </w:trPr>
        <w:tc>
          <w:tcPr>
            <w:tcW w:w="8642" w:type="dxa"/>
            <w:gridSpan w:val="3"/>
            <w:shd w:val="clear" w:color="auto" w:fill="EAF1DD" w:themeFill="accent3" w:themeFillTint="33"/>
            <w:vAlign w:val="center"/>
          </w:tcPr>
          <w:p w14:paraId="26E9872C" w14:textId="5993C833" w:rsidR="00410919" w:rsidRPr="00054EE3" w:rsidRDefault="00410919">
            <w:pPr>
              <w:pStyle w:val="BodyText"/>
              <w:spacing w:line="276" w:lineRule="auto"/>
              <w:jc w:val="center"/>
              <w:rPr>
                <w:b/>
                <w:bCs/>
                <w:lang w:val="en-US"/>
              </w:rPr>
            </w:pPr>
            <w:r w:rsidRPr="00054EE3">
              <w:rPr>
                <w:b/>
                <w:bCs/>
                <w:lang w:val="en-US"/>
              </w:rPr>
              <w:t>General parameters</w:t>
            </w:r>
          </w:p>
        </w:tc>
      </w:tr>
      <w:tr w:rsidR="00410919" w:rsidRPr="00054EE3" w14:paraId="681E0C3D" w14:textId="77777777" w:rsidTr="00CB22A4">
        <w:trPr>
          <w:trHeight w:val="192"/>
          <w:jc w:val="center"/>
        </w:trPr>
        <w:tc>
          <w:tcPr>
            <w:tcW w:w="3681" w:type="dxa"/>
            <w:tcBorders>
              <w:bottom w:val="single" w:sz="4" w:space="0" w:color="auto"/>
            </w:tcBorders>
            <w:vAlign w:val="center"/>
          </w:tcPr>
          <w:p w14:paraId="3288E3F1" w14:textId="5A8DA726" w:rsidR="00410919" w:rsidRPr="00054EE3" w:rsidRDefault="00410919" w:rsidP="00410919">
            <w:pPr>
              <w:pStyle w:val="BodyText"/>
              <w:spacing w:line="276" w:lineRule="auto"/>
              <w:jc w:val="center"/>
              <w:rPr>
                <w:b/>
                <w:bCs/>
                <w:lang w:val="en-US"/>
              </w:rPr>
            </w:pPr>
            <w:r w:rsidRPr="00054EE3">
              <w:rPr>
                <w:lang w:val="en-US"/>
              </w:rPr>
              <w:t>Parameters</w:t>
            </w:r>
          </w:p>
        </w:tc>
        <w:tc>
          <w:tcPr>
            <w:tcW w:w="4961" w:type="dxa"/>
            <w:gridSpan w:val="2"/>
            <w:tcBorders>
              <w:bottom w:val="single" w:sz="4" w:space="0" w:color="auto"/>
            </w:tcBorders>
            <w:vAlign w:val="center"/>
          </w:tcPr>
          <w:p w14:paraId="0D7BF977" w14:textId="07524C3A" w:rsidR="00410919" w:rsidRPr="00054EE3" w:rsidRDefault="00410919" w:rsidP="00410919">
            <w:pPr>
              <w:pStyle w:val="BodyText"/>
              <w:spacing w:line="276" w:lineRule="auto"/>
              <w:jc w:val="center"/>
              <w:rPr>
                <w:b/>
                <w:bCs/>
                <w:lang w:val="en-US"/>
              </w:rPr>
            </w:pPr>
            <w:r w:rsidRPr="00054EE3">
              <w:rPr>
                <w:lang w:val="en-US"/>
              </w:rPr>
              <w:t>Value</w:t>
            </w:r>
          </w:p>
        </w:tc>
      </w:tr>
      <w:tr w:rsidR="00410919" w:rsidRPr="00054EE3" w14:paraId="1DD31848" w14:textId="77777777" w:rsidTr="00CB22A4">
        <w:trPr>
          <w:trHeight w:val="192"/>
          <w:jc w:val="center"/>
        </w:trPr>
        <w:tc>
          <w:tcPr>
            <w:tcW w:w="3681" w:type="dxa"/>
            <w:tcBorders>
              <w:top w:val="single" w:sz="4" w:space="0" w:color="auto"/>
              <w:left w:val="single" w:sz="4" w:space="0" w:color="auto"/>
              <w:bottom w:val="nil"/>
              <w:right w:val="single" w:sz="4" w:space="0" w:color="auto"/>
            </w:tcBorders>
            <w:vAlign w:val="center"/>
          </w:tcPr>
          <w:p w14:paraId="28BB66F8" w14:textId="7B43045D" w:rsidR="00410919" w:rsidRPr="00054EE3" w:rsidRDefault="00410919" w:rsidP="00410919">
            <w:pPr>
              <w:pStyle w:val="BodyText"/>
              <w:spacing w:line="276" w:lineRule="auto"/>
              <w:jc w:val="center"/>
              <w:rPr>
                <w:b/>
                <w:bCs/>
                <w:lang w:val="en-US"/>
              </w:rPr>
            </w:pPr>
            <w:r w:rsidRPr="00054EE3">
              <w:rPr>
                <w:lang w:val="en-US"/>
              </w:rPr>
              <w:t>Temperature in (ºC)</w:t>
            </w:r>
          </w:p>
        </w:tc>
        <w:tc>
          <w:tcPr>
            <w:tcW w:w="4961" w:type="dxa"/>
            <w:gridSpan w:val="2"/>
            <w:tcBorders>
              <w:top w:val="single" w:sz="4" w:space="0" w:color="auto"/>
              <w:left w:val="single" w:sz="4" w:space="0" w:color="auto"/>
              <w:bottom w:val="nil"/>
              <w:right w:val="single" w:sz="4" w:space="0" w:color="auto"/>
            </w:tcBorders>
            <w:vAlign w:val="center"/>
          </w:tcPr>
          <w:p w14:paraId="6C268BEE" w14:textId="5CAD4B4C" w:rsidR="00410919" w:rsidRPr="00F82F0F" w:rsidRDefault="00F82F0F" w:rsidP="00410919">
            <w:pPr>
              <w:pStyle w:val="BodyText"/>
              <w:spacing w:line="276" w:lineRule="auto"/>
              <w:jc w:val="center"/>
              <w:rPr>
                <w:lang w:val="en-US"/>
              </w:rPr>
            </w:pPr>
            <w:r>
              <w:rPr>
                <w:lang w:val="en-US"/>
              </w:rPr>
              <w:t>25</w:t>
            </w:r>
          </w:p>
        </w:tc>
      </w:tr>
      <w:tr w:rsidR="00410919" w:rsidRPr="00054EE3" w14:paraId="1E6BAE97" w14:textId="77777777" w:rsidTr="00CB22A4">
        <w:trPr>
          <w:trHeight w:val="192"/>
          <w:jc w:val="center"/>
        </w:trPr>
        <w:tc>
          <w:tcPr>
            <w:tcW w:w="3681" w:type="dxa"/>
            <w:tcBorders>
              <w:top w:val="nil"/>
              <w:left w:val="single" w:sz="4" w:space="0" w:color="auto"/>
              <w:bottom w:val="single" w:sz="4" w:space="0" w:color="auto"/>
              <w:right w:val="single" w:sz="4" w:space="0" w:color="auto"/>
            </w:tcBorders>
            <w:vAlign w:val="center"/>
          </w:tcPr>
          <w:p w14:paraId="7671625A" w14:textId="31526F4C" w:rsidR="00410919" w:rsidRPr="00054EE3" w:rsidRDefault="00410919" w:rsidP="00410919">
            <w:pPr>
              <w:pStyle w:val="BodyText"/>
              <w:spacing w:line="276" w:lineRule="auto"/>
              <w:jc w:val="center"/>
              <w:rPr>
                <w:b/>
                <w:bCs/>
                <w:lang w:val="en-US"/>
              </w:rPr>
            </w:pPr>
            <w:r w:rsidRPr="00054EE3">
              <w:rPr>
                <w:lang w:val="en-US"/>
              </w:rPr>
              <w:t>Temperature out (ºC)</w:t>
            </w:r>
          </w:p>
        </w:tc>
        <w:tc>
          <w:tcPr>
            <w:tcW w:w="4961" w:type="dxa"/>
            <w:gridSpan w:val="2"/>
            <w:tcBorders>
              <w:top w:val="nil"/>
              <w:left w:val="single" w:sz="4" w:space="0" w:color="auto"/>
              <w:bottom w:val="single" w:sz="4" w:space="0" w:color="auto"/>
              <w:right w:val="single" w:sz="4" w:space="0" w:color="auto"/>
            </w:tcBorders>
            <w:vAlign w:val="center"/>
          </w:tcPr>
          <w:p w14:paraId="46574E82" w14:textId="4284788C" w:rsidR="00410919" w:rsidRPr="00054EE3" w:rsidRDefault="00410919" w:rsidP="00410919">
            <w:pPr>
              <w:pStyle w:val="BodyText"/>
              <w:spacing w:line="276" w:lineRule="auto"/>
              <w:jc w:val="center"/>
              <w:rPr>
                <w:b/>
                <w:bCs/>
                <w:lang w:val="en-US"/>
              </w:rPr>
            </w:pPr>
            <w:r w:rsidRPr="00054EE3">
              <w:rPr>
                <w:lang w:val="en-US"/>
              </w:rPr>
              <w:t>35</w:t>
            </w:r>
          </w:p>
        </w:tc>
      </w:tr>
      <w:tr w:rsidR="00410919" w:rsidRPr="00054EE3" w14:paraId="6E1EA425" w14:textId="77777777" w:rsidTr="00CB22A4">
        <w:trPr>
          <w:jc w:val="center"/>
        </w:trPr>
        <w:tc>
          <w:tcPr>
            <w:tcW w:w="8642" w:type="dxa"/>
            <w:gridSpan w:val="3"/>
            <w:shd w:val="clear" w:color="auto" w:fill="EAF1DD" w:themeFill="accent3" w:themeFillTint="33"/>
            <w:vAlign w:val="center"/>
          </w:tcPr>
          <w:p w14:paraId="42C72D38" w14:textId="77777777" w:rsidR="00410919" w:rsidRPr="00054EE3" w:rsidRDefault="00410919" w:rsidP="00410919">
            <w:pPr>
              <w:pStyle w:val="BodyText"/>
              <w:spacing w:line="276" w:lineRule="auto"/>
              <w:jc w:val="center"/>
              <w:rPr>
                <w:b/>
                <w:bCs/>
                <w:lang w:val="en-US"/>
              </w:rPr>
            </w:pPr>
            <w:r w:rsidRPr="00054EE3">
              <w:rPr>
                <w:b/>
                <w:bCs/>
                <w:lang w:val="en-US"/>
              </w:rPr>
              <w:t>Utility requirements – Electricity requirements</w:t>
            </w:r>
          </w:p>
        </w:tc>
      </w:tr>
      <w:tr w:rsidR="00410919" w:rsidRPr="00054EE3" w14:paraId="6D34FA77"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88C0160" w14:textId="77777777" w:rsidR="00410919" w:rsidRPr="00054EE3" w:rsidRDefault="00410919" w:rsidP="00410919">
            <w:pPr>
              <w:pStyle w:val="BodyText"/>
              <w:spacing w:line="276" w:lineRule="auto"/>
              <w:jc w:val="center"/>
              <w:rPr>
                <w:lang w:val="en-US"/>
              </w:rPr>
            </w:pPr>
            <w:r w:rsidRPr="00054EE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E1D82F0" w14:textId="77777777" w:rsidR="00410919" w:rsidRPr="00054EE3" w:rsidRDefault="00410919" w:rsidP="00410919">
            <w:pPr>
              <w:pStyle w:val="BodyText"/>
              <w:spacing w:line="276" w:lineRule="auto"/>
              <w:jc w:val="center"/>
              <w:rPr>
                <w:lang w:val="en-US"/>
              </w:rPr>
            </w:pPr>
            <w:r w:rsidRPr="00054EE3">
              <w:rPr>
                <w:lang w:val="en-US"/>
              </w:rPr>
              <w:t>Entering mass flow</w:t>
            </w:r>
          </w:p>
        </w:tc>
      </w:tr>
      <w:tr w:rsidR="00410919" w:rsidRPr="00054EE3" w14:paraId="7ABA8DCB"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47999CC" w14:textId="77777777" w:rsidR="00410919" w:rsidRPr="00054EE3" w:rsidRDefault="00410919" w:rsidP="00410919">
            <w:pPr>
              <w:pStyle w:val="BodyText"/>
              <w:spacing w:line="276" w:lineRule="auto"/>
              <w:jc w:val="center"/>
              <w:rPr>
                <w:lang w:val="en-US"/>
              </w:rPr>
            </w:pPr>
            <w:r w:rsidRPr="00054EE3">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80DF69B" w14:textId="77777777" w:rsidR="00410919" w:rsidRPr="00054EE3" w:rsidRDefault="00410919" w:rsidP="00410919">
            <w:pPr>
              <w:pStyle w:val="BodyText"/>
              <w:spacing w:line="276" w:lineRule="auto"/>
              <w:jc w:val="center"/>
              <w:rPr>
                <w:lang w:val="en-US"/>
              </w:rPr>
            </w:pPr>
            <w:r w:rsidRPr="00054EE3">
              <w:rPr>
                <w:lang w:val="en-US"/>
              </w:rPr>
              <w:t>0.00044</w:t>
            </w:r>
          </w:p>
        </w:tc>
      </w:tr>
      <w:tr w:rsidR="00410919" w:rsidRPr="00054EE3" w14:paraId="0353A10A"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61DE9DC1" w14:textId="77777777" w:rsidR="00410919" w:rsidRPr="00054EE3" w:rsidRDefault="00410919" w:rsidP="00410919">
            <w:pPr>
              <w:pStyle w:val="BodyText"/>
              <w:spacing w:line="276" w:lineRule="auto"/>
              <w:jc w:val="center"/>
              <w:rPr>
                <w:lang w:val="en-US"/>
              </w:rPr>
            </w:pPr>
            <w:r w:rsidRPr="00054EE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456DC71" w14:textId="77777777" w:rsidR="00410919" w:rsidRPr="00054EE3" w:rsidRDefault="00410919" w:rsidP="00410919">
            <w:pPr>
              <w:pStyle w:val="BodyText"/>
              <w:spacing w:line="276" w:lineRule="auto"/>
              <w:jc w:val="center"/>
              <w:rPr>
                <w:lang w:val="en-US"/>
              </w:rPr>
            </w:pPr>
            <w:r w:rsidRPr="00054EE3">
              <w:rPr>
                <w:lang w:val="en-US"/>
              </w:rPr>
              <w:t>Liquids of the input streams</w:t>
            </w:r>
          </w:p>
        </w:tc>
      </w:tr>
      <w:tr w:rsidR="00410919" w:rsidRPr="00054EE3" w14:paraId="02524ADF" w14:textId="77777777" w:rsidTr="00CB22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3A55A2C6" w14:textId="77777777" w:rsidR="00410919" w:rsidRPr="00054EE3" w:rsidRDefault="00410919" w:rsidP="00410919">
            <w:pPr>
              <w:pStyle w:val="BodyText"/>
              <w:spacing w:line="276" w:lineRule="auto"/>
              <w:jc w:val="center"/>
              <w:rPr>
                <w:b/>
                <w:bCs/>
                <w:lang w:val="en-US"/>
              </w:rPr>
            </w:pPr>
            <w:r w:rsidRPr="00054EE3">
              <w:rPr>
                <w:b/>
                <w:bCs/>
                <w:lang w:val="en-US"/>
              </w:rPr>
              <w:t>Heating Requirements</w:t>
            </w:r>
          </w:p>
        </w:tc>
      </w:tr>
      <w:tr w:rsidR="00410919" w:rsidRPr="00054EE3" w14:paraId="0E3FAD51"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A0EF553" w14:textId="77777777" w:rsidR="00410919" w:rsidRPr="00054EE3" w:rsidRDefault="00410919" w:rsidP="00410919">
            <w:pPr>
              <w:pStyle w:val="BodyText"/>
              <w:spacing w:line="276" w:lineRule="auto"/>
              <w:jc w:val="center"/>
              <w:rPr>
                <w:lang w:val="en-US"/>
              </w:rPr>
            </w:pPr>
            <w:r w:rsidRPr="00054EE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AE6405B" w14:textId="77777777" w:rsidR="00410919" w:rsidRPr="00054EE3" w:rsidRDefault="00410919" w:rsidP="00410919">
            <w:pPr>
              <w:pStyle w:val="BodyText"/>
              <w:spacing w:line="276" w:lineRule="auto"/>
              <w:jc w:val="center"/>
              <w:rPr>
                <w:lang w:val="en-US"/>
              </w:rPr>
            </w:pPr>
            <w:r w:rsidRPr="00054EE3">
              <w:rPr>
                <w:lang w:val="en-US"/>
              </w:rPr>
              <w:t>Entering Flow Heat Capacity</w:t>
            </w:r>
          </w:p>
        </w:tc>
      </w:tr>
      <w:tr w:rsidR="00410919" w:rsidRPr="00054EE3" w14:paraId="349071EB"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BE8B020" w14:textId="77777777" w:rsidR="00410919" w:rsidRPr="00054EE3" w:rsidRDefault="00410919" w:rsidP="00410919">
            <w:pPr>
              <w:pStyle w:val="BodyText"/>
              <w:spacing w:line="276" w:lineRule="auto"/>
              <w:jc w:val="center"/>
              <w:rPr>
                <w:lang w:val="en-US"/>
              </w:rPr>
            </w:pPr>
            <w:r w:rsidRPr="00054EE3">
              <w:rPr>
                <w:lang w:val="en-US"/>
              </w:rPr>
              <w:t>Required Cooling / Heating (∆T)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8B9A233" w14:textId="60893506" w:rsidR="00410919" w:rsidRPr="00054EE3" w:rsidRDefault="00F73F62" w:rsidP="00410919">
            <w:pPr>
              <w:pStyle w:val="BodyText"/>
              <w:spacing w:line="276" w:lineRule="auto"/>
              <w:jc w:val="center"/>
              <w:rPr>
                <w:lang w:val="en-US"/>
              </w:rPr>
            </w:pPr>
            <w:r>
              <w:rPr>
                <w:lang w:val="en-US"/>
              </w:rPr>
              <w:t>-45</w:t>
            </w:r>
          </w:p>
        </w:tc>
      </w:tr>
      <w:tr w:rsidR="00410919" w:rsidRPr="00054EE3" w14:paraId="44293A94"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246F13B9" w14:textId="77777777" w:rsidR="00410919" w:rsidRPr="00054EE3" w:rsidRDefault="00410919" w:rsidP="00410919">
            <w:pPr>
              <w:pStyle w:val="BodyText"/>
              <w:spacing w:line="276" w:lineRule="auto"/>
              <w:jc w:val="center"/>
              <w:rPr>
                <w:lang w:val="en-US"/>
              </w:rPr>
            </w:pPr>
            <w:r w:rsidRPr="00054EE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4546165" w14:textId="77777777" w:rsidR="00410919" w:rsidRPr="00054EE3" w:rsidRDefault="00410919" w:rsidP="00410919">
            <w:pPr>
              <w:pStyle w:val="BodyText"/>
              <w:spacing w:line="276" w:lineRule="auto"/>
              <w:jc w:val="center"/>
              <w:rPr>
                <w:lang w:val="en-US"/>
              </w:rPr>
            </w:pPr>
            <w:r w:rsidRPr="00054EE3">
              <w:rPr>
                <w:lang w:val="en-US"/>
              </w:rPr>
              <w:t>Liquids of the input streams</w:t>
            </w:r>
          </w:p>
        </w:tc>
      </w:tr>
      <w:tr w:rsidR="00410919" w:rsidRPr="00054EE3" w14:paraId="65FDEB1F" w14:textId="77777777" w:rsidTr="00CB22A4">
        <w:trPr>
          <w:jc w:val="center"/>
        </w:trPr>
        <w:tc>
          <w:tcPr>
            <w:tcW w:w="8642" w:type="dxa"/>
            <w:gridSpan w:val="3"/>
            <w:tcBorders>
              <w:bottom w:val="single" w:sz="4" w:space="0" w:color="auto"/>
            </w:tcBorders>
            <w:shd w:val="clear" w:color="auto" w:fill="EAF1DD" w:themeFill="accent3" w:themeFillTint="33"/>
            <w:vAlign w:val="center"/>
          </w:tcPr>
          <w:p w14:paraId="7CB92644" w14:textId="77777777" w:rsidR="00410919" w:rsidRPr="00054EE3" w:rsidRDefault="00410919" w:rsidP="00410919">
            <w:pPr>
              <w:pStyle w:val="BodyText"/>
              <w:spacing w:line="276" w:lineRule="auto"/>
              <w:jc w:val="center"/>
              <w:rPr>
                <w:b/>
                <w:bCs/>
                <w:lang w:val="en-US"/>
              </w:rPr>
            </w:pPr>
            <w:r w:rsidRPr="00054EE3">
              <w:rPr>
                <w:b/>
                <w:bCs/>
                <w:lang w:val="en-US"/>
              </w:rPr>
              <w:t>Reactions</w:t>
            </w:r>
          </w:p>
        </w:tc>
      </w:tr>
      <w:tr w:rsidR="00410919" w:rsidRPr="00054EE3" w14:paraId="54AEF8F7" w14:textId="77777777" w:rsidTr="00CB22A4">
        <w:trPr>
          <w:trHeight w:val="241"/>
          <w:jc w:val="center"/>
        </w:trPr>
        <w:tc>
          <w:tcPr>
            <w:tcW w:w="3681" w:type="dxa"/>
            <w:tcBorders>
              <w:bottom w:val="single" w:sz="4" w:space="0" w:color="auto"/>
            </w:tcBorders>
            <w:shd w:val="clear" w:color="auto" w:fill="FFFFFF" w:themeFill="background1"/>
            <w:vAlign w:val="center"/>
          </w:tcPr>
          <w:p w14:paraId="5931FE2B" w14:textId="77777777" w:rsidR="00410919" w:rsidRPr="00054EE3" w:rsidRDefault="00410919" w:rsidP="00410919">
            <w:pPr>
              <w:pStyle w:val="BodyText"/>
              <w:spacing w:line="276" w:lineRule="auto"/>
              <w:jc w:val="center"/>
              <w:rPr>
                <w:lang w:val="en-US"/>
              </w:rPr>
            </w:pPr>
            <w:r w:rsidRPr="00054EE3">
              <w:rPr>
                <w:lang w:val="en-US"/>
              </w:rPr>
              <w:t>Reaction name</w:t>
            </w:r>
          </w:p>
        </w:tc>
        <w:tc>
          <w:tcPr>
            <w:tcW w:w="2551" w:type="dxa"/>
            <w:tcBorders>
              <w:bottom w:val="single" w:sz="4" w:space="0" w:color="auto"/>
            </w:tcBorders>
            <w:shd w:val="clear" w:color="auto" w:fill="FFFFFF" w:themeFill="background1"/>
            <w:vAlign w:val="center"/>
          </w:tcPr>
          <w:p w14:paraId="6DF0A5C3" w14:textId="77777777" w:rsidR="00410919" w:rsidRPr="00054EE3" w:rsidRDefault="00410919" w:rsidP="00410919">
            <w:pPr>
              <w:pStyle w:val="BodyText"/>
              <w:spacing w:line="276" w:lineRule="auto"/>
              <w:jc w:val="center"/>
              <w:rPr>
                <w:lang w:val="en-US"/>
              </w:rPr>
            </w:pPr>
            <w:r w:rsidRPr="00054EE3">
              <w:rPr>
                <w:lang w:val="en-US"/>
              </w:rPr>
              <w:t>Conversion (%)</w:t>
            </w:r>
          </w:p>
        </w:tc>
        <w:tc>
          <w:tcPr>
            <w:tcW w:w="2410" w:type="dxa"/>
            <w:tcBorders>
              <w:bottom w:val="single" w:sz="4" w:space="0" w:color="auto"/>
            </w:tcBorders>
            <w:shd w:val="clear" w:color="auto" w:fill="FFFFFF" w:themeFill="background1"/>
            <w:vAlign w:val="center"/>
          </w:tcPr>
          <w:p w14:paraId="44142A7E" w14:textId="77777777" w:rsidR="00410919" w:rsidRPr="00054EE3" w:rsidRDefault="00410919" w:rsidP="00410919">
            <w:pPr>
              <w:pStyle w:val="BodyText"/>
              <w:spacing w:line="276" w:lineRule="auto"/>
              <w:jc w:val="center"/>
              <w:rPr>
                <w:lang w:val="en-US"/>
              </w:rPr>
            </w:pPr>
            <w:r w:rsidRPr="00054EE3">
              <w:rPr>
                <w:lang w:val="en-US"/>
              </w:rPr>
              <w:t>Reactant</w:t>
            </w:r>
          </w:p>
        </w:tc>
      </w:tr>
      <w:tr w:rsidR="00410919" w:rsidRPr="00054EE3" w14:paraId="4A675DFF" w14:textId="77777777" w:rsidTr="00CB22A4">
        <w:trPr>
          <w:trHeight w:val="241"/>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79209B9" w14:textId="77777777" w:rsidR="00410919" w:rsidRPr="00054EE3" w:rsidRDefault="00410919" w:rsidP="00410919">
            <w:pPr>
              <w:pStyle w:val="BodyText"/>
              <w:spacing w:line="276" w:lineRule="auto"/>
              <w:jc w:val="center"/>
              <w:rPr>
                <w:b/>
                <w:bCs/>
                <w:lang w:val="en-US"/>
              </w:rPr>
            </w:pPr>
            <w:r w:rsidRPr="00054EE3">
              <w:rPr>
                <w:lang w:val="en-US"/>
              </w:rPr>
              <w:t>Sugar fermentation</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188BF0ED" w14:textId="77777777" w:rsidR="00410919" w:rsidRPr="00054EE3" w:rsidRDefault="00410919" w:rsidP="00410919">
            <w:pPr>
              <w:pStyle w:val="BodyText"/>
              <w:spacing w:line="276" w:lineRule="auto"/>
              <w:jc w:val="center"/>
              <w:rPr>
                <w:lang w:val="en-US"/>
              </w:rPr>
            </w:pPr>
            <w:r w:rsidRPr="00054EE3">
              <w:rPr>
                <w:lang w:val="en-US"/>
              </w:rPr>
              <w:t>99</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4BA66B18" w14:textId="77777777" w:rsidR="00410919" w:rsidRPr="00054EE3" w:rsidRDefault="00410919" w:rsidP="00410919">
            <w:pPr>
              <w:pStyle w:val="BodyText"/>
              <w:spacing w:line="276" w:lineRule="auto"/>
              <w:jc w:val="center"/>
              <w:rPr>
                <w:lang w:val="en-US"/>
              </w:rPr>
            </w:pPr>
            <w:r w:rsidRPr="00054EE3">
              <w:rPr>
                <w:lang w:val="en-US"/>
              </w:rPr>
              <w:t>Sugar</w:t>
            </w:r>
          </w:p>
        </w:tc>
      </w:tr>
      <w:tr w:rsidR="00410919" w:rsidRPr="00054EE3" w14:paraId="1E2CF492" w14:textId="77777777" w:rsidTr="00CB22A4">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A8DD726" w14:textId="77777777" w:rsidR="00410919" w:rsidRPr="00054EE3" w:rsidRDefault="00410919" w:rsidP="00410919">
            <w:pPr>
              <w:pStyle w:val="BodyText"/>
              <w:spacing w:line="276" w:lineRule="auto"/>
              <w:jc w:val="center"/>
              <w:rPr>
                <w:lang w:val="en-US"/>
              </w:rPr>
            </w:pPr>
            <w:r w:rsidRPr="00054EE3">
              <w:rPr>
                <w:lang w:val="en-US"/>
              </w:rPr>
              <w:t>Cellulose fermentation</w:t>
            </w:r>
          </w:p>
        </w:tc>
        <w:tc>
          <w:tcPr>
            <w:tcW w:w="2551" w:type="dxa"/>
            <w:tcBorders>
              <w:top w:val="nil"/>
              <w:left w:val="single" w:sz="4" w:space="0" w:color="auto"/>
              <w:bottom w:val="nil"/>
              <w:right w:val="single" w:sz="4" w:space="0" w:color="auto"/>
            </w:tcBorders>
            <w:shd w:val="clear" w:color="auto" w:fill="FFFFFF" w:themeFill="background1"/>
            <w:vAlign w:val="center"/>
          </w:tcPr>
          <w:p w14:paraId="2E83D301" w14:textId="77777777" w:rsidR="00410919" w:rsidRPr="00054EE3" w:rsidRDefault="00410919" w:rsidP="00410919">
            <w:pPr>
              <w:pStyle w:val="BodyText"/>
              <w:spacing w:line="276" w:lineRule="auto"/>
              <w:jc w:val="center"/>
              <w:rPr>
                <w:lang w:val="en-US"/>
              </w:rPr>
            </w:pPr>
            <w:r w:rsidRPr="00054EE3">
              <w:rPr>
                <w:lang w:val="en-US"/>
              </w:rPr>
              <w:t>10</w:t>
            </w:r>
          </w:p>
        </w:tc>
        <w:tc>
          <w:tcPr>
            <w:tcW w:w="2410" w:type="dxa"/>
            <w:tcBorders>
              <w:top w:val="nil"/>
              <w:left w:val="single" w:sz="4" w:space="0" w:color="auto"/>
              <w:bottom w:val="nil"/>
              <w:right w:val="single" w:sz="4" w:space="0" w:color="auto"/>
            </w:tcBorders>
            <w:shd w:val="clear" w:color="auto" w:fill="FFFFFF" w:themeFill="background1"/>
            <w:vAlign w:val="center"/>
          </w:tcPr>
          <w:p w14:paraId="12428D21" w14:textId="77777777" w:rsidR="00410919" w:rsidRPr="00054EE3" w:rsidRDefault="00410919" w:rsidP="00410919">
            <w:pPr>
              <w:pStyle w:val="BodyText"/>
              <w:spacing w:line="276" w:lineRule="auto"/>
              <w:jc w:val="center"/>
              <w:rPr>
                <w:lang w:val="en-US"/>
              </w:rPr>
            </w:pPr>
            <w:r w:rsidRPr="00054EE3">
              <w:rPr>
                <w:lang w:val="en-US"/>
              </w:rPr>
              <w:t>Cellulose</w:t>
            </w:r>
          </w:p>
        </w:tc>
      </w:tr>
      <w:tr w:rsidR="00410919" w:rsidRPr="00054EE3" w14:paraId="262FFCB5" w14:textId="77777777" w:rsidTr="00CB22A4">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DAF46C0" w14:textId="77777777" w:rsidR="00410919" w:rsidRPr="00054EE3" w:rsidRDefault="00410919" w:rsidP="00410919">
            <w:pPr>
              <w:pStyle w:val="BodyText"/>
              <w:spacing w:line="276" w:lineRule="auto"/>
              <w:jc w:val="center"/>
              <w:rPr>
                <w:lang w:val="en-US"/>
              </w:rPr>
            </w:pPr>
            <w:r w:rsidRPr="00054EE3">
              <w:rPr>
                <w:lang w:val="en-US"/>
              </w:rPr>
              <w:t>Hemicellulose fermentation</w:t>
            </w:r>
          </w:p>
        </w:tc>
        <w:tc>
          <w:tcPr>
            <w:tcW w:w="2551" w:type="dxa"/>
            <w:tcBorders>
              <w:top w:val="nil"/>
              <w:left w:val="single" w:sz="4" w:space="0" w:color="auto"/>
              <w:bottom w:val="nil"/>
              <w:right w:val="single" w:sz="4" w:space="0" w:color="auto"/>
            </w:tcBorders>
            <w:shd w:val="clear" w:color="auto" w:fill="FFFFFF" w:themeFill="background1"/>
            <w:vAlign w:val="center"/>
          </w:tcPr>
          <w:p w14:paraId="083A190F" w14:textId="77777777" w:rsidR="00410919" w:rsidRPr="00054EE3" w:rsidRDefault="00410919" w:rsidP="00410919">
            <w:pPr>
              <w:pStyle w:val="BodyText"/>
              <w:spacing w:line="276" w:lineRule="auto"/>
              <w:jc w:val="center"/>
              <w:rPr>
                <w:lang w:val="en-US"/>
              </w:rPr>
            </w:pPr>
            <w:r w:rsidRPr="00054EE3">
              <w:rPr>
                <w:lang w:val="en-US"/>
              </w:rPr>
              <w:t>20</w:t>
            </w:r>
          </w:p>
        </w:tc>
        <w:tc>
          <w:tcPr>
            <w:tcW w:w="2410" w:type="dxa"/>
            <w:tcBorders>
              <w:top w:val="nil"/>
              <w:left w:val="single" w:sz="4" w:space="0" w:color="auto"/>
              <w:bottom w:val="nil"/>
              <w:right w:val="single" w:sz="4" w:space="0" w:color="auto"/>
            </w:tcBorders>
            <w:shd w:val="clear" w:color="auto" w:fill="FFFFFF" w:themeFill="background1"/>
            <w:vAlign w:val="center"/>
          </w:tcPr>
          <w:p w14:paraId="37DFF7BE" w14:textId="77777777" w:rsidR="00410919" w:rsidRPr="00054EE3" w:rsidRDefault="00410919" w:rsidP="00410919">
            <w:pPr>
              <w:pStyle w:val="BodyText"/>
              <w:spacing w:line="276" w:lineRule="auto"/>
              <w:jc w:val="center"/>
              <w:rPr>
                <w:lang w:val="en-US"/>
              </w:rPr>
            </w:pPr>
            <w:r w:rsidRPr="00054EE3">
              <w:rPr>
                <w:lang w:val="en-US"/>
              </w:rPr>
              <w:t>Hemicellulose</w:t>
            </w:r>
          </w:p>
        </w:tc>
      </w:tr>
      <w:tr w:rsidR="00410919" w:rsidRPr="00054EE3" w14:paraId="1762E3A0" w14:textId="77777777" w:rsidTr="00CB22A4">
        <w:trPr>
          <w:trHeight w:val="241"/>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9FE6693" w14:textId="77777777" w:rsidR="00410919" w:rsidRPr="00054EE3" w:rsidRDefault="00410919" w:rsidP="00410919">
            <w:pPr>
              <w:pStyle w:val="BodyText"/>
              <w:spacing w:line="276" w:lineRule="auto"/>
              <w:jc w:val="center"/>
              <w:rPr>
                <w:lang w:val="en-US"/>
              </w:rPr>
            </w:pPr>
            <w:r w:rsidRPr="00054EE3">
              <w:rPr>
                <w:lang w:val="en-US"/>
              </w:rPr>
              <w:t>Starch fermentation</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4FB1DF6E" w14:textId="77777777" w:rsidR="00410919" w:rsidRPr="00054EE3" w:rsidRDefault="00410919" w:rsidP="00410919">
            <w:pPr>
              <w:pStyle w:val="BodyText"/>
              <w:spacing w:line="276" w:lineRule="auto"/>
              <w:jc w:val="center"/>
              <w:rPr>
                <w:lang w:val="en-US"/>
              </w:rPr>
            </w:pPr>
            <w:r w:rsidRPr="00054EE3">
              <w:rPr>
                <w:lang w:val="en-US"/>
              </w:rPr>
              <w:t>30</w:t>
            </w: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75D56A7B" w14:textId="77777777" w:rsidR="00410919" w:rsidRPr="00054EE3" w:rsidRDefault="00410919" w:rsidP="00410919">
            <w:pPr>
              <w:pStyle w:val="BodyText"/>
              <w:spacing w:line="276" w:lineRule="auto"/>
              <w:jc w:val="center"/>
              <w:rPr>
                <w:lang w:val="en-US"/>
              </w:rPr>
            </w:pPr>
            <w:r w:rsidRPr="00054EE3">
              <w:rPr>
                <w:lang w:val="en-US"/>
              </w:rPr>
              <w:t>Starch</w:t>
            </w:r>
          </w:p>
        </w:tc>
      </w:tr>
      <w:tr w:rsidR="00410919" w:rsidRPr="00054EE3" w14:paraId="280ECF33" w14:textId="77777777" w:rsidTr="00CB22A4">
        <w:trPr>
          <w:jc w:val="center"/>
        </w:trPr>
        <w:tc>
          <w:tcPr>
            <w:tcW w:w="8642" w:type="dxa"/>
            <w:gridSpan w:val="3"/>
            <w:tcBorders>
              <w:bottom w:val="single" w:sz="4" w:space="0" w:color="auto"/>
            </w:tcBorders>
            <w:shd w:val="clear" w:color="auto" w:fill="EAF1DD" w:themeFill="accent3" w:themeFillTint="33"/>
            <w:vAlign w:val="center"/>
          </w:tcPr>
          <w:p w14:paraId="47C33D2D" w14:textId="77777777" w:rsidR="00410919" w:rsidRPr="00054EE3" w:rsidRDefault="00410919" w:rsidP="00410919">
            <w:pPr>
              <w:pStyle w:val="BodyText"/>
              <w:spacing w:line="276" w:lineRule="auto"/>
              <w:jc w:val="center"/>
              <w:rPr>
                <w:b/>
                <w:bCs/>
                <w:lang w:val="en-US"/>
              </w:rPr>
            </w:pPr>
            <w:r w:rsidRPr="00054EE3">
              <w:rPr>
                <w:b/>
                <w:bCs/>
                <w:lang w:val="en-US"/>
              </w:rPr>
              <w:t>Separation efficiency</w:t>
            </w:r>
          </w:p>
        </w:tc>
      </w:tr>
      <w:tr w:rsidR="00410919" w:rsidRPr="00054EE3" w14:paraId="5997A8E3" w14:textId="77777777" w:rsidTr="00CB22A4">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2FA7ED" w14:textId="77777777" w:rsidR="00410919" w:rsidRPr="00054EE3" w:rsidRDefault="00410919" w:rsidP="00410919">
            <w:pPr>
              <w:spacing w:line="276" w:lineRule="auto"/>
              <w:jc w:val="center"/>
            </w:pPr>
            <w:r w:rsidRPr="00054EE3">
              <w:t>Separation information</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4A051D" w14:textId="77777777" w:rsidR="00410919" w:rsidRPr="00054EE3" w:rsidRDefault="00410919" w:rsidP="00410919">
            <w:pPr>
              <w:pStyle w:val="BodyText"/>
              <w:spacing w:line="276" w:lineRule="auto"/>
              <w:jc w:val="center"/>
              <w:rPr>
                <w:lang w:val="en-US"/>
              </w:rPr>
            </w:pPr>
            <w:r w:rsidRPr="00054EE3">
              <w:rPr>
                <w:lang w:val="en-US"/>
              </w:rPr>
              <w:t>Release of the CO</w:t>
            </w:r>
            <w:r w:rsidRPr="00054EE3">
              <w:rPr>
                <w:vertAlign w:val="subscript"/>
                <w:lang w:val="en-US"/>
              </w:rPr>
              <w:t>2</w:t>
            </w:r>
            <w:r w:rsidRPr="00054EE3">
              <w:rPr>
                <w:lang w:val="en-US"/>
              </w:rPr>
              <w:t xml:space="preserve"> produced</w:t>
            </w:r>
          </w:p>
          <w:p w14:paraId="08B31775" w14:textId="77777777" w:rsidR="00410919" w:rsidRPr="00054EE3" w:rsidRDefault="00410919" w:rsidP="00410919">
            <w:pPr>
              <w:pStyle w:val="BodyText"/>
              <w:spacing w:line="276" w:lineRule="auto"/>
              <w:jc w:val="center"/>
              <w:rPr>
                <w:lang w:val="en-US"/>
              </w:rPr>
            </w:pPr>
            <w:r w:rsidRPr="00054EE3">
              <w:rPr>
                <w:lang w:val="en-US"/>
              </w:rPr>
              <w:t>The remaining components all enter the next unit</w:t>
            </w:r>
          </w:p>
        </w:tc>
      </w:tr>
    </w:tbl>
    <w:p w14:paraId="7452F46B" w14:textId="77777777" w:rsidR="00247ABD" w:rsidRPr="00054EE3" w:rsidRDefault="00247ABD" w:rsidP="00F83FEA">
      <w:pPr>
        <w:pStyle w:val="BodyText"/>
        <w:rPr>
          <w:lang w:val="en-US"/>
        </w:rPr>
      </w:pPr>
    </w:p>
    <w:p w14:paraId="125A651D" w14:textId="5280E7B3" w:rsidR="00247ABD" w:rsidRPr="00054EE3" w:rsidRDefault="00F83FEA" w:rsidP="00247ABD">
      <w:pPr>
        <w:pStyle w:val="Caption"/>
        <w:keepNext/>
        <w:jc w:val="center"/>
        <w:rPr>
          <w:color w:val="auto"/>
        </w:rPr>
      </w:pPr>
      <w:bookmarkStart w:id="18" w:name="_Ref201850678"/>
      <w:r w:rsidRPr="798BF437">
        <w:rPr>
          <w:color w:val="auto"/>
        </w:rPr>
        <w:t xml:space="preserve">Table </w:t>
      </w:r>
      <w:r w:rsidR="7607C964" w:rsidRPr="798BF437">
        <w:rPr>
          <w:color w:val="auto"/>
        </w:rPr>
        <w:t>25</w:t>
      </w:r>
      <w:r w:rsidRPr="798BF437">
        <w:rPr>
          <w:color w:val="auto"/>
        </w:rPr>
        <w:fldChar w:fldCharType="begin"/>
      </w:r>
      <w:r w:rsidRPr="798BF437">
        <w:rPr>
          <w:color w:val="auto"/>
        </w:rPr>
        <w:instrText xml:space="preserve"> SEQ Table \* ARABIC </w:instrText>
      </w:r>
      <w:r w:rsidRPr="798BF437">
        <w:rPr>
          <w:color w:val="auto"/>
        </w:rPr>
        <w:fldChar w:fldCharType="separate"/>
      </w:r>
      <w:r w:rsidRPr="798BF437">
        <w:rPr>
          <w:color w:val="auto"/>
        </w:rPr>
        <w:fldChar w:fldCharType="end"/>
      </w:r>
      <w:bookmarkEnd w:id="18"/>
      <w:r w:rsidR="00247ABD" w:rsidRPr="798BF437">
        <w:rPr>
          <w:color w:val="auto"/>
        </w:rPr>
        <w:t>. Definition of the centrifugation unit for ethanol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F83FEA" w:rsidRPr="00054EE3" w14:paraId="6C5DE348" w14:textId="77777777" w:rsidTr="00CB22A4">
        <w:trPr>
          <w:jc w:val="center"/>
        </w:trPr>
        <w:tc>
          <w:tcPr>
            <w:tcW w:w="8642" w:type="dxa"/>
            <w:gridSpan w:val="2"/>
            <w:shd w:val="clear" w:color="auto" w:fill="FDE9D9" w:themeFill="accent6" w:themeFillTint="33"/>
            <w:vAlign w:val="center"/>
          </w:tcPr>
          <w:p w14:paraId="392F730F" w14:textId="77777777" w:rsidR="00F83FEA" w:rsidRPr="00054EE3" w:rsidRDefault="00F83FEA">
            <w:pPr>
              <w:pStyle w:val="BodyText"/>
              <w:spacing w:line="276" w:lineRule="auto"/>
              <w:jc w:val="center"/>
              <w:rPr>
                <w:b/>
                <w:bCs/>
                <w:lang w:val="en-US"/>
              </w:rPr>
            </w:pPr>
            <w:r w:rsidRPr="00054EE3">
              <w:rPr>
                <w:b/>
                <w:bCs/>
                <w:lang w:val="en-US"/>
              </w:rPr>
              <w:t>Centrifugation</w:t>
            </w:r>
          </w:p>
        </w:tc>
      </w:tr>
      <w:tr w:rsidR="00F83FEA" w:rsidRPr="00054EE3" w14:paraId="3E56D4C1" w14:textId="77777777" w:rsidTr="00CB22A4">
        <w:trPr>
          <w:jc w:val="center"/>
        </w:trPr>
        <w:tc>
          <w:tcPr>
            <w:tcW w:w="8642" w:type="dxa"/>
            <w:gridSpan w:val="2"/>
            <w:shd w:val="clear" w:color="auto" w:fill="EAF1DD" w:themeFill="accent3" w:themeFillTint="33"/>
            <w:vAlign w:val="center"/>
          </w:tcPr>
          <w:p w14:paraId="68E54361" w14:textId="77777777" w:rsidR="00F83FEA" w:rsidRPr="00054EE3" w:rsidRDefault="00F83FEA">
            <w:pPr>
              <w:pStyle w:val="BodyText"/>
              <w:spacing w:line="276" w:lineRule="auto"/>
              <w:jc w:val="center"/>
              <w:rPr>
                <w:b/>
                <w:bCs/>
                <w:lang w:val="en-US"/>
              </w:rPr>
            </w:pPr>
            <w:r w:rsidRPr="00054EE3">
              <w:rPr>
                <w:b/>
                <w:bCs/>
                <w:lang w:val="en-US"/>
              </w:rPr>
              <w:t>General parameters</w:t>
            </w:r>
          </w:p>
        </w:tc>
      </w:tr>
      <w:tr w:rsidR="00F83FEA" w:rsidRPr="00054EE3" w14:paraId="33DA062D" w14:textId="77777777" w:rsidTr="00CB22A4">
        <w:trPr>
          <w:jc w:val="center"/>
        </w:trPr>
        <w:tc>
          <w:tcPr>
            <w:tcW w:w="3681" w:type="dxa"/>
            <w:tcBorders>
              <w:bottom w:val="single" w:sz="4" w:space="0" w:color="auto"/>
            </w:tcBorders>
            <w:shd w:val="clear" w:color="auto" w:fill="FFFFFF" w:themeFill="background1"/>
            <w:vAlign w:val="center"/>
          </w:tcPr>
          <w:p w14:paraId="242CB4E6" w14:textId="77777777" w:rsidR="00F83FEA" w:rsidRPr="00054EE3" w:rsidRDefault="00F83FEA">
            <w:pPr>
              <w:pStyle w:val="BodyText"/>
              <w:spacing w:line="276" w:lineRule="auto"/>
              <w:jc w:val="center"/>
              <w:rPr>
                <w:lang w:val="en-US"/>
              </w:rPr>
            </w:pPr>
            <w:r w:rsidRPr="00054EE3">
              <w:rPr>
                <w:lang w:val="en-US"/>
              </w:rPr>
              <w:t>Parameters</w:t>
            </w:r>
          </w:p>
        </w:tc>
        <w:tc>
          <w:tcPr>
            <w:tcW w:w="4961" w:type="dxa"/>
            <w:tcBorders>
              <w:bottom w:val="single" w:sz="4" w:space="0" w:color="auto"/>
            </w:tcBorders>
            <w:shd w:val="clear" w:color="auto" w:fill="FFFFFF" w:themeFill="background1"/>
            <w:vAlign w:val="center"/>
          </w:tcPr>
          <w:p w14:paraId="6224ABA7" w14:textId="77777777" w:rsidR="00F83FEA" w:rsidRPr="00054EE3" w:rsidRDefault="00F83FEA">
            <w:pPr>
              <w:pStyle w:val="BodyText"/>
              <w:spacing w:line="276" w:lineRule="auto"/>
              <w:jc w:val="center"/>
              <w:rPr>
                <w:lang w:val="en-US"/>
              </w:rPr>
            </w:pPr>
            <w:r w:rsidRPr="00054EE3">
              <w:rPr>
                <w:lang w:val="en-US"/>
              </w:rPr>
              <w:t>Value</w:t>
            </w:r>
          </w:p>
        </w:tc>
      </w:tr>
      <w:tr w:rsidR="00F83FEA" w:rsidRPr="00054EE3" w14:paraId="7EBAAB2F"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4E2BC463" w14:textId="77777777" w:rsidR="00F83FEA" w:rsidRPr="00054EE3" w:rsidRDefault="00F83FEA">
            <w:pPr>
              <w:spacing w:line="276" w:lineRule="auto"/>
              <w:jc w:val="center"/>
            </w:pPr>
            <w:r w:rsidRPr="00054EE3">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0019F438" w14:textId="77777777" w:rsidR="00F83FEA" w:rsidRPr="00054EE3" w:rsidRDefault="00F83FEA">
            <w:pPr>
              <w:pStyle w:val="BodyText"/>
              <w:spacing w:line="276" w:lineRule="auto"/>
              <w:jc w:val="center"/>
              <w:rPr>
                <w:lang w:val="en-US"/>
              </w:rPr>
            </w:pPr>
            <w:r w:rsidRPr="00054EE3">
              <w:rPr>
                <w:lang w:val="en-US"/>
              </w:rPr>
              <w:t>35</w:t>
            </w:r>
          </w:p>
        </w:tc>
      </w:tr>
      <w:tr w:rsidR="00F83FEA" w:rsidRPr="00054EE3" w14:paraId="7E8851E3"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A4615AC" w14:textId="77777777" w:rsidR="00F83FEA" w:rsidRPr="00054EE3" w:rsidRDefault="00F83FEA">
            <w:pPr>
              <w:pStyle w:val="BodyText"/>
              <w:spacing w:line="276" w:lineRule="auto"/>
              <w:jc w:val="center"/>
              <w:rPr>
                <w:iCs/>
                <w:lang w:val="en-US"/>
              </w:rPr>
            </w:pPr>
            <w:r w:rsidRPr="00054EE3">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DBA48D1" w14:textId="77777777" w:rsidR="00F83FEA" w:rsidRPr="00054EE3" w:rsidRDefault="00F83FEA">
            <w:pPr>
              <w:pStyle w:val="BodyText"/>
              <w:spacing w:line="276" w:lineRule="auto"/>
              <w:jc w:val="center"/>
              <w:rPr>
                <w:lang w:val="en-US"/>
              </w:rPr>
            </w:pPr>
            <w:r w:rsidRPr="00054EE3">
              <w:rPr>
                <w:lang w:val="en-US"/>
              </w:rPr>
              <w:t>35</w:t>
            </w:r>
          </w:p>
        </w:tc>
      </w:tr>
      <w:tr w:rsidR="00F83FEA" w:rsidRPr="00054EE3" w14:paraId="6311AE92" w14:textId="77777777" w:rsidTr="00CB22A4">
        <w:trPr>
          <w:jc w:val="center"/>
        </w:trPr>
        <w:tc>
          <w:tcPr>
            <w:tcW w:w="8642" w:type="dxa"/>
            <w:gridSpan w:val="2"/>
            <w:shd w:val="clear" w:color="auto" w:fill="EAF1DD" w:themeFill="accent3" w:themeFillTint="33"/>
            <w:vAlign w:val="center"/>
          </w:tcPr>
          <w:p w14:paraId="4EBA7B1C" w14:textId="77777777" w:rsidR="00F83FEA" w:rsidRPr="00054EE3" w:rsidRDefault="00F83FEA">
            <w:pPr>
              <w:pStyle w:val="BodyText"/>
              <w:spacing w:line="276" w:lineRule="auto"/>
              <w:jc w:val="center"/>
              <w:rPr>
                <w:b/>
                <w:bCs/>
                <w:lang w:val="en-US"/>
              </w:rPr>
            </w:pPr>
            <w:r w:rsidRPr="00054EE3">
              <w:rPr>
                <w:b/>
                <w:bCs/>
                <w:lang w:val="en-US"/>
              </w:rPr>
              <w:t>Cost related parameters</w:t>
            </w:r>
          </w:p>
        </w:tc>
      </w:tr>
      <w:tr w:rsidR="00F83FEA" w:rsidRPr="00054EE3" w14:paraId="439D3900"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863093B"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A65EF61"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7D9B21E5"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1A089E6" w14:textId="77777777" w:rsidR="00F83FEA" w:rsidRPr="00054EE3" w:rsidRDefault="00F83FEA">
            <w:pPr>
              <w:pStyle w:val="BodyText"/>
              <w:spacing w:line="276" w:lineRule="auto"/>
              <w:jc w:val="center"/>
              <w:rPr>
                <w:lang w:val="en-US"/>
              </w:rPr>
            </w:pPr>
            <w:r w:rsidRPr="00054EE3">
              <w:rPr>
                <w:lang w:val="en-US"/>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06D6E851" w14:textId="77777777" w:rsidR="00F83FEA" w:rsidRPr="00054EE3" w:rsidRDefault="00F83FEA">
            <w:pPr>
              <w:pStyle w:val="BodyText"/>
              <w:spacing w:line="276" w:lineRule="auto"/>
              <w:jc w:val="center"/>
              <w:rPr>
                <w:lang w:val="en-US"/>
              </w:rPr>
            </w:pPr>
            <w:r w:rsidRPr="00054EE3">
              <w:rPr>
                <w:lang w:val="en-US"/>
              </w:rPr>
              <w:t>7.92</w:t>
            </w:r>
          </w:p>
        </w:tc>
      </w:tr>
      <w:tr w:rsidR="00F83FEA" w:rsidRPr="00054EE3" w14:paraId="69E4C45F"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3705BEB" w14:textId="77777777" w:rsidR="00F83FEA" w:rsidRPr="00054EE3" w:rsidRDefault="00F83FEA">
            <w:pPr>
              <w:pStyle w:val="BodyText"/>
              <w:spacing w:line="276" w:lineRule="auto"/>
              <w:jc w:val="center"/>
              <w:rPr>
                <w:lang w:val="en-US"/>
              </w:rPr>
            </w:pPr>
            <w:r w:rsidRPr="00054EE3">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4883230F" w14:textId="77777777" w:rsidR="00F83FEA" w:rsidRPr="00054EE3" w:rsidRDefault="00F83FEA">
            <w:pPr>
              <w:pStyle w:val="BodyText"/>
              <w:spacing w:line="276" w:lineRule="auto"/>
              <w:jc w:val="center"/>
              <w:rPr>
                <w:lang w:val="en-US"/>
              </w:rPr>
            </w:pPr>
            <w:r w:rsidRPr="00054EE3">
              <w:rPr>
                <w:lang w:val="en-US"/>
              </w:rPr>
              <w:t>Liquids of the input streams</w:t>
            </w:r>
          </w:p>
        </w:tc>
      </w:tr>
      <w:tr w:rsidR="00F83FEA" w:rsidRPr="00054EE3" w14:paraId="42F74CCE"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84E6D1F" w14:textId="77777777" w:rsidR="00F83FEA" w:rsidRPr="00054EE3" w:rsidRDefault="00F83FEA">
            <w:pPr>
              <w:pStyle w:val="BodyText"/>
              <w:spacing w:line="276" w:lineRule="auto"/>
              <w:jc w:val="center"/>
              <w:rPr>
                <w:lang w:val="en-US"/>
              </w:rPr>
            </w:pPr>
            <w:r w:rsidRPr="00054EE3">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43BCF45C" w14:textId="77777777" w:rsidR="00F83FEA" w:rsidRPr="00054EE3" w:rsidRDefault="00F83FEA">
            <w:pPr>
              <w:pStyle w:val="BodyText"/>
              <w:spacing w:line="276" w:lineRule="auto"/>
              <w:jc w:val="center"/>
              <w:rPr>
                <w:lang w:val="en-US"/>
              </w:rPr>
            </w:pPr>
            <w:r w:rsidRPr="00054EE3">
              <w:rPr>
                <w:lang w:val="en-US"/>
              </w:rPr>
              <w:t>0.213</w:t>
            </w:r>
          </w:p>
        </w:tc>
      </w:tr>
      <w:tr w:rsidR="00F83FEA" w:rsidRPr="00054EE3" w14:paraId="28F626EA"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44A5D72" w14:textId="77777777" w:rsidR="00F83FEA" w:rsidRPr="00054EE3" w:rsidRDefault="00F83FEA">
            <w:pPr>
              <w:pStyle w:val="BodyText"/>
              <w:spacing w:line="276" w:lineRule="auto"/>
              <w:jc w:val="center"/>
              <w:rPr>
                <w:lang w:val="en-US"/>
              </w:rPr>
            </w:pPr>
            <w:r w:rsidRPr="00054EE3">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53EF9363" w14:textId="77777777" w:rsidR="00F83FEA" w:rsidRPr="00054EE3" w:rsidRDefault="00F83FEA">
            <w:pPr>
              <w:pStyle w:val="BodyText"/>
              <w:spacing w:line="276" w:lineRule="auto"/>
              <w:jc w:val="center"/>
              <w:rPr>
                <w:lang w:val="en-US"/>
              </w:rPr>
            </w:pPr>
            <w:r w:rsidRPr="00054EE3">
              <w:rPr>
                <w:lang w:val="en-US"/>
              </w:rPr>
              <w:t>2006</w:t>
            </w:r>
          </w:p>
        </w:tc>
      </w:tr>
      <w:tr w:rsidR="00F83FEA" w:rsidRPr="00054EE3" w14:paraId="1DADF939"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63FB2B5" w14:textId="77777777" w:rsidR="00F83FEA" w:rsidRPr="00054EE3" w:rsidRDefault="00F83FEA">
            <w:pPr>
              <w:pStyle w:val="BodyText"/>
              <w:spacing w:line="276" w:lineRule="auto"/>
              <w:jc w:val="center"/>
              <w:rPr>
                <w:lang w:val="en-US"/>
              </w:rPr>
            </w:pPr>
            <w:r w:rsidRPr="00054EE3">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54B7791C" w14:textId="77777777" w:rsidR="00F83FEA" w:rsidRPr="00054EE3" w:rsidRDefault="00F83FEA">
            <w:pPr>
              <w:pStyle w:val="BodyText"/>
              <w:spacing w:line="276" w:lineRule="auto"/>
              <w:jc w:val="center"/>
              <w:rPr>
                <w:lang w:val="en-US"/>
              </w:rPr>
            </w:pPr>
            <w:r w:rsidRPr="00054EE3">
              <w:rPr>
                <w:lang w:val="en-US"/>
              </w:rPr>
              <w:t>0.38</w:t>
            </w:r>
          </w:p>
        </w:tc>
      </w:tr>
      <w:tr w:rsidR="00F83FEA" w:rsidRPr="00054EE3" w14:paraId="1DD48A9A" w14:textId="77777777" w:rsidTr="00CB22A4">
        <w:trPr>
          <w:jc w:val="center"/>
        </w:trPr>
        <w:tc>
          <w:tcPr>
            <w:tcW w:w="8642" w:type="dxa"/>
            <w:gridSpan w:val="2"/>
            <w:shd w:val="clear" w:color="auto" w:fill="EAF1DD" w:themeFill="accent3" w:themeFillTint="33"/>
            <w:vAlign w:val="center"/>
          </w:tcPr>
          <w:p w14:paraId="363EAF36" w14:textId="77777777" w:rsidR="00F83FEA" w:rsidRPr="00054EE3" w:rsidRDefault="00F83FEA">
            <w:pPr>
              <w:pStyle w:val="BodyText"/>
              <w:spacing w:line="276" w:lineRule="auto"/>
              <w:jc w:val="center"/>
              <w:rPr>
                <w:b/>
                <w:bCs/>
                <w:lang w:val="en-US"/>
              </w:rPr>
            </w:pPr>
            <w:r w:rsidRPr="00054EE3">
              <w:rPr>
                <w:b/>
                <w:bCs/>
                <w:lang w:val="en-US"/>
              </w:rPr>
              <w:t>Utility requirements – Electricity requirements</w:t>
            </w:r>
          </w:p>
        </w:tc>
      </w:tr>
      <w:tr w:rsidR="00F83FEA" w:rsidRPr="00054EE3" w14:paraId="29AFEA97"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DD60391"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1653D8C6"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3DEDE48A"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CC76158" w14:textId="77777777" w:rsidR="00F83FEA" w:rsidRPr="00054EE3" w:rsidRDefault="00F83FEA">
            <w:pPr>
              <w:pStyle w:val="BodyText"/>
              <w:spacing w:line="276" w:lineRule="auto"/>
              <w:jc w:val="center"/>
              <w:rPr>
                <w:lang w:val="en-US"/>
              </w:rPr>
            </w:pPr>
            <w:r w:rsidRPr="00054EE3">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67EE598A" w14:textId="77777777" w:rsidR="00F83FEA" w:rsidRPr="00054EE3" w:rsidRDefault="00F83FEA">
            <w:pPr>
              <w:pStyle w:val="BodyText"/>
              <w:spacing w:line="276" w:lineRule="auto"/>
              <w:jc w:val="center"/>
              <w:rPr>
                <w:lang w:val="en-US"/>
              </w:rPr>
            </w:pPr>
            <w:r w:rsidRPr="00054EE3">
              <w:rPr>
                <w:lang w:val="en-US"/>
              </w:rPr>
              <w:t>0.01</w:t>
            </w:r>
          </w:p>
        </w:tc>
      </w:tr>
      <w:tr w:rsidR="00F83FEA" w:rsidRPr="00054EE3" w14:paraId="7ACBB8F1"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6A656111" w14:textId="77777777" w:rsidR="00F83FEA" w:rsidRPr="00054EE3" w:rsidRDefault="00F83FEA">
            <w:pPr>
              <w:pStyle w:val="BodyText"/>
              <w:spacing w:line="276" w:lineRule="auto"/>
              <w:jc w:val="center"/>
              <w:rPr>
                <w:lang w:val="en-US"/>
              </w:rPr>
            </w:pPr>
            <w:r w:rsidRPr="00054EE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E49A856" w14:textId="77777777" w:rsidR="00F83FEA" w:rsidRPr="00054EE3" w:rsidRDefault="00F83FEA">
            <w:pPr>
              <w:pStyle w:val="BodyText"/>
              <w:spacing w:line="276" w:lineRule="auto"/>
              <w:jc w:val="center"/>
              <w:rPr>
                <w:lang w:val="en-US"/>
              </w:rPr>
            </w:pPr>
            <w:r w:rsidRPr="00054EE3">
              <w:rPr>
                <w:lang w:val="en-US"/>
              </w:rPr>
              <w:t>Solids of the input streams</w:t>
            </w:r>
          </w:p>
        </w:tc>
      </w:tr>
      <w:tr w:rsidR="00F83FEA" w:rsidRPr="00054EE3" w14:paraId="3CAE3CF5" w14:textId="77777777" w:rsidTr="00CB22A4">
        <w:trPr>
          <w:jc w:val="center"/>
        </w:trPr>
        <w:tc>
          <w:tcPr>
            <w:tcW w:w="8642" w:type="dxa"/>
            <w:gridSpan w:val="2"/>
            <w:shd w:val="clear" w:color="auto" w:fill="EAF1DD" w:themeFill="accent3" w:themeFillTint="33"/>
            <w:vAlign w:val="center"/>
          </w:tcPr>
          <w:p w14:paraId="79EE0E79" w14:textId="77777777" w:rsidR="00F83FEA" w:rsidRPr="00054EE3" w:rsidRDefault="00F83FEA">
            <w:pPr>
              <w:pStyle w:val="BodyText"/>
              <w:spacing w:line="276" w:lineRule="auto"/>
              <w:jc w:val="center"/>
              <w:rPr>
                <w:b/>
                <w:bCs/>
                <w:lang w:val="en-US"/>
              </w:rPr>
            </w:pPr>
            <w:r w:rsidRPr="00054EE3">
              <w:rPr>
                <w:b/>
                <w:bCs/>
                <w:lang w:val="en-US"/>
              </w:rPr>
              <w:t>Separation efficiency</w:t>
            </w:r>
          </w:p>
        </w:tc>
      </w:tr>
      <w:tr w:rsidR="00F83FEA" w:rsidRPr="00054EE3" w14:paraId="1899D345" w14:textId="77777777" w:rsidTr="00CB22A4">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0365465E" w14:textId="77777777" w:rsidR="00F83FEA" w:rsidRPr="00054EE3" w:rsidRDefault="00F83FEA">
            <w:pPr>
              <w:spacing w:line="276" w:lineRule="auto"/>
              <w:jc w:val="center"/>
            </w:pPr>
            <w:r w:rsidRPr="00054EE3">
              <w:t>Separation information</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5F4942F0" w14:textId="77777777" w:rsidR="00F83FEA" w:rsidRPr="00054EE3" w:rsidRDefault="00F83FEA">
            <w:pPr>
              <w:pStyle w:val="BodyText"/>
              <w:spacing w:line="276" w:lineRule="auto"/>
              <w:jc w:val="center"/>
              <w:rPr>
                <w:lang w:val="en-US"/>
              </w:rPr>
            </w:pPr>
            <w:r w:rsidRPr="00054EE3">
              <w:rPr>
                <w:lang w:val="en-US"/>
              </w:rPr>
              <w:t>Liquid stream with the main product</w:t>
            </w:r>
          </w:p>
        </w:tc>
      </w:tr>
      <w:tr w:rsidR="00F83FEA" w:rsidRPr="00054EE3" w14:paraId="0D5B210B" w14:textId="77777777" w:rsidTr="00CB22A4">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604ACEFD" w14:textId="77777777" w:rsidR="00F83FEA" w:rsidRPr="00054EE3" w:rsidRDefault="00F83FEA">
            <w:pPr>
              <w:spacing w:line="276" w:lineRule="auto"/>
              <w:jc w:val="center"/>
            </w:pP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0F3A058" w14:textId="77777777" w:rsidR="00F83FEA" w:rsidRPr="00054EE3" w:rsidRDefault="00F83FEA">
            <w:pPr>
              <w:pStyle w:val="BodyText"/>
              <w:spacing w:line="276" w:lineRule="auto"/>
              <w:jc w:val="center"/>
              <w:rPr>
                <w:lang w:val="en-US"/>
              </w:rPr>
            </w:pPr>
            <w:r w:rsidRPr="00054EE3">
              <w:rPr>
                <w:lang w:val="en-US"/>
              </w:rPr>
              <w:t>Solid stream with 10% liquid loss</w:t>
            </w:r>
          </w:p>
        </w:tc>
      </w:tr>
    </w:tbl>
    <w:p w14:paraId="7C0F6B00" w14:textId="77777777" w:rsidR="00F83FEA" w:rsidRPr="00054EE3" w:rsidRDefault="00F83FEA" w:rsidP="00F83FEA">
      <w:pPr>
        <w:pStyle w:val="BodyText"/>
        <w:rPr>
          <w:sz w:val="10"/>
          <w:szCs w:val="10"/>
          <w:lang w:val="en-US"/>
        </w:rPr>
      </w:pPr>
    </w:p>
    <w:p w14:paraId="7688CE31" w14:textId="77777777" w:rsidR="00F83FEA" w:rsidRPr="00054EE3" w:rsidRDefault="00F83FEA" w:rsidP="00F83FEA">
      <w:pPr>
        <w:pStyle w:val="BodyText"/>
        <w:rPr>
          <w:sz w:val="10"/>
          <w:szCs w:val="10"/>
          <w:lang w:val="en-US"/>
        </w:rPr>
      </w:pPr>
    </w:p>
    <w:p w14:paraId="1714F57B" w14:textId="77777777" w:rsidR="00247ABD" w:rsidRPr="00054EE3" w:rsidRDefault="00247ABD" w:rsidP="00F83FEA">
      <w:pPr>
        <w:pStyle w:val="BodyText"/>
        <w:rPr>
          <w:sz w:val="10"/>
          <w:szCs w:val="10"/>
          <w:lang w:val="en-US"/>
        </w:rPr>
      </w:pPr>
    </w:p>
    <w:p w14:paraId="795B1CEB" w14:textId="3645A607" w:rsidR="00F83FEA" w:rsidRPr="00054EE3" w:rsidRDefault="00F83FEA" w:rsidP="00F83FEA">
      <w:pPr>
        <w:pStyle w:val="Caption"/>
        <w:keepNext/>
        <w:jc w:val="center"/>
        <w:rPr>
          <w:color w:val="auto"/>
        </w:rPr>
      </w:pPr>
      <w:bookmarkStart w:id="19" w:name="_Ref201850730"/>
      <w:r w:rsidRPr="798BF437">
        <w:rPr>
          <w:color w:val="auto"/>
        </w:rPr>
        <w:t xml:space="preserve">Table </w:t>
      </w:r>
      <w:r w:rsidR="3CEE8CBF" w:rsidRPr="798BF437">
        <w:rPr>
          <w:color w:val="auto"/>
        </w:rPr>
        <w:t>26</w:t>
      </w:r>
      <w:r w:rsidRPr="798BF437">
        <w:rPr>
          <w:color w:val="auto"/>
        </w:rPr>
        <w:fldChar w:fldCharType="begin"/>
      </w:r>
      <w:r w:rsidRPr="798BF437">
        <w:rPr>
          <w:color w:val="auto"/>
        </w:rPr>
        <w:instrText xml:space="preserve"> SEQ Table \* ARABIC </w:instrText>
      </w:r>
      <w:r w:rsidRPr="798BF437">
        <w:rPr>
          <w:color w:val="auto"/>
        </w:rPr>
        <w:fldChar w:fldCharType="separate"/>
      </w:r>
      <w:r w:rsidRPr="798BF437">
        <w:rPr>
          <w:color w:val="auto"/>
        </w:rPr>
        <w:fldChar w:fldCharType="end"/>
      </w:r>
      <w:bookmarkEnd w:id="19"/>
      <w:r w:rsidRPr="798BF437">
        <w:rPr>
          <w:color w:val="auto"/>
        </w:rPr>
        <w:t>. Definition of the distillation unit for ethanol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F83FEA" w:rsidRPr="00054EE3" w14:paraId="106DF989" w14:textId="77777777" w:rsidTr="00CB22A4">
        <w:trPr>
          <w:jc w:val="center"/>
        </w:trPr>
        <w:tc>
          <w:tcPr>
            <w:tcW w:w="8642" w:type="dxa"/>
            <w:gridSpan w:val="2"/>
            <w:shd w:val="clear" w:color="auto" w:fill="FDE9D9" w:themeFill="accent6" w:themeFillTint="33"/>
            <w:vAlign w:val="center"/>
          </w:tcPr>
          <w:p w14:paraId="37714B99" w14:textId="77777777" w:rsidR="00F83FEA" w:rsidRPr="00054EE3" w:rsidRDefault="00F83FEA">
            <w:pPr>
              <w:pStyle w:val="BodyText"/>
              <w:spacing w:line="276" w:lineRule="auto"/>
              <w:jc w:val="center"/>
              <w:rPr>
                <w:b/>
                <w:bCs/>
                <w:lang w:val="en-US"/>
              </w:rPr>
            </w:pPr>
            <w:r w:rsidRPr="00054EE3">
              <w:rPr>
                <w:b/>
                <w:bCs/>
                <w:lang w:val="en-US"/>
              </w:rPr>
              <w:t>Distillation</w:t>
            </w:r>
          </w:p>
        </w:tc>
      </w:tr>
      <w:tr w:rsidR="00F83FEA" w:rsidRPr="00054EE3" w14:paraId="463A2E7A" w14:textId="77777777" w:rsidTr="00CB22A4">
        <w:trPr>
          <w:jc w:val="center"/>
        </w:trPr>
        <w:tc>
          <w:tcPr>
            <w:tcW w:w="8642" w:type="dxa"/>
            <w:gridSpan w:val="2"/>
            <w:shd w:val="clear" w:color="auto" w:fill="EAF1DD" w:themeFill="accent3" w:themeFillTint="33"/>
            <w:vAlign w:val="center"/>
          </w:tcPr>
          <w:p w14:paraId="660AC526" w14:textId="77777777" w:rsidR="00F83FEA" w:rsidRPr="00054EE3" w:rsidRDefault="00F83FEA">
            <w:pPr>
              <w:pStyle w:val="BodyText"/>
              <w:spacing w:line="276" w:lineRule="auto"/>
              <w:jc w:val="center"/>
              <w:rPr>
                <w:b/>
                <w:bCs/>
                <w:lang w:val="en-US"/>
              </w:rPr>
            </w:pPr>
            <w:r w:rsidRPr="00054EE3">
              <w:rPr>
                <w:b/>
                <w:bCs/>
                <w:lang w:val="en-US"/>
              </w:rPr>
              <w:t>General parameters</w:t>
            </w:r>
          </w:p>
        </w:tc>
      </w:tr>
      <w:tr w:rsidR="00F83FEA" w:rsidRPr="00054EE3" w14:paraId="04A24316" w14:textId="77777777" w:rsidTr="00CB22A4">
        <w:trPr>
          <w:jc w:val="center"/>
        </w:trPr>
        <w:tc>
          <w:tcPr>
            <w:tcW w:w="3681" w:type="dxa"/>
            <w:tcBorders>
              <w:bottom w:val="single" w:sz="4" w:space="0" w:color="auto"/>
            </w:tcBorders>
            <w:shd w:val="clear" w:color="auto" w:fill="FFFFFF" w:themeFill="background1"/>
            <w:vAlign w:val="center"/>
          </w:tcPr>
          <w:p w14:paraId="4115D8D5" w14:textId="77777777" w:rsidR="00F83FEA" w:rsidRPr="00054EE3" w:rsidRDefault="00F83FEA">
            <w:pPr>
              <w:pStyle w:val="BodyText"/>
              <w:spacing w:line="276" w:lineRule="auto"/>
              <w:jc w:val="center"/>
              <w:rPr>
                <w:lang w:val="en-US"/>
              </w:rPr>
            </w:pPr>
            <w:r w:rsidRPr="00054EE3">
              <w:rPr>
                <w:lang w:val="en-US"/>
              </w:rPr>
              <w:t>Parameters</w:t>
            </w:r>
          </w:p>
        </w:tc>
        <w:tc>
          <w:tcPr>
            <w:tcW w:w="4961" w:type="dxa"/>
            <w:tcBorders>
              <w:bottom w:val="single" w:sz="4" w:space="0" w:color="auto"/>
            </w:tcBorders>
            <w:shd w:val="clear" w:color="auto" w:fill="FFFFFF" w:themeFill="background1"/>
            <w:vAlign w:val="center"/>
          </w:tcPr>
          <w:p w14:paraId="7E2C4D66" w14:textId="77777777" w:rsidR="00F83FEA" w:rsidRPr="00054EE3" w:rsidRDefault="00F83FEA">
            <w:pPr>
              <w:pStyle w:val="BodyText"/>
              <w:spacing w:line="276" w:lineRule="auto"/>
              <w:jc w:val="center"/>
              <w:rPr>
                <w:lang w:val="en-US"/>
              </w:rPr>
            </w:pPr>
            <w:r w:rsidRPr="00054EE3">
              <w:rPr>
                <w:lang w:val="en-US"/>
              </w:rPr>
              <w:t>Value</w:t>
            </w:r>
          </w:p>
        </w:tc>
      </w:tr>
      <w:tr w:rsidR="00F83FEA" w:rsidRPr="00054EE3" w14:paraId="66565CE6"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FF44E60" w14:textId="77777777" w:rsidR="00F83FEA" w:rsidRPr="00054EE3" w:rsidRDefault="00F83FEA">
            <w:pPr>
              <w:spacing w:line="276" w:lineRule="auto"/>
              <w:jc w:val="center"/>
            </w:pPr>
            <w:r w:rsidRPr="00054EE3">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3A6F993C" w14:textId="77777777" w:rsidR="00F83FEA" w:rsidRPr="00054EE3" w:rsidRDefault="00F83FEA">
            <w:pPr>
              <w:pStyle w:val="BodyText"/>
              <w:spacing w:line="276" w:lineRule="auto"/>
              <w:jc w:val="center"/>
              <w:rPr>
                <w:lang w:val="en-US"/>
              </w:rPr>
            </w:pPr>
            <w:r w:rsidRPr="00054EE3">
              <w:rPr>
                <w:lang w:val="en-US"/>
              </w:rPr>
              <w:t>35</w:t>
            </w:r>
          </w:p>
        </w:tc>
      </w:tr>
      <w:tr w:rsidR="00F83FEA" w:rsidRPr="00054EE3" w14:paraId="547BE834"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A36D60C" w14:textId="77777777" w:rsidR="00F83FEA" w:rsidRPr="00054EE3" w:rsidRDefault="00F83FEA">
            <w:pPr>
              <w:pStyle w:val="BodyText"/>
              <w:spacing w:line="276" w:lineRule="auto"/>
              <w:jc w:val="center"/>
              <w:rPr>
                <w:iCs/>
                <w:lang w:val="en-US"/>
              </w:rPr>
            </w:pPr>
            <w:r w:rsidRPr="00054EE3">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4BE52D1" w14:textId="77777777" w:rsidR="00F83FEA" w:rsidRPr="00054EE3" w:rsidRDefault="00F83FEA">
            <w:pPr>
              <w:pStyle w:val="BodyText"/>
              <w:spacing w:line="276" w:lineRule="auto"/>
              <w:jc w:val="center"/>
              <w:rPr>
                <w:lang w:val="en-US"/>
              </w:rPr>
            </w:pPr>
            <w:r w:rsidRPr="00054EE3">
              <w:rPr>
                <w:lang w:val="en-US"/>
              </w:rPr>
              <w:t>82</w:t>
            </w:r>
          </w:p>
        </w:tc>
      </w:tr>
      <w:tr w:rsidR="00F83FEA" w:rsidRPr="00054EE3" w14:paraId="690D598D" w14:textId="77777777" w:rsidTr="00CB22A4">
        <w:trPr>
          <w:jc w:val="center"/>
        </w:trPr>
        <w:tc>
          <w:tcPr>
            <w:tcW w:w="8642" w:type="dxa"/>
            <w:gridSpan w:val="2"/>
            <w:shd w:val="clear" w:color="auto" w:fill="EAF1DD" w:themeFill="accent3" w:themeFillTint="33"/>
            <w:vAlign w:val="center"/>
          </w:tcPr>
          <w:p w14:paraId="3087E949" w14:textId="77777777" w:rsidR="00F83FEA" w:rsidRPr="00054EE3" w:rsidRDefault="00F83FEA">
            <w:pPr>
              <w:pStyle w:val="BodyText"/>
              <w:spacing w:line="276" w:lineRule="auto"/>
              <w:jc w:val="center"/>
              <w:rPr>
                <w:b/>
                <w:bCs/>
                <w:lang w:val="en-US"/>
              </w:rPr>
            </w:pPr>
            <w:r w:rsidRPr="00054EE3">
              <w:rPr>
                <w:b/>
                <w:bCs/>
                <w:lang w:val="en-US"/>
              </w:rPr>
              <w:t>Cost related parameters</w:t>
            </w:r>
          </w:p>
        </w:tc>
      </w:tr>
      <w:tr w:rsidR="00F83FEA" w:rsidRPr="00054EE3" w14:paraId="3B851D65"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403173BA"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43189ED"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1AD33B5C"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CC56C6D" w14:textId="77777777" w:rsidR="00F83FEA" w:rsidRPr="00054EE3" w:rsidRDefault="00F83FEA">
            <w:pPr>
              <w:pStyle w:val="BodyText"/>
              <w:spacing w:line="276" w:lineRule="auto"/>
              <w:jc w:val="center"/>
              <w:rPr>
                <w:lang w:val="en-US"/>
              </w:rPr>
            </w:pPr>
            <w:r w:rsidRPr="00054EE3">
              <w:rPr>
                <w:lang w:val="en-US"/>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3CDD8F67" w14:textId="77777777" w:rsidR="00F83FEA" w:rsidRPr="00054EE3" w:rsidRDefault="00F83FEA">
            <w:pPr>
              <w:pStyle w:val="BodyText"/>
              <w:spacing w:line="276" w:lineRule="auto"/>
              <w:jc w:val="center"/>
              <w:rPr>
                <w:lang w:val="en-US"/>
              </w:rPr>
            </w:pPr>
            <w:r w:rsidRPr="00054EE3">
              <w:rPr>
                <w:lang w:val="en-US"/>
              </w:rPr>
              <w:t>120</w:t>
            </w:r>
          </w:p>
        </w:tc>
      </w:tr>
      <w:tr w:rsidR="00F83FEA" w:rsidRPr="00054EE3" w14:paraId="7E333674"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4990334" w14:textId="77777777" w:rsidR="00F83FEA" w:rsidRPr="00054EE3" w:rsidRDefault="00F83FEA">
            <w:pPr>
              <w:pStyle w:val="BodyText"/>
              <w:spacing w:line="276" w:lineRule="auto"/>
              <w:jc w:val="center"/>
              <w:rPr>
                <w:lang w:val="en-US"/>
              </w:rPr>
            </w:pPr>
            <w:r w:rsidRPr="00054EE3">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6D1CA001" w14:textId="77777777" w:rsidR="00F83FEA" w:rsidRPr="00054EE3" w:rsidRDefault="00F83FEA">
            <w:pPr>
              <w:pStyle w:val="BodyText"/>
              <w:spacing w:line="276" w:lineRule="auto"/>
              <w:jc w:val="center"/>
              <w:rPr>
                <w:lang w:val="en-US"/>
              </w:rPr>
            </w:pPr>
            <w:r w:rsidRPr="00054EE3">
              <w:rPr>
                <w:lang w:val="en-US"/>
              </w:rPr>
              <w:t>All components of the input streams</w:t>
            </w:r>
          </w:p>
        </w:tc>
      </w:tr>
      <w:tr w:rsidR="00F83FEA" w:rsidRPr="00054EE3" w14:paraId="0CBD68B6"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DBCF628" w14:textId="77777777" w:rsidR="00F83FEA" w:rsidRPr="00054EE3" w:rsidRDefault="00F83FEA">
            <w:pPr>
              <w:pStyle w:val="BodyText"/>
              <w:spacing w:line="276" w:lineRule="auto"/>
              <w:jc w:val="center"/>
              <w:rPr>
                <w:lang w:val="en-US"/>
              </w:rPr>
            </w:pPr>
            <w:r w:rsidRPr="00054EE3">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253C134E" w14:textId="77777777" w:rsidR="00F83FEA" w:rsidRPr="00054EE3" w:rsidRDefault="00F83FEA">
            <w:pPr>
              <w:pStyle w:val="BodyText"/>
              <w:spacing w:line="276" w:lineRule="auto"/>
              <w:jc w:val="center"/>
              <w:rPr>
                <w:lang w:val="en-US"/>
              </w:rPr>
            </w:pPr>
            <w:r w:rsidRPr="00054EE3">
              <w:rPr>
                <w:lang w:val="en-US"/>
              </w:rPr>
              <w:t>0.60</w:t>
            </w:r>
          </w:p>
        </w:tc>
      </w:tr>
      <w:tr w:rsidR="00F83FEA" w:rsidRPr="00054EE3" w14:paraId="05B33292"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966CBA2" w14:textId="77777777" w:rsidR="00F83FEA" w:rsidRPr="00054EE3" w:rsidRDefault="00F83FEA">
            <w:pPr>
              <w:pStyle w:val="BodyText"/>
              <w:spacing w:line="276" w:lineRule="auto"/>
              <w:jc w:val="center"/>
              <w:rPr>
                <w:lang w:val="en-US"/>
              </w:rPr>
            </w:pPr>
            <w:r w:rsidRPr="00054EE3">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579EE48F" w14:textId="77777777" w:rsidR="00F83FEA" w:rsidRPr="00054EE3" w:rsidRDefault="00F83FEA">
            <w:pPr>
              <w:pStyle w:val="BodyText"/>
              <w:spacing w:line="276" w:lineRule="auto"/>
              <w:jc w:val="center"/>
              <w:rPr>
                <w:lang w:val="en-US"/>
              </w:rPr>
            </w:pPr>
            <w:r w:rsidRPr="00054EE3">
              <w:rPr>
                <w:lang w:val="en-US"/>
              </w:rPr>
              <w:t>2008</w:t>
            </w:r>
          </w:p>
        </w:tc>
      </w:tr>
      <w:tr w:rsidR="00F83FEA" w:rsidRPr="00054EE3" w14:paraId="2A7FD430"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6A7BEBD" w14:textId="77777777" w:rsidR="00F83FEA" w:rsidRPr="00054EE3" w:rsidRDefault="00F83FEA">
            <w:pPr>
              <w:pStyle w:val="BodyText"/>
              <w:spacing w:line="276" w:lineRule="auto"/>
              <w:jc w:val="center"/>
              <w:rPr>
                <w:lang w:val="en-US"/>
              </w:rPr>
            </w:pPr>
            <w:r w:rsidRPr="00054EE3">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2C4D3F3D" w14:textId="77777777" w:rsidR="00F83FEA" w:rsidRPr="00054EE3" w:rsidRDefault="00F83FEA">
            <w:pPr>
              <w:pStyle w:val="BodyText"/>
              <w:spacing w:line="276" w:lineRule="auto"/>
              <w:jc w:val="center"/>
              <w:rPr>
                <w:lang w:val="en-US"/>
              </w:rPr>
            </w:pPr>
            <w:r w:rsidRPr="00054EE3">
              <w:rPr>
                <w:lang w:val="en-US"/>
              </w:rPr>
              <w:t>0.60</w:t>
            </w:r>
          </w:p>
        </w:tc>
      </w:tr>
      <w:tr w:rsidR="00F83FEA" w:rsidRPr="00054EE3" w14:paraId="53507A92" w14:textId="77777777" w:rsidTr="00CB22A4">
        <w:trPr>
          <w:jc w:val="center"/>
        </w:trPr>
        <w:tc>
          <w:tcPr>
            <w:tcW w:w="8642" w:type="dxa"/>
            <w:gridSpan w:val="2"/>
            <w:tcBorders>
              <w:top w:val="nil"/>
              <w:left w:val="single" w:sz="4" w:space="0" w:color="auto"/>
              <w:bottom w:val="single" w:sz="4" w:space="0" w:color="auto"/>
              <w:right w:val="single" w:sz="4" w:space="0" w:color="auto"/>
            </w:tcBorders>
            <w:shd w:val="clear" w:color="auto" w:fill="EAF1DD" w:themeFill="accent3" w:themeFillTint="33"/>
            <w:vAlign w:val="center"/>
          </w:tcPr>
          <w:p w14:paraId="04FC04CA" w14:textId="77777777" w:rsidR="00F83FEA" w:rsidRPr="00054EE3" w:rsidRDefault="00F83FEA">
            <w:pPr>
              <w:pStyle w:val="BodyText"/>
              <w:spacing w:line="276" w:lineRule="auto"/>
              <w:jc w:val="center"/>
              <w:rPr>
                <w:b/>
                <w:bCs/>
                <w:lang w:val="en-US"/>
              </w:rPr>
            </w:pPr>
            <w:r w:rsidRPr="00054EE3">
              <w:rPr>
                <w:b/>
                <w:bCs/>
                <w:lang w:val="en-US"/>
              </w:rPr>
              <w:t>Heating Requirements</w:t>
            </w:r>
          </w:p>
        </w:tc>
      </w:tr>
      <w:tr w:rsidR="00F83FEA" w:rsidRPr="00054EE3" w14:paraId="30AC9101"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17B0DED"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78D22399"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6F882FE2"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743A6E8" w14:textId="77777777" w:rsidR="00F83FEA" w:rsidRPr="00054EE3" w:rsidRDefault="00F83FEA">
            <w:pPr>
              <w:pStyle w:val="BodyText"/>
              <w:spacing w:line="276" w:lineRule="auto"/>
              <w:jc w:val="center"/>
              <w:rPr>
                <w:lang w:val="en-US"/>
              </w:rPr>
            </w:pPr>
            <w:r w:rsidRPr="00054EE3">
              <w:rPr>
                <w:lang w:val="en-US"/>
              </w:rPr>
              <w:t>Required Cooling / Heating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2967006D" w14:textId="77777777" w:rsidR="00F83FEA" w:rsidRPr="00054EE3" w:rsidRDefault="00F83FEA">
            <w:pPr>
              <w:pStyle w:val="BodyText"/>
              <w:spacing w:line="276" w:lineRule="auto"/>
              <w:jc w:val="center"/>
              <w:rPr>
                <w:lang w:val="en-US"/>
              </w:rPr>
            </w:pPr>
            <w:r w:rsidRPr="00054EE3">
              <w:rPr>
                <w:lang w:val="en-US"/>
              </w:rPr>
              <w:t>0.41</w:t>
            </w:r>
          </w:p>
        </w:tc>
      </w:tr>
      <w:tr w:rsidR="00F83FEA" w:rsidRPr="00054EE3" w14:paraId="55FF8A01"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6A1EC95" w14:textId="77777777" w:rsidR="00F83FEA" w:rsidRPr="00054EE3" w:rsidRDefault="00F83FEA">
            <w:pPr>
              <w:pStyle w:val="BodyText"/>
              <w:spacing w:line="276" w:lineRule="auto"/>
              <w:jc w:val="center"/>
              <w:rPr>
                <w:lang w:val="en-US"/>
              </w:rPr>
            </w:pPr>
            <w:r w:rsidRPr="00054EE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1CFDF728" w14:textId="77777777" w:rsidR="00F83FEA" w:rsidRPr="00054EE3" w:rsidRDefault="00F83FEA">
            <w:pPr>
              <w:pStyle w:val="BodyText"/>
              <w:spacing w:line="276" w:lineRule="auto"/>
              <w:jc w:val="center"/>
              <w:rPr>
                <w:lang w:val="en-US"/>
              </w:rPr>
            </w:pPr>
            <w:r w:rsidRPr="00054EE3">
              <w:rPr>
                <w:lang w:val="en-US"/>
              </w:rPr>
              <w:t>All components of the input streams</w:t>
            </w:r>
          </w:p>
        </w:tc>
      </w:tr>
      <w:tr w:rsidR="00F83FEA" w:rsidRPr="00054EE3" w14:paraId="01CBB123" w14:textId="77777777" w:rsidTr="00CB22A4">
        <w:trPr>
          <w:jc w:val="center"/>
        </w:trPr>
        <w:tc>
          <w:tcPr>
            <w:tcW w:w="8642" w:type="dxa"/>
            <w:gridSpan w:val="2"/>
            <w:tcBorders>
              <w:bottom w:val="single" w:sz="4" w:space="0" w:color="auto"/>
            </w:tcBorders>
            <w:shd w:val="clear" w:color="auto" w:fill="EAF1DD" w:themeFill="accent3" w:themeFillTint="33"/>
            <w:vAlign w:val="center"/>
          </w:tcPr>
          <w:p w14:paraId="475E2559" w14:textId="77777777" w:rsidR="00F83FEA" w:rsidRPr="00054EE3" w:rsidRDefault="00F83FEA">
            <w:pPr>
              <w:pStyle w:val="BodyText"/>
              <w:spacing w:line="276" w:lineRule="auto"/>
              <w:jc w:val="center"/>
              <w:rPr>
                <w:b/>
                <w:bCs/>
                <w:lang w:val="en-US"/>
              </w:rPr>
            </w:pPr>
            <w:r w:rsidRPr="00054EE3">
              <w:rPr>
                <w:b/>
                <w:bCs/>
                <w:lang w:val="en-US"/>
              </w:rPr>
              <w:t>Separation efficiency</w:t>
            </w:r>
          </w:p>
        </w:tc>
      </w:tr>
      <w:tr w:rsidR="00F83FEA" w:rsidRPr="00054EE3" w14:paraId="1AD493BB" w14:textId="77777777" w:rsidTr="00CB22A4">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72B1B" w14:textId="77777777" w:rsidR="00F83FEA" w:rsidRPr="00054EE3" w:rsidRDefault="00F83FEA">
            <w:pPr>
              <w:spacing w:line="276" w:lineRule="auto"/>
              <w:jc w:val="center"/>
            </w:pPr>
            <w:r w:rsidRPr="00054EE3">
              <w:t>Separation information</w:t>
            </w:r>
          </w:p>
        </w:tc>
        <w:tc>
          <w:tcPr>
            <w:tcW w:w="49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DAF22" w14:textId="77777777" w:rsidR="00F83FEA" w:rsidRPr="00054EE3" w:rsidRDefault="00F83FEA">
            <w:pPr>
              <w:pStyle w:val="BodyText"/>
              <w:spacing w:line="276" w:lineRule="auto"/>
              <w:jc w:val="center"/>
              <w:rPr>
                <w:lang w:val="en-US"/>
              </w:rPr>
            </w:pPr>
            <w:r w:rsidRPr="00054EE3">
              <w:rPr>
                <w:lang w:val="en-US"/>
              </w:rPr>
              <w:t>EtOH 90% of mass purity in distillate (96% recovery)</w:t>
            </w:r>
          </w:p>
        </w:tc>
      </w:tr>
    </w:tbl>
    <w:p w14:paraId="68342175" w14:textId="77777777" w:rsidR="00F83FEA" w:rsidRPr="00054EE3" w:rsidRDefault="00F83FEA" w:rsidP="00F83FEA">
      <w:pPr>
        <w:pStyle w:val="BodyText"/>
        <w:rPr>
          <w:lang w:val="en-US"/>
        </w:rPr>
      </w:pPr>
    </w:p>
    <w:p w14:paraId="7E422EFF" w14:textId="28FF38E1" w:rsidR="00247ABD" w:rsidRPr="00054EE3" w:rsidRDefault="00F83FEA" w:rsidP="00247ABD">
      <w:pPr>
        <w:pStyle w:val="Caption"/>
        <w:keepNext/>
        <w:jc w:val="center"/>
        <w:rPr>
          <w:color w:val="auto"/>
        </w:rPr>
      </w:pPr>
      <w:bookmarkStart w:id="20" w:name="_Ref201850734"/>
      <w:r w:rsidRPr="715792AB">
        <w:rPr>
          <w:color w:val="auto"/>
        </w:rPr>
        <w:t xml:space="preserve">Table </w:t>
      </w:r>
      <w:r w:rsidR="35B0422A" w:rsidRPr="715792AB">
        <w:rPr>
          <w:color w:val="auto"/>
        </w:rPr>
        <w:t>27</w:t>
      </w:r>
      <w:r w:rsidRPr="715792AB">
        <w:rPr>
          <w:color w:val="auto"/>
        </w:rPr>
        <w:fldChar w:fldCharType="begin"/>
      </w:r>
      <w:r w:rsidRPr="715792AB">
        <w:rPr>
          <w:color w:val="auto"/>
        </w:rPr>
        <w:instrText xml:space="preserve"> SEQ Table \* ARABIC </w:instrText>
      </w:r>
      <w:r w:rsidRPr="715792AB">
        <w:rPr>
          <w:color w:val="auto"/>
        </w:rPr>
        <w:fldChar w:fldCharType="separate"/>
      </w:r>
      <w:r w:rsidRPr="715792AB">
        <w:rPr>
          <w:color w:val="auto"/>
        </w:rPr>
        <w:fldChar w:fldCharType="end"/>
      </w:r>
      <w:bookmarkEnd w:id="20"/>
      <w:r w:rsidR="00247ABD" w:rsidRPr="715792AB">
        <w:rPr>
          <w:color w:val="auto"/>
        </w:rPr>
        <w:t>. Definition of the d</w:t>
      </w:r>
      <w:r w:rsidR="75299B97" w:rsidRPr="715792AB">
        <w:rPr>
          <w:color w:val="auto"/>
        </w:rPr>
        <w:t xml:space="preserve">rying </w:t>
      </w:r>
      <w:r w:rsidR="00247ABD" w:rsidRPr="715792AB">
        <w:rPr>
          <w:color w:val="auto"/>
        </w:rPr>
        <w:t>unit for ethanol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2551"/>
        <w:gridCol w:w="2410"/>
      </w:tblGrid>
      <w:tr w:rsidR="00F83FEA" w:rsidRPr="00054EE3" w14:paraId="693B487D" w14:textId="77777777" w:rsidTr="00CB22A4">
        <w:trPr>
          <w:jc w:val="center"/>
        </w:trPr>
        <w:tc>
          <w:tcPr>
            <w:tcW w:w="8642" w:type="dxa"/>
            <w:gridSpan w:val="3"/>
            <w:shd w:val="clear" w:color="auto" w:fill="FDE9D9" w:themeFill="accent6" w:themeFillTint="33"/>
            <w:vAlign w:val="center"/>
          </w:tcPr>
          <w:p w14:paraId="65E04EC8" w14:textId="5C3955B9" w:rsidR="00F83FEA" w:rsidRPr="00054EE3" w:rsidRDefault="72312ED9" w:rsidP="508805D6">
            <w:pPr>
              <w:pStyle w:val="BodyText"/>
              <w:spacing w:line="276" w:lineRule="auto"/>
              <w:jc w:val="center"/>
            </w:pPr>
            <w:r w:rsidRPr="508805D6">
              <w:rPr>
                <w:b/>
                <w:bCs/>
                <w:lang w:val="en-US"/>
              </w:rPr>
              <w:t>Drying</w:t>
            </w:r>
          </w:p>
        </w:tc>
      </w:tr>
      <w:tr w:rsidR="00F83FEA" w:rsidRPr="00054EE3" w14:paraId="4360BAE7" w14:textId="77777777" w:rsidTr="00CB22A4">
        <w:trPr>
          <w:jc w:val="center"/>
        </w:trPr>
        <w:tc>
          <w:tcPr>
            <w:tcW w:w="8642" w:type="dxa"/>
            <w:gridSpan w:val="3"/>
            <w:shd w:val="clear" w:color="auto" w:fill="EAF1DD" w:themeFill="accent3" w:themeFillTint="33"/>
            <w:vAlign w:val="center"/>
          </w:tcPr>
          <w:p w14:paraId="2258CA97" w14:textId="77777777" w:rsidR="00F83FEA" w:rsidRPr="00054EE3" w:rsidRDefault="00F83FEA">
            <w:pPr>
              <w:pStyle w:val="BodyText"/>
              <w:spacing w:line="276" w:lineRule="auto"/>
              <w:jc w:val="center"/>
              <w:rPr>
                <w:b/>
                <w:bCs/>
                <w:lang w:val="en-US"/>
              </w:rPr>
            </w:pPr>
            <w:r w:rsidRPr="00054EE3">
              <w:rPr>
                <w:b/>
                <w:bCs/>
                <w:lang w:val="en-US"/>
              </w:rPr>
              <w:t>Inputs</w:t>
            </w:r>
          </w:p>
        </w:tc>
      </w:tr>
      <w:tr w:rsidR="00F83FEA" w:rsidRPr="00054EE3" w14:paraId="42C14FC7" w14:textId="77777777" w:rsidTr="00CB22A4">
        <w:trPr>
          <w:jc w:val="center"/>
        </w:trPr>
        <w:tc>
          <w:tcPr>
            <w:tcW w:w="3681" w:type="dxa"/>
            <w:tcBorders>
              <w:top w:val="single" w:sz="4" w:space="0" w:color="auto"/>
              <w:left w:val="single" w:sz="4" w:space="0" w:color="auto"/>
              <w:right w:val="single" w:sz="4" w:space="0" w:color="auto"/>
            </w:tcBorders>
            <w:shd w:val="clear" w:color="auto" w:fill="FFFFFF" w:themeFill="background1"/>
            <w:vAlign w:val="center"/>
          </w:tcPr>
          <w:p w14:paraId="70EF04A9" w14:textId="77777777" w:rsidR="00F83FEA" w:rsidRPr="00054EE3" w:rsidRDefault="00F83FEA">
            <w:pPr>
              <w:pStyle w:val="BodyText"/>
              <w:spacing w:line="276" w:lineRule="auto"/>
              <w:jc w:val="center"/>
              <w:rPr>
                <w:lang w:val="en-US"/>
              </w:rPr>
            </w:pPr>
            <w:r w:rsidRPr="00054EE3">
              <w:rPr>
                <w:lang w:val="en-US"/>
              </w:rPr>
              <w:t>Source names</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C92B1F2" w14:textId="77777777" w:rsidR="00F83FEA" w:rsidRPr="00054EE3" w:rsidRDefault="00F83FEA">
            <w:pPr>
              <w:pStyle w:val="BodyText"/>
              <w:spacing w:line="276" w:lineRule="auto"/>
              <w:jc w:val="center"/>
              <w:rPr>
                <w:lang w:val="en-US"/>
              </w:rPr>
            </w:pPr>
            <w:r w:rsidRPr="00054EE3">
              <w:rPr>
                <w:lang w:val="en-US"/>
              </w:rPr>
              <w:t>Air</w:t>
            </w:r>
          </w:p>
        </w:tc>
      </w:tr>
      <w:tr w:rsidR="00F83FEA" w:rsidRPr="00054EE3" w14:paraId="637BF2C5" w14:textId="77777777" w:rsidTr="00CB22A4">
        <w:trPr>
          <w:jc w:val="center"/>
        </w:trPr>
        <w:tc>
          <w:tcPr>
            <w:tcW w:w="8642" w:type="dxa"/>
            <w:gridSpan w:val="3"/>
            <w:shd w:val="clear" w:color="auto" w:fill="EAF1DD" w:themeFill="accent3" w:themeFillTint="33"/>
            <w:vAlign w:val="center"/>
          </w:tcPr>
          <w:p w14:paraId="0D1E6E59" w14:textId="77777777" w:rsidR="00F83FEA" w:rsidRPr="00054EE3" w:rsidRDefault="00F83FEA">
            <w:pPr>
              <w:pStyle w:val="BodyText"/>
              <w:spacing w:line="276" w:lineRule="auto"/>
              <w:jc w:val="center"/>
              <w:rPr>
                <w:b/>
                <w:bCs/>
                <w:lang w:val="en-US"/>
              </w:rPr>
            </w:pPr>
            <w:r w:rsidRPr="00054EE3">
              <w:rPr>
                <w:b/>
                <w:bCs/>
                <w:lang w:val="en-US"/>
              </w:rPr>
              <w:t>General parameters</w:t>
            </w:r>
          </w:p>
        </w:tc>
      </w:tr>
      <w:tr w:rsidR="00F83FEA" w:rsidRPr="00054EE3" w14:paraId="75316F5C" w14:textId="77777777" w:rsidTr="00CB22A4">
        <w:trPr>
          <w:jc w:val="center"/>
        </w:trPr>
        <w:tc>
          <w:tcPr>
            <w:tcW w:w="3681" w:type="dxa"/>
            <w:tcBorders>
              <w:bottom w:val="single" w:sz="4" w:space="0" w:color="auto"/>
            </w:tcBorders>
            <w:shd w:val="clear" w:color="auto" w:fill="FFFFFF" w:themeFill="background1"/>
            <w:vAlign w:val="center"/>
          </w:tcPr>
          <w:p w14:paraId="251D5060" w14:textId="77777777" w:rsidR="00F83FEA" w:rsidRPr="00054EE3" w:rsidRDefault="00F83FEA">
            <w:pPr>
              <w:pStyle w:val="BodyText"/>
              <w:spacing w:line="276" w:lineRule="auto"/>
              <w:jc w:val="center"/>
              <w:rPr>
                <w:lang w:val="en-US"/>
              </w:rPr>
            </w:pPr>
            <w:r w:rsidRPr="00054EE3">
              <w:rPr>
                <w:lang w:val="en-US"/>
              </w:rPr>
              <w:t>Parameters</w:t>
            </w:r>
          </w:p>
        </w:tc>
        <w:tc>
          <w:tcPr>
            <w:tcW w:w="4961" w:type="dxa"/>
            <w:gridSpan w:val="2"/>
            <w:tcBorders>
              <w:bottom w:val="single" w:sz="4" w:space="0" w:color="auto"/>
            </w:tcBorders>
            <w:shd w:val="clear" w:color="auto" w:fill="FFFFFF" w:themeFill="background1"/>
            <w:vAlign w:val="center"/>
          </w:tcPr>
          <w:p w14:paraId="70A1406C" w14:textId="77777777" w:rsidR="00F83FEA" w:rsidRPr="00054EE3" w:rsidRDefault="00F83FEA">
            <w:pPr>
              <w:pStyle w:val="BodyText"/>
              <w:spacing w:line="276" w:lineRule="auto"/>
              <w:jc w:val="center"/>
              <w:rPr>
                <w:lang w:val="en-US"/>
              </w:rPr>
            </w:pPr>
            <w:r w:rsidRPr="00054EE3">
              <w:rPr>
                <w:lang w:val="en-US"/>
              </w:rPr>
              <w:t>Value</w:t>
            </w:r>
          </w:p>
        </w:tc>
      </w:tr>
      <w:tr w:rsidR="00F83FEA" w:rsidRPr="00054EE3" w14:paraId="31C74C3D"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48A0DA4" w14:textId="77777777" w:rsidR="00F83FEA" w:rsidRPr="00054EE3" w:rsidRDefault="00F83FEA">
            <w:pPr>
              <w:spacing w:line="276" w:lineRule="auto"/>
              <w:jc w:val="center"/>
            </w:pPr>
            <w:r w:rsidRPr="00054EE3">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3F3A11BD" w14:textId="77777777" w:rsidR="00F83FEA" w:rsidRPr="00054EE3" w:rsidRDefault="00F83FEA">
            <w:pPr>
              <w:pStyle w:val="BodyText"/>
              <w:spacing w:line="276" w:lineRule="auto"/>
              <w:jc w:val="center"/>
              <w:rPr>
                <w:lang w:val="en-US"/>
              </w:rPr>
            </w:pPr>
            <w:r w:rsidRPr="00054EE3">
              <w:rPr>
                <w:lang w:val="en-US"/>
              </w:rPr>
              <w:t>25</w:t>
            </w:r>
          </w:p>
        </w:tc>
      </w:tr>
      <w:tr w:rsidR="00F83FEA" w:rsidRPr="00054EE3" w14:paraId="09BA8737"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5C48C10" w14:textId="77777777" w:rsidR="00F83FEA" w:rsidRPr="00054EE3" w:rsidRDefault="00F83FEA">
            <w:pPr>
              <w:pStyle w:val="BodyText"/>
              <w:spacing w:line="276" w:lineRule="auto"/>
              <w:jc w:val="center"/>
              <w:rPr>
                <w:iCs/>
                <w:lang w:val="en-US"/>
              </w:rPr>
            </w:pPr>
            <w:r w:rsidRPr="00054EE3">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203E1BBB" w14:textId="7F4C839D" w:rsidR="00F83FEA" w:rsidRPr="00054EE3" w:rsidRDefault="3CDB6FFA">
            <w:pPr>
              <w:pStyle w:val="BodyText"/>
              <w:spacing w:line="276" w:lineRule="auto"/>
              <w:jc w:val="center"/>
              <w:rPr>
                <w:lang w:val="en-US"/>
              </w:rPr>
            </w:pPr>
            <w:r w:rsidRPr="6B3CE48F">
              <w:rPr>
                <w:lang w:val="en-US"/>
              </w:rPr>
              <w:t>5</w:t>
            </w:r>
            <w:r w:rsidR="00F83FEA" w:rsidRPr="6B3CE48F">
              <w:rPr>
                <w:lang w:val="en-US"/>
              </w:rPr>
              <w:t>5</w:t>
            </w:r>
          </w:p>
        </w:tc>
      </w:tr>
      <w:tr w:rsidR="00F83FEA" w:rsidRPr="00054EE3" w14:paraId="1EEF8E11" w14:textId="77777777" w:rsidTr="00CB22A4">
        <w:trPr>
          <w:jc w:val="center"/>
        </w:trPr>
        <w:tc>
          <w:tcPr>
            <w:tcW w:w="8642" w:type="dxa"/>
            <w:gridSpan w:val="3"/>
            <w:shd w:val="clear" w:color="auto" w:fill="EAF1DD" w:themeFill="accent3" w:themeFillTint="33"/>
            <w:vAlign w:val="center"/>
          </w:tcPr>
          <w:p w14:paraId="53E1F7E2" w14:textId="77777777" w:rsidR="00F83FEA" w:rsidRPr="00054EE3" w:rsidRDefault="00F83FEA">
            <w:pPr>
              <w:pStyle w:val="BodyText"/>
              <w:spacing w:line="276" w:lineRule="auto"/>
              <w:jc w:val="center"/>
              <w:rPr>
                <w:b/>
                <w:bCs/>
                <w:lang w:val="en-US"/>
              </w:rPr>
            </w:pPr>
            <w:r w:rsidRPr="00054EE3">
              <w:rPr>
                <w:b/>
                <w:bCs/>
                <w:lang w:val="en-US"/>
              </w:rPr>
              <w:t>Cost related parameters</w:t>
            </w:r>
          </w:p>
        </w:tc>
      </w:tr>
      <w:tr w:rsidR="00F83FEA" w:rsidRPr="00054EE3" w14:paraId="35332BB6"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729EA68"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E127584"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0D25C9B3"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720A808" w14:textId="77777777" w:rsidR="00F83FEA" w:rsidRPr="00054EE3" w:rsidRDefault="00F83FEA">
            <w:pPr>
              <w:pStyle w:val="BodyText"/>
              <w:spacing w:line="276" w:lineRule="auto"/>
              <w:jc w:val="center"/>
              <w:rPr>
                <w:lang w:val="en-US"/>
              </w:rPr>
            </w:pPr>
            <w:r w:rsidRPr="00054EE3">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0ADAF641" w14:textId="77777777" w:rsidR="00F83FEA" w:rsidRPr="00054EE3" w:rsidRDefault="00F83FEA">
            <w:pPr>
              <w:pStyle w:val="BodyText"/>
              <w:spacing w:line="276" w:lineRule="auto"/>
              <w:jc w:val="center"/>
              <w:rPr>
                <w:lang w:val="en-US"/>
              </w:rPr>
            </w:pPr>
            <w:r w:rsidRPr="00054EE3">
              <w:rPr>
                <w:lang w:val="en-US"/>
              </w:rPr>
              <w:t>0.86</w:t>
            </w:r>
          </w:p>
        </w:tc>
      </w:tr>
      <w:tr w:rsidR="00F83FEA" w:rsidRPr="00054EE3" w14:paraId="7832B086"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DB78056" w14:textId="77777777" w:rsidR="00F83FEA" w:rsidRPr="00054EE3" w:rsidRDefault="00F83FEA">
            <w:pPr>
              <w:pStyle w:val="BodyText"/>
              <w:spacing w:line="276" w:lineRule="auto"/>
              <w:jc w:val="center"/>
              <w:rPr>
                <w:lang w:val="en-US"/>
              </w:rPr>
            </w:pPr>
            <w:r w:rsidRPr="00054EE3">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03C358CF" w14:textId="77777777" w:rsidR="00F83FEA" w:rsidRPr="00054EE3" w:rsidRDefault="00F83FEA">
            <w:pPr>
              <w:pStyle w:val="BodyText"/>
              <w:spacing w:line="276" w:lineRule="auto"/>
              <w:jc w:val="center"/>
              <w:rPr>
                <w:lang w:val="en-US"/>
              </w:rPr>
            </w:pPr>
            <w:r w:rsidRPr="00054EE3">
              <w:rPr>
                <w:lang w:val="en-US"/>
              </w:rPr>
              <w:t>All components of the input streams</w:t>
            </w:r>
          </w:p>
        </w:tc>
      </w:tr>
      <w:tr w:rsidR="00F83FEA" w:rsidRPr="00054EE3" w14:paraId="7D303692"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BAAEEC7" w14:textId="77777777" w:rsidR="00F83FEA" w:rsidRPr="00054EE3" w:rsidRDefault="00F83FEA">
            <w:pPr>
              <w:pStyle w:val="BodyText"/>
              <w:spacing w:line="276" w:lineRule="auto"/>
              <w:jc w:val="center"/>
              <w:rPr>
                <w:lang w:val="en-US"/>
              </w:rPr>
            </w:pPr>
            <w:r w:rsidRPr="00054EE3">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779729EC" w14:textId="77777777" w:rsidR="00F83FEA" w:rsidRPr="00054EE3" w:rsidRDefault="00F83FEA">
            <w:pPr>
              <w:pStyle w:val="BodyText"/>
              <w:spacing w:line="276" w:lineRule="auto"/>
              <w:jc w:val="center"/>
              <w:rPr>
                <w:lang w:val="en-US"/>
              </w:rPr>
            </w:pPr>
            <w:r w:rsidRPr="00054EE3">
              <w:rPr>
                <w:lang w:val="en-US"/>
              </w:rPr>
              <w:t>0.271</w:t>
            </w:r>
          </w:p>
        </w:tc>
      </w:tr>
      <w:tr w:rsidR="00F83FEA" w:rsidRPr="00054EE3" w14:paraId="249A0C7C"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DAA7859" w14:textId="77777777" w:rsidR="00F83FEA" w:rsidRPr="00054EE3" w:rsidRDefault="00F83FEA">
            <w:pPr>
              <w:pStyle w:val="BodyText"/>
              <w:spacing w:line="276" w:lineRule="auto"/>
              <w:jc w:val="center"/>
              <w:rPr>
                <w:lang w:val="en-US"/>
              </w:rPr>
            </w:pPr>
            <w:r w:rsidRPr="00054EE3">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4FD7CB2B" w14:textId="77777777" w:rsidR="00F83FEA" w:rsidRPr="00054EE3" w:rsidRDefault="00F83FEA">
            <w:pPr>
              <w:pStyle w:val="BodyText"/>
              <w:spacing w:line="276" w:lineRule="auto"/>
              <w:jc w:val="center"/>
              <w:rPr>
                <w:lang w:val="en-US"/>
              </w:rPr>
            </w:pPr>
            <w:r w:rsidRPr="00054EE3">
              <w:rPr>
                <w:lang w:val="en-US"/>
              </w:rPr>
              <w:t>2008</w:t>
            </w:r>
          </w:p>
        </w:tc>
      </w:tr>
      <w:tr w:rsidR="00F83FEA" w:rsidRPr="00054EE3" w14:paraId="65AA1561"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4DDBF0C" w14:textId="77777777" w:rsidR="00F83FEA" w:rsidRPr="00054EE3" w:rsidRDefault="00F83FEA">
            <w:pPr>
              <w:pStyle w:val="BodyText"/>
              <w:spacing w:line="276" w:lineRule="auto"/>
              <w:jc w:val="center"/>
              <w:rPr>
                <w:lang w:val="en-US"/>
              </w:rPr>
            </w:pPr>
            <w:r w:rsidRPr="00054EE3">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9F70C93" w14:textId="77777777" w:rsidR="00F83FEA" w:rsidRPr="00054EE3" w:rsidRDefault="00F83FEA">
            <w:pPr>
              <w:pStyle w:val="BodyText"/>
              <w:spacing w:line="276" w:lineRule="auto"/>
              <w:jc w:val="center"/>
              <w:rPr>
                <w:lang w:val="en-US"/>
              </w:rPr>
            </w:pPr>
            <w:r w:rsidRPr="00054EE3">
              <w:rPr>
                <w:lang w:val="en-US"/>
              </w:rPr>
              <w:t>0.60</w:t>
            </w:r>
          </w:p>
        </w:tc>
      </w:tr>
      <w:tr w:rsidR="00F83FEA" w:rsidRPr="00054EE3" w14:paraId="4A3FBA24" w14:textId="77777777" w:rsidTr="00CB22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5D4C1147" w14:textId="77777777" w:rsidR="00F83FEA" w:rsidRPr="00054EE3" w:rsidRDefault="00F83FEA">
            <w:pPr>
              <w:pStyle w:val="BodyText"/>
              <w:spacing w:line="276" w:lineRule="auto"/>
              <w:jc w:val="center"/>
              <w:rPr>
                <w:b/>
                <w:bCs/>
                <w:lang w:val="en-US"/>
              </w:rPr>
            </w:pPr>
            <w:r w:rsidRPr="00054EE3">
              <w:rPr>
                <w:b/>
                <w:bCs/>
                <w:lang w:val="en-US"/>
              </w:rPr>
              <w:t xml:space="preserve">Mixing Coefficients </w:t>
            </w:r>
          </w:p>
        </w:tc>
      </w:tr>
      <w:tr w:rsidR="00F83FEA" w:rsidRPr="00054EE3" w14:paraId="6CF4FABC"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9D4DFC2" w14:textId="77777777" w:rsidR="00F83FEA" w:rsidRPr="00054EE3" w:rsidRDefault="00F83FEA">
            <w:pPr>
              <w:pStyle w:val="BodyText"/>
              <w:spacing w:line="276" w:lineRule="auto"/>
              <w:jc w:val="center"/>
              <w:rPr>
                <w:lang w:val="en-US"/>
              </w:rPr>
            </w:pPr>
            <w:r w:rsidRPr="00054EE3">
              <w:rPr>
                <w:lang w:val="en-US"/>
              </w:rPr>
              <w:t>Mixing coefficient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698BF70" w14:textId="77777777" w:rsidR="00F83FEA" w:rsidRPr="00054EE3" w:rsidRDefault="00F83FEA">
            <w:pPr>
              <w:pStyle w:val="BodyText"/>
              <w:spacing w:line="276" w:lineRule="auto"/>
              <w:jc w:val="center"/>
              <w:rPr>
                <w:lang w:val="en-US"/>
              </w:rPr>
            </w:pPr>
            <w:r w:rsidRPr="00054EE3">
              <w:rPr>
                <w:lang w:val="en-US"/>
              </w:rPr>
              <w:t>138.11</w:t>
            </w:r>
          </w:p>
        </w:tc>
      </w:tr>
      <w:tr w:rsidR="00F83FEA" w:rsidRPr="00054EE3" w14:paraId="680AD18F" w14:textId="77777777" w:rsidTr="00CB22A4">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0D43F057" w14:textId="77777777" w:rsidR="00F83FEA" w:rsidRPr="00054EE3" w:rsidRDefault="00F83FEA">
            <w:pPr>
              <w:pStyle w:val="BodyText"/>
              <w:spacing w:line="276" w:lineRule="auto"/>
              <w:jc w:val="center"/>
              <w:rPr>
                <w:lang w:val="en-US"/>
              </w:rPr>
            </w:pPr>
            <w:r w:rsidRPr="00054EE3">
              <w:rPr>
                <w:lang w:val="en-US"/>
              </w:rPr>
              <w:t>Mixing Table: Reference flow 1</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0267FEC5" w14:textId="77777777" w:rsidR="00F83FEA" w:rsidRPr="00054EE3" w:rsidRDefault="00F83FEA">
            <w:pPr>
              <w:pStyle w:val="BodyText"/>
              <w:spacing w:line="276" w:lineRule="auto"/>
              <w:jc w:val="center"/>
              <w:rPr>
                <w:lang w:val="en-US"/>
              </w:rPr>
            </w:pPr>
            <w:r w:rsidRPr="00054EE3">
              <w:rPr>
                <w:lang w:val="en-US"/>
              </w:rPr>
              <w:t>Reference Flow Type</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6AA571C7"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2C28A901" w14:textId="77777777" w:rsidTr="00CB22A4">
        <w:trPr>
          <w:jc w:val="center"/>
        </w:trPr>
        <w:tc>
          <w:tcPr>
            <w:tcW w:w="3681" w:type="dxa"/>
            <w:vMerge/>
            <w:vAlign w:val="center"/>
          </w:tcPr>
          <w:p w14:paraId="02164BDF" w14:textId="77777777" w:rsidR="00F83FEA" w:rsidRPr="00054EE3" w:rsidRDefault="00F83FEA">
            <w:pPr>
              <w:pStyle w:val="BodyText"/>
              <w:spacing w:line="276" w:lineRule="auto"/>
              <w:jc w:val="center"/>
              <w:rPr>
                <w:lang w:val="en-US"/>
              </w:rPr>
            </w:pP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2C695339" w14:textId="77777777" w:rsidR="00F83FEA" w:rsidRPr="00054EE3" w:rsidRDefault="00F83FEA">
            <w:pPr>
              <w:pStyle w:val="BodyText"/>
              <w:spacing w:line="276" w:lineRule="auto"/>
              <w:jc w:val="center"/>
              <w:rPr>
                <w:lang w:val="en-US"/>
              </w:rPr>
            </w:pPr>
            <w:r w:rsidRPr="00054EE3">
              <w:rPr>
                <w:lang w:val="en-US"/>
              </w:rPr>
              <w:t>Components</w:t>
            </w: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5FAA87CD" w14:textId="77777777" w:rsidR="00F83FEA" w:rsidRPr="00054EE3" w:rsidRDefault="00F83FEA">
            <w:pPr>
              <w:pStyle w:val="BodyText"/>
              <w:spacing w:line="276" w:lineRule="auto"/>
              <w:jc w:val="center"/>
              <w:rPr>
                <w:lang w:val="en-US"/>
              </w:rPr>
            </w:pPr>
            <w:r w:rsidRPr="00054EE3">
              <w:rPr>
                <w:lang w:val="en-US"/>
              </w:rPr>
              <w:t>H</w:t>
            </w:r>
            <w:r w:rsidRPr="00054EE3">
              <w:rPr>
                <w:vertAlign w:val="subscript"/>
                <w:lang w:val="en-US"/>
              </w:rPr>
              <w:t>2</w:t>
            </w:r>
            <w:r w:rsidRPr="00054EE3">
              <w:rPr>
                <w:lang w:val="en-US"/>
              </w:rPr>
              <w:t>O; EtOH</w:t>
            </w:r>
          </w:p>
        </w:tc>
      </w:tr>
      <w:tr w:rsidR="00F83FEA" w:rsidRPr="00054EE3" w14:paraId="60CB2A92" w14:textId="77777777" w:rsidTr="00CB22A4">
        <w:trPr>
          <w:jc w:val="center"/>
        </w:trPr>
        <w:tc>
          <w:tcPr>
            <w:tcW w:w="3681" w:type="dxa"/>
            <w:vMerge w:val="restart"/>
            <w:tcBorders>
              <w:left w:val="single" w:sz="4" w:space="0" w:color="auto"/>
              <w:right w:val="single" w:sz="4" w:space="0" w:color="auto"/>
            </w:tcBorders>
            <w:shd w:val="clear" w:color="auto" w:fill="FFFFFF" w:themeFill="background1"/>
            <w:vAlign w:val="center"/>
          </w:tcPr>
          <w:p w14:paraId="2EE84390" w14:textId="77777777" w:rsidR="00F83FEA" w:rsidRPr="00054EE3" w:rsidRDefault="00F83FEA">
            <w:pPr>
              <w:pStyle w:val="BodyText"/>
              <w:spacing w:line="276" w:lineRule="auto"/>
              <w:jc w:val="center"/>
              <w:rPr>
                <w:lang w:val="en-US"/>
              </w:rPr>
            </w:pPr>
            <w:r w:rsidRPr="00054EE3">
              <w:rPr>
                <w:lang w:val="en-US"/>
              </w:rPr>
              <w:t>Mixing Table: Reference flow 2</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1F74A7A2" w14:textId="77777777" w:rsidR="00F83FEA" w:rsidRPr="00054EE3" w:rsidRDefault="00F83FEA">
            <w:pPr>
              <w:pStyle w:val="BodyText"/>
              <w:spacing w:line="276" w:lineRule="auto"/>
              <w:jc w:val="center"/>
              <w:rPr>
                <w:lang w:val="en-US"/>
              </w:rPr>
            </w:pPr>
            <w:r w:rsidRPr="00054EE3">
              <w:rPr>
                <w:lang w:val="en-US"/>
              </w:rPr>
              <w:t>Reference Flow Type</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594FADCB"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31C01C25" w14:textId="77777777" w:rsidTr="00CB22A4">
        <w:trPr>
          <w:jc w:val="center"/>
        </w:trPr>
        <w:tc>
          <w:tcPr>
            <w:tcW w:w="3681" w:type="dxa"/>
            <w:vMerge/>
            <w:vAlign w:val="center"/>
          </w:tcPr>
          <w:p w14:paraId="6D2D1D78" w14:textId="77777777" w:rsidR="00F83FEA" w:rsidRPr="00054EE3" w:rsidRDefault="00F83FEA">
            <w:pPr>
              <w:pStyle w:val="BodyText"/>
              <w:spacing w:line="276" w:lineRule="auto"/>
              <w:jc w:val="center"/>
              <w:rPr>
                <w:lang w:val="en-US"/>
              </w:rPr>
            </w:pP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76D07D26" w14:textId="77777777" w:rsidR="00F83FEA" w:rsidRPr="00054EE3" w:rsidRDefault="00F83FEA">
            <w:pPr>
              <w:pStyle w:val="BodyText"/>
              <w:spacing w:line="276" w:lineRule="auto"/>
              <w:jc w:val="center"/>
              <w:rPr>
                <w:lang w:val="en-US"/>
              </w:rPr>
            </w:pPr>
            <w:r w:rsidRPr="00054EE3">
              <w:rPr>
                <w:lang w:val="en-US"/>
              </w:rPr>
              <w:t>Components</w:t>
            </w: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375E250C" w14:textId="77777777" w:rsidR="00F83FEA" w:rsidRPr="00054EE3" w:rsidRDefault="00F83FEA">
            <w:pPr>
              <w:pStyle w:val="BodyText"/>
              <w:spacing w:line="276" w:lineRule="auto"/>
              <w:jc w:val="center"/>
              <w:rPr>
                <w:lang w:val="en-US"/>
              </w:rPr>
            </w:pPr>
            <w:r w:rsidRPr="00054EE3">
              <w:rPr>
                <w:lang w:val="en-US"/>
              </w:rPr>
              <w:t>O</w:t>
            </w:r>
            <w:r w:rsidRPr="00054EE3">
              <w:rPr>
                <w:vertAlign w:val="subscript"/>
                <w:lang w:val="en-US"/>
              </w:rPr>
              <w:t>2</w:t>
            </w:r>
            <w:r w:rsidRPr="00054EE3">
              <w:rPr>
                <w:lang w:val="en-US"/>
              </w:rPr>
              <w:t>; N</w:t>
            </w:r>
            <w:r w:rsidRPr="00054EE3">
              <w:rPr>
                <w:vertAlign w:val="subscript"/>
                <w:lang w:val="en-US"/>
              </w:rPr>
              <w:t>2</w:t>
            </w:r>
          </w:p>
        </w:tc>
      </w:tr>
      <w:tr w:rsidR="00F83FEA" w:rsidRPr="00054EE3" w14:paraId="72FBB7B3" w14:textId="77777777" w:rsidTr="00CB22A4">
        <w:trPr>
          <w:jc w:val="center"/>
        </w:trPr>
        <w:tc>
          <w:tcPr>
            <w:tcW w:w="8642" w:type="dxa"/>
            <w:gridSpan w:val="3"/>
            <w:tcBorders>
              <w:bottom w:val="single" w:sz="4" w:space="0" w:color="auto"/>
            </w:tcBorders>
            <w:shd w:val="clear" w:color="auto" w:fill="EAF1DD" w:themeFill="accent3" w:themeFillTint="33"/>
            <w:vAlign w:val="center"/>
          </w:tcPr>
          <w:p w14:paraId="320488AA" w14:textId="77777777" w:rsidR="00F83FEA" w:rsidRPr="00054EE3" w:rsidRDefault="00F83FEA">
            <w:pPr>
              <w:pStyle w:val="BodyText"/>
              <w:spacing w:line="276" w:lineRule="auto"/>
              <w:jc w:val="center"/>
              <w:rPr>
                <w:b/>
                <w:bCs/>
                <w:lang w:val="en-US"/>
              </w:rPr>
            </w:pPr>
            <w:r w:rsidRPr="00054EE3">
              <w:rPr>
                <w:b/>
                <w:bCs/>
                <w:lang w:val="en-US"/>
              </w:rPr>
              <w:t>Separation efficiency</w:t>
            </w:r>
          </w:p>
        </w:tc>
      </w:tr>
      <w:tr w:rsidR="00F83FEA" w:rsidRPr="00054EE3" w14:paraId="5F47E2C9" w14:textId="77777777" w:rsidTr="00CB22A4">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C334FB" w14:textId="77777777" w:rsidR="00F83FEA" w:rsidRPr="00054EE3" w:rsidRDefault="00F83FEA">
            <w:pPr>
              <w:spacing w:line="276" w:lineRule="auto"/>
              <w:jc w:val="center"/>
            </w:pPr>
            <w:r w:rsidRPr="00054EE3">
              <w:t>Separation information</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44AD8" w14:textId="77777777" w:rsidR="00F83FEA" w:rsidRPr="00054EE3" w:rsidRDefault="00F83FEA">
            <w:pPr>
              <w:pStyle w:val="BodyText"/>
              <w:spacing w:line="276" w:lineRule="auto"/>
              <w:jc w:val="center"/>
              <w:rPr>
                <w:lang w:val="en-US"/>
              </w:rPr>
            </w:pPr>
            <w:r w:rsidRPr="00054EE3">
              <w:rPr>
                <w:lang w:val="en-US"/>
              </w:rPr>
              <w:t>EtOH with 1% impurities as final product</w:t>
            </w:r>
          </w:p>
        </w:tc>
      </w:tr>
    </w:tbl>
    <w:p w14:paraId="63D41A33" w14:textId="77777777" w:rsidR="00F83FEA" w:rsidRPr="00054EE3" w:rsidRDefault="00F83FEA" w:rsidP="00F83FEA">
      <w:pPr>
        <w:pStyle w:val="BodyText"/>
        <w:rPr>
          <w:lang w:val="en-US"/>
        </w:rPr>
      </w:pPr>
    </w:p>
    <w:p w14:paraId="5AFE06EB" w14:textId="25B6AF0B" w:rsidR="00F83FEA" w:rsidRPr="00054EE3" w:rsidRDefault="00F83FEA" w:rsidP="00F83FEA">
      <w:pPr>
        <w:pStyle w:val="Heading1"/>
        <w:rPr>
          <w:lang w:val="en-US"/>
        </w:rPr>
      </w:pPr>
      <w:r w:rsidRPr="01AB7BA8">
        <w:rPr>
          <w:lang w:val="en-US"/>
        </w:rPr>
        <w:lastRenderedPageBreak/>
        <w:t xml:space="preserve">Rute from </w:t>
      </w:r>
      <w:r w:rsidR="5B3AC992" w:rsidRPr="01AB7BA8">
        <w:rPr>
          <w:lang w:val="en-US"/>
        </w:rPr>
        <w:t xml:space="preserve">potato peel </w:t>
      </w:r>
      <w:r w:rsidRPr="01AB7BA8">
        <w:rPr>
          <w:lang w:val="en-US"/>
        </w:rPr>
        <w:t>to biogas</w:t>
      </w:r>
    </w:p>
    <w:p w14:paraId="5E5C50E4" w14:textId="477FD942" w:rsidR="00F83FEA" w:rsidRPr="00054EE3" w:rsidRDefault="005923E0" w:rsidP="00F83FEA">
      <w:pPr>
        <w:ind w:firstLine="432"/>
      </w:pPr>
      <w:r>
        <w:fldChar w:fldCharType="begin"/>
      </w:r>
      <w:r>
        <w:instrText xml:space="preserve"> REF _Ref201850791 \h </w:instrText>
      </w:r>
      <w:r>
        <w:fldChar w:fldCharType="separate"/>
      </w:r>
      <w:r>
        <w:fldChar w:fldCharType="end"/>
      </w:r>
      <w:r w:rsidR="612282BE">
        <w:t>able 28 to 32</w:t>
      </w:r>
      <w:r w:rsidR="00F83FEA">
        <w:t xml:space="preserve"> provide the data required to represent the anaerobic digestion, composting, bioupgrading or Combined Heat and Power (CHP) units that can be combined to achieve the production of compost, biogas or heat and power from </w:t>
      </w:r>
      <w:r w:rsidR="00C9235F">
        <w:t>PPW</w:t>
      </w:r>
      <w:r w:rsidR="00F83FEA">
        <w:t>, correspondingly.</w:t>
      </w:r>
    </w:p>
    <w:p w14:paraId="16982DC5" w14:textId="77777777" w:rsidR="00F83FEA" w:rsidRPr="00054EE3" w:rsidRDefault="00F83FEA" w:rsidP="00F83FEA">
      <w:pPr>
        <w:ind w:firstLine="432"/>
        <w:rPr>
          <w:sz w:val="6"/>
          <w:szCs w:val="6"/>
        </w:rPr>
      </w:pPr>
    </w:p>
    <w:p w14:paraId="4735CEF3" w14:textId="0EBE9DAF" w:rsidR="005923E0" w:rsidRPr="00054EE3" w:rsidRDefault="00F83FEA" w:rsidP="005923E0">
      <w:pPr>
        <w:pStyle w:val="Caption"/>
        <w:keepNext/>
        <w:jc w:val="center"/>
        <w:rPr>
          <w:color w:val="auto"/>
        </w:rPr>
      </w:pPr>
      <w:bookmarkStart w:id="21" w:name="_Ref201850791"/>
      <w:r w:rsidRPr="508805D6">
        <w:rPr>
          <w:color w:val="auto"/>
        </w:rPr>
        <w:t xml:space="preserve">Table </w:t>
      </w:r>
      <w:r w:rsidR="296BC562" w:rsidRPr="508805D6">
        <w:rPr>
          <w:color w:val="auto"/>
        </w:rPr>
        <w:t>28</w:t>
      </w:r>
      <w:r w:rsidRPr="508805D6">
        <w:rPr>
          <w:color w:val="auto"/>
        </w:rPr>
        <w:fldChar w:fldCharType="begin"/>
      </w:r>
      <w:r w:rsidRPr="508805D6">
        <w:rPr>
          <w:color w:val="auto"/>
        </w:rPr>
        <w:instrText xml:space="preserve"> SEQ Table \* ARABIC </w:instrText>
      </w:r>
      <w:r w:rsidRPr="508805D6">
        <w:rPr>
          <w:color w:val="auto"/>
        </w:rPr>
        <w:fldChar w:fldCharType="separate"/>
      </w:r>
      <w:r w:rsidRPr="508805D6">
        <w:rPr>
          <w:color w:val="auto"/>
        </w:rPr>
        <w:fldChar w:fldCharType="end"/>
      </w:r>
      <w:bookmarkEnd w:id="21"/>
      <w:r w:rsidR="005923E0" w:rsidRPr="508805D6">
        <w:rPr>
          <w:color w:val="auto"/>
        </w:rPr>
        <w:t>. Definition of the anaerobic digestion unit for biogas / heat and power / compost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2410"/>
        <w:gridCol w:w="2551"/>
      </w:tblGrid>
      <w:tr w:rsidR="00F83FEA" w:rsidRPr="00054EE3" w14:paraId="75192EDD" w14:textId="77777777" w:rsidTr="00CB22A4">
        <w:trPr>
          <w:jc w:val="center"/>
        </w:trPr>
        <w:tc>
          <w:tcPr>
            <w:tcW w:w="8642" w:type="dxa"/>
            <w:gridSpan w:val="3"/>
            <w:shd w:val="clear" w:color="auto" w:fill="FDE9D9" w:themeFill="accent6" w:themeFillTint="33"/>
            <w:vAlign w:val="center"/>
          </w:tcPr>
          <w:p w14:paraId="6B389781" w14:textId="77777777" w:rsidR="00F83FEA" w:rsidRPr="00054EE3" w:rsidRDefault="00F83FEA">
            <w:pPr>
              <w:pStyle w:val="BodyText"/>
              <w:spacing w:line="276" w:lineRule="auto"/>
              <w:jc w:val="center"/>
              <w:rPr>
                <w:b/>
                <w:bCs/>
                <w:lang w:val="en-US"/>
              </w:rPr>
            </w:pPr>
            <w:r w:rsidRPr="00054EE3">
              <w:rPr>
                <w:b/>
                <w:bCs/>
                <w:lang w:val="en-US"/>
              </w:rPr>
              <w:t>Thermophilic anaerobic digestion</w:t>
            </w:r>
          </w:p>
        </w:tc>
      </w:tr>
      <w:tr w:rsidR="008220C7" w:rsidRPr="00054EE3" w14:paraId="69FA9A7E" w14:textId="77777777" w:rsidTr="00CB22A4">
        <w:trPr>
          <w:jc w:val="center"/>
        </w:trPr>
        <w:tc>
          <w:tcPr>
            <w:tcW w:w="8642" w:type="dxa"/>
            <w:gridSpan w:val="3"/>
            <w:shd w:val="clear" w:color="auto" w:fill="EAF1DD" w:themeFill="accent3" w:themeFillTint="33"/>
            <w:vAlign w:val="center"/>
          </w:tcPr>
          <w:p w14:paraId="1E742D4D" w14:textId="3E06509D" w:rsidR="008220C7" w:rsidRPr="00054EE3" w:rsidRDefault="008220C7">
            <w:pPr>
              <w:pStyle w:val="BodyText"/>
              <w:spacing w:line="276" w:lineRule="auto"/>
              <w:jc w:val="center"/>
              <w:rPr>
                <w:b/>
                <w:bCs/>
                <w:lang w:val="en-US"/>
              </w:rPr>
            </w:pPr>
            <w:r>
              <w:rPr>
                <w:b/>
                <w:bCs/>
                <w:lang w:val="en-US"/>
              </w:rPr>
              <w:t>Inputs</w:t>
            </w:r>
          </w:p>
        </w:tc>
      </w:tr>
      <w:tr w:rsidR="008220C7" w:rsidRPr="00054EE3" w14:paraId="447DEECC" w14:textId="77777777" w:rsidTr="00CB22A4">
        <w:trPr>
          <w:jc w:val="center"/>
        </w:trPr>
        <w:tc>
          <w:tcPr>
            <w:tcW w:w="3681" w:type="dxa"/>
            <w:shd w:val="clear" w:color="auto" w:fill="FFFFFF" w:themeFill="background1"/>
            <w:vAlign w:val="center"/>
          </w:tcPr>
          <w:p w14:paraId="73B3A05A" w14:textId="2DDE99A1" w:rsidR="008220C7" w:rsidRPr="008220C7" w:rsidRDefault="008220C7">
            <w:pPr>
              <w:pStyle w:val="BodyText"/>
              <w:spacing w:line="276" w:lineRule="auto"/>
              <w:jc w:val="center"/>
              <w:rPr>
                <w:lang w:val="en-US"/>
              </w:rPr>
            </w:pPr>
            <w:r w:rsidRPr="008220C7">
              <w:rPr>
                <w:lang w:val="en-US"/>
              </w:rPr>
              <w:t>Input</w:t>
            </w:r>
          </w:p>
        </w:tc>
        <w:tc>
          <w:tcPr>
            <w:tcW w:w="4961" w:type="dxa"/>
            <w:gridSpan w:val="2"/>
            <w:shd w:val="clear" w:color="auto" w:fill="FFFFFF" w:themeFill="background1"/>
            <w:vAlign w:val="center"/>
          </w:tcPr>
          <w:p w14:paraId="4E4EEA43" w14:textId="1F22D53E" w:rsidR="008220C7" w:rsidRPr="008220C7" w:rsidRDefault="008220C7">
            <w:pPr>
              <w:pStyle w:val="BodyText"/>
              <w:spacing w:line="276" w:lineRule="auto"/>
              <w:jc w:val="center"/>
              <w:rPr>
                <w:lang w:val="en-US"/>
              </w:rPr>
            </w:pPr>
            <w:r w:rsidRPr="008220C7">
              <w:rPr>
                <w:lang w:val="en-US"/>
              </w:rPr>
              <w:t>Water</w:t>
            </w:r>
          </w:p>
        </w:tc>
      </w:tr>
      <w:tr w:rsidR="00F83FEA" w:rsidRPr="00054EE3" w14:paraId="2C6318EB" w14:textId="77777777" w:rsidTr="00CB22A4">
        <w:trPr>
          <w:jc w:val="center"/>
        </w:trPr>
        <w:tc>
          <w:tcPr>
            <w:tcW w:w="8642" w:type="dxa"/>
            <w:gridSpan w:val="3"/>
            <w:shd w:val="clear" w:color="auto" w:fill="EAF1DD" w:themeFill="accent3" w:themeFillTint="33"/>
            <w:vAlign w:val="center"/>
          </w:tcPr>
          <w:p w14:paraId="6227CFFD" w14:textId="77777777" w:rsidR="00F83FEA" w:rsidRPr="00054EE3" w:rsidRDefault="00F83FEA">
            <w:pPr>
              <w:pStyle w:val="BodyText"/>
              <w:spacing w:line="276" w:lineRule="auto"/>
              <w:jc w:val="center"/>
              <w:rPr>
                <w:b/>
                <w:bCs/>
                <w:lang w:val="en-US"/>
              </w:rPr>
            </w:pPr>
            <w:r w:rsidRPr="00054EE3">
              <w:rPr>
                <w:b/>
                <w:bCs/>
                <w:lang w:val="en-US"/>
              </w:rPr>
              <w:t>General parameters</w:t>
            </w:r>
          </w:p>
        </w:tc>
      </w:tr>
      <w:tr w:rsidR="00F83FEA" w:rsidRPr="00054EE3" w14:paraId="4510E9E3" w14:textId="77777777" w:rsidTr="00CB22A4">
        <w:trPr>
          <w:trHeight w:val="173"/>
          <w:jc w:val="center"/>
        </w:trPr>
        <w:tc>
          <w:tcPr>
            <w:tcW w:w="3681" w:type="dxa"/>
            <w:tcBorders>
              <w:bottom w:val="single" w:sz="4" w:space="0" w:color="auto"/>
            </w:tcBorders>
            <w:shd w:val="clear" w:color="auto" w:fill="FFFFFF" w:themeFill="background1"/>
            <w:vAlign w:val="center"/>
          </w:tcPr>
          <w:p w14:paraId="70BFBA72" w14:textId="77777777" w:rsidR="00F83FEA" w:rsidRPr="00054EE3" w:rsidRDefault="00F83FEA">
            <w:pPr>
              <w:pStyle w:val="BodyText"/>
              <w:spacing w:line="276" w:lineRule="auto"/>
              <w:jc w:val="center"/>
              <w:rPr>
                <w:lang w:val="en-US"/>
              </w:rPr>
            </w:pPr>
            <w:r w:rsidRPr="00054EE3">
              <w:rPr>
                <w:lang w:val="en-US"/>
              </w:rPr>
              <w:t>Parameters</w:t>
            </w:r>
          </w:p>
        </w:tc>
        <w:tc>
          <w:tcPr>
            <w:tcW w:w="4961" w:type="dxa"/>
            <w:gridSpan w:val="2"/>
            <w:tcBorders>
              <w:bottom w:val="single" w:sz="4" w:space="0" w:color="auto"/>
            </w:tcBorders>
            <w:shd w:val="clear" w:color="auto" w:fill="FFFFFF" w:themeFill="background1"/>
            <w:vAlign w:val="center"/>
          </w:tcPr>
          <w:p w14:paraId="0660A7C5" w14:textId="77777777" w:rsidR="00F83FEA" w:rsidRPr="00054EE3" w:rsidRDefault="00F83FEA">
            <w:pPr>
              <w:pStyle w:val="BodyText"/>
              <w:spacing w:line="276" w:lineRule="auto"/>
              <w:jc w:val="center"/>
              <w:rPr>
                <w:lang w:val="en-US"/>
              </w:rPr>
            </w:pPr>
            <w:r w:rsidRPr="00054EE3">
              <w:rPr>
                <w:lang w:val="en-US"/>
              </w:rPr>
              <w:t>Value</w:t>
            </w:r>
          </w:p>
        </w:tc>
      </w:tr>
      <w:tr w:rsidR="00F83FEA" w:rsidRPr="00054EE3" w14:paraId="5BFBB7A1"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4E98195" w14:textId="77777777" w:rsidR="00F83FEA" w:rsidRPr="00054EE3" w:rsidRDefault="00F83FEA">
            <w:pPr>
              <w:spacing w:line="276" w:lineRule="auto"/>
              <w:jc w:val="center"/>
            </w:pPr>
            <w:r w:rsidRPr="00054EE3">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7D1CFBFB" w14:textId="77777777" w:rsidR="00F83FEA" w:rsidRPr="00054EE3" w:rsidRDefault="00F83FEA">
            <w:pPr>
              <w:pStyle w:val="BodyText"/>
              <w:spacing w:line="276" w:lineRule="auto"/>
              <w:jc w:val="center"/>
              <w:rPr>
                <w:lang w:val="en-US"/>
              </w:rPr>
            </w:pPr>
            <w:r w:rsidRPr="00054EE3">
              <w:rPr>
                <w:lang w:val="en-US"/>
              </w:rPr>
              <w:t>25</w:t>
            </w:r>
          </w:p>
        </w:tc>
      </w:tr>
      <w:tr w:rsidR="00F83FEA" w:rsidRPr="00054EE3" w14:paraId="3E589D26"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62C0879C" w14:textId="77777777" w:rsidR="00F83FEA" w:rsidRPr="00054EE3" w:rsidRDefault="00F83FEA">
            <w:pPr>
              <w:pStyle w:val="BodyText"/>
              <w:spacing w:line="276" w:lineRule="auto"/>
              <w:jc w:val="center"/>
              <w:rPr>
                <w:iCs/>
                <w:lang w:val="en-US"/>
              </w:rPr>
            </w:pPr>
            <w:r w:rsidRPr="00054EE3">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F1F49A3" w14:textId="77777777" w:rsidR="00F83FEA" w:rsidRPr="00054EE3" w:rsidRDefault="00F83FEA">
            <w:pPr>
              <w:pStyle w:val="BodyText"/>
              <w:spacing w:line="276" w:lineRule="auto"/>
              <w:jc w:val="center"/>
              <w:rPr>
                <w:lang w:val="en-US"/>
              </w:rPr>
            </w:pPr>
            <w:r w:rsidRPr="00054EE3">
              <w:rPr>
                <w:lang w:val="en-US"/>
              </w:rPr>
              <w:t>55</w:t>
            </w:r>
          </w:p>
        </w:tc>
      </w:tr>
      <w:tr w:rsidR="00F83FEA" w:rsidRPr="00054EE3" w14:paraId="34762A50" w14:textId="77777777" w:rsidTr="00CB22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689197B7" w14:textId="77777777" w:rsidR="00F83FEA" w:rsidRPr="00054EE3" w:rsidRDefault="00F83FEA">
            <w:pPr>
              <w:pStyle w:val="BodyText"/>
              <w:spacing w:line="276" w:lineRule="auto"/>
              <w:jc w:val="center"/>
              <w:rPr>
                <w:lang w:val="en-US"/>
              </w:rPr>
            </w:pPr>
            <w:r w:rsidRPr="00054EE3">
              <w:rPr>
                <w:b/>
                <w:bCs/>
                <w:lang w:val="en-US"/>
              </w:rPr>
              <w:t>Cost related parameters</w:t>
            </w:r>
          </w:p>
        </w:tc>
      </w:tr>
      <w:tr w:rsidR="00F83FEA" w:rsidRPr="00054EE3" w14:paraId="00DF8A8A"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44208F1"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45DE322"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1FC3074B"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AD274ED" w14:textId="77777777" w:rsidR="00F83FEA" w:rsidRPr="00054EE3" w:rsidRDefault="00F83FEA">
            <w:pPr>
              <w:pStyle w:val="BodyText"/>
              <w:spacing w:line="276" w:lineRule="auto"/>
              <w:jc w:val="center"/>
              <w:rPr>
                <w:lang w:val="en-US"/>
              </w:rPr>
            </w:pPr>
            <w:r w:rsidRPr="00054EE3">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16DC62B2" w14:textId="77777777" w:rsidR="00F83FEA" w:rsidRPr="00054EE3" w:rsidRDefault="00F83FEA">
            <w:pPr>
              <w:pStyle w:val="BodyText"/>
              <w:spacing w:line="276" w:lineRule="auto"/>
              <w:jc w:val="center"/>
              <w:rPr>
                <w:lang w:val="en-US"/>
              </w:rPr>
            </w:pPr>
            <w:r w:rsidRPr="00054EE3">
              <w:rPr>
                <w:lang w:val="en-US"/>
              </w:rPr>
              <w:t>0.63</w:t>
            </w:r>
          </w:p>
        </w:tc>
      </w:tr>
      <w:tr w:rsidR="00F83FEA" w:rsidRPr="00054EE3" w14:paraId="26E539E4"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7FB820E" w14:textId="77777777" w:rsidR="00F83FEA" w:rsidRPr="00054EE3" w:rsidRDefault="00F83FEA">
            <w:pPr>
              <w:pStyle w:val="BodyText"/>
              <w:spacing w:line="276" w:lineRule="auto"/>
              <w:jc w:val="center"/>
              <w:rPr>
                <w:lang w:val="en-US"/>
              </w:rPr>
            </w:pPr>
            <w:r w:rsidRPr="00054EE3">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6B91EF4" w14:textId="77777777" w:rsidR="00F83FEA" w:rsidRPr="00054EE3" w:rsidRDefault="00F83FEA">
            <w:pPr>
              <w:pStyle w:val="BodyText"/>
              <w:spacing w:line="276" w:lineRule="auto"/>
              <w:jc w:val="center"/>
              <w:rPr>
                <w:lang w:val="en-US"/>
              </w:rPr>
            </w:pPr>
            <w:r w:rsidRPr="00054EE3">
              <w:rPr>
                <w:lang w:val="en-US"/>
              </w:rPr>
              <w:t>Solids of the input streams</w:t>
            </w:r>
          </w:p>
        </w:tc>
      </w:tr>
      <w:tr w:rsidR="00F83FEA" w:rsidRPr="00054EE3" w14:paraId="368870D5"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2EAA759" w14:textId="77777777" w:rsidR="00F83FEA" w:rsidRPr="00054EE3" w:rsidRDefault="00F83FEA">
            <w:pPr>
              <w:pStyle w:val="BodyText"/>
              <w:spacing w:line="276" w:lineRule="auto"/>
              <w:jc w:val="center"/>
              <w:rPr>
                <w:lang w:val="en-US"/>
              </w:rPr>
            </w:pPr>
            <w:r w:rsidRPr="00054EE3">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3F22D66A" w14:textId="77777777" w:rsidR="00F83FEA" w:rsidRPr="00054EE3" w:rsidRDefault="00F83FEA">
            <w:pPr>
              <w:pStyle w:val="BodyText"/>
              <w:spacing w:line="276" w:lineRule="auto"/>
              <w:jc w:val="center"/>
              <w:rPr>
                <w:lang w:val="en-US"/>
              </w:rPr>
            </w:pPr>
            <w:r w:rsidRPr="00054EE3">
              <w:rPr>
                <w:lang w:val="en-US"/>
              </w:rPr>
              <w:t>9</w:t>
            </w:r>
          </w:p>
        </w:tc>
      </w:tr>
      <w:tr w:rsidR="00F83FEA" w:rsidRPr="00054EE3" w14:paraId="66EC5D96"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B5D6A6E" w14:textId="77777777" w:rsidR="00F83FEA" w:rsidRPr="00054EE3" w:rsidRDefault="00F83FEA">
            <w:pPr>
              <w:pStyle w:val="BodyText"/>
              <w:spacing w:line="276" w:lineRule="auto"/>
              <w:jc w:val="center"/>
              <w:rPr>
                <w:lang w:val="en-US"/>
              </w:rPr>
            </w:pPr>
            <w:r w:rsidRPr="00054EE3">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39C8C9A4" w14:textId="77777777" w:rsidR="00F83FEA" w:rsidRPr="00054EE3" w:rsidRDefault="00F83FEA">
            <w:pPr>
              <w:pStyle w:val="BodyText"/>
              <w:spacing w:line="276" w:lineRule="auto"/>
              <w:jc w:val="center"/>
              <w:rPr>
                <w:lang w:val="en-US"/>
              </w:rPr>
            </w:pPr>
            <w:r w:rsidRPr="00054EE3">
              <w:rPr>
                <w:lang w:val="en-US"/>
              </w:rPr>
              <w:t>2006</w:t>
            </w:r>
          </w:p>
        </w:tc>
      </w:tr>
      <w:tr w:rsidR="00F83FEA" w:rsidRPr="00054EE3" w14:paraId="4F80F752"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4CF2880" w14:textId="77777777" w:rsidR="00F83FEA" w:rsidRPr="00054EE3" w:rsidRDefault="00F83FEA">
            <w:pPr>
              <w:pStyle w:val="BodyText"/>
              <w:spacing w:line="276" w:lineRule="auto"/>
              <w:jc w:val="center"/>
              <w:rPr>
                <w:lang w:val="en-US"/>
              </w:rPr>
            </w:pPr>
            <w:r w:rsidRPr="00054EE3">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A516447" w14:textId="77777777" w:rsidR="00F83FEA" w:rsidRPr="00054EE3" w:rsidRDefault="00F83FEA">
            <w:pPr>
              <w:pStyle w:val="BodyText"/>
              <w:spacing w:line="276" w:lineRule="auto"/>
              <w:jc w:val="center"/>
              <w:rPr>
                <w:lang w:val="en-US"/>
              </w:rPr>
            </w:pPr>
            <w:r w:rsidRPr="00054EE3">
              <w:rPr>
                <w:lang w:val="en-US"/>
              </w:rPr>
              <w:t>0.328</w:t>
            </w:r>
          </w:p>
        </w:tc>
      </w:tr>
      <w:tr w:rsidR="00F83FEA" w:rsidRPr="00054EE3" w14:paraId="1AF5CE13" w14:textId="77777777" w:rsidTr="00CB22A4">
        <w:trPr>
          <w:jc w:val="center"/>
        </w:trPr>
        <w:tc>
          <w:tcPr>
            <w:tcW w:w="8642" w:type="dxa"/>
            <w:gridSpan w:val="3"/>
            <w:shd w:val="clear" w:color="auto" w:fill="EAF1DD" w:themeFill="accent3" w:themeFillTint="33"/>
            <w:vAlign w:val="center"/>
          </w:tcPr>
          <w:p w14:paraId="219CE47A" w14:textId="77777777" w:rsidR="00F83FEA" w:rsidRPr="00054EE3" w:rsidRDefault="00F83FEA">
            <w:pPr>
              <w:pStyle w:val="BodyText"/>
              <w:spacing w:line="276" w:lineRule="auto"/>
              <w:jc w:val="center"/>
              <w:rPr>
                <w:b/>
                <w:bCs/>
                <w:lang w:val="en-US"/>
              </w:rPr>
            </w:pPr>
            <w:r w:rsidRPr="00054EE3">
              <w:rPr>
                <w:b/>
                <w:bCs/>
                <w:lang w:val="en-US"/>
              </w:rPr>
              <w:t>Utility requirements – Electricity requirements</w:t>
            </w:r>
          </w:p>
        </w:tc>
      </w:tr>
      <w:tr w:rsidR="00F83FEA" w:rsidRPr="00054EE3" w14:paraId="709A75EB"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2EF79C1"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81ECC90"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7CC8CFB0"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0AAAEC1" w14:textId="77777777" w:rsidR="00F83FEA" w:rsidRPr="00054EE3" w:rsidRDefault="00F83FEA">
            <w:pPr>
              <w:pStyle w:val="BodyText"/>
              <w:spacing w:line="276" w:lineRule="auto"/>
              <w:jc w:val="center"/>
              <w:rPr>
                <w:lang w:val="en-US"/>
              </w:rPr>
            </w:pPr>
            <w:r w:rsidRPr="00054EE3">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5EFF2204" w14:textId="77777777" w:rsidR="00F83FEA" w:rsidRPr="00054EE3" w:rsidRDefault="00F83FEA">
            <w:pPr>
              <w:pStyle w:val="BodyText"/>
              <w:spacing w:line="276" w:lineRule="auto"/>
              <w:jc w:val="center"/>
              <w:rPr>
                <w:lang w:val="en-US"/>
              </w:rPr>
            </w:pPr>
            <w:r w:rsidRPr="00054EE3">
              <w:rPr>
                <w:lang w:val="en-US"/>
              </w:rPr>
              <w:t>0.01</w:t>
            </w:r>
          </w:p>
        </w:tc>
      </w:tr>
      <w:tr w:rsidR="00F83FEA" w:rsidRPr="00054EE3" w14:paraId="48DC9C4B"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ED483C8" w14:textId="77777777" w:rsidR="00F83FEA" w:rsidRPr="00054EE3" w:rsidRDefault="00F83FEA">
            <w:pPr>
              <w:pStyle w:val="BodyText"/>
              <w:spacing w:line="276" w:lineRule="auto"/>
              <w:jc w:val="center"/>
              <w:rPr>
                <w:lang w:val="en-US"/>
              </w:rPr>
            </w:pPr>
            <w:r w:rsidRPr="00054EE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9D05869" w14:textId="77777777" w:rsidR="00F83FEA" w:rsidRPr="00054EE3" w:rsidRDefault="00F83FEA">
            <w:pPr>
              <w:pStyle w:val="BodyText"/>
              <w:spacing w:line="276" w:lineRule="auto"/>
              <w:jc w:val="center"/>
              <w:rPr>
                <w:lang w:val="en-US"/>
              </w:rPr>
            </w:pPr>
            <w:r w:rsidRPr="00054EE3">
              <w:rPr>
                <w:lang w:val="en-US"/>
              </w:rPr>
              <w:t>All components of the input streams</w:t>
            </w:r>
          </w:p>
        </w:tc>
      </w:tr>
      <w:tr w:rsidR="00F83FEA" w:rsidRPr="00054EE3" w14:paraId="0165D498" w14:textId="77777777" w:rsidTr="00CB22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5264D5AB" w14:textId="77777777" w:rsidR="00F83FEA" w:rsidRPr="00054EE3" w:rsidRDefault="00F83FEA">
            <w:pPr>
              <w:pStyle w:val="BodyText"/>
              <w:spacing w:line="276" w:lineRule="auto"/>
              <w:jc w:val="center"/>
              <w:rPr>
                <w:b/>
                <w:bCs/>
                <w:lang w:val="en-US"/>
              </w:rPr>
            </w:pPr>
            <w:r w:rsidRPr="00054EE3">
              <w:rPr>
                <w:b/>
                <w:bCs/>
                <w:lang w:val="en-US"/>
              </w:rPr>
              <w:t>Heating Requirements</w:t>
            </w:r>
          </w:p>
        </w:tc>
      </w:tr>
      <w:tr w:rsidR="00F83FEA" w:rsidRPr="00054EE3" w14:paraId="58A61CA2"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A998C08"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2F9DED52"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75336C4F"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7A55561" w14:textId="77777777" w:rsidR="00F83FEA" w:rsidRPr="00054EE3" w:rsidRDefault="00F83FEA">
            <w:pPr>
              <w:pStyle w:val="BodyText"/>
              <w:spacing w:line="276" w:lineRule="auto"/>
              <w:jc w:val="center"/>
              <w:rPr>
                <w:lang w:val="en-US"/>
              </w:rPr>
            </w:pPr>
            <w:r w:rsidRPr="00054EE3">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1CC964F9" w14:textId="77777777" w:rsidR="00F83FEA" w:rsidRPr="00054EE3" w:rsidRDefault="00F83FEA">
            <w:pPr>
              <w:pStyle w:val="BodyText"/>
              <w:spacing w:line="276" w:lineRule="auto"/>
              <w:jc w:val="center"/>
              <w:rPr>
                <w:lang w:val="en-US"/>
              </w:rPr>
            </w:pPr>
            <w:r w:rsidRPr="00054EE3">
              <w:rPr>
                <w:lang w:val="en-US"/>
              </w:rPr>
              <w:t>0.127</w:t>
            </w:r>
          </w:p>
        </w:tc>
      </w:tr>
      <w:tr w:rsidR="00F83FEA" w:rsidRPr="00054EE3" w14:paraId="6BF8A229"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0CF1A52" w14:textId="77777777" w:rsidR="00F83FEA" w:rsidRPr="00054EE3" w:rsidRDefault="00F83FEA">
            <w:pPr>
              <w:pStyle w:val="BodyText"/>
              <w:spacing w:line="276" w:lineRule="auto"/>
              <w:jc w:val="center"/>
              <w:rPr>
                <w:lang w:val="en-US"/>
              </w:rPr>
            </w:pPr>
            <w:r w:rsidRPr="00054EE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4318CF0" w14:textId="77777777" w:rsidR="00F83FEA" w:rsidRPr="00054EE3" w:rsidRDefault="00F83FEA">
            <w:pPr>
              <w:pStyle w:val="BodyText"/>
              <w:spacing w:line="276" w:lineRule="auto"/>
              <w:jc w:val="center"/>
              <w:rPr>
                <w:lang w:val="en-US"/>
              </w:rPr>
            </w:pPr>
            <w:r w:rsidRPr="00054EE3">
              <w:rPr>
                <w:lang w:val="en-US"/>
              </w:rPr>
              <w:t>All components of the input streams</w:t>
            </w:r>
          </w:p>
        </w:tc>
      </w:tr>
      <w:tr w:rsidR="00F83FEA" w:rsidRPr="00054EE3" w14:paraId="7929984C" w14:textId="77777777" w:rsidTr="00CB22A4">
        <w:trPr>
          <w:jc w:val="center"/>
        </w:trPr>
        <w:tc>
          <w:tcPr>
            <w:tcW w:w="8642" w:type="dxa"/>
            <w:gridSpan w:val="3"/>
            <w:tcBorders>
              <w:bottom w:val="single" w:sz="4" w:space="0" w:color="auto"/>
            </w:tcBorders>
            <w:shd w:val="clear" w:color="auto" w:fill="EAF1DD" w:themeFill="accent3" w:themeFillTint="33"/>
            <w:vAlign w:val="center"/>
          </w:tcPr>
          <w:p w14:paraId="3C71E9F8" w14:textId="77777777" w:rsidR="00F83FEA" w:rsidRPr="00054EE3" w:rsidRDefault="00F83FEA">
            <w:pPr>
              <w:pStyle w:val="BodyText"/>
              <w:spacing w:line="276" w:lineRule="auto"/>
              <w:jc w:val="center"/>
              <w:rPr>
                <w:b/>
                <w:bCs/>
                <w:lang w:val="en-US"/>
              </w:rPr>
            </w:pPr>
            <w:r w:rsidRPr="00054EE3">
              <w:rPr>
                <w:b/>
                <w:bCs/>
                <w:lang w:val="en-US"/>
              </w:rPr>
              <w:t>Separation efficiency</w:t>
            </w:r>
          </w:p>
        </w:tc>
      </w:tr>
      <w:tr w:rsidR="00F83FEA" w:rsidRPr="00054EE3" w14:paraId="54C7B341" w14:textId="77777777" w:rsidTr="00CB22A4">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4BC48735" w14:textId="77777777" w:rsidR="00F83FEA" w:rsidRPr="00054EE3" w:rsidRDefault="00F83FEA">
            <w:pPr>
              <w:spacing w:line="276" w:lineRule="auto"/>
              <w:jc w:val="center"/>
            </w:pPr>
            <w:r w:rsidRPr="00054EE3">
              <w:t>Separation information</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D83CFCC" w14:textId="77777777" w:rsidR="00F83FEA" w:rsidRPr="00054EE3" w:rsidRDefault="00F83FEA">
            <w:pPr>
              <w:pStyle w:val="BodyText"/>
              <w:spacing w:line="276" w:lineRule="auto"/>
              <w:jc w:val="center"/>
              <w:rPr>
                <w:lang w:val="en-US"/>
              </w:rPr>
            </w:pPr>
            <w:r w:rsidRPr="00054EE3">
              <w:rPr>
                <w:lang w:val="en-US"/>
              </w:rPr>
              <w:t>A first flow with CH</w:t>
            </w:r>
            <w:r w:rsidRPr="00054EE3">
              <w:rPr>
                <w:vertAlign w:val="subscript"/>
                <w:lang w:val="en-US"/>
              </w:rPr>
              <w:t>4</w:t>
            </w:r>
            <w:r w:rsidRPr="00054EE3">
              <w:rPr>
                <w:lang w:val="en-US"/>
              </w:rPr>
              <w:t xml:space="preserve"> and CO</w:t>
            </w:r>
            <w:r w:rsidRPr="00054EE3">
              <w:rPr>
                <w:vertAlign w:val="subscript"/>
                <w:lang w:val="en-US"/>
              </w:rPr>
              <w:t>2</w:t>
            </w:r>
          </w:p>
        </w:tc>
      </w:tr>
      <w:tr w:rsidR="00F83FEA" w:rsidRPr="00054EE3" w14:paraId="5653154B" w14:textId="77777777" w:rsidTr="00CB22A4">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0C349EE8" w14:textId="77777777" w:rsidR="00F83FEA" w:rsidRPr="00054EE3" w:rsidRDefault="00F83FEA">
            <w:pPr>
              <w:spacing w:line="276" w:lineRule="auto"/>
              <w:jc w:val="center"/>
            </w:pP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9C0D909" w14:textId="77777777" w:rsidR="00F83FEA" w:rsidRPr="00054EE3" w:rsidRDefault="00F83FEA">
            <w:pPr>
              <w:pStyle w:val="BodyText"/>
              <w:spacing w:line="276" w:lineRule="auto"/>
              <w:jc w:val="center"/>
              <w:rPr>
                <w:lang w:val="en-US"/>
              </w:rPr>
            </w:pPr>
            <w:r w:rsidRPr="00054EE3">
              <w:rPr>
                <w:lang w:val="en-US"/>
              </w:rPr>
              <w:t>A second flow with the solids and a 20% of liquid</w:t>
            </w:r>
          </w:p>
        </w:tc>
      </w:tr>
      <w:tr w:rsidR="00F83FEA" w:rsidRPr="00054EE3" w14:paraId="33075E2C" w14:textId="77777777" w:rsidTr="00CB22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3555AE2A" w14:textId="77777777" w:rsidR="00F83FEA" w:rsidRPr="00054EE3" w:rsidRDefault="00F83FEA">
            <w:pPr>
              <w:pStyle w:val="BodyText"/>
              <w:spacing w:line="276" w:lineRule="auto"/>
              <w:jc w:val="center"/>
              <w:rPr>
                <w:b/>
                <w:bCs/>
                <w:lang w:val="en-US"/>
              </w:rPr>
            </w:pPr>
            <w:r w:rsidRPr="00054EE3">
              <w:rPr>
                <w:b/>
                <w:bCs/>
                <w:lang w:val="en-US"/>
              </w:rPr>
              <w:t xml:space="preserve">Mixing Coefficients </w:t>
            </w:r>
          </w:p>
        </w:tc>
      </w:tr>
      <w:tr w:rsidR="00F83FEA" w:rsidRPr="00054EE3" w14:paraId="5D516366"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CB47A74" w14:textId="77777777" w:rsidR="00F83FEA" w:rsidRPr="00054EE3" w:rsidRDefault="00F83FEA">
            <w:pPr>
              <w:pStyle w:val="BodyText"/>
              <w:spacing w:line="276" w:lineRule="auto"/>
              <w:jc w:val="center"/>
              <w:rPr>
                <w:lang w:val="en-US"/>
              </w:rPr>
            </w:pPr>
            <w:r w:rsidRPr="00054EE3">
              <w:rPr>
                <w:lang w:val="en-US"/>
              </w:rPr>
              <w:t>Mixing coefficient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2CA7E04" w14:textId="77777777" w:rsidR="00F83FEA" w:rsidRPr="00054EE3" w:rsidRDefault="00F83FEA">
            <w:pPr>
              <w:pStyle w:val="BodyText"/>
              <w:spacing w:line="276" w:lineRule="auto"/>
              <w:jc w:val="center"/>
              <w:rPr>
                <w:lang w:val="en-US"/>
              </w:rPr>
            </w:pPr>
            <w:r w:rsidRPr="00054EE3">
              <w:rPr>
                <w:lang w:val="en-US"/>
              </w:rPr>
              <w:t>0.10</w:t>
            </w:r>
          </w:p>
        </w:tc>
      </w:tr>
      <w:tr w:rsidR="00F83FEA" w:rsidRPr="00054EE3" w14:paraId="64F65F81" w14:textId="77777777" w:rsidTr="00CB22A4">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165F3B51" w14:textId="77777777" w:rsidR="00F83FEA" w:rsidRPr="00054EE3" w:rsidRDefault="00F83FEA">
            <w:pPr>
              <w:pStyle w:val="BodyText"/>
              <w:spacing w:line="276" w:lineRule="auto"/>
              <w:jc w:val="center"/>
              <w:rPr>
                <w:lang w:val="en-US"/>
              </w:rPr>
            </w:pPr>
            <w:r w:rsidRPr="00054EE3">
              <w:rPr>
                <w:lang w:val="en-US"/>
              </w:rPr>
              <w:t>Mixing Table: Reference flow 1</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5E733E2F" w14:textId="77777777" w:rsidR="00F83FEA" w:rsidRPr="00054EE3" w:rsidRDefault="00F83FEA">
            <w:pPr>
              <w:pStyle w:val="BodyText"/>
              <w:spacing w:line="276" w:lineRule="auto"/>
              <w:jc w:val="center"/>
              <w:rPr>
                <w:lang w:val="en-US"/>
              </w:rPr>
            </w:pPr>
            <w:r w:rsidRPr="00054EE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06256DEA"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6D8A3BE5" w14:textId="77777777" w:rsidTr="00CB22A4">
        <w:trPr>
          <w:jc w:val="center"/>
        </w:trPr>
        <w:tc>
          <w:tcPr>
            <w:tcW w:w="3681" w:type="dxa"/>
            <w:vMerge/>
            <w:tcBorders>
              <w:left w:val="single" w:sz="4" w:space="0" w:color="auto"/>
              <w:right w:val="single" w:sz="4" w:space="0" w:color="auto"/>
            </w:tcBorders>
            <w:shd w:val="clear" w:color="auto" w:fill="FFFFFF" w:themeFill="background1"/>
            <w:vAlign w:val="center"/>
          </w:tcPr>
          <w:p w14:paraId="5ABACC3A" w14:textId="77777777" w:rsidR="00F83FEA" w:rsidRPr="00054EE3" w:rsidRDefault="00F83FEA">
            <w:pPr>
              <w:pStyle w:val="BodyText"/>
              <w:spacing w:line="276" w:lineRule="auto"/>
              <w:jc w:val="center"/>
              <w:rPr>
                <w:lang w:val="en-US"/>
              </w:rPr>
            </w:pP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4B39AA48" w14:textId="77777777" w:rsidR="00F83FEA" w:rsidRPr="00054EE3" w:rsidRDefault="00F83FEA">
            <w:pPr>
              <w:pStyle w:val="BodyText"/>
              <w:spacing w:line="276" w:lineRule="auto"/>
              <w:jc w:val="center"/>
              <w:rPr>
                <w:lang w:val="en-US"/>
              </w:rPr>
            </w:pPr>
            <w:r w:rsidRPr="00054EE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7E46647E" w14:textId="5F518C83" w:rsidR="00F83FEA" w:rsidRPr="00054EE3" w:rsidRDefault="00F83FEA">
            <w:pPr>
              <w:pStyle w:val="BodyText"/>
              <w:spacing w:line="276" w:lineRule="auto"/>
              <w:jc w:val="center"/>
              <w:rPr>
                <w:lang w:val="en-US"/>
              </w:rPr>
            </w:pPr>
            <w:r w:rsidRPr="00054EE3">
              <w:rPr>
                <w:lang w:val="en-US"/>
              </w:rPr>
              <w:t xml:space="preserve">All </w:t>
            </w:r>
            <w:r w:rsidR="001B5DF5">
              <w:rPr>
                <w:lang w:val="en-US"/>
              </w:rPr>
              <w:t>solids</w:t>
            </w:r>
            <w:r w:rsidRPr="00054EE3">
              <w:rPr>
                <w:lang w:val="en-US"/>
              </w:rPr>
              <w:t xml:space="preserve"> of </w:t>
            </w:r>
            <w:r w:rsidR="009630FB">
              <w:rPr>
                <w:lang w:val="en-US"/>
              </w:rPr>
              <w:t>PPW</w:t>
            </w:r>
          </w:p>
        </w:tc>
      </w:tr>
      <w:tr w:rsidR="00F83FEA" w:rsidRPr="00054EE3" w14:paraId="56A6561E" w14:textId="77777777" w:rsidTr="00CB22A4">
        <w:trPr>
          <w:jc w:val="center"/>
        </w:trPr>
        <w:tc>
          <w:tcPr>
            <w:tcW w:w="3681" w:type="dxa"/>
            <w:vMerge w:val="restart"/>
            <w:tcBorders>
              <w:left w:val="single" w:sz="4" w:space="0" w:color="auto"/>
              <w:right w:val="single" w:sz="4" w:space="0" w:color="auto"/>
            </w:tcBorders>
            <w:shd w:val="clear" w:color="auto" w:fill="FFFFFF" w:themeFill="background1"/>
            <w:vAlign w:val="center"/>
          </w:tcPr>
          <w:p w14:paraId="6B289F6C" w14:textId="77777777" w:rsidR="00F83FEA" w:rsidRPr="00054EE3" w:rsidRDefault="00F83FEA">
            <w:pPr>
              <w:pStyle w:val="BodyText"/>
              <w:spacing w:line="276" w:lineRule="auto"/>
              <w:jc w:val="center"/>
              <w:rPr>
                <w:lang w:val="en-US"/>
              </w:rPr>
            </w:pPr>
            <w:r w:rsidRPr="00054EE3">
              <w:rPr>
                <w:lang w:val="en-US"/>
              </w:rPr>
              <w:t>Mixing Table: Reference flow 2</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1078ED58" w14:textId="77777777" w:rsidR="00F83FEA" w:rsidRPr="00054EE3" w:rsidRDefault="00F83FEA">
            <w:pPr>
              <w:pStyle w:val="BodyText"/>
              <w:spacing w:line="276" w:lineRule="auto"/>
              <w:jc w:val="center"/>
              <w:rPr>
                <w:lang w:val="en-US"/>
              </w:rPr>
            </w:pPr>
            <w:r w:rsidRPr="00054EE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0A360D3B"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57B0ED96" w14:textId="77777777" w:rsidTr="00CB22A4">
        <w:trPr>
          <w:jc w:val="center"/>
        </w:trPr>
        <w:tc>
          <w:tcPr>
            <w:tcW w:w="3681" w:type="dxa"/>
            <w:vMerge/>
            <w:tcBorders>
              <w:left w:val="single" w:sz="4" w:space="0" w:color="auto"/>
              <w:right w:val="single" w:sz="4" w:space="0" w:color="auto"/>
            </w:tcBorders>
            <w:shd w:val="clear" w:color="auto" w:fill="FFFFFF" w:themeFill="background1"/>
            <w:vAlign w:val="center"/>
          </w:tcPr>
          <w:p w14:paraId="464293E4" w14:textId="77777777" w:rsidR="00F83FEA" w:rsidRPr="00054EE3" w:rsidRDefault="00F83FEA">
            <w:pPr>
              <w:pStyle w:val="BodyText"/>
              <w:spacing w:line="276" w:lineRule="auto"/>
              <w:jc w:val="center"/>
              <w:rPr>
                <w:lang w:val="en-US"/>
              </w:rPr>
            </w:pP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03306740" w14:textId="77777777" w:rsidR="00F83FEA" w:rsidRPr="00054EE3" w:rsidRDefault="00F83FEA">
            <w:pPr>
              <w:pStyle w:val="BodyText"/>
              <w:spacing w:line="276" w:lineRule="auto"/>
              <w:jc w:val="center"/>
              <w:rPr>
                <w:lang w:val="en-US"/>
              </w:rPr>
            </w:pPr>
            <w:r w:rsidRPr="00054EE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72F5B86C" w14:textId="77777777" w:rsidR="00F83FEA" w:rsidRPr="00054EE3" w:rsidRDefault="00F83FEA">
            <w:pPr>
              <w:pStyle w:val="BodyText"/>
              <w:spacing w:line="276" w:lineRule="auto"/>
              <w:jc w:val="center"/>
              <w:rPr>
                <w:lang w:val="en-US"/>
              </w:rPr>
            </w:pPr>
            <w:r w:rsidRPr="00054EE3">
              <w:rPr>
                <w:lang w:val="en-US"/>
              </w:rPr>
              <w:t>H</w:t>
            </w:r>
            <w:r w:rsidRPr="00054EE3">
              <w:rPr>
                <w:vertAlign w:val="subscript"/>
                <w:lang w:val="en-US"/>
              </w:rPr>
              <w:t>2</w:t>
            </w:r>
            <w:r w:rsidRPr="00054EE3">
              <w:rPr>
                <w:lang w:val="en-US"/>
              </w:rPr>
              <w:t>O</w:t>
            </w:r>
          </w:p>
        </w:tc>
      </w:tr>
      <w:tr w:rsidR="00F83FEA" w:rsidRPr="00054EE3" w14:paraId="0571B7B4" w14:textId="77777777" w:rsidTr="00CB22A4">
        <w:trPr>
          <w:jc w:val="center"/>
        </w:trPr>
        <w:tc>
          <w:tcPr>
            <w:tcW w:w="8642" w:type="dxa"/>
            <w:gridSpan w:val="3"/>
            <w:tcBorders>
              <w:bottom w:val="single" w:sz="4" w:space="0" w:color="auto"/>
            </w:tcBorders>
            <w:shd w:val="clear" w:color="auto" w:fill="EAF1DD" w:themeFill="accent3" w:themeFillTint="33"/>
            <w:vAlign w:val="center"/>
          </w:tcPr>
          <w:p w14:paraId="3997890E" w14:textId="77777777" w:rsidR="00F83FEA" w:rsidRPr="00054EE3" w:rsidRDefault="00F83FEA">
            <w:pPr>
              <w:pStyle w:val="BodyText"/>
              <w:spacing w:line="276" w:lineRule="auto"/>
              <w:jc w:val="center"/>
              <w:rPr>
                <w:b/>
                <w:bCs/>
                <w:lang w:val="en-US"/>
              </w:rPr>
            </w:pPr>
            <w:r w:rsidRPr="00054EE3">
              <w:rPr>
                <w:b/>
                <w:bCs/>
                <w:lang w:val="en-US"/>
              </w:rPr>
              <w:t>Reactions</w:t>
            </w:r>
          </w:p>
        </w:tc>
      </w:tr>
      <w:tr w:rsidR="00F83FEA" w:rsidRPr="00054EE3" w14:paraId="6B6F0BD1" w14:textId="77777777" w:rsidTr="00CB22A4">
        <w:trPr>
          <w:trHeight w:val="241"/>
          <w:jc w:val="center"/>
        </w:trPr>
        <w:tc>
          <w:tcPr>
            <w:tcW w:w="3681" w:type="dxa"/>
            <w:tcBorders>
              <w:bottom w:val="single" w:sz="4" w:space="0" w:color="auto"/>
            </w:tcBorders>
            <w:shd w:val="clear" w:color="auto" w:fill="FFFFFF" w:themeFill="background1"/>
            <w:vAlign w:val="center"/>
          </w:tcPr>
          <w:p w14:paraId="76A13128" w14:textId="77777777" w:rsidR="00F83FEA" w:rsidRPr="00054EE3" w:rsidRDefault="00F83FEA">
            <w:pPr>
              <w:pStyle w:val="BodyText"/>
              <w:spacing w:line="276" w:lineRule="auto"/>
              <w:jc w:val="center"/>
              <w:rPr>
                <w:lang w:val="en-US"/>
              </w:rPr>
            </w:pPr>
            <w:r w:rsidRPr="00054EE3">
              <w:rPr>
                <w:lang w:val="en-US"/>
              </w:rPr>
              <w:t>Reaction name</w:t>
            </w:r>
          </w:p>
        </w:tc>
        <w:tc>
          <w:tcPr>
            <w:tcW w:w="2410" w:type="dxa"/>
            <w:tcBorders>
              <w:bottom w:val="single" w:sz="4" w:space="0" w:color="auto"/>
            </w:tcBorders>
            <w:shd w:val="clear" w:color="auto" w:fill="FFFFFF" w:themeFill="background1"/>
            <w:vAlign w:val="center"/>
          </w:tcPr>
          <w:p w14:paraId="20E7B149" w14:textId="77777777" w:rsidR="00F83FEA" w:rsidRPr="00054EE3" w:rsidRDefault="00F83FEA">
            <w:pPr>
              <w:pStyle w:val="BodyText"/>
              <w:spacing w:line="276" w:lineRule="auto"/>
              <w:jc w:val="center"/>
              <w:rPr>
                <w:lang w:val="en-US"/>
              </w:rPr>
            </w:pPr>
            <w:r w:rsidRPr="00054EE3">
              <w:rPr>
                <w:lang w:val="en-US"/>
              </w:rPr>
              <w:t>Conversion (%)</w:t>
            </w:r>
          </w:p>
        </w:tc>
        <w:tc>
          <w:tcPr>
            <w:tcW w:w="2551" w:type="dxa"/>
            <w:tcBorders>
              <w:bottom w:val="single" w:sz="4" w:space="0" w:color="auto"/>
            </w:tcBorders>
            <w:shd w:val="clear" w:color="auto" w:fill="FFFFFF" w:themeFill="background1"/>
            <w:vAlign w:val="center"/>
          </w:tcPr>
          <w:p w14:paraId="73890AC5" w14:textId="77777777" w:rsidR="00F83FEA" w:rsidRPr="00054EE3" w:rsidRDefault="00F83FEA">
            <w:pPr>
              <w:pStyle w:val="BodyText"/>
              <w:spacing w:line="276" w:lineRule="auto"/>
              <w:jc w:val="center"/>
              <w:rPr>
                <w:lang w:val="en-US"/>
              </w:rPr>
            </w:pPr>
            <w:r w:rsidRPr="00054EE3">
              <w:rPr>
                <w:lang w:val="en-US"/>
              </w:rPr>
              <w:t>Reactant</w:t>
            </w:r>
          </w:p>
        </w:tc>
      </w:tr>
      <w:tr w:rsidR="00F83FEA" w:rsidRPr="00054EE3" w14:paraId="2EB94731" w14:textId="77777777" w:rsidTr="00CB22A4">
        <w:trPr>
          <w:trHeight w:val="241"/>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E2552A1" w14:textId="77777777" w:rsidR="00F83FEA" w:rsidRPr="00054EE3" w:rsidRDefault="00F83FEA">
            <w:pPr>
              <w:pStyle w:val="BodyText"/>
              <w:spacing w:line="276" w:lineRule="auto"/>
              <w:jc w:val="center"/>
              <w:rPr>
                <w:lang w:val="en-US"/>
              </w:rPr>
            </w:pPr>
            <w:r w:rsidRPr="00054EE3">
              <w:rPr>
                <w:lang w:val="en-US"/>
              </w:rPr>
              <w:t>Cellulose DA</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18DFAE27" w14:textId="77777777" w:rsidR="00F83FEA" w:rsidRPr="00054EE3" w:rsidRDefault="00F83FEA">
            <w:pPr>
              <w:pStyle w:val="BodyText"/>
              <w:spacing w:line="276" w:lineRule="auto"/>
              <w:jc w:val="center"/>
              <w:rPr>
                <w:lang w:val="en-US"/>
              </w:rPr>
            </w:pPr>
            <w:r w:rsidRPr="00054EE3">
              <w:rPr>
                <w:lang w:val="en-US"/>
              </w:rPr>
              <w:t>100</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5828C277" w14:textId="77777777" w:rsidR="00F83FEA" w:rsidRPr="00054EE3" w:rsidRDefault="00F83FEA">
            <w:pPr>
              <w:pStyle w:val="BodyText"/>
              <w:spacing w:line="276" w:lineRule="auto"/>
              <w:jc w:val="center"/>
              <w:rPr>
                <w:lang w:val="en-US"/>
              </w:rPr>
            </w:pPr>
            <w:r w:rsidRPr="00054EE3">
              <w:rPr>
                <w:lang w:val="en-US"/>
              </w:rPr>
              <w:t>Cellulose</w:t>
            </w:r>
          </w:p>
        </w:tc>
      </w:tr>
      <w:tr w:rsidR="00F83FEA" w:rsidRPr="00054EE3" w14:paraId="08D746BC" w14:textId="77777777" w:rsidTr="00CB22A4">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4ECF53A" w14:textId="77777777" w:rsidR="00F83FEA" w:rsidRPr="00054EE3" w:rsidRDefault="00F83FEA">
            <w:pPr>
              <w:pStyle w:val="BodyText"/>
              <w:spacing w:line="276" w:lineRule="auto"/>
              <w:jc w:val="center"/>
              <w:rPr>
                <w:lang w:val="en-US"/>
              </w:rPr>
            </w:pPr>
            <w:r w:rsidRPr="00054EE3">
              <w:rPr>
                <w:lang w:val="en-US"/>
              </w:rPr>
              <w:t>Hemicellulose DA</w:t>
            </w:r>
          </w:p>
        </w:tc>
        <w:tc>
          <w:tcPr>
            <w:tcW w:w="2410" w:type="dxa"/>
            <w:tcBorders>
              <w:top w:val="nil"/>
              <w:left w:val="single" w:sz="4" w:space="0" w:color="auto"/>
              <w:bottom w:val="nil"/>
              <w:right w:val="single" w:sz="4" w:space="0" w:color="auto"/>
            </w:tcBorders>
            <w:shd w:val="clear" w:color="auto" w:fill="FFFFFF" w:themeFill="background1"/>
          </w:tcPr>
          <w:p w14:paraId="61885E0D" w14:textId="77777777" w:rsidR="00F83FEA" w:rsidRPr="00054EE3" w:rsidRDefault="00F83FEA">
            <w:pPr>
              <w:pStyle w:val="BodyText"/>
              <w:spacing w:line="276" w:lineRule="auto"/>
              <w:jc w:val="center"/>
              <w:rPr>
                <w:lang w:val="en-US"/>
              </w:rPr>
            </w:pPr>
            <w:r w:rsidRPr="00054EE3">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478D0A77" w14:textId="77777777" w:rsidR="00F83FEA" w:rsidRPr="00054EE3" w:rsidRDefault="00F83FEA">
            <w:pPr>
              <w:pStyle w:val="BodyText"/>
              <w:spacing w:line="276" w:lineRule="auto"/>
              <w:jc w:val="center"/>
              <w:rPr>
                <w:lang w:val="en-US"/>
              </w:rPr>
            </w:pPr>
            <w:r w:rsidRPr="00054EE3">
              <w:rPr>
                <w:lang w:val="en-US"/>
              </w:rPr>
              <w:t>Hemicellulose</w:t>
            </w:r>
          </w:p>
        </w:tc>
      </w:tr>
      <w:tr w:rsidR="00F83FEA" w:rsidRPr="00054EE3" w14:paraId="4247A379" w14:textId="77777777" w:rsidTr="00CB22A4">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5C1430F" w14:textId="77777777" w:rsidR="00F83FEA" w:rsidRPr="00054EE3" w:rsidRDefault="00F83FEA">
            <w:pPr>
              <w:pStyle w:val="BodyText"/>
              <w:spacing w:line="276" w:lineRule="auto"/>
              <w:jc w:val="center"/>
              <w:rPr>
                <w:lang w:val="en-US"/>
              </w:rPr>
            </w:pPr>
            <w:r w:rsidRPr="00054EE3">
              <w:rPr>
                <w:lang w:val="en-US"/>
              </w:rPr>
              <w:t>Lipids DA</w:t>
            </w:r>
          </w:p>
        </w:tc>
        <w:tc>
          <w:tcPr>
            <w:tcW w:w="2410" w:type="dxa"/>
            <w:tcBorders>
              <w:top w:val="nil"/>
              <w:left w:val="single" w:sz="4" w:space="0" w:color="auto"/>
              <w:bottom w:val="nil"/>
              <w:right w:val="single" w:sz="4" w:space="0" w:color="auto"/>
            </w:tcBorders>
            <w:shd w:val="clear" w:color="auto" w:fill="FFFFFF" w:themeFill="background1"/>
          </w:tcPr>
          <w:p w14:paraId="22366919" w14:textId="77777777" w:rsidR="00F83FEA" w:rsidRPr="00054EE3" w:rsidRDefault="00F83FEA">
            <w:pPr>
              <w:pStyle w:val="BodyText"/>
              <w:spacing w:line="276" w:lineRule="auto"/>
              <w:jc w:val="center"/>
              <w:rPr>
                <w:lang w:val="en-US"/>
              </w:rPr>
            </w:pPr>
            <w:r w:rsidRPr="00054EE3">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1C6AA4F9" w14:textId="77777777" w:rsidR="00F83FEA" w:rsidRPr="00054EE3" w:rsidRDefault="00F83FEA">
            <w:pPr>
              <w:pStyle w:val="BodyText"/>
              <w:spacing w:line="276" w:lineRule="auto"/>
              <w:jc w:val="center"/>
              <w:rPr>
                <w:lang w:val="en-US"/>
              </w:rPr>
            </w:pPr>
            <w:r w:rsidRPr="00054EE3">
              <w:rPr>
                <w:lang w:val="en-US"/>
              </w:rPr>
              <w:t>Lipids</w:t>
            </w:r>
          </w:p>
        </w:tc>
      </w:tr>
      <w:tr w:rsidR="00F83FEA" w:rsidRPr="00054EE3" w14:paraId="650A10A4" w14:textId="77777777" w:rsidTr="00CB22A4">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1572994" w14:textId="77777777" w:rsidR="00F83FEA" w:rsidRPr="00054EE3" w:rsidRDefault="00F83FEA">
            <w:pPr>
              <w:pStyle w:val="BodyText"/>
              <w:spacing w:line="276" w:lineRule="auto"/>
              <w:jc w:val="center"/>
              <w:rPr>
                <w:lang w:val="en-US"/>
              </w:rPr>
            </w:pPr>
            <w:r w:rsidRPr="00054EE3">
              <w:rPr>
                <w:lang w:val="en-US"/>
              </w:rPr>
              <w:t>Proteins DA</w:t>
            </w:r>
          </w:p>
        </w:tc>
        <w:tc>
          <w:tcPr>
            <w:tcW w:w="2410" w:type="dxa"/>
            <w:tcBorders>
              <w:top w:val="nil"/>
              <w:left w:val="single" w:sz="4" w:space="0" w:color="auto"/>
              <w:bottom w:val="nil"/>
              <w:right w:val="single" w:sz="4" w:space="0" w:color="auto"/>
            </w:tcBorders>
            <w:shd w:val="clear" w:color="auto" w:fill="FFFFFF" w:themeFill="background1"/>
          </w:tcPr>
          <w:p w14:paraId="17E2FDB1" w14:textId="77777777" w:rsidR="00F83FEA" w:rsidRPr="00054EE3" w:rsidRDefault="00F83FEA">
            <w:pPr>
              <w:pStyle w:val="BodyText"/>
              <w:spacing w:line="276" w:lineRule="auto"/>
              <w:jc w:val="center"/>
              <w:rPr>
                <w:lang w:val="en-US"/>
              </w:rPr>
            </w:pPr>
            <w:r w:rsidRPr="00054EE3">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7A2B2A7E" w14:textId="77777777" w:rsidR="00F83FEA" w:rsidRPr="00054EE3" w:rsidRDefault="00F83FEA">
            <w:pPr>
              <w:pStyle w:val="BodyText"/>
              <w:spacing w:line="276" w:lineRule="auto"/>
              <w:jc w:val="center"/>
              <w:rPr>
                <w:lang w:val="en-US"/>
              </w:rPr>
            </w:pPr>
            <w:r w:rsidRPr="00054EE3">
              <w:rPr>
                <w:lang w:val="en-US"/>
              </w:rPr>
              <w:t>Proteins</w:t>
            </w:r>
          </w:p>
        </w:tc>
      </w:tr>
      <w:tr w:rsidR="00F83FEA" w:rsidRPr="00054EE3" w14:paraId="738886CC" w14:textId="77777777" w:rsidTr="00CB22A4">
        <w:trPr>
          <w:trHeight w:val="241"/>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E2D60EF" w14:textId="77777777" w:rsidR="00F83FEA" w:rsidRPr="00054EE3" w:rsidRDefault="00F83FEA">
            <w:pPr>
              <w:pStyle w:val="BodyText"/>
              <w:spacing w:line="276" w:lineRule="auto"/>
              <w:jc w:val="center"/>
              <w:rPr>
                <w:lang w:val="en-US"/>
              </w:rPr>
            </w:pPr>
            <w:r w:rsidRPr="00054EE3">
              <w:rPr>
                <w:lang w:val="en-US"/>
              </w:rPr>
              <w:t>Starch DA</w:t>
            </w:r>
          </w:p>
        </w:tc>
        <w:tc>
          <w:tcPr>
            <w:tcW w:w="2410" w:type="dxa"/>
            <w:tcBorders>
              <w:top w:val="nil"/>
              <w:left w:val="single" w:sz="4" w:space="0" w:color="auto"/>
              <w:bottom w:val="single" w:sz="4" w:space="0" w:color="auto"/>
              <w:right w:val="single" w:sz="4" w:space="0" w:color="auto"/>
            </w:tcBorders>
            <w:shd w:val="clear" w:color="auto" w:fill="FFFFFF" w:themeFill="background1"/>
          </w:tcPr>
          <w:p w14:paraId="3DEC863E" w14:textId="77777777" w:rsidR="00F83FEA" w:rsidRPr="00054EE3" w:rsidRDefault="00F83FEA">
            <w:pPr>
              <w:pStyle w:val="BodyText"/>
              <w:spacing w:line="276" w:lineRule="auto"/>
              <w:jc w:val="center"/>
              <w:rPr>
                <w:lang w:val="en-US"/>
              </w:rPr>
            </w:pPr>
            <w:r w:rsidRPr="00054EE3">
              <w:rPr>
                <w:lang w:val="en-US"/>
              </w:rPr>
              <w:t>100</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35E6D510" w14:textId="77777777" w:rsidR="00F83FEA" w:rsidRPr="00054EE3" w:rsidRDefault="00F83FEA">
            <w:pPr>
              <w:pStyle w:val="BodyText"/>
              <w:spacing w:line="276" w:lineRule="auto"/>
              <w:jc w:val="center"/>
              <w:rPr>
                <w:lang w:val="en-US"/>
              </w:rPr>
            </w:pPr>
            <w:r w:rsidRPr="00054EE3">
              <w:rPr>
                <w:lang w:val="en-US"/>
              </w:rPr>
              <w:t>Starch</w:t>
            </w:r>
          </w:p>
        </w:tc>
      </w:tr>
    </w:tbl>
    <w:p w14:paraId="6D6A46CA" w14:textId="41B3FAD8" w:rsidR="00F83FEA" w:rsidRPr="00054EE3" w:rsidRDefault="00F83FEA" w:rsidP="00F83FEA">
      <w:pPr>
        <w:pStyle w:val="Caption"/>
        <w:keepNext/>
        <w:jc w:val="center"/>
        <w:rPr>
          <w:color w:val="auto"/>
        </w:rPr>
      </w:pPr>
      <w:bookmarkStart w:id="22" w:name="_Ref201850821"/>
      <w:r w:rsidRPr="508805D6">
        <w:rPr>
          <w:color w:val="auto"/>
        </w:rPr>
        <w:lastRenderedPageBreak/>
        <w:t xml:space="preserve">Table </w:t>
      </w:r>
      <w:r w:rsidR="36BCA915" w:rsidRPr="508805D6">
        <w:rPr>
          <w:color w:val="auto"/>
        </w:rPr>
        <w:t>29</w:t>
      </w:r>
      <w:r w:rsidRPr="508805D6">
        <w:rPr>
          <w:color w:val="auto"/>
        </w:rPr>
        <w:fldChar w:fldCharType="begin"/>
      </w:r>
      <w:r w:rsidRPr="508805D6">
        <w:rPr>
          <w:color w:val="auto"/>
        </w:rPr>
        <w:instrText xml:space="preserve"> SEQ Table \* ARABIC </w:instrText>
      </w:r>
      <w:r w:rsidRPr="508805D6">
        <w:rPr>
          <w:color w:val="auto"/>
        </w:rPr>
        <w:fldChar w:fldCharType="separate"/>
      </w:r>
      <w:r w:rsidRPr="508805D6">
        <w:rPr>
          <w:color w:val="auto"/>
        </w:rPr>
        <w:fldChar w:fldCharType="end"/>
      </w:r>
      <w:bookmarkEnd w:id="22"/>
      <w:r w:rsidRPr="508805D6">
        <w:rPr>
          <w:color w:val="auto"/>
        </w:rPr>
        <w:t>. Definition of the composting unit for compost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2410"/>
        <w:gridCol w:w="2551"/>
      </w:tblGrid>
      <w:tr w:rsidR="00F83FEA" w:rsidRPr="00054EE3" w14:paraId="7B66D39F" w14:textId="77777777" w:rsidTr="00CB22A4">
        <w:trPr>
          <w:jc w:val="center"/>
        </w:trPr>
        <w:tc>
          <w:tcPr>
            <w:tcW w:w="8642" w:type="dxa"/>
            <w:gridSpan w:val="3"/>
            <w:shd w:val="clear" w:color="auto" w:fill="FDE9D9" w:themeFill="accent6" w:themeFillTint="33"/>
            <w:vAlign w:val="center"/>
          </w:tcPr>
          <w:p w14:paraId="212AA0C8" w14:textId="77777777" w:rsidR="00F83FEA" w:rsidRPr="00054EE3" w:rsidRDefault="00F83FEA">
            <w:pPr>
              <w:pStyle w:val="BodyText"/>
              <w:spacing w:line="276" w:lineRule="auto"/>
              <w:jc w:val="center"/>
              <w:rPr>
                <w:b/>
                <w:bCs/>
                <w:lang w:val="en-US"/>
              </w:rPr>
            </w:pPr>
            <w:r w:rsidRPr="00054EE3">
              <w:rPr>
                <w:b/>
                <w:bCs/>
                <w:lang w:val="en-US"/>
              </w:rPr>
              <w:t>Composting</w:t>
            </w:r>
          </w:p>
        </w:tc>
      </w:tr>
      <w:tr w:rsidR="00F83FEA" w:rsidRPr="00054EE3" w14:paraId="291F4AC9" w14:textId="77777777" w:rsidTr="00CB22A4">
        <w:trPr>
          <w:jc w:val="center"/>
        </w:trPr>
        <w:tc>
          <w:tcPr>
            <w:tcW w:w="8642" w:type="dxa"/>
            <w:gridSpan w:val="3"/>
            <w:shd w:val="clear" w:color="auto" w:fill="EAF1DD" w:themeFill="accent3" w:themeFillTint="33"/>
            <w:vAlign w:val="center"/>
          </w:tcPr>
          <w:p w14:paraId="32D17918" w14:textId="77777777" w:rsidR="00F83FEA" w:rsidRPr="00054EE3" w:rsidRDefault="00F83FEA">
            <w:pPr>
              <w:pStyle w:val="BodyText"/>
              <w:spacing w:line="276" w:lineRule="auto"/>
              <w:jc w:val="center"/>
              <w:rPr>
                <w:b/>
                <w:bCs/>
                <w:lang w:val="en-US"/>
              </w:rPr>
            </w:pPr>
            <w:r w:rsidRPr="00054EE3">
              <w:rPr>
                <w:b/>
                <w:bCs/>
                <w:lang w:val="en-US"/>
              </w:rPr>
              <w:t>General parameters</w:t>
            </w:r>
          </w:p>
        </w:tc>
      </w:tr>
      <w:tr w:rsidR="00F83FEA" w:rsidRPr="00054EE3" w14:paraId="4916AB88" w14:textId="77777777" w:rsidTr="00CB22A4">
        <w:trPr>
          <w:jc w:val="center"/>
        </w:trPr>
        <w:tc>
          <w:tcPr>
            <w:tcW w:w="3681" w:type="dxa"/>
            <w:tcBorders>
              <w:bottom w:val="single" w:sz="4" w:space="0" w:color="auto"/>
            </w:tcBorders>
            <w:shd w:val="clear" w:color="auto" w:fill="FFFFFF" w:themeFill="background1"/>
            <w:vAlign w:val="center"/>
          </w:tcPr>
          <w:p w14:paraId="3084DC49" w14:textId="77777777" w:rsidR="00F83FEA" w:rsidRPr="00054EE3" w:rsidRDefault="00F83FEA">
            <w:pPr>
              <w:pStyle w:val="BodyText"/>
              <w:spacing w:line="276" w:lineRule="auto"/>
              <w:jc w:val="center"/>
              <w:rPr>
                <w:lang w:val="en-US"/>
              </w:rPr>
            </w:pPr>
            <w:r w:rsidRPr="00054EE3">
              <w:rPr>
                <w:lang w:val="en-US"/>
              </w:rPr>
              <w:t>Parameters</w:t>
            </w:r>
          </w:p>
        </w:tc>
        <w:tc>
          <w:tcPr>
            <w:tcW w:w="4961" w:type="dxa"/>
            <w:gridSpan w:val="2"/>
            <w:tcBorders>
              <w:bottom w:val="single" w:sz="4" w:space="0" w:color="auto"/>
            </w:tcBorders>
            <w:shd w:val="clear" w:color="auto" w:fill="FFFFFF" w:themeFill="background1"/>
            <w:vAlign w:val="center"/>
          </w:tcPr>
          <w:p w14:paraId="74039922" w14:textId="77777777" w:rsidR="00F83FEA" w:rsidRPr="00054EE3" w:rsidRDefault="00F83FEA">
            <w:pPr>
              <w:pStyle w:val="BodyText"/>
              <w:spacing w:line="276" w:lineRule="auto"/>
              <w:jc w:val="center"/>
              <w:rPr>
                <w:lang w:val="en-US"/>
              </w:rPr>
            </w:pPr>
            <w:r w:rsidRPr="00054EE3">
              <w:rPr>
                <w:lang w:val="en-US"/>
              </w:rPr>
              <w:t>Value</w:t>
            </w:r>
          </w:p>
        </w:tc>
      </w:tr>
      <w:tr w:rsidR="00F83FEA" w:rsidRPr="00054EE3" w14:paraId="563319E6"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5BF55C1" w14:textId="77777777" w:rsidR="00F83FEA" w:rsidRPr="00054EE3" w:rsidRDefault="00F83FEA">
            <w:pPr>
              <w:spacing w:line="276" w:lineRule="auto"/>
              <w:jc w:val="center"/>
            </w:pPr>
            <w:r w:rsidRPr="00054EE3">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8497C52" w14:textId="77777777" w:rsidR="00F83FEA" w:rsidRPr="00054EE3" w:rsidRDefault="00F83FEA">
            <w:pPr>
              <w:pStyle w:val="BodyText"/>
              <w:spacing w:line="276" w:lineRule="auto"/>
              <w:jc w:val="center"/>
              <w:rPr>
                <w:lang w:val="en-US"/>
              </w:rPr>
            </w:pPr>
            <w:r w:rsidRPr="00054EE3">
              <w:rPr>
                <w:lang w:val="en-US"/>
              </w:rPr>
              <w:t>55</w:t>
            </w:r>
          </w:p>
        </w:tc>
      </w:tr>
      <w:tr w:rsidR="00F83FEA" w:rsidRPr="00054EE3" w14:paraId="13A316F2"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1756AAB" w14:textId="77777777" w:rsidR="00F83FEA" w:rsidRPr="00054EE3" w:rsidRDefault="00F83FEA">
            <w:pPr>
              <w:pStyle w:val="BodyText"/>
              <w:spacing w:line="276" w:lineRule="auto"/>
              <w:jc w:val="center"/>
              <w:rPr>
                <w:iCs/>
                <w:lang w:val="en-US"/>
              </w:rPr>
            </w:pPr>
            <w:r w:rsidRPr="00054EE3">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089DAFF" w14:textId="77777777" w:rsidR="00F83FEA" w:rsidRPr="00054EE3" w:rsidRDefault="00F83FEA">
            <w:pPr>
              <w:pStyle w:val="BodyText"/>
              <w:spacing w:line="276" w:lineRule="auto"/>
              <w:jc w:val="center"/>
              <w:rPr>
                <w:lang w:val="en-US"/>
              </w:rPr>
            </w:pPr>
            <w:r w:rsidRPr="00054EE3">
              <w:rPr>
                <w:lang w:val="en-US"/>
              </w:rPr>
              <w:t>80</w:t>
            </w:r>
          </w:p>
        </w:tc>
      </w:tr>
      <w:tr w:rsidR="00F83FEA" w:rsidRPr="00054EE3" w14:paraId="0008BA57" w14:textId="77777777" w:rsidTr="00CB22A4">
        <w:trPr>
          <w:jc w:val="center"/>
        </w:trPr>
        <w:tc>
          <w:tcPr>
            <w:tcW w:w="8642" w:type="dxa"/>
            <w:gridSpan w:val="3"/>
            <w:shd w:val="clear" w:color="auto" w:fill="EAF1DD" w:themeFill="accent3" w:themeFillTint="33"/>
            <w:vAlign w:val="center"/>
          </w:tcPr>
          <w:p w14:paraId="72B40AA1" w14:textId="77777777" w:rsidR="00F83FEA" w:rsidRPr="00054EE3" w:rsidRDefault="00F83FEA">
            <w:pPr>
              <w:pStyle w:val="BodyText"/>
              <w:spacing w:line="276" w:lineRule="auto"/>
              <w:jc w:val="center"/>
              <w:rPr>
                <w:b/>
                <w:bCs/>
                <w:lang w:val="en-US"/>
              </w:rPr>
            </w:pPr>
            <w:r w:rsidRPr="00054EE3">
              <w:rPr>
                <w:b/>
                <w:bCs/>
                <w:lang w:val="en-US"/>
              </w:rPr>
              <w:t>Cost related parameters</w:t>
            </w:r>
          </w:p>
        </w:tc>
      </w:tr>
      <w:tr w:rsidR="00F83FEA" w:rsidRPr="00054EE3" w14:paraId="79BCA507"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9E1506D"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3D767FA"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5DBD50AA"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513FB1F" w14:textId="77777777" w:rsidR="00F83FEA" w:rsidRPr="00054EE3" w:rsidRDefault="00F83FEA">
            <w:pPr>
              <w:pStyle w:val="BodyText"/>
              <w:spacing w:line="276" w:lineRule="auto"/>
              <w:jc w:val="center"/>
              <w:rPr>
                <w:lang w:val="en-US"/>
              </w:rPr>
            </w:pPr>
            <w:r w:rsidRPr="00054EE3">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7A95BE95" w14:textId="77777777" w:rsidR="00F83FEA" w:rsidRPr="00054EE3" w:rsidRDefault="00F83FEA">
            <w:pPr>
              <w:pStyle w:val="BodyText"/>
              <w:spacing w:line="276" w:lineRule="auto"/>
              <w:jc w:val="center"/>
              <w:rPr>
                <w:lang w:val="en-US"/>
              </w:rPr>
            </w:pPr>
            <w:r w:rsidRPr="00054EE3">
              <w:rPr>
                <w:lang w:val="en-US"/>
              </w:rPr>
              <w:t>3.75</w:t>
            </w:r>
          </w:p>
        </w:tc>
      </w:tr>
      <w:tr w:rsidR="00F83FEA" w:rsidRPr="00054EE3" w14:paraId="3C99D0E3"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2CC7162" w14:textId="77777777" w:rsidR="00F83FEA" w:rsidRPr="00054EE3" w:rsidRDefault="00F83FEA">
            <w:pPr>
              <w:pStyle w:val="BodyText"/>
              <w:spacing w:line="276" w:lineRule="auto"/>
              <w:jc w:val="center"/>
              <w:rPr>
                <w:lang w:val="en-US"/>
              </w:rPr>
            </w:pPr>
            <w:r w:rsidRPr="00054EE3">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38269E75" w14:textId="77777777" w:rsidR="00F83FEA" w:rsidRPr="00054EE3" w:rsidRDefault="00F83FEA">
            <w:pPr>
              <w:pStyle w:val="BodyText"/>
              <w:spacing w:line="276" w:lineRule="auto"/>
              <w:jc w:val="center"/>
              <w:rPr>
                <w:lang w:val="en-US"/>
              </w:rPr>
            </w:pPr>
            <w:r w:rsidRPr="00054EE3">
              <w:rPr>
                <w:lang w:val="en-US"/>
              </w:rPr>
              <w:t>Solids of the input streams</w:t>
            </w:r>
          </w:p>
        </w:tc>
      </w:tr>
      <w:tr w:rsidR="00F83FEA" w:rsidRPr="00054EE3" w14:paraId="62369C82"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3EF5AE5" w14:textId="77777777" w:rsidR="00F83FEA" w:rsidRPr="00054EE3" w:rsidRDefault="00F83FEA">
            <w:pPr>
              <w:pStyle w:val="BodyText"/>
              <w:spacing w:line="276" w:lineRule="auto"/>
              <w:jc w:val="center"/>
              <w:rPr>
                <w:lang w:val="en-US"/>
              </w:rPr>
            </w:pPr>
            <w:r w:rsidRPr="00054EE3">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407EF981" w14:textId="77777777" w:rsidR="00F83FEA" w:rsidRPr="00054EE3" w:rsidRDefault="00F83FEA">
            <w:pPr>
              <w:pStyle w:val="BodyText"/>
              <w:spacing w:line="276" w:lineRule="auto"/>
              <w:jc w:val="center"/>
              <w:rPr>
                <w:lang w:val="en-US"/>
              </w:rPr>
            </w:pPr>
            <w:r w:rsidRPr="00054EE3">
              <w:rPr>
                <w:lang w:val="en-US"/>
              </w:rPr>
              <w:t>0.48</w:t>
            </w:r>
          </w:p>
        </w:tc>
      </w:tr>
      <w:tr w:rsidR="00F83FEA" w:rsidRPr="00054EE3" w14:paraId="11E0FAA7"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41F0E7A" w14:textId="77777777" w:rsidR="00F83FEA" w:rsidRPr="00054EE3" w:rsidRDefault="00F83FEA">
            <w:pPr>
              <w:pStyle w:val="BodyText"/>
              <w:spacing w:line="276" w:lineRule="auto"/>
              <w:jc w:val="center"/>
              <w:rPr>
                <w:lang w:val="en-US"/>
              </w:rPr>
            </w:pPr>
            <w:r w:rsidRPr="00054EE3">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167B43B3" w14:textId="77777777" w:rsidR="00F83FEA" w:rsidRPr="00054EE3" w:rsidRDefault="00F83FEA">
            <w:pPr>
              <w:pStyle w:val="BodyText"/>
              <w:spacing w:line="276" w:lineRule="auto"/>
              <w:jc w:val="center"/>
              <w:rPr>
                <w:lang w:val="en-US"/>
              </w:rPr>
            </w:pPr>
            <w:r w:rsidRPr="00054EE3">
              <w:rPr>
                <w:lang w:val="en-US"/>
              </w:rPr>
              <w:t>2006</w:t>
            </w:r>
          </w:p>
        </w:tc>
      </w:tr>
      <w:tr w:rsidR="00F83FEA" w:rsidRPr="00054EE3" w14:paraId="7CE73624"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EFC9D39" w14:textId="77777777" w:rsidR="00F83FEA" w:rsidRPr="00054EE3" w:rsidRDefault="00F83FEA">
            <w:pPr>
              <w:pStyle w:val="BodyText"/>
              <w:spacing w:line="276" w:lineRule="auto"/>
              <w:jc w:val="center"/>
              <w:rPr>
                <w:lang w:val="en-US"/>
              </w:rPr>
            </w:pPr>
            <w:r w:rsidRPr="00054EE3">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C289BA1" w14:textId="77777777" w:rsidR="00F83FEA" w:rsidRPr="00054EE3" w:rsidRDefault="00F83FEA">
            <w:pPr>
              <w:pStyle w:val="BodyText"/>
              <w:spacing w:line="276" w:lineRule="auto"/>
              <w:jc w:val="center"/>
              <w:rPr>
                <w:lang w:val="en-US"/>
              </w:rPr>
            </w:pPr>
            <w:r w:rsidRPr="00054EE3">
              <w:rPr>
                <w:lang w:val="en-US"/>
              </w:rPr>
              <w:t>0.60</w:t>
            </w:r>
          </w:p>
        </w:tc>
      </w:tr>
      <w:tr w:rsidR="00F83FEA" w:rsidRPr="00054EE3" w14:paraId="3BD23FF8" w14:textId="77777777" w:rsidTr="00CB22A4">
        <w:trPr>
          <w:jc w:val="center"/>
        </w:trPr>
        <w:tc>
          <w:tcPr>
            <w:tcW w:w="8642" w:type="dxa"/>
            <w:gridSpan w:val="3"/>
            <w:shd w:val="clear" w:color="auto" w:fill="EAF1DD" w:themeFill="accent3" w:themeFillTint="33"/>
            <w:vAlign w:val="center"/>
          </w:tcPr>
          <w:p w14:paraId="4D150E4B" w14:textId="77777777" w:rsidR="00F83FEA" w:rsidRPr="00054EE3" w:rsidRDefault="00F83FEA">
            <w:pPr>
              <w:pStyle w:val="BodyText"/>
              <w:spacing w:line="276" w:lineRule="auto"/>
              <w:jc w:val="center"/>
              <w:rPr>
                <w:b/>
                <w:bCs/>
                <w:lang w:val="en-US"/>
              </w:rPr>
            </w:pPr>
            <w:r w:rsidRPr="00054EE3">
              <w:rPr>
                <w:b/>
                <w:bCs/>
                <w:lang w:val="en-US"/>
              </w:rPr>
              <w:t>Utility requirements – Electricity requirements</w:t>
            </w:r>
          </w:p>
        </w:tc>
      </w:tr>
      <w:tr w:rsidR="00F83FEA" w:rsidRPr="00054EE3" w14:paraId="24C24021"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BECD614"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7DD6D99"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64D67651"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B22F8A5" w14:textId="77777777" w:rsidR="00F83FEA" w:rsidRPr="00054EE3" w:rsidRDefault="00F83FEA">
            <w:pPr>
              <w:pStyle w:val="BodyText"/>
              <w:spacing w:line="276" w:lineRule="auto"/>
              <w:jc w:val="center"/>
              <w:rPr>
                <w:lang w:val="en-US"/>
              </w:rPr>
            </w:pPr>
            <w:r w:rsidRPr="00054EE3">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17A9B6CC" w14:textId="77777777" w:rsidR="00F83FEA" w:rsidRPr="00054EE3" w:rsidRDefault="00F83FEA">
            <w:pPr>
              <w:pStyle w:val="BodyText"/>
              <w:spacing w:line="276" w:lineRule="auto"/>
              <w:jc w:val="center"/>
              <w:rPr>
                <w:lang w:val="en-US"/>
              </w:rPr>
            </w:pPr>
            <w:r w:rsidRPr="00054EE3">
              <w:rPr>
                <w:lang w:val="en-US"/>
              </w:rPr>
              <w:t>0.035</w:t>
            </w:r>
          </w:p>
        </w:tc>
      </w:tr>
      <w:tr w:rsidR="00F83FEA" w:rsidRPr="00054EE3" w14:paraId="2152B039"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285E2D6" w14:textId="77777777" w:rsidR="00F83FEA" w:rsidRPr="00054EE3" w:rsidRDefault="00F83FEA">
            <w:pPr>
              <w:pStyle w:val="BodyText"/>
              <w:spacing w:line="276" w:lineRule="auto"/>
              <w:jc w:val="center"/>
              <w:rPr>
                <w:lang w:val="en-US"/>
              </w:rPr>
            </w:pPr>
            <w:r w:rsidRPr="00054EE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55BE450" w14:textId="77777777" w:rsidR="00F83FEA" w:rsidRPr="00054EE3" w:rsidRDefault="00F83FEA">
            <w:pPr>
              <w:pStyle w:val="BodyText"/>
              <w:spacing w:line="276" w:lineRule="auto"/>
              <w:jc w:val="center"/>
              <w:rPr>
                <w:lang w:val="en-US"/>
              </w:rPr>
            </w:pPr>
            <w:r w:rsidRPr="00054EE3">
              <w:rPr>
                <w:lang w:val="en-US"/>
              </w:rPr>
              <w:t>Solids of the input streams</w:t>
            </w:r>
          </w:p>
        </w:tc>
      </w:tr>
      <w:tr w:rsidR="00F83FEA" w:rsidRPr="00054EE3" w14:paraId="22C9A57C" w14:textId="77777777" w:rsidTr="00CB22A4">
        <w:trPr>
          <w:jc w:val="center"/>
        </w:trPr>
        <w:tc>
          <w:tcPr>
            <w:tcW w:w="8642" w:type="dxa"/>
            <w:gridSpan w:val="3"/>
            <w:tcBorders>
              <w:bottom w:val="single" w:sz="4" w:space="0" w:color="auto"/>
            </w:tcBorders>
            <w:shd w:val="clear" w:color="auto" w:fill="EAF1DD" w:themeFill="accent3" w:themeFillTint="33"/>
            <w:vAlign w:val="center"/>
          </w:tcPr>
          <w:p w14:paraId="7C3F4868" w14:textId="77777777" w:rsidR="00F83FEA" w:rsidRPr="00054EE3" w:rsidRDefault="00F83FEA">
            <w:pPr>
              <w:pStyle w:val="BodyText"/>
              <w:spacing w:line="276" w:lineRule="auto"/>
              <w:jc w:val="center"/>
              <w:rPr>
                <w:b/>
                <w:bCs/>
                <w:lang w:val="en-US"/>
              </w:rPr>
            </w:pPr>
            <w:r w:rsidRPr="00054EE3">
              <w:rPr>
                <w:b/>
                <w:bCs/>
                <w:lang w:val="en-US"/>
              </w:rPr>
              <w:t>Reactions</w:t>
            </w:r>
          </w:p>
        </w:tc>
      </w:tr>
      <w:tr w:rsidR="00F83FEA" w:rsidRPr="00054EE3" w14:paraId="1885B3C6" w14:textId="77777777" w:rsidTr="00CB22A4">
        <w:trPr>
          <w:trHeight w:val="241"/>
          <w:jc w:val="center"/>
        </w:trPr>
        <w:tc>
          <w:tcPr>
            <w:tcW w:w="3681" w:type="dxa"/>
            <w:shd w:val="clear" w:color="auto" w:fill="FFFFFF" w:themeFill="background1"/>
            <w:vAlign w:val="center"/>
          </w:tcPr>
          <w:p w14:paraId="2CDE4883" w14:textId="77777777" w:rsidR="00F83FEA" w:rsidRPr="00054EE3" w:rsidRDefault="00F83FEA">
            <w:pPr>
              <w:pStyle w:val="BodyText"/>
              <w:spacing w:line="276" w:lineRule="auto"/>
              <w:jc w:val="center"/>
              <w:rPr>
                <w:lang w:val="en-US"/>
              </w:rPr>
            </w:pPr>
            <w:r w:rsidRPr="00054EE3">
              <w:rPr>
                <w:lang w:val="en-US"/>
              </w:rPr>
              <w:t>Product</w:t>
            </w:r>
          </w:p>
        </w:tc>
        <w:tc>
          <w:tcPr>
            <w:tcW w:w="2410" w:type="dxa"/>
            <w:shd w:val="clear" w:color="auto" w:fill="FFFFFF" w:themeFill="background1"/>
            <w:vAlign w:val="center"/>
          </w:tcPr>
          <w:p w14:paraId="6690817C" w14:textId="77777777" w:rsidR="00F83FEA" w:rsidRPr="00054EE3" w:rsidRDefault="00F83FEA">
            <w:pPr>
              <w:pStyle w:val="BodyText"/>
              <w:spacing w:line="276" w:lineRule="auto"/>
              <w:jc w:val="center"/>
              <w:rPr>
                <w:lang w:val="en-US"/>
              </w:rPr>
            </w:pPr>
            <w:r w:rsidRPr="00054EE3">
              <w:rPr>
                <w:lang w:val="en-US"/>
              </w:rPr>
              <w:t>Yield factor</w:t>
            </w:r>
          </w:p>
        </w:tc>
        <w:tc>
          <w:tcPr>
            <w:tcW w:w="2551" w:type="dxa"/>
            <w:shd w:val="clear" w:color="auto" w:fill="FFFFFF" w:themeFill="background1"/>
            <w:vAlign w:val="center"/>
          </w:tcPr>
          <w:p w14:paraId="50C45F37" w14:textId="77777777" w:rsidR="00F83FEA" w:rsidRPr="00054EE3" w:rsidRDefault="00F83FEA">
            <w:pPr>
              <w:pStyle w:val="BodyText"/>
              <w:spacing w:line="276" w:lineRule="auto"/>
              <w:jc w:val="center"/>
              <w:rPr>
                <w:lang w:val="en-US"/>
              </w:rPr>
            </w:pPr>
            <w:r w:rsidRPr="00054EE3">
              <w:rPr>
                <w:lang w:val="en-US"/>
              </w:rPr>
              <w:t>Inert Chemicals</w:t>
            </w:r>
          </w:p>
        </w:tc>
      </w:tr>
      <w:tr w:rsidR="00F83FEA" w:rsidRPr="00054EE3" w14:paraId="792A5804" w14:textId="77777777" w:rsidTr="00CB22A4">
        <w:trPr>
          <w:trHeight w:val="241"/>
          <w:jc w:val="center"/>
        </w:trPr>
        <w:tc>
          <w:tcPr>
            <w:tcW w:w="3681" w:type="dxa"/>
            <w:shd w:val="clear" w:color="auto" w:fill="FFFFFF" w:themeFill="background1"/>
            <w:vAlign w:val="center"/>
          </w:tcPr>
          <w:p w14:paraId="5C4E70E5" w14:textId="77777777" w:rsidR="00F83FEA" w:rsidRPr="00054EE3" w:rsidRDefault="00F83FEA">
            <w:pPr>
              <w:pStyle w:val="BodyText"/>
              <w:spacing w:line="276" w:lineRule="auto"/>
              <w:jc w:val="center"/>
              <w:rPr>
                <w:b/>
                <w:bCs/>
                <w:lang w:val="en-US"/>
              </w:rPr>
            </w:pPr>
            <w:r w:rsidRPr="00054EE3">
              <w:rPr>
                <w:lang w:val="en-US"/>
              </w:rPr>
              <w:t>Compost</w:t>
            </w:r>
          </w:p>
        </w:tc>
        <w:tc>
          <w:tcPr>
            <w:tcW w:w="2410" w:type="dxa"/>
            <w:shd w:val="clear" w:color="auto" w:fill="FFFFFF" w:themeFill="background1"/>
            <w:vAlign w:val="center"/>
          </w:tcPr>
          <w:p w14:paraId="484DE359" w14:textId="77777777" w:rsidR="00F83FEA" w:rsidRPr="00054EE3" w:rsidRDefault="00F83FEA">
            <w:pPr>
              <w:pStyle w:val="BodyText"/>
              <w:spacing w:line="276" w:lineRule="auto"/>
              <w:jc w:val="center"/>
              <w:rPr>
                <w:lang w:val="en-US"/>
              </w:rPr>
            </w:pPr>
            <w:r w:rsidRPr="00054EE3">
              <w:rPr>
                <w:lang w:val="en-US"/>
              </w:rPr>
              <w:t>0.715</w:t>
            </w:r>
          </w:p>
        </w:tc>
        <w:tc>
          <w:tcPr>
            <w:tcW w:w="2551" w:type="dxa"/>
            <w:shd w:val="clear" w:color="auto" w:fill="FFFFFF" w:themeFill="background1"/>
            <w:vAlign w:val="center"/>
          </w:tcPr>
          <w:p w14:paraId="6F17A538" w14:textId="77777777" w:rsidR="00F83FEA" w:rsidRPr="00054EE3" w:rsidRDefault="00F83FEA">
            <w:pPr>
              <w:pStyle w:val="BodyText"/>
              <w:spacing w:line="276" w:lineRule="auto"/>
              <w:jc w:val="center"/>
              <w:rPr>
                <w:lang w:val="en-US"/>
              </w:rPr>
            </w:pPr>
            <w:r w:rsidRPr="00054EE3">
              <w:rPr>
                <w:lang w:val="en-US"/>
              </w:rPr>
              <w:t>H</w:t>
            </w:r>
            <w:r w:rsidRPr="00054EE3">
              <w:rPr>
                <w:vertAlign w:val="subscript"/>
                <w:lang w:val="en-US"/>
              </w:rPr>
              <w:t>2</w:t>
            </w:r>
            <w:r w:rsidRPr="00054EE3">
              <w:rPr>
                <w:lang w:val="en-US"/>
              </w:rPr>
              <w:t>O</w:t>
            </w:r>
          </w:p>
        </w:tc>
      </w:tr>
      <w:tr w:rsidR="00F83FEA" w:rsidRPr="00054EE3" w14:paraId="7FC1BA42" w14:textId="77777777" w:rsidTr="00CB22A4">
        <w:trPr>
          <w:jc w:val="center"/>
        </w:trPr>
        <w:tc>
          <w:tcPr>
            <w:tcW w:w="8642" w:type="dxa"/>
            <w:gridSpan w:val="3"/>
            <w:tcBorders>
              <w:bottom w:val="single" w:sz="4" w:space="0" w:color="auto"/>
            </w:tcBorders>
            <w:shd w:val="clear" w:color="auto" w:fill="EAF1DD" w:themeFill="accent3" w:themeFillTint="33"/>
            <w:vAlign w:val="center"/>
          </w:tcPr>
          <w:p w14:paraId="687F8943" w14:textId="77777777" w:rsidR="00F83FEA" w:rsidRPr="00054EE3" w:rsidRDefault="00F83FEA">
            <w:pPr>
              <w:pStyle w:val="BodyText"/>
              <w:spacing w:line="276" w:lineRule="auto"/>
              <w:jc w:val="center"/>
              <w:rPr>
                <w:b/>
                <w:bCs/>
                <w:lang w:val="en-US"/>
              </w:rPr>
            </w:pPr>
            <w:r w:rsidRPr="00054EE3">
              <w:rPr>
                <w:b/>
                <w:bCs/>
                <w:lang w:val="en-US"/>
              </w:rPr>
              <w:t>Separation efficiency</w:t>
            </w:r>
          </w:p>
        </w:tc>
      </w:tr>
      <w:tr w:rsidR="00F83FEA" w:rsidRPr="00054EE3" w14:paraId="2A08A779" w14:textId="77777777" w:rsidTr="00CB22A4">
        <w:trPr>
          <w:trHeight w:val="237"/>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137DE5" w14:textId="77777777" w:rsidR="00F83FEA" w:rsidRPr="00054EE3" w:rsidRDefault="00F83FEA">
            <w:pPr>
              <w:spacing w:line="276" w:lineRule="auto"/>
              <w:jc w:val="center"/>
            </w:pPr>
            <w:r w:rsidRPr="00054EE3">
              <w:t>Separation information</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D1A736" w14:textId="77777777" w:rsidR="00F83FEA" w:rsidRPr="00054EE3" w:rsidRDefault="00F83FEA">
            <w:pPr>
              <w:pStyle w:val="BodyText"/>
              <w:spacing w:line="276" w:lineRule="auto"/>
              <w:jc w:val="center"/>
              <w:rPr>
                <w:lang w:val="en-US"/>
              </w:rPr>
            </w:pPr>
            <w:r w:rsidRPr="00054EE3">
              <w:rPr>
                <w:lang w:val="en-US"/>
              </w:rPr>
              <w:t>Compost with a 5% humidity as final product</w:t>
            </w:r>
          </w:p>
        </w:tc>
      </w:tr>
    </w:tbl>
    <w:p w14:paraId="290D9351" w14:textId="77777777" w:rsidR="00F83FEA" w:rsidRPr="00054EE3" w:rsidRDefault="00F83FEA" w:rsidP="00F83FEA">
      <w:pPr>
        <w:pStyle w:val="BodyText"/>
        <w:rPr>
          <w:sz w:val="10"/>
          <w:szCs w:val="10"/>
          <w:lang w:val="en-US"/>
        </w:rPr>
      </w:pPr>
    </w:p>
    <w:p w14:paraId="08D95369" w14:textId="30AB1A1E" w:rsidR="00F83FEA" w:rsidRPr="00054EE3" w:rsidRDefault="00F83FEA" w:rsidP="00F83FEA">
      <w:pPr>
        <w:pStyle w:val="Caption"/>
        <w:keepNext/>
        <w:jc w:val="center"/>
        <w:rPr>
          <w:color w:val="auto"/>
        </w:rPr>
      </w:pPr>
      <w:bookmarkStart w:id="23" w:name="_Ref201850904"/>
      <w:r w:rsidRPr="508805D6">
        <w:rPr>
          <w:color w:val="auto"/>
        </w:rPr>
        <w:t xml:space="preserve">Table </w:t>
      </w:r>
      <w:r w:rsidR="0DA218AA" w:rsidRPr="508805D6">
        <w:rPr>
          <w:color w:val="auto"/>
        </w:rPr>
        <w:t>30</w:t>
      </w:r>
      <w:r w:rsidRPr="508805D6">
        <w:rPr>
          <w:color w:val="auto"/>
        </w:rPr>
        <w:fldChar w:fldCharType="begin"/>
      </w:r>
      <w:r w:rsidRPr="508805D6">
        <w:rPr>
          <w:color w:val="auto"/>
        </w:rPr>
        <w:instrText xml:space="preserve"> SEQ Table \* ARABIC </w:instrText>
      </w:r>
      <w:r w:rsidRPr="508805D6">
        <w:rPr>
          <w:color w:val="auto"/>
        </w:rPr>
        <w:fldChar w:fldCharType="separate"/>
      </w:r>
      <w:r w:rsidRPr="508805D6">
        <w:rPr>
          <w:color w:val="auto"/>
        </w:rPr>
        <w:fldChar w:fldCharType="end"/>
      </w:r>
      <w:bookmarkEnd w:id="23"/>
      <w:r w:rsidRPr="508805D6">
        <w:rPr>
          <w:color w:val="auto"/>
        </w:rPr>
        <w:t>. Definition of the CHP unit for heat and power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113"/>
        <w:gridCol w:w="2155"/>
        <w:gridCol w:w="396"/>
        <w:gridCol w:w="2297"/>
      </w:tblGrid>
      <w:tr w:rsidR="00F83FEA" w:rsidRPr="00054EE3" w14:paraId="7E6368DD" w14:textId="77777777" w:rsidTr="00CB22A4">
        <w:trPr>
          <w:jc w:val="center"/>
        </w:trPr>
        <w:tc>
          <w:tcPr>
            <w:tcW w:w="8642" w:type="dxa"/>
            <w:gridSpan w:val="5"/>
            <w:shd w:val="clear" w:color="auto" w:fill="FDE9D9" w:themeFill="accent6" w:themeFillTint="33"/>
            <w:vAlign w:val="center"/>
          </w:tcPr>
          <w:p w14:paraId="1461937A" w14:textId="77777777" w:rsidR="00F83FEA" w:rsidRPr="00054EE3" w:rsidRDefault="00F83FEA">
            <w:pPr>
              <w:pStyle w:val="BodyText"/>
              <w:spacing w:line="276" w:lineRule="auto"/>
              <w:jc w:val="center"/>
              <w:rPr>
                <w:b/>
                <w:bCs/>
                <w:lang w:val="en-US"/>
              </w:rPr>
            </w:pPr>
            <w:r w:rsidRPr="00054EE3">
              <w:rPr>
                <w:b/>
                <w:bCs/>
                <w:lang w:val="en-US"/>
              </w:rPr>
              <w:t>CHP</w:t>
            </w:r>
          </w:p>
        </w:tc>
      </w:tr>
      <w:tr w:rsidR="00F83FEA" w:rsidRPr="00054EE3" w14:paraId="08493C45" w14:textId="77777777" w:rsidTr="00CB22A4">
        <w:trPr>
          <w:trHeight w:val="262"/>
          <w:jc w:val="center"/>
        </w:trPr>
        <w:tc>
          <w:tcPr>
            <w:tcW w:w="8642" w:type="dxa"/>
            <w:gridSpan w:val="5"/>
            <w:shd w:val="clear" w:color="auto" w:fill="EAF1DD" w:themeFill="accent3" w:themeFillTint="33"/>
            <w:vAlign w:val="center"/>
          </w:tcPr>
          <w:p w14:paraId="46BAD34E" w14:textId="77777777" w:rsidR="00F83FEA" w:rsidRPr="00054EE3" w:rsidRDefault="00F83FEA">
            <w:pPr>
              <w:pStyle w:val="BodyText"/>
              <w:spacing w:line="276" w:lineRule="auto"/>
              <w:jc w:val="center"/>
              <w:rPr>
                <w:b/>
                <w:bCs/>
                <w:lang w:val="en-US"/>
              </w:rPr>
            </w:pPr>
            <w:r w:rsidRPr="00054EE3">
              <w:rPr>
                <w:b/>
                <w:bCs/>
                <w:lang w:val="en-US"/>
              </w:rPr>
              <w:t>Inputs</w:t>
            </w:r>
          </w:p>
        </w:tc>
      </w:tr>
      <w:tr w:rsidR="00F83FEA" w:rsidRPr="00054EE3" w14:paraId="3A3BB790" w14:textId="77777777" w:rsidTr="00CB22A4">
        <w:trPr>
          <w:trHeight w:val="262"/>
          <w:jc w:val="center"/>
        </w:trPr>
        <w:tc>
          <w:tcPr>
            <w:tcW w:w="3681" w:type="dxa"/>
            <w:shd w:val="clear" w:color="auto" w:fill="FFFFFF" w:themeFill="background1"/>
            <w:vAlign w:val="center"/>
          </w:tcPr>
          <w:p w14:paraId="7C99C9E0" w14:textId="77777777" w:rsidR="00F83FEA" w:rsidRPr="00054EE3" w:rsidRDefault="00F83FEA">
            <w:pPr>
              <w:pStyle w:val="BodyText"/>
              <w:spacing w:line="276" w:lineRule="auto"/>
              <w:jc w:val="center"/>
              <w:rPr>
                <w:b/>
                <w:bCs/>
                <w:lang w:val="en-US"/>
              </w:rPr>
            </w:pPr>
            <w:r w:rsidRPr="00054EE3">
              <w:rPr>
                <w:lang w:val="en-US"/>
              </w:rPr>
              <w:t>Source name</w:t>
            </w:r>
          </w:p>
        </w:tc>
        <w:tc>
          <w:tcPr>
            <w:tcW w:w="4961" w:type="dxa"/>
            <w:gridSpan w:val="4"/>
            <w:shd w:val="clear" w:color="auto" w:fill="FFFFFF" w:themeFill="background1"/>
            <w:vAlign w:val="center"/>
          </w:tcPr>
          <w:p w14:paraId="32E29A06" w14:textId="77777777" w:rsidR="00F83FEA" w:rsidRPr="00054EE3" w:rsidRDefault="00F83FEA">
            <w:pPr>
              <w:pStyle w:val="BodyText"/>
              <w:spacing w:line="276" w:lineRule="auto"/>
              <w:jc w:val="center"/>
              <w:rPr>
                <w:lang w:val="en-US"/>
              </w:rPr>
            </w:pPr>
            <w:r w:rsidRPr="00054EE3">
              <w:rPr>
                <w:lang w:val="en-US"/>
              </w:rPr>
              <w:t>Air</w:t>
            </w:r>
          </w:p>
        </w:tc>
      </w:tr>
      <w:tr w:rsidR="00F83FEA" w:rsidRPr="00054EE3" w14:paraId="4570D9F2" w14:textId="77777777" w:rsidTr="00CB22A4">
        <w:trPr>
          <w:jc w:val="center"/>
        </w:trPr>
        <w:tc>
          <w:tcPr>
            <w:tcW w:w="8642" w:type="dxa"/>
            <w:gridSpan w:val="5"/>
            <w:shd w:val="clear" w:color="auto" w:fill="EAF1DD" w:themeFill="accent3" w:themeFillTint="33"/>
            <w:vAlign w:val="center"/>
          </w:tcPr>
          <w:p w14:paraId="4F568673" w14:textId="77777777" w:rsidR="00F83FEA" w:rsidRPr="00054EE3" w:rsidRDefault="00F83FEA">
            <w:pPr>
              <w:pStyle w:val="BodyText"/>
              <w:spacing w:line="276" w:lineRule="auto"/>
              <w:jc w:val="center"/>
              <w:rPr>
                <w:b/>
                <w:bCs/>
                <w:lang w:val="en-US"/>
              </w:rPr>
            </w:pPr>
            <w:r w:rsidRPr="00054EE3">
              <w:rPr>
                <w:b/>
                <w:bCs/>
                <w:lang w:val="en-US"/>
              </w:rPr>
              <w:t>General parameters</w:t>
            </w:r>
          </w:p>
        </w:tc>
      </w:tr>
      <w:tr w:rsidR="00F83FEA" w:rsidRPr="00054EE3" w14:paraId="4443DA1C" w14:textId="77777777" w:rsidTr="00CB22A4">
        <w:trPr>
          <w:jc w:val="center"/>
        </w:trPr>
        <w:tc>
          <w:tcPr>
            <w:tcW w:w="3681" w:type="dxa"/>
            <w:tcBorders>
              <w:bottom w:val="single" w:sz="4" w:space="0" w:color="auto"/>
            </w:tcBorders>
            <w:shd w:val="clear" w:color="auto" w:fill="FFFFFF" w:themeFill="background1"/>
            <w:vAlign w:val="center"/>
          </w:tcPr>
          <w:p w14:paraId="1565EF89" w14:textId="77777777" w:rsidR="00F83FEA" w:rsidRPr="00054EE3" w:rsidRDefault="00F83FEA">
            <w:pPr>
              <w:pStyle w:val="BodyText"/>
              <w:spacing w:line="276" w:lineRule="auto"/>
              <w:jc w:val="center"/>
              <w:rPr>
                <w:lang w:val="en-US"/>
              </w:rPr>
            </w:pPr>
            <w:r w:rsidRPr="00054EE3">
              <w:rPr>
                <w:lang w:val="en-US"/>
              </w:rPr>
              <w:t>Parameters</w:t>
            </w:r>
          </w:p>
        </w:tc>
        <w:tc>
          <w:tcPr>
            <w:tcW w:w="4961" w:type="dxa"/>
            <w:gridSpan w:val="4"/>
            <w:tcBorders>
              <w:bottom w:val="single" w:sz="4" w:space="0" w:color="auto"/>
            </w:tcBorders>
            <w:shd w:val="clear" w:color="auto" w:fill="FFFFFF" w:themeFill="background1"/>
            <w:vAlign w:val="center"/>
          </w:tcPr>
          <w:p w14:paraId="02A30D5A" w14:textId="77777777" w:rsidR="00F83FEA" w:rsidRPr="00054EE3" w:rsidRDefault="00F83FEA">
            <w:pPr>
              <w:pStyle w:val="BodyText"/>
              <w:spacing w:line="276" w:lineRule="auto"/>
              <w:jc w:val="center"/>
              <w:rPr>
                <w:lang w:val="en-US"/>
              </w:rPr>
            </w:pPr>
            <w:r w:rsidRPr="00054EE3">
              <w:rPr>
                <w:lang w:val="en-US"/>
              </w:rPr>
              <w:t>Value</w:t>
            </w:r>
          </w:p>
        </w:tc>
      </w:tr>
      <w:tr w:rsidR="00F83FEA" w:rsidRPr="00054EE3" w14:paraId="6576A913"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A1348A6" w14:textId="77777777" w:rsidR="00F83FEA" w:rsidRPr="00054EE3" w:rsidRDefault="00F83FEA">
            <w:pPr>
              <w:spacing w:line="276" w:lineRule="auto"/>
              <w:jc w:val="center"/>
            </w:pPr>
            <w:r w:rsidRPr="00054EE3">
              <w:t>Temperature in (ºC)</w:t>
            </w:r>
          </w:p>
        </w:tc>
        <w:tc>
          <w:tcPr>
            <w:tcW w:w="4961"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50D70F66" w14:textId="77777777" w:rsidR="00F83FEA" w:rsidRPr="00054EE3" w:rsidRDefault="00F83FEA">
            <w:pPr>
              <w:pStyle w:val="BodyText"/>
              <w:spacing w:line="276" w:lineRule="auto"/>
              <w:jc w:val="center"/>
              <w:rPr>
                <w:lang w:val="en-US"/>
              </w:rPr>
            </w:pPr>
            <w:r w:rsidRPr="00054EE3">
              <w:rPr>
                <w:lang w:val="en-US"/>
              </w:rPr>
              <w:t>55</w:t>
            </w:r>
          </w:p>
        </w:tc>
      </w:tr>
      <w:tr w:rsidR="00F83FEA" w:rsidRPr="00054EE3" w14:paraId="0AA844FC"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44122C2" w14:textId="77777777" w:rsidR="00F83FEA" w:rsidRPr="00054EE3" w:rsidRDefault="00F83FEA">
            <w:pPr>
              <w:pStyle w:val="BodyText"/>
              <w:spacing w:line="276" w:lineRule="auto"/>
              <w:jc w:val="center"/>
              <w:rPr>
                <w:iCs/>
                <w:lang w:val="en-US"/>
              </w:rPr>
            </w:pPr>
            <w:r w:rsidRPr="00054EE3">
              <w:rPr>
                <w:lang w:val="en-US"/>
              </w:rPr>
              <w:t>Temperature out (ºC)</w:t>
            </w:r>
          </w:p>
        </w:tc>
        <w:tc>
          <w:tcPr>
            <w:tcW w:w="4961" w:type="dxa"/>
            <w:gridSpan w:val="4"/>
            <w:tcBorders>
              <w:top w:val="nil"/>
              <w:left w:val="single" w:sz="4" w:space="0" w:color="auto"/>
              <w:bottom w:val="single" w:sz="4" w:space="0" w:color="auto"/>
              <w:right w:val="single" w:sz="4" w:space="0" w:color="auto"/>
            </w:tcBorders>
            <w:shd w:val="clear" w:color="auto" w:fill="FFFFFF" w:themeFill="background1"/>
            <w:vAlign w:val="center"/>
          </w:tcPr>
          <w:p w14:paraId="21DF32B0" w14:textId="77777777" w:rsidR="00F83FEA" w:rsidRPr="00054EE3" w:rsidRDefault="00F83FEA">
            <w:pPr>
              <w:pStyle w:val="BodyText"/>
              <w:spacing w:line="276" w:lineRule="auto"/>
              <w:jc w:val="center"/>
              <w:rPr>
                <w:lang w:val="en-US"/>
              </w:rPr>
            </w:pPr>
            <w:r w:rsidRPr="00054EE3">
              <w:rPr>
                <w:lang w:val="en-US"/>
              </w:rPr>
              <w:t>90</w:t>
            </w:r>
          </w:p>
        </w:tc>
      </w:tr>
      <w:tr w:rsidR="00F83FEA" w:rsidRPr="00054EE3" w14:paraId="4F21CE0F" w14:textId="77777777" w:rsidTr="00CB22A4">
        <w:trPr>
          <w:jc w:val="center"/>
        </w:trPr>
        <w:tc>
          <w:tcPr>
            <w:tcW w:w="8642" w:type="dxa"/>
            <w:gridSpan w:val="5"/>
            <w:tcBorders>
              <w:top w:val="nil"/>
              <w:left w:val="single" w:sz="4" w:space="0" w:color="auto"/>
              <w:bottom w:val="single" w:sz="4" w:space="0" w:color="auto"/>
              <w:right w:val="single" w:sz="4" w:space="0" w:color="auto"/>
            </w:tcBorders>
            <w:shd w:val="clear" w:color="auto" w:fill="EAF1DD" w:themeFill="accent3" w:themeFillTint="33"/>
            <w:vAlign w:val="center"/>
          </w:tcPr>
          <w:p w14:paraId="746B301D" w14:textId="77777777" w:rsidR="00F83FEA" w:rsidRPr="00054EE3" w:rsidRDefault="00F83FEA">
            <w:pPr>
              <w:pStyle w:val="BodyText"/>
              <w:spacing w:line="276" w:lineRule="auto"/>
              <w:jc w:val="center"/>
              <w:rPr>
                <w:b/>
                <w:bCs/>
                <w:lang w:val="en-US"/>
              </w:rPr>
            </w:pPr>
            <w:r w:rsidRPr="00054EE3">
              <w:rPr>
                <w:b/>
                <w:bCs/>
                <w:lang w:val="en-US"/>
              </w:rPr>
              <w:t>Energy efficiency</w:t>
            </w:r>
          </w:p>
        </w:tc>
      </w:tr>
      <w:tr w:rsidR="00F83FEA" w:rsidRPr="00054EE3" w14:paraId="5D27E178"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EEAE34C" w14:textId="77777777" w:rsidR="00F83FEA" w:rsidRPr="00054EE3" w:rsidRDefault="00F83FEA">
            <w:pPr>
              <w:pStyle w:val="BodyText"/>
              <w:spacing w:line="276" w:lineRule="auto"/>
              <w:jc w:val="center"/>
              <w:rPr>
                <w:lang w:val="en-US"/>
              </w:rPr>
            </w:pPr>
            <w:r w:rsidRPr="00054EE3">
              <w:rPr>
                <w:lang w:val="en-US"/>
              </w:rPr>
              <w:t>Energy Type</w:t>
            </w:r>
          </w:p>
        </w:tc>
        <w:tc>
          <w:tcPr>
            <w:tcW w:w="4961" w:type="dxa"/>
            <w:gridSpan w:val="4"/>
            <w:tcBorders>
              <w:top w:val="nil"/>
              <w:left w:val="single" w:sz="4" w:space="0" w:color="auto"/>
              <w:bottom w:val="single" w:sz="4" w:space="0" w:color="auto"/>
              <w:right w:val="single" w:sz="4" w:space="0" w:color="auto"/>
            </w:tcBorders>
            <w:shd w:val="clear" w:color="auto" w:fill="FFFFFF" w:themeFill="background1"/>
            <w:vAlign w:val="center"/>
          </w:tcPr>
          <w:p w14:paraId="741ED03E" w14:textId="77777777" w:rsidR="00F83FEA" w:rsidRPr="00054EE3" w:rsidRDefault="00F83FEA">
            <w:pPr>
              <w:pStyle w:val="BodyText"/>
              <w:spacing w:line="276" w:lineRule="auto"/>
              <w:jc w:val="center"/>
              <w:rPr>
                <w:lang w:val="en-US"/>
              </w:rPr>
            </w:pPr>
            <w:r w:rsidRPr="00054EE3">
              <w:rPr>
                <w:lang w:val="en-US"/>
              </w:rPr>
              <w:t>Combined Heat and Power</w:t>
            </w:r>
          </w:p>
        </w:tc>
      </w:tr>
      <w:tr w:rsidR="00F83FEA" w:rsidRPr="00054EE3" w14:paraId="32F6BE0A" w14:textId="77777777" w:rsidTr="00CB22A4">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5E0197AD" w14:textId="77777777" w:rsidR="00F83FEA" w:rsidRPr="00054EE3" w:rsidRDefault="00F83FEA">
            <w:pPr>
              <w:pStyle w:val="BodyText"/>
              <w:spacing w:line="276" w:lineRule="auto"/>
              <w:jc w:val="center"/>
              <w:rPr>
                <w:lang w:val="en-US"/>
              </w:rPr>
            </w:pPr>
            <w:r w:rsidRPr="00054EE3">
              <w:rPr>
                <w:lang w:val="en-US"/>
              </w:rPr>
              <w:t>Conversion Efficiency</w:t>
            </w:r>
          </w:p>
        </w:tc>
        <w:tc>
          <w:tcPr>
            <w:tcW w:w="2268"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7E24B4F1" w14:textId="77777777" w:rsidR="00F83FEA" w:rsidRPr="00054EE3" w:rsidRDefault="00F83FEA">
            <w:pPr>
              <w:pStyle w:val="BodyText"/>
              <w:spacing w:line="276" w:lineRule="auto"/>
              <w:jc w:val="center"/>
              <w:rPr>
                <w:lang w:val="en-US"/>
              </w:rPr>
            </w:pPr>
            <w:r w:rsidRPr="00054EE3">
              <w:rPr>
                <w:lang w:val="en-US"/>
              </w:rPr>
              <w:t>Efficiency</w:t>
            </w:r>
          </w:p>
        </w:tc>
        <w:tc>
          <w:tcPr>
            <w:tcW w:w="2693"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13E6D5F" w14:textId="77777777" w:rsidR="00F83FEA" w:rsidRPr="00054EE3" w:rsidRDefault="00F83FEA">
            <w:pPr>
              <w:pStyle w:val="BodyText"/>
              <w:spacing w:line="276" w:lineRule="auto"/>
              <w:jc w:val="center"/>
              <w:rPr>
                <w:lang w:val="en-US"/>
              </w:rPr>
            </w:pPr>
            <w:r w:rsidRPr="00054EE3">
              <w:rPr>
                <w:lang w:val="en-US"/>
              </w:rPr>
              <w:t>0.35</w:t>
            </w:r>
          </w:p>
        </w:tc>
      </w:tr>
      <w:tr w:rsidR="00F83FEA" w:rsidRPr="00054EE3" w14:paraId="17AB9180" w14:textId="77777777" w:rsidTr="00CB22A4">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3EE54805" w14:textId="77777777" w:rsidR="00F83FEA" w:rsidRPr="00054EE3" w:rsidRDefault="00F83FEA">
            <w:pPr>
              <w:pStyle w:val="BodyText"/>
              <w:spacing w:line="276" w:lineRule="auto"/>
              <w:jc w:val="center"/>
              <w:rPr>
                <w:lang w:val="en-US"/>
              </w:rPr>
            </w:pPr>
          </w:p>
        </w:tc>
        <w:tc>
          <w:tcPr>
            <w:tcW w:w="2268"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D08BF1B" w14:textId="77777777" w:rsidR="00F83FEA" w:rsidRPr="00054EE3" w:rsidRDefault="00F83FEA">
            <w:pPr>
              <w:pStyle w:val="BodyText"/>
              <w:spacing w:line="276" w:lineRule="auto"/>
              <w:jc w:val="center"/>
              <w:rPr>
                <w:lang w:val="en-US"/>
              </w:rPr>
            </w:pPr>
            <w:r w:rsidRPr="00054EE3">
              <w:rPr>
                <w:lang w:val="en-US"/>
              </w:rPr>
              <w:t>Heat efficiency</w:t>
            </w:r>
          </w:p>
        </w:tc>
        <w:tc>
          <w:tcPr>
            <w:tcW w:w="269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3986019" w14:textId="77777777" w:rsidR="00F83FEA" w:rsidRPr="00054EE3" w:rsidRDefault="00F83FEA">
            <w:pPr>
              <w:pStyle w:val="BodyText"/>
              <w:spacing w:line="276" w:lineRule="auto"/>
              <w:jc w:val="center"/>
              <w:rPr>
                <w:lang w:val="en-US"/>
              </w:rPr>
            </w:pPr>
            <w:r w:rsidRPr="00054EE3">
              <w:rPr>
                <w:lang w:val="en-US"/>
              </w:rPr>
              <w:t>0.50</w:t>
            </w:r>
          </w:p>
        </w:tc>
      </w:tr>
      <w:tr w:rsidR="00F83FEA" w:rsidRPr="00054EE3" w14:paraId="2208664F" w14:textId="77777777" w:rsidTr="00CB22A4">
        <w:trPr>
          <w:jc w:val="center"/>
        </w:trPr>
        <w:tc>
          <w:tcPr>
            <w:tcW w:w="8642" w:type="dxa"/>
            <w:gridSpan w:val="5"/>
            <w:shd w:val="clear" w:color="auto" w:fill="EAF1DD" w:themeFill="accent3" w:themeFillTint="33"/>
            <w:vAlign w:val="center"/>
          </w:tcPr>
          <w:p w14:paraId="2BF99CFD" w14:textId="77777777" w:rsidR="00F83FEA" w:rsidRPr="00054EE3" w:rsidRDefault="00F83FEA">
            <w:pPr>
              <w:pStyle w:val="BodyText"/>
              <w:spacing w:line="276" w:lineRule="auto"/>
              <w:jc w:val="center"/>
              <w:rPr>
                <w:b/>
                <w:bCs/>
                <w:lang w:val="en-US"/>
              </w:rPr>
            </w:pPr>
            <w:r w:rsidRPr="00054EE3">
              <w:rPr>
                <w:b/>
                <w:bCs/>
                <w:lang w:val="en-US"/>
              </w:rPr>
              <w:t>Cost related parameters</w:t>
            </w:r>
          </w:p>
        </w:tc>
      </w:tr>
      <w:tr w:rsidR="00F83FEA" w:rsidRPr="00054EE3" w14:paraId="1355F0CE"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749BAB8"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228CEC67"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53FB5E88"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303C9F4" w14:textId="77777777" w:rsidR="00F83FEA" w:rsidRPr="00054EE3" w:rsidRDefault="00F83FEA">
            <w:pPr>
              <w:pStyle w:val="BodyText"/>
              <w:spacing w:line="276" w:lineRule="auto"/>
              <w:jc w:val="center"/>
              <w:rPr>
                <w:lang w:val="en-US"/>
              </w:rPr>
            </w:pPr>
            <w:r w:rsidRPr="00054EE3">
              <w:rPr>
                <w:lang w:val="en-US"/>
              </w:rPr>
              <w:t>Reference flow (t/h)</w:t>
            </w:r>
          </w:p>
        </w:tc>
        <w:tc>
          <w:tcPr>
            <w:tcW w:w="4961" w:type="dxa"/>
            <w:gridSpan w:val="4"/>
            <w:tcBorders>
              <w:top w:val="nil"/>
              <w:left w:val="single" w:sz="4" w:space="0" w:color="auto"/>
              <w:bottom w:val="nil"/>
              <w:right w:val="single" w:sz="4" w:space="0" w:color="auto"/>
            </w:tcBorders>
            <w:shd w:val="clear" w:color="auto" w:fill="FFFFFF" w:themeFill="background1"/>
            <w:vAlign w:val="center"/>
          </w:tcPr>
          <w:p w14:paraId="23677B8C" w14:textId="77777777" w:rsidR="00F83FEA" w:rsidRPr="00054EE3" w:rsidRDefault="00F83FEA">
            <w:pPr>
              <w:pStyle w:val="BodyText"/>
              <w:spacing w:line="276" w:lineRule="auto"/>
              <w:jc w:val="center"/>
              <w:rPr>
                <w:lang w:val="en-US"/>
              </w:rPr>
            </w:pPr>
            <w:r w:rsidRPr="00054EE3">
              <w:rPr>
                <w:lang w:val="en-US"/>
              </w:rPr>
              <w:t>5</w:t>
            </w:r>
          </w:p>
        </w:tc>
      </w:tr>
      <w:tr w:rsidR="00F83FEA" w:rsidRPr="00054EE3" w14:paraId="05A8419A"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D667BD8" w14:textId="77777777" w:rsidR="00F83FEA" w:rsidRPr="00054EE3" w:rsidRDefault="00F83FEA">
            <w:pPr>
              <w:pStyle w:val="BodyText"/>
              <w:spacing w:line="276" w:lineRule="auto"/>
              <w:jc w:val="center"/>
              <w:rPr>
                <w:lang w:val="en-US"/>
              </w:rPr>
            </w:pPr>
            <w:r w:rsidRPr="00054EE3">
              <w:rPr>
                <w:lang w:val="en-US"/>
              </w:rPr>
              <w:t>Components</w:t>
            </w:r>
          </w:p>
        </w:tc>
        <w:tc>
          <w:tcPr>
            <w:tcW w:w="4961" w:type="dxa"/>
            <w:gridSpan w:val="4"/>
            <w:tcBorders>
              <w:top w:val="nil"/>
              <w:left w:val="single" w:sz="4" w:space="0" w:color="auto"/>
              <w:bottom w:val="nil"/>
              <w:right w:val="single" w:sz="4" w:space="0" w:color="auto"/>
            </w:tcBorders>
            <w:shd w:val="clear" w:color="auto" w:fill="FFFFFF" w:themeFill="background1"/>
            <w:vAlign w:val="center"/>
          </w:tcPr>
          <w:p w14:paraId="0FA9F1A7" w14:textId="77777777" w:rsidR="00F83FEA" w:rsidRPr="00054EE3" w:rsidRDefault="00F83FEA">
            <w:pPr>
              <w:pStyle w:val="BodyText"/>
              <w:spacing w:line="276" w:lineRule="auto"/>
              <w:jc w:val="center"/>
              <w:rPr>
                <w:lang w:val="en-US"/>
              </w:rPr>
            </w:pPr>
            <w:r w:rsidRPr="00054EE3">
              <w:rPr>
                <w:lang w:val="en-US"/>
              </w:rPr>
              <w:t>CH</w:t>
            </w:r>
            <w:r w:rsidRPr="00054EE3">
              <w:rPr>
                <w:vertAlign w:val="subscript"/>
                <w:lang w:val="en-US"/>
              </w:rPr>
              <w:t>4</w:t>
            </w:r>
          </w:p>
        </w:tc>
      </w:tr>
      <w:tr w:rsidR="00F83FEA" w:rsidRPr="00054EE3" w14:paraId="557B5851"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2E971AF" w14:textId="77777777" w:rsidR="00F83FEA" w:rsidRPr="00054EE3" w:rsidRDefault="00F83FEA">
            <w:pPr>
              <w:pStyle w:val="BodyText"/>
              <w:spacing w:line="276" w:lineRule="auto"/>
              <w:jc w:val="center"/>
              <w:rPr>
                <w:lang w:val="en-US"/>
              </w:rPr>
            </w:pPr>
            <w:r w:rsidRPr="00054EE3">
              <w:rPr>
                <w:lang w:val="en-US"/>
              </w:rPr>
              <w:t>Reference cost (M€)</w:t>
            </w:r>
          </w:p>
        </w:tc>
        <w:tc>
          <w:tcPr>
            <w:tcW w:w="4961" w:type="dxa"/>
            <w:gridSpan w:val="4"/>
            <w:tcBorders>
              <w:top w:val="nil"/>
              <w:left w:val="single" w:sz="4" w:space="0" w:color="auto"/>
              <w:bottom w:val="nil"/>
              <w:right w:val="single" w:sz="4" w:space="0" w:color="auto"/>
            </w:tcBorders>
            <w:shd w:val="clear" w:color="auto" w:fill="FFFFFF" w:themeFill="background1"/>
            <w:vAlign w:val="center"/>
          </w:tcPr>
          <w:p w14:paraId="70BB1E03" w14:textId="77777777" w:rsidR="00F83FEA" w:rsidRPr="00054EE3" w:rsidRDefault="00F83FEA">
            <w:pPr>
              <w:pStyle w:val="BodyText"/>
              <w:spacing w:line="276" w:lineRule="auto"/>
              <w:jc w:val="center"/>
              <w:rPr>
                <w:lang w:val="en-US"/>
              </w:rPr>
            </w:pPr>
            <w:r w:rsidRPr="00054EE3">
              <w:rPr>
                <w:lang w:val="en-US"/>
              </w:rPr>
              <w:t>0.001</w:t>
            </w:r>
          </w:p>
        </w:tc>
      </w:tr>
      <w:tr w:rsidR="00F83FEA" w:rsidRPr="00054EE3" w14:paraId="2DD6535D"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7F805BF" w14:textId="77777777" w:rsidR="00F83FEA" w:rsidRPr="00054EE3" w:rsidRDefault="00F83FEA">
            <w:pPr>
              <w:pStyle w:val="BodyText"/>
              <w:spacing w:line="276" w:lineRule="auto"/>
              <w:jc w:val="center"/>
              <w:rPr>
                <w:lang w:val="en-US"/>
              </w:rPr>
            </w:pPr>
            <w:r w:rsidRPr="00054EE3">
              <w:rPr>
                <w:lang w:val="en-US"/>
              </w:rPr>
              <w:t>Reference Year</w:t>
            </w:r>
          </w:p>
        </w:tc>
        <w:tc>
          <w:tcPr>
            <w:tcW w:w="4961" w:type="dxa"/>
            <w:gridSpan w:val="4"/>
            <w:tcBorders>
              <w:top w:val="nil"/>
              <w:left w:val="single" w:sz="4" w:space="0" w:color="auto"/>
              <w:bottom w:val="nil"/>
              <w:right w:val="single" w:sz="4" w:space="0" w:color="auto"/>
            </w:tcBorders>
            <w:shd w:val="clear" w:color="auto" w:fill="FFFFFF" w:themeFill="background1"/>
            <w:vAlign w:val="center"/>
          </w:tcPr>
          <w:p w14:paraId="010166ED" w14:textId="77777777" w:rsidR="00F83FEA" w:rsidRPr="00054EE3" w:rsidRDefault="00F83FEA">
            <w:pPr>
              <w:pStyle w:val="BodyText"/>
              <w:spacing w:line="276" w:lineRule="auto"/>
              <w:jc w:val="center"/>
              <w:rPr>
                <w:lang w:val="en-US"/>
              </w:rPr>
            </w:pPr>
            <w:r w:rsidRPr="00054EE3">
              <w:rPr>
                <w:lang w:val="en-US"/>
              </w:rPr>
              <w:t>2021</w:t>
            </w:r>
          </w:p>
        </w:tc>
      </w:tr>
      <w:tr w:rsidR="00F83FEA" w:rsidRPr="00054EE3" w14:paraId="3E7350EE"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248D248" w14:textId="77777777" w:rsidR="00F83FEA" w:rsidRPr="00054EE3" w:rsidRDefault="00F83FEA">
            <w:pPr>
              <w:pStyle w:val="BodyText"/>
              <w:spacing w:line="276" w:lineRule="auto"/>
              <w:jc w:val="center"/>
              <w:rPr>
                <w:lang w:val="en-US"/>
              </w:rPr>
            </w:pPr>
            <w:r w:rsidRPr="00054EE3">
              <w:rPr>
                <w:lang w:val="en-US"/>
              </w:rPr>
              <w:t>Exponent</w:t>
            </w:r>
          </w:p>
        </w:tc>
        <w:tc>
          <w:tcPr>
            <w:tcW w:w="4961" w:type="dxa"/>
            <w:gridSpan w:val="4"/>
            <w:tcBorders>
              <w:top w:val="nil"/>
              <w:left w:val="single" w:sz="4" w:space="0" w:color="auto"/>
              <w:bottom w:val="single" w:sz="4" w:space="0" w:color="auto"/>
              <w:right w:val="single" w:sz="4" w:space="0" w:color="auto"/>
            </w:tcBorders>
            <w:shd w:val="clear" w:color="auto" w:fill="FFFFFF" w:themeFill="background1"/>
            <w:vAlign w:val="center"/>
          </w:tcPr>
          <w:p w14:paraId="0EB7DBAE" w14:textId="77777777" w:rsidR="00F83FEA" w:rsidRPr="00054EE3" w:rsidRDefault="00F83FEA">
            <w:pPr>
              <w:pStyle w:val="BodyText"/>
              <w:spacing w:line="276" w:lineRule="auto"/>
              <w:jc w:val="center"/>
              <w:rPr>
                <w:lang w:val="en-US"/>
              </w:rPr>
            </w:pPr>
            <w:r w:rsidRPr="00054EE3">
              <w:rPr>
                <w:lang w:val="en-US"/>
              </w:rPr>
              <w:t>1</w:t>
            </w:r>
          </w:p>
        </w:tc>
      </w:tr>
      <w:tr w:rsidR="00F83FEA" w:rsidRPr="00054EE3" w14:paraId="47B02070" w14:textId="77777777" w:rsidTr="00CB22A4">
        <w:trPr>
          <w:jc w:val="center"/>
        </w:trPr>
        <w:tc>
          <w:tcPr>
            <w:tcW w:w="8642" w:type="dxa"/>
            <w:gridSpan w:val="5"/>
            <w:tcBorders>
              <w:bottom w:val="single" w:sz="4" w:space="0" w:color="auto"/>
            </w:tcBorders>
            <w:shd w:val="clear" w:color="auto" w:fill="EAF1DD" w:themeFill="accent3" w:themeFillTint="33"/>
            <w:vAlign w:val="center"/>
          </w:tcPr>
          <w:p w14:paraId="4438876C" w14:textId="77777777" w:rsidR="00F83FEA" w:rsidRPr="00054EE3" w:rsidRDefault="00F83FEA">
            <w:pPr>
              <w:pStyle w:val="BodyText"/>
              <w:spacing w:line="276" w:lineRule="auto"/>
              <w:jc w:val="center"/>
              <w:rPr>
                <w:b/>
                <w:bCs/>
                <w:lang w:val="en-US"/>
              </w:rPr>
            </w:pPr>
            <w:r w:rsidRPr="00054EE3">
              <w:rPr>
                <w:b/>
                <w:bCs/>
                <w:lang w:val="en-US"/>
              </w:rPr>
              <w:t>Reactions</w:t>
            </w:r>
          </w:p>
        </w:tc>
      </w:tr>
      <w:tr w:rsidR="00F83FEA" w:rsidRPr="00054EE3" w14:paraId="18B32719" w14:textId="77777777" w:rsidTr="00CB22A4">
        <w:trPr>
          <w:trHeight w:val="241"/>
          <w:jc w:val="center"/>
        </w:trPr>
        <w:tc>
          <w:tcPr>
            <w:tcW w:w="3794" w:type="dxa"/>
            <w:gridSpan w:val="2"/>
            <w:shd w:val="clear" w:color="auto" w:fill="FFFFFF" w:themeFill="background1"/>
            <w:vAlign w:val="center"/>
          </w:tcPr>
          <w:p w14:paraId="4AD9393C" w14:textId="77777777" w:rsidR="00F83FEA" w:rsidRPr="00054EE3" w:rsidRDefault="00F83FEA">
            <w:pPr>
              <w:pStyle w:val="BodyText"/>
              <w:spacing w:line="276" w:lineRule="auto"/>
              <w:jc w:val="center"/>
              <w:rPr>
                <w:lang w:val="en-US"/>
              </w:rPr>
            </w:pPr>
            <w:r w:rsidRPr="00054EE3">
              <w:rPr>
                <w:lang w:val="en-US"/>
              </w:rPr>
              <w:t>Reaction name</w:t>
            </w:r>
          </w:p>
        </w:tc>
        <w:tc>
          <w:tcPr>
            <w:tcW w:w="2551" w:type="dxa"/>
            <w:gridSpan w:val="2"/>
            <w:shd w:val="clear" w:color="auto" w:fill="FFFFFF" w:themeFill="background1"/>
            <w:vAlign w:val="center"/>
          </w:tcPr>
          <w:p w14:paraId="0A7596C1" w14:textId="77777777" w:rsidR="00F83FEA" w:rsidRPr="00054EE3" w:rsidRDefault="00F83FEA">
            <w:pPr>
              <w:pStyle w:val="BodyText"/>
              <w:spacing w:line="276" w:lineRule="auto"/>
              <w:jc w:val="center"/>
              <w:rPr>
                <w:lang w:val="en-US"/>
              </w:rPr>
            </w:pPr>
            <w:r w:rsidRPr="00054EE3">
              <w:rPr>
                <w:lang w:val="en-US"/>
              </w:rPr>
              <w:t>Conversion</w:t>
            </w:r>
          </w:p>
        </w:tc>
        <w:tc>
          <w:tcPr>
            <w:tcW w:w="2297" w:type="dxa"/>
            <w:shd w:val="clear" w:color="auto" w:fill="FFFFFF" w:themeFill="background1"/>
            <w:vAlign w:val="center"/>
          </w:tcPr>
          <w:p w14:paraId="5C25296D" w14:textId="77777777" w:rsidR="00F83FEA" w:rsidRPr="00054EE3" w:rsidRDefault="00F83FEA">
            <w:pPr>
              <w:pStyle w:val="BodyText"/>
              <w:spacing w:line="276" w:lineRule="auto"/>
              <w:jc w:val="center"/>
              <w:rPr>
                <w:lang w:val="en-US"/>
              </w:rPr>
            </w:pPr>
            <w:r w:rsidRPr="00054EE3">
              <w:rPr>
                <w:lang w:val="en-US"/>
              </w:rPr>
              <w:t>Reactant</w:t>
            </w:r>
          </w:p>
        </w:tc>
      </w:tr>
      <w:tr w:rsidR="00F83FEA" w:rsidRPr="00054EE3" w14:paraId="10328905" w14:textId="77777777" w:rsidTr="00CB22A4">
        <w:trPr>
          <w:trHeight w:val="241"/>
          <w:jc w:val="center"/>
        </w:trPr>
        <w:tc>
          <w:tcPr>
            <w:tcW w:w="3794" w:type="dxa"/>
            <w:gridSpan w:val="2"/>
            <w:shd w:val="clear" w:color="auto" w:fill="FFFFFF" w:themeFill="background1"/>
            <w:vAlign w:val="center"/>
          </w:tcPr>
          <w:p w14:paraId="2BEF9E29" w14:textId="77777777" w:rsidR="00F83FEA" w:rsidRPr="00054EE3" w:rsidRDefault="00F83FEA">
            <w:pPr>
              <w:pStyle w:val="BodyText"/>
              <w:spacing w:line="276" w:lineRule="auto"/>
              <w:jc w:val="center"/>
              <w:rPr>
                <w:b/>
                <w:bCs/>
                <w:lang w:val="en-US"/>
              </w:rPr>
            </w:pPr>
            <w:r w:rsidRPr="00054EE3">
              <w:rPr>
                <w:lang w:val="en-US"/>
              </w:rPr>
              <w:t>CHP</w:t>
            </w:r>
          </w:p>
        </w:tc>
        <w:tc>
          <w:tcPr>
            <w:tcW w:w="2551" w:type="dxa"/>
            <w:gridSpan w:val="2"/>
            <w:shd w:val="clear" w:color="auto" w:fill="FFFFFF" w:themeFill="background1"/>
            <w:vAlign w:val="center"/>
          </w:tcPr>
          <w:p w14:paraId="22934797" w14:textId="77777777" w:rsidR="00F83FEA" w:rsidRPr="00054EE3" w:rsidRDefault="00F83FEA">
            <w:pPr>
              <w:pStyle w:val="BodyText"/>
              <w:spacing w:line="276" w:lineRule="auto"/>
              <w:jc w:val="center"/>
              <w:rPr>
                <w:lang w:val="en-US"/>
              </w:rPr>
            </w:pPr>
            <w:r w:rsidRPr="00054EE3">
              <w:rPr>
                <w:lang w:val="en-US"/>
              </w:rPr>
              <w:t>100</w:t>
            </w:r>
          </w:p>
        </w:tc>
        <w:tc>
          <w:tcPr>
            <w:tcW w:w="2297" w:type="dxa"/>
            <w:shd w:val="clear" w:color="auto" w:fill="FFFFFF" w:themeFill="background1"/>
            <w:vAlign w:val="center"/>
          </w:tcPr>
          <w:p w14:paraId="072E2448" w14:textId="77777777" w:rsidR="00F83FEA" w:rsidRPr="00054EE3" w:rsidRDefault="00F83FEA">
            <w:pPr>
              <w:pStyle w:val="BodyText"/>
              <w:spacing w:line="276" w:lineRule="auto"/>
              <w:jc w:val="center"/>
              <w:rPr>
                <w:lang w:val="en-US"/>
              </w:rPr>
            </w:pPr>
            <w:r w:rsidRPr="00054EE3">
              <w:rPr>
                <w:lang w:val="en-US"/>
              </w:rPr>
              <w:t>CH</w:t>
            </w:r>
            <w:r w:rsidRPr="00054EE3">
              <w:rPr>
                <w:vertAlign w:val="subscript"/>
                <w:lang w:val="en-US"/>
              </w:rPr>
              <w:t>4</w:t>
            </w:r>
          </w:p>
        </w:tc>
      </w:tr>
    </w:tbl>
    <w:p w14:paraId="24133DA5" w14:textId="77777777" w:rsidR="00F83FEA" w:rsidRPr="00054EE3" w:rsidRDefault="00F83FEA" w:rsidP="00F83FEA">
      <w:pPr>
        <w:rPr>
          <w:sz w:val="6"/>
          <w:szCs w:val="6"/>
        </w:rPr>
      </w:pPr>
    </w:p>
    <w:p w14:paraId="11309898" w14:textId="77777777" w:rsidR="00F83FEA" w:rsidRPr="00054EE3" w:rsidRDefault="00F83FEA" w:rsidP="00F83FEA">
      <w:pPr>
        <w:rPr>
          <w:sz w:val="6"/>
          <w:szCs w:val="6"/>
        </w:rPr>
      </w:pPr>
      <w:bookmarkStart w:id="24" w:name="_Ref201256886"/>
    </w:p>
    <w:p w14:paraId="3B590149" w14:textId="5FDDF739" w:rsidR="005923E0" w:rsidRPr="00054EE3" w:rsidRDefault="005923E0" w:rsidP="005923E0">
      <w:pPr>
        <w:pStyle w:val="Caption"/>
        <w:keepNext/>
        <w:jc w:val="center"/>
        <w:rPr>
          <w:color w:val="auto"/>
        </w:rPr>
      </w:pPr>
      <w:r w:rsidRPr="715792AB">
        <w:rPr>
          <w:color w:val="auto"/>
        </w:rPr>
        <w:lastRenderedPageBreak/>
        <w:t xml:space="preserve">Table </w:t>
      </w:r>
      <w:r w:rsidR="3A388F58" w:rsidRPr="715792AB">
        <w:rPr>
          <w:color w:val="auto"/>
        </w:rPr>
        <w:t>3</w:t>
      </w:r>
      <w:r w:rsidR="2D1BFCCB" w:rsidRPr="715792AB">
        <w:rPr>
          <w:color w:val="auto"/>
        </w:rPr>
        <w:t>1</w:t>
      </w:r>
      <w:r w:rsidRPr="715792AB">
        <w:rPr>
          <w:color w:val="auto"/>
        </w:rPr>
        <w:t>. Definition of the CHP unit for heat and power production (Part 2)</w:t>
      </w:r>
    </w:p>
    <w:tbl>
      <w:tblPr>
        <w:tblStyle w:val="TableGrid"/>
        <w:tblW w:w="8642" w:type="dxa"/>
        <w:jc w:val="center"/>
        <w:shd w:val="clear" w:color="auto" w:fill="FFFFFF" w:themeFill="background1"/>
        <w:tblLook w:val="04A0" w:firstRow="1" w:lastRow="0" w:firstColumn="1" w:lastColumn="0" w:noHBand="0" w:noVBand="1"/>
      </w:tblPr>
      <w:tblGrid>
        <w:gridCol w:w="3794"/>
        <w:gridCol w:w="2551"/>
        <w:gridCol w:w="2297"/>
      </w:tblGrid>
      <w:tr w:rsidR="005923E0" w:rsidRPr="00054EE3" w14:paraId="6A25EBED" w14:textId="77777777" w:rsidTr="00CB22A4">
        <w:trPr>
          <w:jc w:val="center"/>
        </w:trPr>
        <w:tc>
          <w:tcPr>
            <w:tcW w:w="8642" w:type="dxa"/>
            <w:gridSpan w:val="3"/>
            <w:shd w:val="clear" w:color="auto" w:fill="FDE9D9" w:themeFill="accent6" w:themeFillTint="33"/>
            <w:vAlign w:val="center"/>
          </w:tcPr>
          <w:p w14:paraId="4C22B27B" w14:textId="77777777" w:rsidR="005923E0" w:rsidRPr="00054EE3" w:rsidRDefault="005923E0">
            <w:pPr>
              <w:pStyle w:val="BodyText"/>
              <w:spacing w:line="276" w:lineRule="auto"/>
              <w:jc w:val="center"/>
              <w:rPr>
                <w:b/>
                <w:bCs/>
                <w:lang w:val="en-US"/>
              </w:rPr>
            </w:pPr>
            <w:r w:rsidRPr="00054EE3">
              <w:rPr>
                <w:b/>
                <w:bCs/>
                <w:lang w:val="en-US"/>
              </w:rPr>
              <w:t>CHP</w:t>
            </w:r>
          </w:p>
        </w:tc>
      </w:tr>
      <w:tr w:rsidR="005923E0" w:rsidRPr="00054EE3" w14:paraId="3AF239F0" w14:textId="77777777" w:rsidTr="00CB22A4">
        <w:trPr>
          <w:jc w:val="center"/>
        </w:trPr>
        <w:tc>
          <w:tcPr>
            <w:tcW w:w="8642" w:type="dxa"/>
            <w:gridSpan w:val="3"/>
            <w:shd w:val="clear" w:color="auto" w:fill="EAF1DD" w:themeFill="accent3" w:themeFillTint="33"/>
            <w:vAlign w:val="center"/>
          </w:tcPr>
          <w:p w14:paraId="1437C7A1" w14:textId="77777777" w:rsidR="005923E0" w:rsidRPr="00054EE3" w:rsidRDefault="005923E0">
            <w:pPr>
              <w:pStyle w:val="BodyText"/>
              <w:spacing w:line="276" w:lineRule="auto"/>
              <w:jc w:val="center"/>
              <w:rPr>
                <w:b/>
                <w:bCs/>
                <w:lang w:val="en-US"/>
              </w:rPr>
            </w:pPr>
            <w:r w:rsidRPr="00054EE3">
              <w:rPr>
                <w:b/>
                <w:bCs/>
                <w:lang w:val="en-US"/>
              </w:rPr>
              <w:t>Utility requirements – Electricity requirements</w:t>
            </w:r>
          </w:p>
        </w:tc>
      </w:tr>
      <w:tr w:rsidR="005923E0" w:rsidRPr="00054EE3" w14:paraId="61FE977E" w14:textId="77777777" w:rsidTr="00CB22A4">
        <w:trPr>
          <w:jc w:val="center"/>
        </w:trPr>
        <w:tc>
          <w:tcPr>
            <w:tcW w:w="3794" w:type="dxa"/>
            <w:tcBorders>
              <w:top w:val="single" w:sz="4" w:space="0" w:color="auto"/>
              <w:left w:val="single" w:sz="4" w:space="0" w:color="auto"/>
              <w:bottom w:val="nil"/>
              <w:right w:val="single" w:sz="4" w:space="0" w:color="auto"/>
            </w:tcBorders>
            <w:shd w:val="clear" w:color="auto" w:fill="FFFFFF" w:themeFill="background1"/>
            <w:vAlign w:val="center"/>
          </w:tcPr>
          <w:p w14:paraId="79A58CD8" w14:textId="77777777" w:rsidR="005923E0" w:rsidRPr="00054EE3" w:rsidRDefault="005923E0">
            <w:pPr>
              <w:pStyle w:val="BodyText"/>
              <w:spacing w:line="276" w:lineRule="auto"/>
              <w:jc w:val="center"/>
              <w:rPr>
                <w:lang w:val="en-US"/>
              </w:rPr>
            </w:pPr>
            <w:r w:rsidRPr="00054EE3">
              <w:rPr>
                <w:lang w:val="en-US"/>
              </w:rPr>
              <w:t>Reference flow type</w:t>
            </w:r>
          </w:p>
        </w:tc>
        <w:tc>
          <w:tcPr>
            <w:tcW w:w="4848"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5F192072" w14:textId="77777777" w:rsidR="005923E0" w:rsidRPr="00054EE3" w:rsidRDefault="005923E0">
            <w:pPr>
              <w:pStyle w:val="BodyText"/>
              <w:spacing w:line="276" w:lineRule="auto"/>
              <w:jc w:val="center"/>
              <w:rPr>
                <w:lang w:val="en-US"/>
              </w:rPr>
            </w:pPr>
            <w:r w:rsidRPr="00054EE3">
              <w:rPr>
                <w:lang w:val="en-US"/>
              </w:rPr>
              <w:t>Entering mass flow</w:t>
            </w:r>
          </w:p>
        </w:tc>
      </w:tr>
      <w:tr w:rsidR="005923E0" w:rsidRPr="00054EE3" w14:paraId="296E4640" w14:textId="77777777" w:rsidTr="00CB22A4">
        <w:trPr>
          <w:jc w:val="center"/>
        </w:trPr>
        <w:tc>
          <w:tcPr>
            <w:tcW w:w="3794" w:type="dxa"/>
            <w:tcBorders>
              <w:top w:val="nil"/>
              <w:left w:val="single" w:sz="4" w:space="0" w:color="auto"/>
              <w:bottom w:val="nil"/>
              <w:right w:val="single" w:sz="4" w:space="0" w:color="auto"/>
            </w:tcBorders>
            <w:shd w:val="clear" w:color="auto" w:fill="FFFFFF" w:themeFill="background1"/>
            <w:vAlign w:val="center"/>
          </w:tcPr>
          <w:p w14:paraId="7F06B40E" w14:textId="77777777" w:rsidR="005923E0" w:rsidRPr="00054EE3" w:rsidRDefault="005923E0">
            <w:pPr>
              <w:pStyle w:val="BodyText"/>
              <w:spacing w:line="276" w:lineRule="auto"/>
              <w:jc w:val="center"/>
              <w:rPr>
                <w:lang w:val="en-US"/>
              </w:rPr>
            </w:pPr>
            <w:r w:rsidRPr="00054EE3">
              <w:rPr>
                <w:lang w:val="en-US"/>
              </w:rPr>
              <w:t>Energy consumption (MWh/t)</w:t>
            </w:r>
          </w:p>
        </w:tc>
        <w:tc>
          <w:tcPr>
            <w:tcW w:w="4848" w:type="dxa"/>
            <w:gridSpan w:val="2"/>
            <w:tcBorders>
              <w:top w:val="nil"/>
              <w:left w:val="single" w:sz="4" w:space="0" w:color="auto"/>
              <w:bottom w:val="nil"/>
              <w:right w:val="single" w:sz="4" w:space="0" w:color="auto"/>
            </w:tcBorders>
            <w:shd w:val="clear" w:color="auto" w:fill="FFFFFF" w:themeFill="background1"/>
            <w:vAlign w:val="center"/>
          </w:tcPr>
          <w:p w14:paraId="3F3683E2" w14:textId="77777777" w:rsidR="005923E0" w:rsidRPr="00054EE3" w:rsidRDefault="005923E0">
            <w:pPr>
              <w:pStyle w:val="BodyText"/>
              <w:spacing w:line="276" w:lineRule="auto"/>
              <w:jc w:val="center"/>
              <w:rPr>
                <w:lang w:val="en-US"/>
              </w:rPr>
            </w:pPr>
            <w:r w:rsidRPr="00054EE3">
              <w:rPr>
                <w:lang w:val="en-US"/>
              </w:rPr>
              <w:t>0.24</w:t>
            </w:r>
          </w:p>
        </w:tc>
      </w:tr>
      <w:tr w:rsidR="005923E0" w:rsidRPr="00054EE3" w14:paraId="310FB6CA" w14:textId="77777777" w:rsidTr="00CB22A4">
        <w:trPr>
          <w:jc w:val="center"/>
        </w:trPr>
        <w:tc>
          <w:tcPr>
            <w:tcW w:w="3794" w:type="dxa"/>
            <w:tcBorders>
              <w:top w:val="nil"/>
              <w:left w:val="single" w:sz="4" w:space="0" w:color="auto"/>
              <w:bottom w:val="single" w:sz="4" w:space="0" w:color="auto"/>
              <w:right w:val="single" w:sz="4" w:space="0" w:color="auto"/>
            </w:tcBorders>
            <w:shd w:val="clear" w:color="auto" w:fill="FFFFFF" w:themeFill="background1"/>
            <w:vAlign w:val="center"/>
          </w:tcPr>
          <w:p w14:paraId="0689D43A" w14:textId="77777777" w:rsidR="005923E0" w:rsidRPr="00054EE3" w:rsidRDefault="005923E0">
            <w:pPr>
              <w:pStyle w:val="BodyText"/>
              <w:spacing w:line="276" w:lineRule="auto"/>
              <w:jc w:val="center"/>
              <w:rPr>
                <w:lang w:val="en-US"/>
              </w:rPr>
            </w:pPr>
            <w:r w:rsidRPr="00054EE3">
              <w:rPr>
                <w:lang w:val="en-US"/>
              </w:rPr>
              <w:t>Components</w:t>
            </w:r>
          </w:p>
        </w:tc>
        <w:tc>
          <w:tcPr>
            <w:tcW w:w="4848"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09F79C7" w14:textId="77777777" w:rsidR="005923E0" w:rsidRPr="00054EE3" w:rsidRDefault="005923E0">
            <w:pPr>
              <w:pStyle w:val="BodyText"/>
              <w:spacing w:line="276" w:lineRule="auto"/>
              <w:jc w:val="center"/>
              <w:rPr>
                <w:lang w:val="en-US"/>
              </w:rPr>
            </w:pPr>
            <w:r w:rsidRPr="00054EE3">
              <w:rPr>
                <w:lang w:val="en-US"/>
              </w:rPr>
              <w:t>O</w:t>
            </w:r>
            <w:r w:rsidRPr="00054EE3">
              <w:rPr>
                <w:vertAlign w:val="subscript"/>
                <w:lang w:val="en-US"/>
              </w:rPr>
              <w:t>2</w:t>
            </w:r>
            <w:r w:rsidRPr="00054EE3">
              <w:rPr>
                <w:lang w:val="en-US"/>
              </w:rPr>
              <w:t>; N</w:t>
            </w:r>
            <w:r w:rsidRPr="00054EE3">
              <w:rPr>
                <w:vertAlign w:val="subscript"/>
                <w:lang w:val="en-US"/>
              </w:rPr>
              <w:t>2</w:t>
            </w:r>
          </w:p>
        </w:tc>
      </w:tr>
      <w:tr w:rsidR="005923E0" w:rsidRPr="00054EE3" w14:paraId="205072D6" w14:textId="77777777" w:rsidTr="00CB22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31658FF5" w14:textId="77777777" w:rsidR="005923E0" w:rsidRPr="00054EE3" w:rsidRDefault="005923E0">
            <w:pPr>
              <w:pStyle w:val="BodyText"/>
              <w:spacing w:line="276" w:lineRule="auto"/>
              <w:jc w:val="center"/>
              <w:rPr>
                <w:b/>
                <w:bCs/>
                <w:lang w:val="en-US"/>
              </w:rPr>
            </w:pPr>
            <w:r w:rsidRPr="00054EE3">
              <w:rPr>
                <w:b/>
                <w:bCs/>
                <w:lang w:val="en-US"/>
              </w:rPr>
              <w:t xml:space="preserve">Mixing Coefficients </w:t>
            </w:r>
          </w:p>
        </w:tc>
      </w:tr>
      <w:tr w:rsidR="005923E0" w:rsidRPr="00054EE3" w14:paraId="3D1D70CB" w14:textId="77777777" w:rsidTr="00CB22A4">
        <w:trPr>
          <w:jc w:val="center"/>
        </w:trPr>
        <w:tc>
          <w:tcPr>
            <w:tcW w:w="3794" w:type="dxa"/>
            <w:tcBorders>
              <w:top w:val="nil"/>
              <w:left w:val="single" w:sz="4" w:space="0" w:color="auto"/>
              <w:bottom w:val="single" w:sz="4" w:space="0" w:color="auto"/>
              <w:right w:val="single" w:sz="4" w:space="0" w:color="auto"/>
            </w:tcBorders>
            <w:shd w:val="clear" w:color="auto" w:fill="FFFFFF" w:themeFill="background1"/>
            <w:vAlign w:val="center"/>
          </w:tcPr>
          <w:p w14:paraId="4952447F" w14:textId="77777777" w:rsidR="005923E0" w:rsidRPr="00054EE3" w:rsidRDefault="005923E0">
            <w:pPr>
              <w:pStyle w:val="BodyText"/>
              <w:spacing w:line="276" w:lineRule="auto"/>
              <w:jc w:val="center"/>
              <w:rPr>
                <w:lang w:val="en-US"/>
              </w:rPr>
            </w:pPr>
            <w:r w:rsidRPr="00054EE3">
              <w:rPr>
                <w:lang w:val="en-US"/>
              </w:rPr>
              <w:t>Mixing coefficient</w:t>
            </w:r>
          </w:p>
        </w:tc>
        <w:tc>
          <w:tcPr>
            <w:tcW w:w="4848"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41AA449" w14:textId="77777777" w:rsidR="005923E0" w:rsidRPr="00054EE3" w:rsidRDefault="005923E0">
            <w:pPr>
              <w:pStyle w:val="BodyText"/>
              <w:spacing w:line="276" w:lineRule="auto"/>
              <w:jc w:val="center"/>
              <w:rPr>
                <w:lang w:val="en-US"/>
              </w:rPr>
            </w:pPr>
            <w:r w:rsidRPr="00054EE3">
              <w:rPr>
                <w:lang w:val="en-US"/>
              </w:rPr>
              <w:t>6.51</w:t>
            </w:r>
          </w:p>
        </w:tc>
      </w:tr>
      <w:tr w:rsidR="005923E0" w:rsidRPr="00054EE3" w14:paraId="51A0A0C8" w14:textId="77777777" w:rsidTr="00CB22A4">
        <w:trPr>
          <w:jc w:val="center"/>
        </w:trPr>
        <w:tc>
          <w:tcPr>
            <w:tcW w:w="3794" w:type="dxa"/>
            <w:vMerge w:val="restart"/>
            <w:tcBorders>
              <w:top w:val="nil"/>
              <w:left w:val="single" w:sz="4" w:space="0" w:color="auto"/>
              <w:right w:val="single" w:sz="4" w:space="0" w:color="auto"/>
            </w:tcBorders>
            <w:shd w:val="clear" w:color="auto" w:fill="FFFFFF" w:themeFill="background1"/>
            <w:vAlign w:val="center"/>
          </w:tcPr>
          <w:p w14:paraId="2D7CE15B" w14:textId="77777777" w:rsidR="005923E0" w:rsidRPr="00054EE3" w:rsidRDefault="005923E0">
            <w:pPr>
              <w:pStyle w:val="BodyText"/>
              <w:spacing w:line="276" w:lineRule="auto"/>
              <w:jc w:val="center"/>
              <w:rPr>
                <w:lang w:val="en-US"/>
              </w:rPr>
            </w:pPr>
            <w:r w:rsidRPr="00054EE3">
              <w:rPr>
                <w:lang w:val="en-US"/>
              </w:rPr>
              <w:t>Mixing Table: Reference flow 1</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2ADE3015" w14:textId="77777777" w:rsidR="005923E0" w:rsidRPr="00054EE3" w:rsidRDefault="005923E0">
            <w:pPr>
              <w:pStyle w:val="BodyText"/>
              <w:spacing w:line="276" w:lineRule="auto"/>
              <w:jc w:val="center"/>
              <w:rPr>
                <w:lang w:val="en-US"/>
              </w:rPr>
            </w:pPr>
            <w:r w:rsidRPr="00054EE3">
              <w:rPr>
                <w:lang w:val="en-US"/>
              </w:rPr>
              <w:t>Reference Flow Type</w:t>
            </w:r>
          </w:p>
        </w:tc>
        <w:tc>
          <w:tcPr>
            <w:tcW w:w="2297" w:type="dxa"/>
            <w:tcBorders>
              <w:top w:val="single" w:sz="4" w:space="0" w:color="auto"/>
              <w:left w:val="single" w:sz="4" w:space="0" w:color="auto"/>
              <w:bottom w:val="nil"/>
              <w:right w:val="single" w:sz="4" w:space="0" w:color="auto"/>
            </w:tcBorders>
            <w:shd w:val="clear" w:color="auto" w:fill="FFFFFF" w:themeFill="background1"/>
            <w:vAlign w:val="center"/>
          </w:tcPr>
          <w:p w14:paraId="28E76F2C" w14:textId="77777777" w:rsidR="005923E0" w:rsidRPr="00054EE3" w:rsidRDefault="005923E0">
            <w:pPr>
              <w:pStyle w:val="BodyText"/>
              <w:spacing w:line="276" w:lineRule="auto"/>
              <w:jc w:val="center"/>
              <w:rPr>
                <w:lang w:val="en-US"/>
              </w:rPr>
            </w:pPr>
            <w:r w:rsidRPr="00054EE3">
              <w:rPr>
                <w:lang w:val="en-US"/>
              </w:rPr>
              <w:t>Entering mass flow</w:t>
            </w:r>
          </w:p>
        </w:tc>
      </w:tr>
      <w:tr w:rsidR="005923E0" w:rsidRPr="00054EE3" w14:paraId="4B713B79" w14:textId="77777777" w:rsidTr="00CB22A4">
        <w:trPr>
          <w:jc w:val="center"/>
        </w:trPr>
        <w:tc>
          <w:tcPr>
            <w:tcW w:w="3794" w:type="dxa"/>
            <w:vMerge/>
            <w:tcBorders>
              <w:left w:val="single" w:sz="4" w:space="0" w:color="auto"/>
              <w:right w:val="single" w:sz="4" w:space="0" w:color="auto"/>
            </w:tcBorders>
            <w:shd w:val="clear" w:color="auto" w:fill="FFFFFF" w:themeFill="background1"/>
            <w:vAlign w:val="center"/>
          </w:tcPr>
          <w:p w14:paraId="1A450288" w14:textId="77777777" w:rsidR="005923E0" w:rsidRPr="00054EE3" w:rsidRDefault="005923E0">
            <w:pPr>
              <w:pStyle w:val="BodyText"/>
              <w:spacing w:line="276" w:lineRule="auto"/>
              <w:jc w:val="center"/>
              <w:rPr>
                <w:lang w:val="en-US"/>
              </w:rPr>
            </w:pP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647EE822" w14:textId="77777777" w:rsidR="005923E0" w:rsidRPr="00054EE3" w:rsidRDefault="005923E0">
            <w:pPr>
              <w:pStyle w:val="BodyText"/>
              <w:spacing w:line="276" w:lineRule="auto"/>
              <w:jc w:val="center"/>
              <w:rPr>
                <w:lang w:val="en-US"/>
              </w:rPr>
            </w:pPr>
            <w:r w:rsidRPr="00054EE3">
              <w:rPr>
                <w:lang w:val="en-US"/>
              </w:rPr>
              <w:t>Components</w:t>
            </w:r>
          </w:p>
        </w:tc>
        <w:tc>
          <w:tcPr>
            <w:tcW w:w="2297" w:type="dxa"/>
            <w:tcBorders>
              <w:top w:val="nil"/>
              <w:left w:val="single" w:sz="4" w:space="0" w:color="auto"/>
              <w:bottom w:val="single" w:sz="4" w:space="0" w:color="auto"/>
              <w:right w:val="single" w:sz="4" w:space="0" w:color="auto"/>
            </w:tcBorders>
            <w:shd w:val="clear" w:color="auto" w:fill="FFFFFF" w:themeFill="background1"/>
            <w:vAlign w:val="center"/>
          </w:tcPr>
          <w:p w14:paraId="739C3A30" w14:textId="77777777" w:rsidR="005923E0" w:rsidRPr="00054EE3" w:rsidRDefault="005923E0">
            <w:pPr>
              <w:pStyle w:val="BodyText"/>
              <w:spacing w:line="276" w:lineRule="auto"/>
              <w:jc w:val="center"/>
              <w:rPr>
                <w:lang w:val="en-US"/>
              </w:rPr>
            </w:pPr>
            <w:r w:rsidRPr="00054EE3">
              <w:rPr>
                <w:lang w:val="en-US"/>
              </w:rPr>
              <w:t>O</w:t>
            </w:r>
            <w:r w:rsidRPr="00054EE3">
              <w:rPr>
                <w:vertAlign w:val="subscript"/>
                <w:lang w:val="en-US"/>
              </w:rPr>
              <w:t>2</w:t>
            </w:r>
            <w:r w:rsidRPr="00054EE3">
              <w:rPr>
                <w:lang w:val="en-US"/>
              </w:rPr>
              <w:t>; N</w:t>
            </w:r>
            <w:r w:rsidRPr="00054EE3">
              <w:rPr>
                <w:vertAlign w:val="subscript"/>
                <w:lang w:val="en-US"/>
              </w:rPr>
              <w:t>2</w:t>
            </w:r>
          </w:p>
        </w:tc>
      </w:tr>
      <w:tr w:rsidR="005923E0" w:rsidRPr="00054EE3" w14:paraId="24A070C7" w14:textId="77777777" w:rsidTr="00CB22A4">
        <w:trPr>
          <w:jc w:val="center"/>
        </w:trPr>
        <w:tc>
          <w:tcPr>
            <w:tcW w:w="3794" w:type="dxa"/>
            <w:vMerge w:val="restart"/>
            <w:tcBorders>
              <w:left w:val="single" w:sz="4" w:space="0" w:color="auto"/>
              <w:right w:val="single" w:sz="4" w:space="0" w:color="auto"/>
            </w:tcBorders>
            <w:shd w:val="clear" w:color="auto" w:fill="FFFFFF" w:themeFill="background1"/>
            <w:vAlign w:val="center"/>
          </w:tcPr>
          <w:p w14:paraId="52036A7F" w14:textId="77777777" w:rsidR="005923E0" w:rsidRPr="00054EE3" w:rsidRDefault="005923E0">
            <w:pPr>
              <w:pStyle w:val="BodyText"/>
              <w:spacing w:line="276" w:lineRule="auto"/>
              <w:jc w:val="center"/>
              <w:rPr>
                <w:lang w:val="en-US"/>
              </w:rPr>
            </w:pPr>
            <w:r w:rsidRPr="00054EE3">
              <w:rPr>
                <w:lang w:val="en-US"/>
              </w:rPr>
              <w:t>Mixing Table: Reference flow 2</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6819664C" w14:textId="77777777" w:rsidR="005923E0" w:rsidRPr="00054EE3" w:rsidRDefault="005923E0">
            <w:pPr>
              <w:pStyle w:val="BodyText"/>
              <w:spacing w:line="276" w:lineRule="auto"/>
              <w:jc w:val="center"/>
              <w:rPr>
                <w:lang w:val="en-US"/>
              </w:rPr>
            </w:pPr>
            <w:r w:rsidRPr="00054EE3">
              <w:rPr>
                <w:lang w:val="en-US"/>
              </w:rPr>
              <w:t>Reference Flow Type</w:t>
            </w:r>
          </w:p>
        </w:tc>
        <w:tc>
          <w:tcPr>
            <w:tcW w:w="2297" w:type="dxa"/>
            <w:tcBorders>
              <w:top w:val="single" w:sz="4" w:space="0" w:color="auto"/>
              <w:left w:val="single" w:sz="4" w:space="0" w:color="auto"/>
              <w:bottom w:val="nil"/>
              <w:right w:val="single" w:sz="4" w:space="0" w:color="auto"/>
            </w:tcBorders>
            <w:shd w:val="clear" w:color="auto" w:fill="FFFFFF" w:themeFill="background1"/>
            <w:vAlign w:val="center"/>
          </w:tcPr>
          <w:p w14:paraId="31765B7C" w14:textId="77777777" w:rsidR="005923E0" w:rsidRPr="00054EE3" w:rsidRDefault="005923E0">
            <w:pPr>
              <w:pStyle w:val="BodyText"/>
              <w:spacing w:line="276" w:lineRule="auto"/>
              <w:jc w:val="center"/>
              <w:rPr>
                <w:lang w:val="en-US"/>
              </w:rPr>
            </w:pPr>
            <w:r w:rsidRPr="00054EE3">
              <w:rPr>
                <w:lang w:val="en-US"/>
              </w:rPr>
              <w:t>Entering mass flow</w:t>
            </w:r>
          </w:p>
        </w:tc>
      </w:tr>
      <w:tr w:rsidR="005923E0" w:rsidRPr="00054EE3" w14:paraId="07EE3074" w14:textId="77777777" w:rsidTr="00CB22A4">
        <w:trPr>
          <w:jc w:val="center"/>
        </w:trPr>
        <w:tc>
          <w:tcPr>
            <w:tcW w:w="3794" w:type="dxa"/>
            <w:vMerge/>
            <w:tcBorders>
              <w:left w:val="single" w:sz="4" w:space="0" w:color="auto"/>
              <w:right w:val="single" w:sz="4" w:space="0" w:color="auto"/>
            </w:tcBorders>
            <w:shd w:val="clear" w:color="auto" w:fill="FFFFFF" w:themeFill="background1"/>
            <w:vAlign w:val="center"/>
          </w:tcPr>
          <w:p w14:paraId="3A1335C5" w14:textId="77777777" w:rsidR="005923E0" w:rsidRPr="00054EE3" w:rsidRDefault="005923E0">
            <w:pPr>
              <w:pStyle w:val="BodyText"/>
              <w:spacing w:line="276" w:lineRule="auto"/>
              <w:jc w:val="center"/>
              <w:rPr>
                <w:lang w:val="en-US"/>
              </w:rPr>
            </w:pP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0E02983E" w14:textId="77777777" w:rsidR="005923E0" w:rsidRPr="00054EE3" w:rsidRDefault="005923E0">
            <w:pPr>
              <w:pStyle w:val="BodyText"/>
              <w:spacing w:line="276" w:lineRule="auto"/>
              <w:jc w:val="center"/>
              <w:rPr>
                <w:lang w:val="en-US"/>
              </w:rPr>
            </w:pPr>
            <w:r w:rsidRPr="00054EE3">
              <w:rPr>
                <w:lang w:val="en-US"/>
              </w:rPr>
              <w:t>Components</w:t>
            </w:r>
          </w:p>
        </w:tc>
        <w:tc>
          <w:tcPr>
            <w:tcW w:w="2297" w:type="dxa"/>
            <w:tcBorders>
              <w:top w:val="nil"/>
              <w:left w:val="single" w:sz="4" w:space="0" w:color="auto"/>
              <w:bottom w:val="single" w:sz="4" w:space="0" w:color="auto"/>
              <w:right w:val="single" w:sz="4" w:space="0" w:color="auto"/>
            </w:tcBorders>
            <w:shd w:val="clear" w:color="auto" w:fill="FFFFFF" w:themeFill="background1"/>
            <w:vAlign w:val="center"/>
          </w:tcPr>
          <w:p w14:paraId="1497358D" w14:textId="77777777" w:rsidR="005923E0" w:rsidRPr="00054EE3" w:rsidRDefault="005923E0">
            <w:pPr>
              <w:pStyle w:val="BodyText"/>
              <w:spacing w:line="276" w:lineRule="auto"/>
              <w:jc w:val="center"/>
              <w:rPr>
                <w:lang w:val="en-US"/>
              </w:rPr>
            </w:pPr>
            <w:r w:rsidRPr="00054EE3">
              <w:rPr>
                <w:lang w:val="en-US"/>
              </w:rPr>
              <w:t>CH</w:t>
            </w:r>
            <w:r w:rsidRPr="00054EE3">
              <w:rPr>
                <w:vertAlign w:val="subscript"/>
                <w:lang w:val="en-US"/>
              </w:rPr>
              <w:t>4</w:t>
            </w:r>
            <w:r w:rsidRPr="00054EE3">
              <w:rPr>
                <w:lang w:val="en-US"/>
              </w:rPr>
              <w:t>; CO</w:t>
            </w:r>
            <w:r w:rsidRPr="00054EE3">
              <w:rPr>
                <w:vertAlign w:val="subscript"/>
                <w:lang w:val="en-US"/>
              </w:rPr>
              <w:t>2</w:t>
            </w:r>
          </w:p>
        </w:tc>
      </w:tr>
      <w:tr w:rsidR="005923E0" w:rsidRPr="00054EE3" w14:paraId="4D876862" w14:textId="77777777" w:rsidTr="00CB22A4">
        <w:trPr>
          <w:jc w:val="center"/>
        </w:trPr>
        <w:tc>
          <w:tcPr>
            <w:tcW w:w="8642" w:type="dxa"/>
            <w:gridSpan w:val="3"/>
            <w:tcBorders>
              <w:bottom w:val="single" w:sz="4" w:space="0" w:color="auto"/>
            </w:tcBorders>
            <w:shd w:val="clear" w:color="auto" w:fill="EAF1DD" w:themeFill="accent3" w:themeFillTint="33"/>
            <w:vAlign w:val="center"/>
          </w:tcPr>
          <w:p w14:paraId="57C57787" w14:textId="77777777" w:rsidR="005923E0" w:rsidRPr="00054EE3" w:rsidRDefault="005923E0">
            <w:pPr>
              <w:pStyle w:val="BodyText"/>
              <w:spacing w:line="276" w:lineRule="auto"/>
              <w:jc w:val="center"/>
              <w:rPr>
                <w:b/>
                <w:bCs/>
                <w:lang w:val="en-US"/>
              </w:rPr>
            </w:pPr>
            <w:r w:rsidRPr="00054EE3">
              <w:rPr>
                <w:b/>
                <w:bCs/>
                <w:lang w:val="en-US"/>
              </w:rPr>
              <w:t>Separation efficiency</w:t>
            </w:r>
          </w:p>
        </w:tc>
      </w:tr>
      <w:tr w:rsidR="005923E0" w:rsidRPr="00054EE3" w14:paraId="35FACD52" w14:textId="77777777" w:rsidTr="00CB22A4">
        <w:trPr>
          <w:trHeight w:val="237"/>
          <w:jc w:val="center"/>
        </w:trPr>
        <w:tc>
          <w:tcPr>
            <w:tcW w:w="37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BC587B" w14:textId="77777777" w:rsidR="005923E0" w:rsidRPr="00054EE3" w:rsidRDefault="005923E0">
            <w:pPr>
              <w:spacing w:line="276" w:lineRule="auto"/>
              <w:jc w:val="center"/>
            </w:pPr>
            <w:r w:rsidRPr="00054EE3">
              <w:t>Separation information</w:t>
            </w:r>
          </w:p>
        </w:tc>
        <w:tc>
          <w:tcPr>
            <w:tcW w:w="48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9B6190" w14:textId="77777777" w:rsidR="005923E0" w:rsidRPr="00054EE3" w:rsidRDefault="005923E0">
            <w:pPr>
              <w:pStyle w:val="BodyText"/>
              <w:spacing w:line="276" w:lineRule="auto"/>
              <w:rPr>
                <w:lang w:val="en-US"/>
              </w:rPr>
            </w:pPr>
            <w:r w:rsidRPr="00054EE3">
              <w:rPr>
                <w:lang w:val="en-US"/>
              </w:rPr>
              <w:t>It is not necessary to define compound separation in this unit, although a warning message appears when completing the tabs</w:t>
            </w:r>
          </w:p>
        </w:tc>
      </w:tr>
    </w:tbl>
    <w:p w14:paraId="4C82AC8E" w14:textId="77777777" w:rsidR="005923E0" w:rsidRPr="00054EE3" w:rsidRDefault="005923E0" w:rsidP="00F83FEA">
      <w:pPr>
        <w:rPr>
          <w:sz w:val="10"/>
          <w:szCs w:val="10"/>
        </w:rPr>
      </w:pPr>
    </w:p>
    <w:p w14:paraId="7D905DAD" w14:textId="77777777" w:rsidR="005923E0" w:rsidRPr="00054EE3" w:rsidRDefault="005923E0" w:rsidP="00F83FEA">
      <w:pPr>
        <w:rPr>
          <w:sz w:val="10"/>
          <w:szCs w:val="10"/>
        </w:rPr>
      </w:pPr>
    </w:p>
    <w:p w14:paraId="79C64B9D" w14:textId="7F9E55BB" w:rsidR="005923E0" w:rsidRPr="00054EE3" w:rsidRDefault="00F83FEA" w:rsidP="005923E0">
      <w:pPr>
        <w:pStyle w:val="Caption"/>
        <w:keepNext/>
        <w:jc w:val="center"/>
        <w:rPr>
          <w:color w:val="auto"/>
        </w:rPr>
      </w:pPr>
      <w:bookmarkStart w:id="25" w:name="_Ref201850999"/>
      <w:r w:rsidRPr="715792AB">
        <w:rPr>
          <w:color w:val="auto"/>
        </w:rPr>
        <w:t xml:space="preserve">Table </w:t>
      </w:r>
      <w:r w:rsidR="2DE8FB6F" w:rsidRPr="715792AB">
        <w:rPr>
          <w:color w:val="auto"/>
        </w:rPr>
        <w:t>3</w:t>
      </w:r>
      <w:r w:rsidR="2E6A8AAE" w:rsidRPr="715792AB">
        <w:rPr>
          <w:color w:val="auto"/>
        </w:rPr>
        <w:t>2</w:t>
      </w:r>
      <w:bookmarkEnd w:id="24"/>
      <w:bookmarkEnd w:id="25"/>
      <w:r w:rsidR="005923E0" w:rsidRPr="715792AB">
        <w:rPr>
          <w:color w:val="auto"/>
        </w:rPr>
        <w:t>. Definition of the bioupgrade unit for biogas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F83FEA" w:rsidRPr="00054EE3" w14:paraId="7F79D991" w14:textId="77777777" w:rsidTr="00CB22A4">
        <w:trPr>
          <w:jc w:val="center"/>
        </w:trPr>
        <w:tc>
          <w:tcPr>
            <w:tcW w:w="8642" w:type="dxa"/>
            <w:gridSpan w:val="2"/>
            <w:shd w:val="clear" w:color="auto" w:fill="FDE9D9" w:themeFill="accent6" w:themeFillTint="33"/>
            <w:vAlign w:val="center"/>
          </w:tcPr>
          <w:p w14:paraId="02D6A4B8" w14:textId="77777777" w:rsidR="00F83FEA" w:rsidRPr="00054EE3" w:rsidRDefault="00F83FEA">
            <w:pPr>
              <w:pStyle w:val="BodyText"/>
              <w:spacing w:line="276" w:lineRule="auto"/>
              <w:jc w:val="center"/>
              <w:rPr>
                <w:b/>
                <w:bCs/>
                <w:lang w:val="en-US"/>
              </w:rPr>
            </w:pPr>
            <w:r w:rsidRPr="00054EE3">
              <w:rPr>
                <w:b/>
                <w:bCs/>
                <w:lang w:val="en-US"/>
              </w:rPr>
              <w:t>Bioupgrade</w:t>
            </w:r>
          </w:p>
        </w:tc>
      </w:tr>
      <w:tr w:rsidR="00F83FEA" w:rsidRPr="00054EE3" w14:paraId="111D756E" w14:textId="77777777" w:rsidTr="00CB22A4">
        <w:trPr>
          <w:jc w:val="center"/>
        </w:trPr>
        <w:tc>
          <w:tcPr>
            <w:tcW w:w="8642" w:type="dxa"/>
            <w:gridSpan w:val="2"/>
            <w:shd w:val="clear" w:color="auto" w:fill="EAF1DD" w:themeFill="accent3" w:themeFillTint="33"/>
            <w:vAlign w:val="center"/>
          </w:tcPr>
          <w:p w14:paraId="009C8EC3" w14:textId="77777777" w:rsidR="00F83FEA" w:rsidRPr="00054EE3" w:rsidRDefault="00F83FEA">
            <w:pPr>
              <w:pStyle w:val="BodyText"/>
              <w:spacing w:line="276" w:lineRule="auto"/>
              <w:jc w:val="center"/>
              <w:rPr>
                <w:b/>
                <w:bCs/>
                <w:lang w:val="en-US"/>
              </w:rPr>
            </w:pPr>
            <w:r w:rsidRPr="00054EE3">
              <w:rPr>
                <w:b/>
                <w:bCs/>
                <w:lang w:val="en-US"/>
              </w:rPr>
              <w:t>General parameters</w:t>
            </w:r>
          </w:p>
        </w:tc>
      </w:tr>
      <w:tr w:rsidR="00F83FEA" w:rsidRPr="00054EE3" w14:paraId="38C66875" w14:textId="77777777" w:rsidTr="00CB22A4">
        <w:trPr>
          <w:jc w:val="center"/>
        </w:trPr>
        <w:tc>
          <w:tcPr>
            <w:tcW w:w="3681" w:type="dxa"/>
            <w:tcBorders>
              <w:bottom w:val="single" w:sz="4" w:space="0" w:color="auto"/>
            </w:tcBorders>
            <w:shd w:val="clear" w:color="auto" w:fill="FFFFFF" w:themeFill="background1"/>
            <w:vAlign w:val="center"/>
          </w:tcPr>
          <w:p w14:paraId="322EC558" w14:textId="77777777" w:rsidR="00F83FEA" w:rsidRPr="00054EE3" w:rsidRDefault="00F83FEA">
            <w:pPr>
              <w:pStyle w:val="BodyText"/>
              <w:spacing w:line="276" w:lineRule="auto"/>
              <w:jc w:val="center"/>
              <w:rPr>
                <w:lang w:val="en-US"/>
              </w:rPr>
            </w:pPr>
            <w:r w:rsidRPr="00054EE3">
              <w:rPr>
                <w:lang w:val="en-US"/>
              </w:rPr>
              <w:t>Parameters</w:t>
            </w:r>
          </w:p>
        </w:tc>
        <w:tc>
          <w:tcPr>
            <w:tcW w:w="4961" w:type="dxa"/>
            <w:tcBorders>
              <w:bottom w:val="single" w:sz="4" w:space="0" w:color="auto"/>
            </w:tcBorders>
            <w:shd w:val="clear" w:color="auto" w:fill="FFFFFF" w:themeFill="background1"/>
            <w:vAlign w:val="center"/>
          </w:tcPr>
          <w:p w14:paraId="475591C7" w14:textId="77777777" w:rsidR="00F83FEA" w:rsidRPr="00054EE3" w:rsidRDefault="00F83FEA">
            <w:pPr>
              <w:pStyle w:val="BodyText"/>
              <w:spacing w:line="276" w:lineRule="auto"/>
              <w:jc w:val="center"/>
              <w:rPr>
                <w:lang w:val="en-US"/>
              </w:rPr>
            </w:pPr>
            <w:r w:rsidRPr="00054EE3">
              <w:rPr>
                <w:lang w:val="en-US"/>
              </w:rPr>
              <w:t>Value</w:t>
            </w:r>
          </w:p>
        </w:tc>
      </w:tr>
      <w:tr w:rsidR="00F83FEA" w:rsidRPr="00054EE3" w14:paraId="220865C9"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EA2148A" w14:textId="77777777" w:rsidR="00F83FEA" w:rsidRPr="00054EE3" w:rsidRDefault="00F83FEA">
            <w:pPr>
              <w:pStyle w:val="BodyText"/>
              <w:spacing w:line="276" w:lineRule="auto"/>
              <w:jc w:val="center"/>
              <w:rPr>
                <w:lang w:val="en-US"/>
              </w:rPr>
            </w:pPr>
            <w:r w:rsidRPr="00054EE3">
              <w:rPr>
                <w:lang w:val="en-US"/>
              </w:rPr>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1AFAC947" w14:textId="77777777" w:rsidR="00F83FEA" w:rsidRPr="00054EE3" w:rsidRDefault="00F83FEA">
            <w:pPr>
              <w:pStyle w:val="BodyText"/>
              <w:spacing w:line="276" w:lineRule="auto"/>
              <w:jc w:val="center"/>
              <w:rPr>
                <w:lang w:val="en-US"/>
              </w:rPr>
            </w:pPr>
            <w:r w:rsidRPr="00054EE3">
              <w:rPr>
                <w:lang w:val="en-US"/>
              </w:rPr>
              <w:t>55</w:t>
            </w:r>
          </w:p>
        </w:tc>
      </w:tr>
      <w:tr w:rsidR="00F83FEA" w:rsidRPr="00054EE3" w14:paraId="7427BAB2"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735A451" w14:textId="77777777" w:rsidR="00F83FEA" w:rsidRPr="00054EE3" w:rsidRDefault="00F83FEA">
            <w:pPr>
              <w:spacing w:line="276" w:lineRule="auto"/>
              <w:jc w:val="center"/>
            </w:pPr>
            <w:r w:rsidRPr="00054EE3">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1FED782B" w14:textId="77777777" w:rsidR="00F83FEA" w:rsidRPr="00054EE3" w:rsidRDefault="00F83FEA">
            <w:pPr>
              <w:pStyle w:val="BodyText"/>
              <w:spacing w:line="276" w:lineRule="auto"/>
              <w:jc w:val="center"/>
              <w:rPr>
                <w:lang w:val="en-US"/>
              </w:rPr>
            </w:pPr>
            <w:r w:rsidRPr="00054EE3">
              <w:rPr>
                <w:lang w:val="en-US"/>
              </w:rPr>
              <w:t>55</w:t>
            </w:r>
          </w:p>
        </w:tc>
      </w:tr>
      <w:tr w:rsidR="00F83FEA" w:rsidRPr="00054EE3" w14:paraId="2B933C95" w14:textId="77777777" w:rsidTr="00CB22A4">
        <w:trPr>
          <w:jc w:val="center"/>
        </w:trPr>
        <w:tc>
          <w:tcPr>
            <w:tcW w:w="8642" w:type="dxa"/>
            <w:gridSpan w:val="2"/>
            <w:shd w:val="clear" w:color="auto" w:fill="EAF1DD" w:themeFill="accent3" w:themeFillTint="33"/>
            <w:vAlign w:val="center"/>
          </w:tcPr>
          <w:p w14:paraId="66AA3A80" w14:textId="77777777" w:rsidR="00F83FEA" w:rsidRPr="00054EE3" w:rsidRDefault="00F83FEA">
            <w:pPr>
              <w:pStyle w:val="BodyText"/>
              <w:spacing w:line="276" w:lineRule="auto"/>
              <w:jc w:val="center"/>
              <w:rPr>
                <w:b/>
                <w:bCs/>
                <w:lang w:val="en-US"/>
              </w:rPr>
            </w:pPr>
            <w:r w:rsidRPr="00054EE3">
              <w:rPr>
                <w:b/>
                <w:bCs/>
                <w:lang w:val="en-US"/>
              </w:rPr>
              <w:t>Cost related parameters</w:t>
            </w:r>
          </w:p>
        </w:tc>
      </w:tr>
      <w:tr w:rsidR="00F83FEA" w:rsidRPr="00054EE3" w14:paraId="4990E3F7"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4A87F22D" w14:textId="77777777" w:rsidR="00F83FEA" w:rsidRPr="00054EE3" w:rsidRDefault="00F83FEA">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5C627E37" w14:textId="77777777" w:rsidR="00F83FEA" w:rsidRPr="00054EE3" w:rsidRDefault="00F83FEA">
            <w:pPr>
              <w:pStyle w:val="BodyText"/>
              <w:spacing w:line="276" w:lineRule="auto"/>
              <w:jc w:val="center"/>
              <w:rPr>
                <w:lang w:val="en-US"/>
              </w:rPr>
            </w:pPr>
            <w:r w:rsidRPr="00054EE3">
              <w:rPr>
                <w:lang w:val="en-US"/>
              </w:rPr>
              <w:t>Entering mass flow</w:t>
            </w:r>
          </w:p>
        </w:tc>
      </w:tr>
      <w:tr w:rsidR="00F83FEA" w:rsidRPr="00054EE3" w14:paraId="2DD55154"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686485B" w14:textId="77777777" w:rsidR="00F83FEA" w:rsidRPr="00054EE3" w:rsidRDefault="00F83FEA">
            <w:pPr>
              <w:pStyle w:val="BodyText"/>
              <w:spacing w:line="276" w:lineRule="auto"/>
              <w:jc w:val="center"/>
              <w:rPr>
                <w:lang w:val="en-US"/>
              </w:rPr>
            </w:pPr>
            <w:r w:rsidRPr="00054EE3">
              <w:rPr>
                <w:lang w:val="en-US"/>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7892ABCA" w14:textId="77777777" w:rsidR="00F83FEA" w:rsidRPr="00054EE3" w:rsidRDefault="00F83FEA">
            <w:pPr>
              <w:pStyle w:val="BodyText"/>
              <w:spacing w:line="276" w:lineRule="auto"/>
              <w:jc w:val="center"/>
              <w:rPr>
                <w:lang w:val="en-US"/>
              </w:rPr>
            </w:pPr>
            <w:r w:rsidRPr="00054EE3">
              <w:rPr>
                <w:lang w:val="en-US"/>
              </w:rPr>
              <w:t>3.22</w:t>
            </w:r>
          </w:p>
        </w:tc>
      </w:tr>
      <w:tr w:rsidR="00F83FEA" w:rsidRPr="00054EE3" w14:paraId="6E7FB259"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B9DE18C" w14:textId="77777777" w:rsidR="00F83FEA" w:rsidRPr="00054EE3" w:rsidRDefault="00F83FEA">
            <w:pPr>
              <w:pStyle w:val="BodyText"/>
              <w:spacing w:line="276" w:lineRule="auto"/>
              <w:jc w:val="center"/>
              <w:rPr>
                <w:lang w:val="en-US"/>
              </w:rPr>
            </w:pPr>
            <w:r w:rsidRPr="00054EE3">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22E2B67E" w14:textId="77777777" w:rsidR="00F83FEA" w:rsidRPr="00054EE3" w:rsidRDefault="00F83FEA">
            <w:pPr>
              <w:pStyle w:val="BodyText"/>
              <w:spacing w:line="276" w:lineRule="auto"/>
              <w:jc w:val="center"/>
              <w:rPr>
                <w:lang w:val="en-US"/>
              </w:rPr>
            </w:pPr>
            <w:r w:rsidRPr="00054EE3">
              <w:rPr>
                <w:lang w:val="en-US"/>
              </w:rPr>
              <w:t>CH</w:t>
            </w:r>
            <w:r w:rsidRPr="00054EE3">
              <w:rPr>
                <w:vertAlign w:val="subscript"/>
                <w:lang w:val="en-US"/>
              </w:rPr>
              <w:t>4</w:t>
            </w:r>
            <w:r w:rsidRPr="00054EE3">
              <w:rPr>
                <w:lang w:val="en-US"/>
              </w:rPr>
              <w:t>; CO</w:t>
            </w:r>
            <w:r w:rsidRPr="00054EE3">
              <w:rPr>
                <w:vertAlign w:val="subscript"/>
                <w:lang w:val="en-US"/>
              </w:rPr>
              <w:t>2</w:t>
            </w:r>
          </w:p>
        </w:tc>
      </w:tr>
      <w:tr w:rsidR="00F83FEA" w:rsidRPr="00054EE3" w14:paraId="58E7B928"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3E9F17A" w14:textId="77777777" w:rsidR="00F83FEA" w:rsidRPr="00054EE3" w:rsidRDefault="00F83FEA">
            <w:pPr>
              <w:pStyle w:val="BodyText"/>
              <w:spacing w:line="276" w:lineRule="auto"/>
              <w:jc w:val="center"/>
              <w:rPr>
                <w:lang w:val="en-US"/>
              </w:rPr>
            </w:pPr>
            <w:r w:rsidRPr="00054EE3">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30E19396" w14:textId="77777777" w:rsidR="00F83FEA" w:rsidRPr="00054EE3" w:rsidRDefault="00F83FEA">
            <w:pPr>
              <w:pStyle w:val="BodyText"/>
              <w:spacing w:line="276" w:lineRule="auto"/>
              <w:jc w:val="center"/>
              <w:rPr>
                <w:lang w:val="en-US"/>
              </w:rPr>
            </w:pPr>
            <w:r w:rsidRPr="00054EE3">
              <w:rPr>
                <w:lang w:val="en-US"/>
              </w:rPr>
              <w:t>1.94</w:t>
            </w:r>
          </w:p>
        </w:tc>
      </w:tr>
      <w:tr w:rsidR="00F83FEA" w:rsidRPr="00054EE3" w14:paraId="20783662"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CB7214D" w14:textId="77777777" w:rsidR="00F83FEA" w:rsidRPr="00054EE3" w:rsidRDefault="00F83FEA">
            <w:pPr>
              <w:pStyle w:val="BodyText"/>
              <w:spacing w:line="276" w:lineRule="auto"/>
              <w:jc w:val="center"/>
              <w:rPr>
                <w:lang w:val="en-US"/>
              </w:rPr>
            </w:pPr>
            <w:r w:rsidRPr="00054EE3">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288564C9" w14:textId="77777777" w:rsidR="00F83FEA" w:rsidRPr="00054EE3" w:rsidRDefault="00F83FEA">
            <w:pPr>
              <w:pStyle w:val="BodyText"/>
              <w:spacing w:line="276" w:lineRule="auto"/>
              <w:jc w:val="center"/>
              <w:rPr>
                <w:lang w:val="en-US"/>
              </w:rPr>
            </w:pPr>
            <w:r w:rsidRPr="00054EE3">
              <w:rPr>
                <w:lang w:val="en-US"/>
              </w:rPr>
              <w:t>2006</w:t>
            </w:r>
          </w:p>
        </w:tc>
      </w:tr>
      <w:tr w:rsidR="00F83FEA" w:rsidRPr="00054EE3" w14:paraId="40789F11"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ECB0C64" w14:textId="77777777" w:rsidR="00F83FEA" w:rsidRPr="00054EE3" w:rsidRDefault="00F83FEA">
            <w:pPr>
              <w:pStyle w:val="BodyText"/>
              <w:spacing w:line="276" w:lineRule="auto"/>
              <w:jc w:val="center"/>
              <w:rPr>
                <w:lang w:val="en-US"/>
              </w:rPr>
            </w:pPr>
            <w:r w:rsidRPr="00054EE3">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0EA73A6A" w14:textId="77777777" w:rsidR="00F83FEA" w:rsidRPr="00054EE3" w:rsidRDefault="00F83FEA">
            <w:pPr>
              <w:pStyle w:val="BodyText"/>
              <w:spacing w:line="276" w:lineRule="auto"/>
              <w:jc w:val="center"/>
              <w:rPr>
                <w:lang w:val="en-US"/>
              </w:rPr>
            </w:pPr>
            <w:r w:rsidRPr="00054EE3">
              <w:rPr>
                <w:lang w:val="en-US"/>
              </w:rPr>
              <w:t>0.93</w:t>
            </w:r>
          </w:p>
        </w:tc>
      </w:tr>
      <w:tr w:rsidR="005923E0" w:rsidRPr="00054EE3" w14:paraId="3CAF27B2" w14:textId="77777777" w:rsidTr="00CB22A4">
        <w:trPr>
          <w:jc w:val="center"/>
        </w:trPr>
        <w:tc>
          <w:tcPr>
            <w:tcW w:w="8642" w:type="dxa"/>
            <w:gridSpan w:val="2"/>
            <w:shd w:val="clear" w:color="auto" w:fill="EAF1DD" w:themeFill="accent3" w:themeFillTint="33"/>
            <w:vAlign w:val="center"/>
          </w:tcPr>
          <w:p w14:paraId="20461C0F" w14:textId="77777777" w:rsidR="005923E0" w:rsidRPr="00054EE3" w:rsidRDefault="005923E0">
            <w:pPr>
              <w:pStyle w:val="BodyText"/>
              <w:spacing w:line="276" w:lineRule="auto"/>
              <w:jc w:val="center"/>
              <w:rPr>
                <w:b/>
                <w:bCs/>
                <w:lang w:val="en-US"/>
              </w:rPr>
            </w:pPr>
            <w:r w:rsidRPr="00054EE3">
              <w:rPr>
                <w:b/>
                <w:bCs/>
                <w:lang w:val="en-US"/>
              </w:rPr>
              <w:t>Utility requirements – Electricity requirements</w:t>
            </w:r>
          </w:p>
        </w:tc>
      </w:tr>
      <w:tr w:rsidR="005923E0" w:rsidRPr="00054EE3" w14:paraId="25C910F6" w14:textId="77777777" w:rsidTr="00CB22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6929B07" w14:textId="77777777" w:rsidR="005923E0" w:rsidRPr="00054EE3" w:rsidRDefault="005923E0">
            <w:pPr>
              <w:pStyle w:val="BodyText"/>
              <w:spacing w:line="276" w:lineRule="auto"/>
              <w:jc w:val="center"/>
              <w:rPr>
                <w:lang w:val="en-US"/>
              </w:rPr>
            </w:pPr>
            <w:r w:rsidRPr="00054EE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61521A55" w14:textId="77777777" w:rsidR="005923E0" w:rsidRPr="00054EE3" w:rsidRDefault="005923E0">
            <w:pPr>
              <w:pStyle w:val="BodyText"/>
              <w:spacing w:line="276" w:lineRule="auto"/>
              <w:jc w:val="center"/>
              <w:rPr>
                <w:lang w:val="en-US"/>
              </w:rPr>
            </w:pPr>
            <w:r w:rsidRPr="00054EE3">
              <w:rPr>
                <w:lang w:val="en-US"/>
              </w:rPr>
              <w:t>Entering mass flow</w:t>
            </w:r>
          </w:p>
        </w:tc>
      </w:tr>
      <w:tr w:rsidR="005923E0" w:rsidRPr="00054EE3" w14:paraId="5C5C9D7F" w14:textId="77777777" w:rsidTr="00CB22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D9C7E4B" w14:textId="77777777" w:rsidR="005923E0" w:rsidRPr="00054EE3" w:rsidRDefault="005923E0">
            <w:pPr>
              <w:pStyle w:val="BodyText"/>
              <w:spacing w:line="276" w:lineRule="auto"/>
              <w:jc w:val="center"/>
              <w:rPr>
                <w:lang w:val="en-US"/>
              </w:rPr>
            </w:pPr>
            <w:r w:rsidRPr="00054EE3">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67A5BD50" w14:textId="77777777" w:rsidR="005923E0" w:rsidRPr="00054EE3" w:rsidRDefault="005923E0">
            <w:pPr>
              <w:pStyle w:val="BodyText"/>
              <w:spacing w:line="276" w:lineRule="auto"/>
              <w:jc w:val="center"/>
              <w:rPr>
                <w:lang w:val="en-US"/>
              </w:rPr>
            </w:pPr>
            <w:r w:rsidRPr="00054EE3">
              <w:rPr>
                <w:lang w:val="en-US"/>
              </w:rPr>
              <w:t>0.2633</w:t>
            </w:r>
          </w:p>
        </w:tc>
      </w:tr>
      <w:tr w:rsidR="005923E0" w:rsidRPr="00054EE3" w14:paraId="3E0CF334" w14:textId="77777777" w:rsidTr="00CB22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6812FF81" w14:textId="77777777" w:rsidR="005923E0" w:rsidRPr="00054EE3" w:rsidRDefault="005923E0">
            <w:pPr>
              <w:pStyle w:val="BodyText"/>
              <w:spacing w:line="276" w:lineRule="auto"/>
              <w:jc w:val="center"/>
              <w:rPr>
                <w:lang w:val="en-US"/>
              </w:rPr>
            </w:pPr>
            <w:r w:rsidRPr="00054EE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BE0E70F" w14:textId="77777777" w:rsidR="005923E0" w:rsidRPr="00054EE3" w:rsidRDefault="005923E0">
            <w:pPr>
              <w:pStyle w:val="BodyText"/>
              <w:spacing w:line="276" w:lineRule="auto"/>
              <w:jc w:val="center"/>
              <w:rPr>
                <w:lang w:val="en-US"/>
              </w:rPr>
            </w:pPr>
            <w:r w:rsidRPr="00054EE3">
              <w:rPr>
                <w:lang w:val="en-US"/>
              </w:rPr>
              <w:t>CH</w:t>
            </w:r>
            <w:r w:rsidRPr="00054EE3">
              <w:rPr>
                <w:vertAlign w:val="subscript"/>
                <w:lang w:val="en-US"/>
              </w:rPr>
              <w:t>4</w:t>
            </w:r>
            <w:r w:rsidRPr="00054EE3">
              <w:rPr>
                <w:lang w:val="en-US"/>
              </w:rPr>
              <w:t>; CO</w:t>
            </w:r>
            <w:r w:rsidRPr="00054EE3">
              <w:rPr>
                <w:vertAlign w:val="subscript"/>
                <w:lang w:val="en-US"/>
              </w:rPr>
              <w:t>2</w:t>
            </w:r>
          </w:p>
        </w:tc>
      </w:tr>
      <w:tr w:rsidR="005923E0" w:rsidRPr="00054EE3" w14:paraId="6087E3B5" w14:textId="77777777" w:rsidTr="00CB22A4">
        <w:trPr>
          <w:jc w:val="center"/>
        </w:trPr>
        <w:tc>
          <w:tcPr>
            <w:tcW w:w="8642" w:type="dxa"/>
            <w:gridSpan w:val="2"/>
            <w:tcBorders>
              <w:bottom w:val="single" w:sz="4" w:space="0" w:color="auto"/>
            </w:tcBorders>
            <w:shd w:val="clear" w:color="auto" w:fill="EAF1DD" w:themeFill="accent3" w:themeFillTint="33"/>
            <w:vAlign w:val="center"/>
          </w:tcPr>
          <w:p w14:paraId="334105CA" w14:textId="77777777" w:rsidR="005923E0" w:rsidRPr="00054EE3" w:rsidRDefault="005923E0">
            <w:pPr>
              <w:pStyle w:val="BodyText"/>
              <w:spacing w:line="276" w:lineRule="auto"/>
              <w:jc w:val="center"/>
              <w:rPr>
                <w:b/>
                <w:bCs/>
                <w:lang w:val="en-US"/>
              </w:rPr>
            </w:pPr>
            <w:r w:rsidRPr="00054EE3">
              <w:rPr>
                <w:b/>
                <w:bCs/>
                <w:lang w:val="en-US"/>
              </w:rPr>
              <w:t>Separation efficiency</w:t>
            </w:r>
          </w:p>
        </w:tc>
      </w:tr>
      <w:tr w:rsidR="005923E0" w:rsidRPr="00054EE3" w14:paraId="70B422D9" w14:textId="77777777" w:rsidTr="00CB22A4">
        <w:trPr>
          <w:trHeight w:val="237"/>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3781FA" w14:textId="77777777" w:rsidR="005923E0" w:rsidRPr="00054EE3" w:rsidRDefault="005923E0">
            <w:pPr>
              <w:spacing w:line="276" w:lineRule="auto"/>
              <w:jc w:val="center"/>
            </w:pPr>
            <w:r w:rsidRPr="00054EE3">
              <w:t>Separation information</w:t>
            </w:r>
          </w:p>
        </w:tc>
        <w:tc>
          <w:tcPr>
            <w:tcW w:w="49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822AE3" w14:textId="77777777" w:rsidR="005923E0" w:rsidRPr="00054EE3" w:rsidRDefault="005923E0">
            <w:pPr>
              <w:pStyle w:val="BodyText"/>
              <w:spacing w:line="276" w:lineRule="auto"/>
              <w:jc w:val="center"/>
              <w:rPr>
                <w:lang w:val="en-US"/>
              </w:rPr>
            </w:pPr>
            <w:r w:rsidRPr="00054EE3">
              <w:rPr>
                <w:lang w:val="en-US"/>
              </w:rPr>
              <w:t>CH</w:t>
            </w:r>
            <w:r w:rsidRPr="00054EE3">
              <w:rPr>
                <w:vertAlign w:val="subscript"/>
                <w:lang w:val="en-US"/>
              </w:rPr>
              <w:t>4</w:t>
            </w:r>
            <w:r w:rsidRPr="00054EE3">
              <w:rPr>
                <w:lang w:val="en-US"/>
              </w:rPr>
              <w:t xml:space="preserve"> 97.5% of mass purity as final product</w:t>
            </w:r>
          </w:p>
        </w:tc>
      </w:tr>
    </w:tbl>
    <w:p w14:paraId="65F77DE1" w14:textId="77777777" w:rsidR="00F83FEA" w:rsidRPr="00054EE3" w:rsidRDefault="00F83FEA" w:rsidP="00F83FEA">
      <w:pPr>
        <w:pStyle w:val="BodyText"/>
        <w:rPr>
          <w:lang w:val="en-US"/>
        </w:rPr>
      </w:pPr>
    </w:p>
    <w:p w14:paraId="62A505F7" w14:textId="77777777" w:rsidR="00F83FEA" w:rsidRPr="00054EE3" w:rsidRDefault="00F83FEA" w:rsidP="00F83FEA">
      <w:pPr>
        <w:pStyle w:val="Heading1"/>
        <w:rPr>
          <w:lang w:val="en-US"/>
        </w:rPr>
      </w:pPr>
      <w:r w:rsidRPr="00054EE3">
        <w:rPr>
          <w:lang w:val="en-US"/>
        </w:rPr>
        <w:t>Explore superstructure’s mapping</w:t>
      </w:r>
    </w:p>
    <w:p w14:paraId="33510B68" w14:textId="79461E32" w:rsidR="00512FC2" w:rsidRPr="00B56C6E" w:rsidRDefault="00F83FEA" w:rsidP="00B56C6E">
      <w:pPr>
        <w:ind w:firstLine="432"/>
      </w:pPr>
      <w:r w:rsidRPr="00054EE3">
        <w:t>Feel free to connect routes to reduce waste, explore possibilities of combining routes to produce multiple products, or modify/add inputs and units to the superstructure based on prior knowledge. Trying diverse types of simple optimization or calculating the impacts of LCA to perform multi-objective optimization is algo encouraged.</w:t>
      </w:r>
    </w:p>
    <w:sectPr w:rsidR="00512FC2" w:rsidRPr="00B56C6E" w:rsidSect="00385CBD">
      <w:headerReference w:type="default" r:id="rId8"/>
      <w:foot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C178D" w14:textId="77777777" w:rsidR="00E74ED2" w:rsidRPr="00054EE3" w:rsidRDefault="00E74ED2" w:rsidP="008026A7">
      <w:r w:rsidRPr="00054EE3">
        <w:separator/>
      </w:r>
    </w:p>
  </w:endnote>
  <w:endnote w:type="continuationSeparator" w:id="0">
    <w:p w14:paraId="20BA1817" w14:textId="77777777" w:rsidR="00E74ED2" w:rsidRPr="00054EE3" w:rsidRDefault="00E74ED2" w:rsidP="008026A7">
      <w:r w:rsidRPr="00054E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BB1CF" w14:textId="6A013D79" w:rsidR="00EB7202" w:rsidRPr="00054EE3" w:rsidRDefault="0011511D" w:rsidP="006B3CDF">
    <w:pPr>
      <w:pStyle w:val="Footer"/>
      <w:pBdr>
        <w:top w:val="single" w:sz="4" w:space="1" w:color="auto"/>
      </w:pBdr>
      <w:jc w:val="center"/>
    </w:pPr>
    <w:r w:rsidRPr="00054EE3">
      <w:rPr>
        <w:noProof/>
      </w:rPr>
      <w:drawing>
        <wp:inline distT="0" distB="0" distL="0" distR="0" wp14:anchorId="4CA029BE" wp14:editId="3A9A73E6">
          <wp:extent cx="1660967" cy="369104"/>
          <wp:effectExtent l="0" t="0" r="0" b="0"/>
          <wp:docPr id="8" name="Imagen 7" descr="Blue text on a white background&#10;&#10;AI-generated content may be incorrect.">
            <a:extLst xmlns:a="http://schemas.openxmlformats.org/drawingml/2006/main">
              <a:ext uri="{FF2B5EF4-FFF2-40B4-BE49-F238E27FC236}">
                <a16:creationId xmlns:a16="http://schemas.microsoft.com/office/drawing/2014/main" id="{4A629A36-3668-831B-C81D-30AAD38F17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Blue text on a white background&#10;&#10;AI-generated content may be incorrect.">
                    <a:extLst>
                      <a:ext uri="{FF2B5EF4-FFF2-40B4-BE49-F238E27FC236}">
                        <a16:creationId xmlns:a16="http://schemas.microsoft.com/office/drawing/2014/main" id="{4A629A36-3668-831B-C81D-30AAD38F177D}"/>
                      </a:ext>
                    </a:extLst>
                  </pic:cNvPr>
                  <pic:cNvPicPr>
                    <a:picLocks noChangeAspect="1"/>
                  </pic:cNvPicPr>
                </pic:nvPicPr>
                <pic:blipFill>
                  <a:blip r:embed="rId1"/>
                  <a:stretch>
                    <a:fillRect/>
                  </a:stretch>
                </pic:blipFill>
                <pic:spPr>
                  <a:xfrm>
                    <a:off x="0" y="0"/>
                    <a:ext cx="1713938" cy="3808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14866" w14:textId="77777777" w:rsidR="00E74ED2" w:rsidRPr="00054EE3" w:rsidRDefault="00E74ED2" w:rsidP="008026A7">
      <w:r w:rsidRPr="00054EE3">
        <w:separator/>
      </w:r>
    </w:p>
  </w:footnote>
  <w:footnote w:type="continuationSeparator" w:id="0">
    <w:p w14:paraId="540B197F" w14:textId="77777777" w:rsidR="00E74ED2" w:rsidRPr="00054EE3" w:rsidRDefault="00E74ED2" w:rsidP="008026A7">
      <w:r w:rsidRPr="00054E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Look w:val="01E0" w:firstRow="1" w:lastRow="1" w:firstColumn="1" w:lastColumn="1" w:noHBand="0" w:noVBand="0"/>
    </w:tblPr>
    <w:tblGrid>
      <w:gridCol w:w="3895"/>
      <w:gridCol w:w="4609"/>
    </w:tblGrid>
    <w:tr w:rsidR="00527331" w:rsidRPr="00054EE3" w14:paraId="305D9D28" w14:textId="77777777" w:rsidTr="00CB22A4">
      <w:trPr>
        <w:trHeight w:val="699"/>
      </w:trPr>
      <w:tc>
        <w:tcPr>
          <w:tcW w:w="379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1274"/>
            <w:gridCol w:w="1306"/>
          </w:tblGrid>
          <w:tr w:rsidR="00527331" w:rsidRPr="00054EE3" w14:paraId="10EEE4E9" w14:textId="77777777" w:rsidTr="00CB22A4">
            <w:tc>
              <w:tcPr>
                <w:tcW w:w="1049" w:type="dxa"/>
              </w:tcPr>
              <w:p w14:paraId="0B5FF41C" w14:textId="77777777" w:rsidR="00527331" w:rsidRPr="00054EE3" w:rsidRDefault="00527331" w:rsidP="008026A7">
                <w:r w:rsidRPr="00054EE3">
                  <w:rPr>
                    <w:sz w:val="22"/>
                  </w:rPr>
                  <w:br w:type="page"/>
                </w:r>
                <w:r w:rsidRPr="00054EE3">
                  <w:rPr>
                    <w:b/>
                    <w:noProof/>
                    <w:color w:val="365F91"/>
                  </w:rPr>
                  <w:drawing>
                    <wp:inline distT="0" distB="0" distL="0" distR="0" wp14:anchorId="1262D1DD" wp14:editId="7419C5F3">
                      <wp:extent cx="560994" cy="363328"/>
                      <wp:effectExtent l="0" t="0" r="0" b="0"/>
                      <wp:docPr id="1894108215" name="Imagen 1894108215" descr="C:\Users\pc\Desktop\logo_ux\USC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logo_ux\USC -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4861" cy="372309"/>
                              </a:xfrm>
                              <a:prstGeom prst="rect">
                                <a:avLst/>
                              </a:prstGeom>
                              <a:noFill/>
                              <a:ln>
                                <a:noFill/>
                              </a:ln>
                            </pic:spPr>
                          </pic:pic>
                        </a:graphicData>
                      </a:graphic>
                    </wp:inline>
                  </w:drawing>
                </w:r>
              </w:p>
            </w:tc>
            <w:tc>
              <w:tcPr>
                <w:tcW w:w="1214" w:type="dxa"/>
              </w:tcPr>
              <w:p w14:paraId="7B249F26" w14:textId="77777777" w:rsidR="00527331" w:rsidRPr="00054EE3" w:rsidRDefault="00527331" w:rsidP="008026A7">
                <w:r w:rsidRPr="00054EE3">
                  <w:rPr>
                    <w:noProof/>
                  </w:rPr>
                  <w:drawing>
                    <wp:inline distT="0" distB="0" distL="0" distR="0" wp14:anchorId="1BCC0419" wp14:editId="7CC600A1">
                      <wp:extent cx="672417" cy="285197"/>
                      <wp:effectExtent l="0" t="0" r="0" b="635"/>
                      <wp:docPr id="884545005" name="Picture 13" descr="La FCAC alerta de una caída de la producción del 25% en naranjas y del 14%  en mandar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CAC alerta de una caída de la producción del 25% en naranjas y del 14%  en mandarinas"/>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5462" cy="299213"/>
                              </a:xfrm>
                              <a:prstGeom prst="rect">
                                <a:avLst/>
                              </a:prstGeom>
                              <a:noFill/>
                              <a:ln>
                                <a:noFill/>
                              </a:ln>
                            </pic:spPr>
                          </pic:pic>
                        </a:graphicData>
                      </a:graphic>
                    </wp:inline>
                  </w:drawing>
                </w:r>
              </w:p>
            </w:tc>
            <w:tc>
              <w:tcPr>
                <w:tcW w:w="1245" w:type="dxa"/>
              </w:tcPr>
              <w:p w14:paraId="46FA71DC" w14:textId="77777777" w:rsidR="00527331" w:rsidRPr="00054EE3" w:rsidRDefault="00527331" w:rsidP="008026A7">
                <w:r w:rsidRPr="00054EE3">
                  <w:rPr>
                    <w:noProof/>
                  </w:rPr>
                  <w:drawing>
                    <wp:inline distT="0" distB="0" distL="0" distR="0" wp14:anchorId="5313209D" wp14:editId="1FD71841">
                      <wp:extent cx="692590" cy="304740"/>
                      <wp:effectExtent l="0" t="0" r="0" b="635"/>
                      <wp:docPr id="1070489174" name="Picture 1" descr="A logo for a restaur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45972" name="Picture 1" descr="A logo for a restaurant&#10;&#10;AI-generated content may be incorrect."/>
                              <pic:cNvPicPr/>
                            </pic:nvPicPr>
                            <pic:blipFill>
                              <a:blip r:embed="rId3"/>
                              <a:stretch>
                                <a:fillRect/>
                              </a:stretch>
                            </pic:blipFill>
                            <pic:spPr>
                              <a:xfrm>
                                <a:off x="0" y="0"/>
                                <a:ext cx="727909" cy="320280"/>
                              </a:xfrm>
                              <a:prstGeom prst="rect">
                                <a:avLst/>
                              </a:prstGeom>
                            </pic:spPr>
                          </pic:pic>
                        </a:graphicData>
                      </a:graphic>
                    </wp:inline>
                  </w:drawing>
                </w:r>
              </w:p>
            </w:tc>
          </w:tr>
        </w:tbl>
        <w:p w14:paraId="37D065E8" w14:textId="77777777" w:rsidR="00527331" w:rsidRPr="00054EE3" w:rsidRDefault="00527331" w:rsidP="008026A7"/>
      </w:tc>
      <w:tc>
        <w:tcPr>
          <w:tcW w:w="4850" w:type="dxa"/>
        </w:tcPr>
        <w:p w14:paraId="50E25603" w14:textId="77777777" w:rsidR="00527331" w:rsidRPr="00054EE3" w:rsidRDefault="00527331" w:rsidP="008E644D">
          <w:pPr>
            <w:spacing w:line="240" w:lineRule="auto"/>
            <w:jc w:val="right"/>
            <w:rPr>
              <w:b/>
              <w:bCs/>
            </w:rPr>
          </w:pPr>
          <w:r w:rsidRPr="00054EE3">
            <w:rPr>
              <w:b/>
              <w:bCs/>
            </w:rPr>
            <w:t>TOOLS AND METHODS FOR BIOREFINERY DESIGN AND EVALUATION</w:t>
          </w:r>
        </w:p>
        <w:p w14:paraId="160A9E0A" w14:textId="098D6661" w:rsidR="00527331" w:rsidRPr="00054EE3" w:rsidRDefault="00154F11" w:rsidP="008E644D">
          <w:pPr>
            <w:spacing w:line="240" w:lineRule="auto"/>
            <w:jc w:val="right"/>
          </w:pPr>
          <w:r w:rsidRPr="00054EE3">
            <w:rPr>
              <w:b/>
              <w:bCs/>
            </w:rPr>
            <w:t>POTATO PEEL</w:t>
          </w:r>
          <w:r w:rsidR="00D7240E" w:rsidRPr="00054EE3">
            <w:rPr>
              <w:b/>
              <w:bCs/>
            </w:rPr>
            <w:t xml:space="preserve"> CASE STUDY</w:t>
          </w:r>
        </w:p>
      </w:tc>
    </w:tr>
  </w:tbl>
  <w:p w14:paraId="280BB4A3" w14:textId="77777777" w:rsidR="00527331" w:rsidRPr="00054EE3" w:rsidRDefault="00527331" w:rsidP="00802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2180"/>
    <w:multiLevelType w:val="multilevel"/>
    <w:tmpl w:val="3AF40E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3C5F90"/>
    <w:multiLevelType w:val="hybridMultilevel"/>
    <w:tmpl w:val="CD469090"/>
    <w:lvl w:ilvl="0" w:tplc="04560017">
      <w:start w:val="1"/>
      <w:numFmt w:val="lowerLetter"/>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 w15:restartNumberingAfterBreak="0">
    <w:nsid w:val="27D37D03"/>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F33BE1"/>
    <w:multiLevelType w:val="hybridMultilevel"/>
    <w:tmpl w:val="724092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223CD3"/>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163BC"/>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EE342E"/>
    <w:multiLevelType w:val="hybridMultilevel"/>
    <w:tmpl w:val="E73ED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771C2"/>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34592C"/>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5922FB"/>
    <w:multiLevelType w:val="hybridMultilevel"/>
    <w:tmpl w:val="D888718C"/>
    <w:lvl w:ilvl="0" w:tplc="3774AAA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67325803">
    <w:abstractNumId w:val="9"/>
  </w:num>
  <w:num w:numId="2" w16cid:durableId="1252816463">
    <w:abstractNumId w:val="3"/>
  </w:num>
  <w:num w:numId="3" w16cid:durableId="1518302541">
    <w:abstractNumId w:val="7"/>
  </w:num>
  <w:num w:numId="4" w16cid:durableId="1855414929">
    <w:abstractNumId w:val="1"/>
  </w:num>
  <w:num w:numId="5" w16cid:durableId="103765769">
    <w:abstractNumId w:val="8"/>
  </w:num>
  <w:num w:numId="6" w16cid:durableId="364333335">
    <w:abstractNumId w:val="5"/>
  </w:num>
  <w:num w:numId="7" w16cid:durableId="1998260012">
    <w:abstractNumId w:val="2"/>
  </w:num>
  <w:num w:numId="8" w16cid:durableId="1312522231">
    <w:abstractNumId w:val="4"/>
  </w:num>
  <w:num w:numId="9" w16cid:durableId="208955160">
    <w:abstractNumId w:val="6"/>
  </w:num>
  <w:num w:numId="10" w16cid:durableId="106564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0E"/>
    <w:rsid w:val="0000156B"/>
    <w:rsid w:val="00001AFE"/>
    <w:rsid w:val="00002E52"/>
    <w:rsid w:val="000047CE"/>
    <w:rsid w:val="0000521B"/>
    <w:rsid w:val="00005E0A"/>
    <w:rsid w:val="00006245"/>
    <w:rsid w:val="00006B2D"/>
    <w:rsid w:val="000070B7"/>
    <w:rsid w:val="0001145B"/>
    <w:rsid w:val="000123BF"/>
    <w:rsid w:val="00012A31"/>
    <w:rsid w:val="00012EFB"/>
    <w:rsid w:val="00013C83"/>
    <w:rsid w:val="000142C9"/>
    <w:rsid w:val="000143E3"/>
    <w:rsid w:val="000147B9"/>
    <w:rsid w:val="00014FA3"/>
    <w:rsid w:val="00015402"/>
    <w:rsid w:val="00015B2A"/>
    <w:rsid w:val="00017C9A"/>
    <w:rsid w:val="00020086"/>
    <w:rsid w:val="00021013"/>
    <w:rsid w:val="00023A75"/>
    <w:rsid w:val="000300B9"/>
    <w:rsid w:val="00031061"/>
    <w:rsid w:val="000310CD"/>
    <w:rsid w:val="000315F8"/>
    <w:rsid w:val="00034DD2"/>
    <w:rsid w:val="0003620E"/>
    <w:rsid w:val="00036661"/>
    <w:rsid w:val="000366F5"/>
    <w:rsid w:val="00036771"/>
    <w:rsid w:val="00037589"/>
    <w:rsid w:val="00040799"/>
    <w:rsid w:val="000410F4"/>
    <w:rsid w:val="00041669"/>
    <w:rsid w:val="00041DF7"/>
    <w:rsid w:val="00044529"/>
    <w:rsid w:val="000449CA"/>
    <w:rsid w:val="000451E9"/>
    <w:rsid w:val="0004575A"/>
    <w:rsid w:val="00045975"/>
    <w:rsid w:val="00046953"/>
    <w:rsid w:val="00050DA6"/>
    <w:rsid w:val="00051FCF"/>
    <w:rsid w:val="0005360C"/>
    <w:rsid w:val="00053FC5"/>
    <w:rsid w:val="00054EE3"/>
    <w:rsid w:val="00055DDA"/>
    <w:rsid w:val="00057C07"/>
    <w:rsid w:val="00061047"/>
    <w:rsid w:val="00062F88"/>
    <w:rsid w:val="00063009"/>
    <w:rsid w:val="000648C1"/>
    <w:rsid w:val="000648DE"/>
    <w:rsid w:val="000657EC"/>
    <w:rsid w:val="000658B1"/>
    <w:rsid w:val="000706CA"/>
    <w:rsid w:val="00070FAC"/>
    <w:rsid w:val="000710C5"/>
    <w:rsid w:val="00072281"/>
    <w:rsid w:val="00073D4D"/>
    <w:rsid w:val="00073DE3"/>
    <w:rsid w:val="00080483"/>
    <w:rsid w:val="0008054F"/>
    <w:rsid w:val="00082048"/>
    <w:rsid w:val="00082438"/>
    <w:rsid w:val="00085551"/>
    <w:rsid w:val="00085B28"/>
    <w:rsid w:val="00085B64"/>
    <w:rsid w:val="000870F1"/>
    <w:rsid w:val="00092FAA"/>
    <w:rsid w:val="0009407C"/>
    <w:rsid w:val="000A0624"/>
    <w:rsid w:val="000A1C22"/>
    <w:rsid w:val="000A1E55"/>
    <w:rsid w:val="000A1EB6"/>
    <w:rsid w:val="000A29B9"/>
    <w:rsid w:val="000A3B10"/>
    <w:rsid w:val="000A4272"/>
    <w:rsid w:val="000A444E"/>
    <w:rsid w:val="000A44AD"/>
    <w:rsid w:val="000A4A22"/>
    <w:rsid w:val="000A5095"/>
    <w:rsid w:val="000A514E"/>
    <w:rsid w:val="000A644E"/>
    <w:rsid w:val="000A6B6C"/>
    <w:rsid w:val="000A7C8A"/>
    <w:rsid w:val="000B12EE"/>
    <w:rsid w:val="000B1AE3"/>
    <w:rsid w:val="000B1DDC"/>
    <w:rsid w:val="000B2C36"/>
    <w:rsid w:val="000B431D"/>
    <w:rsid w:val="000B4975"/>
    <w:rsid w:val="000C1CCC"/>
    <w:rsid w:val="000C2ECA"/>
    <w:rsid w:val="000C3614"/>
    <w:rsid w:val="000C4A68"/>
    <w:rsid w:val="000C4BA2"/>
    <w:rsid w:val="000C5E84"/>
    <w:rsid w:val="000C6E70"/>
    <w:rsid w:val="000C7D0E"/>
    <w:rsid w:val="000D12E0"/>
    <w:rsid w:val="000D2687"/>
    <w:rsid w:val="000D4FCB"/>
    <w:rsid w:val="000D63BB"/>
    <w:rsid w:val="000E0ECC"/>
    <w:rsid w:val="000E12D2"/>
    <w:rsid w:val="000E18C3"/>
    <w:rsid w:val="000E380D"/>
    <w:rsid w:val="000E6219"/>
    <w:rsid w:val="000E7CF2"/>
    <w:rsid w:val="000F0BDC"/>
    <w:rsid w:val="000F1167"/>
    <w:rsid w:val="000F1425"/>
    <w:rsid w:val="000F1AD9"/>
    <w:rsid w:val="000F20E3"/>
    <w:rsid w:val="000F312A"/>
    <w:rsid w:val="000F3468"/>
    <w:rsid w:val="000F35FF"/>
    <w:rsid w:val="000F3D75"/>
    <w:rsid w:val="000F4579"/>
    <w:rsid w:val="000F5334"/>
    <w:rsid w:val="000F60A6"/>
    <w:rsid w:val="00102080"/>
    <w:rsid w:val="001025E6"/>
    <w:rsid w:val="00102C9E"/>
    <w:rsid w:val="00103322"/>
    <w:rsid w:val="00104280"/>
    <w:rsid w:val="00106E85"/>
    <w:rsid w:val="00106E9B"/>
    <w:rsid w:val="00107673"/>
    <w:rsid w:val="00107D4E"/>
    <w:rsid w:val="0011050B"/>
    <w:rsid w:val="00110608"/>
    <w:rsid w:val="00110662"/>
    <w:rsid w:val="00110A71"/>
    <w:rsid w:val="001113AA"/>
    <w:rsid w:val="00111519"/>
    <w:rsid w:val="00111569"/>
    <w:rsid w:val="00113BFC"/>
    <w:rsid w:val="0011511D"/>
    <w:rsid w:val="00115E19"/>
    <w:rsid w:val="00116361"/>
    <w:rsid w:val="00116489"/>
    <w:rsid w:val="00116753"/>
    <w:rsid w:val="00116D33"/>
    <w:rsid w:val="0011776A"/>
    <w:rsid w:val="00117A33"/>
    <w:rsid w:val="00117E5A"/>
    <w:rsid w:val="00120551"/>
    <w:rsid w:val="001208BB"/>
    <w:rsid w:val="00123FCC"/>
    <w:rsid w:val="00125451"/>
    <w:rsid w:val="001265B7"/>
    <w:rsid w:val="00126E87"/>
    <w:rsid w:val="00127B16"/>
    <w:rsid w:val="00130EC4"/>
    <w:rsid w:val="001312C1"/>
    <w:rsid w:val="00131AB1"/>
    <w:rsid w:val="00133F65"/>
    <w:rsid w:val="00134974"/>
    <w:rsid w:val="00135894"/>
    <w:rsid w:val="00135A20"/>
    <w:rsid w:val="00135DED"/>
    <w:rsid w:val="00137767"/>
    <w:rsid w:val="0014052F"/>
    <w:rsid w:val="00142AC9"/>
    <w:rsid w:val="001441B8"/>
    <w:rsid w:val="001446EC"/>
    <w:rsid w:val="00146748"/>
    <w:rsid w:val="00146AC4"/>
    <w:rsid w:val="00146BF4"/>
    <w:rsid w:val="00146EB9"/>
    <w:rsid w:val="00147A49"/>
    <w:rsid w:val="00150A09"/>
    <w:rsid w:val="00150ED4"/>
    <w:rsid w:val="001513E4"/>
    <w:rsid w:val="0015158D"/>
    <w:rsid w:val="001515F7"/>
    <w:rsid w:val="0015170F"/>
    <w:rsid w:val="00151F44"/>
    <w:rsid w:val="001520BB"/>
    <w:rsid w:val="001533BD"/>
    <w:rsid w:val="001535A1"/>
    <w:rsid w:val="00154F11"/>
    <w:rsid w:val="00155DE6"/>
    <w:rsid w:val="00156133"/>
    <w:rsid w:val="00156448"/>
    <w:rsid w:val="00160750"/>
    <w:rsid w:val="00160C78"/>
    <w:rsid w:val="001624BC"/>
    <w:rsid w:val="001625AF"/>
    <w:rsid w:val="00163A01"/>
    <w:rsid w:val="00163B2B"/>
    <w:rsid w:val="00165007"/>
    <w:rsid w:val="0016550F"/>
    <w:rsid w:val="00167392"/>
    <w:rsid w:val="00167C7F"/>
    <w:rsid w:val="00170188"/>
    <w:rsid w:val="001704F7"/>
    <w:rsid w:val="00170ABD"/>
    <w:rsid w:val="001715C4"/>
    <w:rsid w:val="00171CEF"/>
    <w:rsid w:val="00172198"/>
    <w:rsid w:val="00172835"/>
    <w:rsid w:val="00172C73"/>
    <w:rsid w:val="001745C3"/>
    <w:rsid w:val="00174740"/>
    <w:rsid w:val="001756B1"/>
    <w:rsid w:val="0017794D"/>
    <w:rsid w:val="00180082"/>
    <w:rsid w:val="00182CC6"/>
    <w:rsid w:val="00183765"/>
    <w:rsid w:val="001849AE"/>
    <w:rsid w:val="00184A23"/>
    <w:rsid w:val="00187AD4"/>
    <w:rsid w:val="0019291E"/>
    <w:rsid w:val="00192B55"/>
    <w:rsid w:val="001944B7"/>
    <w:rsid w:val="001945DF"/>
    <w:rsid w:val="0019540A"/>
    <w:rsid w:val="001955F0"/>
    <w:rsid w:val="00196E4C"/>
    <w:rsid w:val="00197E13"/>
    <w:rsid w:val="001A0B57"/>
    <w:rsid w:val="001A2F55"/>
    <w:rsid w:val="001A3AD6"/>
    <w:rsid w:val="001A4430"/>
    <w:rsid w:val="001A5E30"/>
    <w:rsid w:val="001B209C"/>
    <w:rsid w:val="001B2722"/>
    <w:rsid w:val="001B2A10"/>
    <w:rsid w:val="001B4816"/>
    <w:rsid w:val="001B5567"/>
    <w:rsid w:val="001B5A3A"/>
    <w:rsid w:val="001B5B3C"/>
    <w:rsid w:val="001B5DF5"/>
    <w:rsid w:val="001B74B4"/>
    <w:rsid w:val="001B79F2"/>
    <w:rsid w:val="001C0485"/>
    <w:rsid w:val="001C099B"/>
    <w:rsid w:val="001C23DA"/>
    <w:rsid w:val="001C275D"/>
    <w:rsid w:val="001C35A0"/>
    <w:rsid w:val="001D0DBD"/>
    <w:rsid w:val="001D0E59"/>
    <w:rsid w:val="001D17D4"/>
    <w:rsid w:val="001D4287"/>
    <w:rsid w:val="001D55DA"/>
    <w:rsid w:val="001D5E12"/>
    <w:rsid w:val="001D6265"/>
    <w:rsid w:val="001D7111"/>
    <w:rsid w:val="001E204C"/>
    <w:rsid w:val="001E3CC6"/>
    <w:rsid w:val="001E4F28"/>
    <w:rsid w:val="001E5C4E"/>
    <w:rsid w:val="001F13E7"/>
    <w:rsid w:val="001F13E8"/>
    <w:rsid w:val="001F1F41"/>
    <w:rsid w:val="001F364C"/>
    <w:rsid w:val="001F438E"/>
    <w:rsid w:val="001F4D19"/>
    <w:rsid w:val="001F644F"/>
    <w:rsid w:val="001F68C0"/>
    <w:rsid w:val="001F7B88"/>
    <w:rsid w:val="002003AA"/>
    <w:rsid w:val="00200420"/>
    <w:rsid w:val="0020046C"/>
    <w:rsid w:val="00200A58"/>
    <w:rsid w:val="00200D65"/>
    <w:rsid w:val="00201680"/>
    <w:rsid w:val="00202F5D"/>
    <w:rsid w:val="00204616"/>
    <w:rsid w:val="00205F03"/>
    <w:rsid w:val="00206EA3"/>
    <w:rsid w:val="0020760D"/>
    <w:rsid w:val="00207AAC"/>
    <w:rsid w:val="0021006F"/>
    <w:rsid w:val="00212708"/>
    <w:rsid w:val="0021603F"/>
    <w:rsid w:val="0021636C"/>
    <w:rsid w:val="00216B5A"/>
    <w:rsid w:val="00217593"/>
    <w:rsid w:val="002177BA"/>
    <w:rsid w:val="0022299F"/>
    <w:rsid w:val="00223690"/>
    <w:rsid w:val="00223FAE"/>
    <w:rsid w:val="0022479F"/>
    <w:rsid w:val="00224DD6"/>
    <w:rsid w:val="002254CC"/>
    <w:rsid w:val="00226F44"/>
    <w:rsid w:val="00231DE4"/>
    <w:rsid w:val="002327E7"/>
    <w:rsid w:val="002339C8"/>
    <w:rsid w:val="00233E5C"/>
    <w:rsid w:val="002341F9"/>
    <w:rsid w:val="00235B6A"/>
    <w:rsid w:val="00240017"/>
    <w:rsid w:val="002402CC"/>
    <w:rsid w:val="00240EA5"/>
    <w:rsid w:val="002413E6"/>
    <w:rsid w:val="00241FA3"/>
    <w:rsid w:val="00242979"/>
    <w:rsid w:val="00243F2C"/>
    <w:rsid w:val="002444CE"/>
    <w:rsid w:val="00244858"/>
    <w:rsid w:val="00244A12"/>
    <w:rsid w:val="00244FFA"/>
    <w:rsid w:val="0024524A"/>
    <w:rsid w:val="002452FD"/>
    <w:rsid w:val="0024641B"/>
    <w:rsid w:val="00247320"/>
    <w:rsid w:val="00247A1A"/>
    <w:rsid w:val="00247ABD"/>
    <w:rsid w:val="0025033E"/>
    <w:rsid w:val="00250B4B"/>
    <w:rsid w:val="00253A12"/>
    <w:rsid w:val="00254EEC"/>
    <w:rsid w:val="002550FF"/>
    <w:rsid w:val="0025683A"/>
    <w:rsid w:val="002569C4"/>
    <w:rsid w:val="002577D9"/>
    <w:rsid w:val="00260F5D"/>
    <w:rsid w:val="00260FCD"/>
    <w:rsid w:val="00261A3B"/>
    <w:rsid w:val="00261E0C"/>
    <w:rsid w:val="00262D12"/>
    <w:rsid w:val="00262D72"/>
    <w:rsid w:val="00263699"/>
    <w:rsid w:val="002646B0"/>
    <w:rsid w:val="00265498"/>
    <w:rsid w:val="00266E30"/>
    <w:rsid w:val="0026728E"/>
    <w:rsid w:val="00267A79"/>
    <w:rsid w:val="00271212"/>
    <w:rsid w:val="0027197F"/>
    <w:rsid w:val="00272394"/>
    <w:rsid w:val="00272854"/>
    <w:rsid w:val="00273180"/>
    <w:rsid w:val="00273228"/>
    <w:rsid w:val="002741B0"/>
    <w:rsid w:val="0027510B"/>
    <w:rsid w:val="0027511D"/>
    <w:rsid w:val="00275203"/>
    <w:rsid w:val="002755FE"/>
    <w:rsid w:val="00276656"/>
    <w:rsid w:val="00276E71"/>
    <w:rsid w:val="002818B1"/>
    <w:rsid w:val="00283160"/>
    <w:rsid w:val="00283A26"/>
    <w:rsid w:val="00283D16"/>
    <w:rsid w:val="0028450A"/>
    <w:rsid w:val="002859E7"/>
    <w:rsid w:val="0029144B"/>
    <w:rsid w:val="002918D4"/>
    <w:rsid w:val="00293EAF"/>
    <w:rsid w:val="0029541B"/>
    <w:rsid w:val="00297111"/>
    <w:rsid w:val="00297284"/>
    <w:rsid w:val="0029741C"/>
    <w:rsid w:val="002A1122"/>
    <w:rsid w:val="002A171D"/>
    <w:rsid w:val="002A30ED"/>
    <w:rsid w:val="002A320A"/>
    <w:rsid w:val="002A4C15"/>
    <w:rsid w:val="002A4CD0"/>
    <w:rsid w:val="002A5395"/>
    <w:rsid w:val="002A6838"/>
    <w:rsid w:val="002A6CDC"/>
    <w:rsid w:val="002A74CD"/>
    <w:rsid w:val="002A758E"/>
    <w:rsid w:val="002B0102"/>
    <w:rsid w:val="002B134D"/>
    <w:rsid w:val="002B1989"/>
    <w:rsid w:val="002B211F"/>
    <w:rsid w:val="002B3177"/>
    <w:rsid w:val="002B3EA2"/>
    <w:rsid w:val="002B7FB2"/>
    <w:rsid w:val="002C078C"/>
    <w:rsid w:val="002C0B23"/>
    <w:rsid w:val="002C153D"/>
    <w:rsid w:val="002C2232"/>
    <w:rsid w:val="002C4AAA"/>
    <w:rsid w:val="002C551D"/>
    <w:rsid w:val="002C68D1"/>
    <w:rsid w:val="002C68E3"/>
    <w:rsid w:val="002C766B"/>
    <w:rsid w:val="002D060E"/>
    <w:rsid w:val="002D126A"/>
    <w:rsid w:val="002D3DF5"/>
    <w:rsid w:val="002D446B"/>
    <w:rsid w:val="002D4A2C"/>
    <w:rsid w:val="002D7364"/>
    <w:rsid w:val="002E376A"/>
    <w:rsid w:val="002E4971"/>
    <w:rsid w:val="002E5260"/>
    <w:rsid w:val="002E57DB"/>
    <w:rsid w:val="002E5CE3"/>
    <w:rsid w:val="002E606A"/>
    <w:rsid w:val="002E62C0"/>
    <w:rsid w:val="002E7E9C"/>
    <w:rsid w:val="002F0F43"/>
    <w:rsid w:val="002F2797"/>
    <w:rsid w:val="002F2943"/>
    <w:rsid w:val="002F390B"/>
    <w:rsid w:val="002F3AB8"/>
    <w:rsid w:val="002F5F23"/>
    <w:rsid w:val="002F699D"/>
    <w:rsid w:val="002F77C9"/>
    <w:rsid w:val="003025CA"/>
    <w:rsid w:val="00303BE5"/>
    <w:rsid w:val="003063DA"/>
    <w:rsid w:val="003066A3"/>
    <w:rsid w:val="00306FB2"/>
    <w:rsid w:val="003075C8"/>
    <w:rsid w:val="0031277E"/>
    <w:rsid w:val="00313287"/>
    <w:rsid w:val="003143D0"/>
    <w:rsid w:val="00314A9F"/>
    <w:rsid w:val="003204CE"/>
    <w:rsid w:val="003213B9"/>
    <w:rsid w:val="00322075"/>
    <w:rsid w:val="00322469"/>
    <w:rsid w:val="0032255A"/>
    <w:rsid w:val="00322745"/>
    <w:rsid w:val="00323849"/>
    <w:rsid w:val="00325D56"/>
    <w:rsid w:val="00326F48"/>
    <w:rsid w:val="00327F07"/>
    <w:rsid w:val="0033038B"/>
    <w:rsid w:val="00330CA8"/>
    <w:rsid w:val="003318A1"/>
    <w:rsid w:val="00331B58"/>
    <w:rsid w:val="00333AD8"/>
    <w:rsid w:val="003347C5"/>
    <w:rsid w:val="003365A5"/>
    <w:rsid w:val="003374C6"/>
    <w:rsid w:val="00340502"/>
    <w:rsid w:val="00340774"/>
    <w:rsid w:val="00340B5D"/>
    <w:rsid w:val="00341B41"/>
    <w:rsid w:val="0034239D"/>
    <w:rsid w:val="00342F4E"/>
    <w:rsid w:val="003443AA"/>
    <w:rsid w:val="00347706"/>
    <w:rsid w:val="003500AE"/>
    <w:rsid w:val="0035086F"/>
    <w:rsid w:val="003508FF"/>
    <w:rsid w:val="00350EE7"/>
    <w:rsid w:val="00351DB4"/>
    <w:rsid w:val="00352C89"/>
    <w:rsid w:val="003534AF"/>
    <w:rsid w:val="00353760"/>
    <w:rsid w:val="00354B50"/>
    <w:rsid w:val="00355F77"/>
    <w:rsid w:val="003600F2"/>
    <w:rsid w:val="00360B97"/>
    <w:rsid w:val="003613FD"/>
    <w:rsid w:val="00361E90"/>
    <w:rsid w:val="00361F8E"/>
    <w:rsid w:val="00362694"/>
    <w:rsid w:val="003626D1"/>
    <w:rsid w:val="00363414"/>
    <w:rsid w:val="00364BF7"/>
    <w:rsid w:val="0036510B"/>
    <w:rsid w:val="003653BF"/>
    <w:rsid w:val="0036554A"/>
    <w:rsid w:val="00365FCF"/>
    <w:rsid w:val="00366915"/>
    <w:rsid w:val="00367111"/>
    <w:rsid w:val="00367593"/>
    <w:rsid w:val="00367E85"/>
    <w:rsid w:val="0037008B"/>
    <w:rsid w:val="00372498"/>
    <w:rsid w:val="00373A5A"/>
    <w:rsid w:val="00373F42"/>
    <w:rsid w:val="00374041"/>
    <w:rsid w:val="00374A04"/>
    <w:rsid w:val="00374D0F"/>
    <w:rsid w:val="00376090"/>
    <w:rsid w:val="00376091"/>
    <w:rsid w:val="00376EF7"/>
    <w:rsid w:val="003779EB"/>
    <w:rsid w:val="00377FD9"/>
    <w:rsid w:val="003808E7"/>
    <w:rsid w:val="00381173"/>
    <w:rsid w:val="00382666"/>
    <w:rsid w:val="003835B0"/>
    <w:rsid w:val="00383E83"/>
    <w:rsid w:val="00383E8A"/>
    <w:rsid w:val="003846D3"/>
    <w:rsid w:val="003850E7"/>
    <w:rsid w:val="00385CBD"/>
    <w:rsid w:val="00386BC5"/>
    <w:rsid w:val="00386E6B"/>
    <w:rsid w:val="003904FD"/>
    <w:rsid w:val="003909CF"/>
    <w:rsid w:val="003934D9"/>
    <w:rsid w:val="00393852"/>
    <w:rsid w:val="003958E2"/>
    <w:rsid w:val="003969C8"/>
    <w:rsid w:val="00396DE2"/>
    <w:rsid w:val="00397317"/>
    <w:rsid w:val="003A00A2"/>
    <w:rsid w:val="003A4B44"/>
    <w:rsid w:val="003A6CD5"/>
    <w:rsid w:val="003B03E9"/>
    <w:rsid w:val="003B2F84"/>
    <w:rsid w:val="003B369F"/>
    <w:rsid w:val="003B39A9"/>
    <w:rsid w:val="003B4855"/>
    <w:rsid w:val="003B5226"/>
    <w:rsid w:val="003B565D"/>
    <w:rsid w:val="003B56C7"/>
    <w:rsid w:val="003B749E"/>
    <w:rsid w:val="003C0189"/>
    <w:rsid w:val="003C1FFC"/>
    <w:rsid w:val="003C2AD1"/>
    <w:rsid w:val="003C3261"/>
    <w:rsid w:val="003C3A73"/>
    <w:rsid w:val="003C4311"/>
    <w:rsid w:val="003C454A"/>
    <w:rsid w:val="003C648A"/>
    <w:rsid w:val="003C67DD"/>
    <w:rsid w:val="003D1C51"/>
    <w:rsid w:val="003D25A5"/>
    <w:rsid w:val="003D2745"/>
    <w:rsid w:val="003D2B94"/>
    <w:rsid w:val="003D2BBD"/>
    <w:rsid w:val="003D379B"/>
    <w:rsid w:val="003D3F74"/>
    <w:rsid w:val="003D5D57"/>
    <w:rsid w:val="003D716C"/>
    <w:rsid w:val="003E0708"/>
    <w:rsid w:val="003E0AF2"/>
    <w:rsid w:val="003E1CE0"/>
    <w:rsid w:val="003E31BB"/>
    <w:rsid w:val="003E472F"/>
    <w:rsid w:val="003E4D98"/>
    <w:rsid w:val="003E5A7E"/>
    <w:rsid w:val="003E664B"/>
    <w:rsid w:val="003E6751"/>
    <w:rsid w:val="003E7C07"/>
    <w:rsid w:val="003F08C3"/>
    <w:rsid w:val="003F1459"/>
    <w:rsid w:val="003F194A"/>
    <w:rsid w:val="003F225F"/>
    <w:rsid w:val="003F25B1"/>
    <w:rsid w:val="003F37EA"/>
    <w:rsid w:val="0040073F"/>
    <w:rsid w:val="00400CC7"/>
    <w:rsid w:val="0040172B"/>
    <w:rsid w:val="0040203D"/>
    <w:rsid w:val="0040223F"/>
    <w:rsid w:val="0040236D"/>
    <w:rsid w:val="00405E0E"/>
    <w:rsid w:val="0040681D"/>
    <w:rsid w:val="00406FD7"/>
    <w:rsid w:val="004078A1"/>
    <w:rsid w:val="004078BB"/>
    <w:rsid w:val="00407CA0"/>
    <w:rsid w:val="00410919"/>
    <w:rsid w:val="00411B65"/>
    <w:rsid w:val="00415259"/>
    <w:rsid w:val="00416722"/>
    <w:rsid w:val="00416C44"/>
    <w:rsid w:val="00417DBA"/>
    <w:rsid w:val="00420731"/>
    <w:rsid w:val="00420C42"/>
    <w:rsid w:val="00423C53"/>
    <w:rsid w:val="00424805"/>
    <w:rsid w:val="004248ED"/>
    <w:rsid w:val="00426122"/>
    <w:rsid w:val="00426677"/>
    <w:rsid w:val="0042779E"/>
    <w:rsid w:val="004339A1"/>
    <w:rsid w:val="00436B94"/>
    <w:rsid w:val="00437885"/>
    <w:rsid w:val="00440377"/>
    <w:rsid w:val="004403C1"/>
    <w:rsid w:val="00440870"/>
    <w:rsid w:val="004409CA"/>
    <w:rsid w:val="0044158E"/>
    <w:rsid w:val="004422B8"/>
    <w:rsid w:val="00442B69"/>
    <w:rsid w:val="004449A8"/>
    <w:rsid w:val="00444CF6"/>
    <w:rsid w:val="00444F48"/>
    <w:rsid w:val="00446082"/>
    <w:rsid w:val="004461EE"/>
    <w:rsid w:val="00447D6C"/>
    <w:rsid w:val="0045009C"/>
    <w:rsid w:val="00450365"/>
    <w:rsid w:val="00451F8D"/>
    <w:rsid w:val="00452F45"/>
    <w:rsid w:val="004548C6"/>
    <w:rsid w:val="004550BF"/>
    <w:rsid w:val="004555A7"/>
    <w:rsid w:val="00457C20"/>
    <w:rsid w:val="00460100"/>
    <w:rsid w:val="0046240B"/>
    <w:rsid w:val="00462A11"/>
    <w:rsid w:val="004648B7"/>
    <w:rsid w:val="00465305"/>
    <w:rsid w:val="004655A4"/>
    <w:rsid w:val="00465FDB"/>
    <w:rsid w:val="00466380"/>
    <w:rsid w:val="0047089F"/>
    <w:rsid w:val="00470BA4"/>
    <w:rsid w:val="00472145"/>
    <w:rsid w:val="00472417"/>
    <w:rsid w:val="0047244D"/>
    <w:rsid w:val="00473B02"/>
    <w:rsid w:val="00473C6A"/>
    <w:rsid w:val="00473ECC"/>
    <w:rsid w:val="004759E5"/>
    <w:rsid w:val="00475CDF"/>
    <w:rsid w:val="004765C3"/>
    <w:rsid w:val="004768AD"/>
    <w:rsid w:val="00476923"/>
    <w:rsid w:val="00476CAC"/>
    <w:rsid w:val="0047789F"/>
    <w:rsid w:val="00477CB0"/>
    <w:rsid w:val="004800FF"/>
    <w:rsid w:val="00481C71"/>
    <w:rsid w:val="00481D72"/>
    <w:rsid w:val="00482218"/>
    <w:rsid w:val="004856CB"/>
    <w:rsid w:val="00486F94"/>
    <w:rsid w:val="00490DF8"/>
    <w:rsid w:val="00490FF9"/>
    <w:rsid w:val="00491810"/>
    <w:rsid w:val="0049383F"/>
    <w:rsid w:val="00495E0A"/>
    <w:rsid w:val="004977AA"/>
    <w:rsid w:val="004A0D8D"/>
    <w:rsid w:val="004A129E"/>
    <w:rsid w:val="004A2015"/>
    <w:rsid w:val="004A49E8"/>
    <w:rsid w:val="004A583B"/>
    <w:rsid w:val="004A5ED9"/>
    <w:rsid w:val="004A677B"/>
    <w:rsid w:val="004A70D6"/>
    <w:rsid w:val="004B00FE"/>
    <w:rsid w:val="004B06B1"/>
    <w:rsid w:val="004B1D72"/>
    <w:rsid w:val="004B1F74"/>
    <w:rsid w:val="004B3187"/>
    <w:rsid w:val="004B35B4"/>
    <w:rsid w:val="004B3D8E"/>
    <w:rsid w:val="004B4402"/>
    <w:rsid w:val="004B45C0"/>
    <w:rsid w:val="004B4711"/>
    <w:rsid w:val="004B5BF0"/>
    <w:rsid w:val="004B5DCF"/>
    <w:rsid w:val="004B76E5"/>
    <w:rsid w:val="004C24AF"/>
    <w:rsid w:val="004C257C"/>
    <w:rsid w:val="004C2690"/>
    <w:rsid w:val="004C2DB6"/>
    <w:rsid w:val="004C4227"/>
    <w:rsid w:val="004C5227"/>
    <w:rsid w:val="004C5B48"/>
    <w:rsid w:val="004C66DC"/>
    <w:rsid w:val="004C6CE5"/>
    <w:rsid w:val="004D0883"/>
    <w:rsid w:val="004D098C"/>
    <w:rsid w:val="004D09C9"/>
    <w:rsid w:val="004D1008"/>
    <w:rsid w:val="004D1262"/>
    <w:rsid w:val="004D151A"/>
    <w:rsid w:val="004D1B40"/>
    <w:rsid w:val="004D2833"/>
    <w:rsid w:val="004D2E0B"/>
    <w:rsid w:val="004D4A4C"/>
    <w:rsid w:val="004D7ABE"/>
    <w:rsid w:val="004E0901"/>
    <w:rsid w:val="004E0C84"/>
    <w:rsid w:val="004E0E05"/>
    <w:rsid w:val="004E1C2B"/>
    <w:rsid w:val="004E1D3E"/>
    <w:rsid w:val="004E37F2"/>
    <w:rsid w:val="004E6C56"/>
    <w:rsid w:val="004E7515"/>
    <w:rsid w:val="004F1177"/>
    <w:rsid w:val="004F2E5C"/>
    <w:rsid w:val="004F3BC0"/>
    <w:rsid w:val="004F6580"/>
    <w:rsid w:val="004F6714"/>
    <w:rsid w:val="004F7288"/>
    <w:rsid w:val="00501DE2"/>
    <w:rsid w:val="00501F33"/>
    <w:rsid w:val="005033E6"/>
    <w:rsid w:val="00503528"/>
    <w:rsid w:val="00503790"/>
    <w:rsid w:val="00504E75"/>
    <w:rsid w:val="00505A04"/>
    <w:rsid w:val="00507249"/>
    <w:rsid w:val="005105A6"/>
    <w:rsid w:val="005109E8"/>
    <w:rsid w:val="005119EB"/>
    <w:rsid w:val="00511ACF"/>
    <w:rsid w:val="00512FC2"/>
    <w:rsid w:val="00513FAB"/>
    <w:rsid w:val="005150AE"/>
    <w:rsid w:val="00515323"/>
    <w:rsid w:val="00515C82"/>
    <w:rsid w:val="00517211"/>
    <w:rsid w:val="00517842"/>
    <w:rsid w:val="00520200"/>
    <w:rsid w:val="005214C5"/>
    <w:rsid w:val="00521E91"/>
    <w:rsid w:val="00522FD7"/>
    <w:rsid w:val="005233AC"/>
    <w:rsid w:val="00526AA7"/>
    <w:rsid w:val="005271A0"/>
    <w:rsid w:val="00527331"/>
    <w:rsid w:val="00527752"/>
    <w:rsid w:val="005277C8"/>
    <w:rsid w:val="00527D56"/>
    <w:rsid w:val="00531EC9"/>
    <w:rsid w:val="00533622"/>
    <w:rsid w:val="00533C27"/>
    <w:rsid w:val="00534E1E"/>
    <w:rsid w:val="0053549B"/>
    <w:rsid w:val="005354AC"/>
    <w:rsid w:val="00535752"/>
    <w:rsid w:val="005376B5"/>
    <w:rsid w:val="005405D6"/>
    <w:rsid w:val="00540722"/>
    <w:rsid w:val="0054080F"/>
    <w:rsid w:val="00540ED8"/>
    <w:rsid w:val="00541FEE"/>
    <w:rsid w:val="00543151"/>
    <w:rsid w:val="0054420F"/>
    <w:rsid w:val="005457AC"/>
    <w:rsid w:val="00545AB3"/>
    <w:rsid w:val="00546ADE"/>
    <w:rsid w:val="00550522"/>
    <w:rsid w:val="00550B73"/>
    <w:rsid w:val="00551065"/>
    <w:rsid w:val="0055133A"/>
    <w:rsid w:val="0055138C"/>
    <w:rsid w:val="00551F92"/>
    <w:rsid w:val="00553052"/>
    <w:rsid w:val="00553C6E"/>
    <w:rsid w:val="00553F05"/>
    <w:rsid w:val="00554C87"/>
    <w:rsid w:val="0055525A"/>
    <w:rsid w:val="00555E1E"/>
    <w:rsid w:val="005561DC"/>
    <w:rsid w:val="0055628A"/>
    <w:rsid w:val="005563A8"/>
    <w:rsid w:val="00560AC3"/>
    <w:rsid w:val="005616E8"/>
    <w:rsid w:val="00563075"/>
    <w:rsid w:val="00564291"/>
    <w:rsid w:val="00564473"/>
    <w:rsid w:val="00564FC8"/>
    <w:rsid w:val="005658C3"/>
    <w:rsid w:val="00566BD8"/>
    <w:rsid w:val="00570B44"/>
    <w:rsid w:val="00571BAF"/>
    <w:rsid w:val="00571CFE"/>
    <w:rsid w:val="005733BF"/>
    <w:rsid w:val="00573764"/>
    <w:rsid w:val="0057545B"/>
    <w:rsid w:val="0057573A"/>
    <w:rsid w:val="00575F78"/>
    <w:rsid w:val="00576618"/>
    <w:rsid w:val="00580084"/>
    <w:rsid w:val="00580AAF"/>
    <w:rsid w:val="00580F81"/>
    <w:rsid w:val="005833A1"/>
    <w:rsid w:val="005842FA"/>
    <w:rsid w:val="00584384"/>
    <w:rsid w:val="005855DA"/>
    <w:rsid w:val="00587394"/>
    <w:rsid w:val="005902CF"/>
    <w:rsid w:val="005902DC"/>
    <w:rsid w:val="005906F3"/>
    <w:rsid w:val="005923E0"/>
    <w:rsid w:val="00592862"/>
    <w:rsid w:val="00592C31"/>
    <w:rsid w:val="00596E0B"/>
    <w:rsid w:val="00597343"/>
    <w:rsid w:val="005A052A"/>
    <w:rsid w:val="005A15D1"/>
    <w:rsid w:val="005A60A8"/>
    <w:rsid w:val="005A74AA"/>
    <w:rsid w:val="005B08A9"/>
    <w:rsid w:val="005B2052"/>
    <w:rsid w:val="005B2945"/>
    <w:rsid w:val="005B4A3E"/>
    <w:rsid w:val="005B54AA"/>
    <w:rsid w:val="005B589D"/>
    <w:rsid w:val="005B6936"/>
    <w:rsid w:val="005B73C9"/>
    <w:rsid w:val="005C00D6"/>
    <w:rsid w:val="005C080E"/>
    <w:rsid w:val="005C0C6D"/>
    <w:rsid w:val="005C129B"/>
    <w:rsid w:val="005C130B"/>
    <w:rsid w:val="005C1E73"/>
    <w:rsid w:val="005C2521"/>
    <w:rsid w:val="005C44A9"/>
    <w:rsid w:val="005C4F3F"/>
    <w:rsid w:val="005C52AB"/>
    <w:rsid w:val="005C59D5"/>
    <w:rsid w:val="005C5A50"/>
    <w:rsid w:val="005C5C03"/>
    <w:rsid w:val="005C5EEB"/>
    <w:rsid w:val="005C64DC"/>
    <w:rsid w:val="005C6F61"/>
    <w:rsid w:val="005C72F5"/>
    <w:rsid w:val="005D07EF"/>
    <w:rsid w:val="005D0827"/>
    <w:rsid w:val="005D0C4E"/>
    <w:rsid w:val="005D1E8E"/>
    <w:rsid w:val="005D6EA9"/>
    <w:rsid w:val="005E1F7A"/>
    <w:rsid w:val="005E438A"/>
    <w:rsid w:val="005E43D7"/>
    <w:rsid w:val="005E56AA"/>
    <w:rsid w:val="005E64E7"/>
    <w:rsid w:val="005E739A"/>
    <w:rsid w:val="005F11C1"/>
    <w:rsid w:val="005F1666"/>
    <w:rsid w:val="005F2705"/>
    <w:rsid w:val="005F2A95"/>
    <w:rsid w:val="005F2CF0"/>
    <w:rsid w:val="005F3D95"/>
    <w:rsid w:val="005F408A"/>
    <w:rsid w:val="005F4CB8"/>
    <w:rsid w:val="005F6676"/>
    <w:rsid w:val="005F6722"/>
    <w:rsid w:val="005F6BFE"/>
    <w:rsid w:val="005F7012"/>
    <w:rsid w:val="005F7269"/>
    <w:rsid w:val="005F7BFA"/>
    <w:rsid w:val="005F7D42"/>
    <w:rsid w:val="005F7F00"/>
    <w:rsid w:val="006000E1"/>
    <w:rsid w:val="00601905"/>
    <w:rsid w:val="0060194B"/>
    <w:rsid w:val="00601A16"/>
    <w:rsid w:val="00601E61"/>
    <w:rsid w:val="00602669"/>
    <w:rsid w:val="00602C2C"/>
    <w:rsid w:val="006057AB"/>
    <w:rsid w:val="00605807"/>
    <w:rsid w:val="00605B77"/>
    <w:rsid w:val="00606655"/>
    <w:rsid w:val="00606C80"/>
    <w:rsid w:val="00606D8C"/>
    <w:rsid w:val="006070FF"/>
    <w:rsid w:val="00611BBE"/>
    <w:rsid w:val="00611D32"/>
    <w:rsid w:val="00612096"/>
    <w:rsid w:val="00613C14"/>
    <w:rsid w:val="00615151"/>
    <w:rsid w:val="00615615"/>
    <w:rsid w:val="006163D0"/>
    <w:rsid w:val="0061667F"/>
    <w:rsid w:val="00617E2B"/>
    <w:rsid w:val="00620267"/>
    <w:rsid w:val="006228EE"/>
    <w:rsid w:val="006238D8"/>
    <w:rsid w:val="006241D3"/>
    <w:rsid w:val="0062585B"/>
    <w:rsid w:val="00626C8E"/>
    <w:rsid w:val="006325A5"/>
    <w:rsid w:val="00633AD1"/>
    <w:rsid w:val="00633C4B"/>
    <w:rsid w:val="00633FC7"/>
    <w:rsid w:val="006358D3"/>
    <w:rsid w:val="00635E99"/>
    <w:rsid w:val="00636677"/>
    <w:rsid w:val="00636719"/>
    <w:rsid w:val="0063672C"/>
    <w:rsid w:val="00637257"/>
    <w:rsid w:val="00637555"/>
    <w:rsid w:val="00640827"/>
    <w:rsid w:val="00641A1B"/>
    <w:rsid w:val="00641F33"/>
    <w:rsid w:val="006424E5"/>
    <w:rsid w:val="00642F3A"/>
    <w:rsid w:val="006441D7"/>
    <w:rsid w:val="00645D0C"/>
    <w:rsid w:val="00647756"/>
    <w:rsid w:val="00647974"/>
    <w:rsid w:val="00651C4E"/>
    <w:rsid w:val="00653E93"/>
    <w:rsid w:val="006547BA"/>
    <w:rsid w:val="00654CC0"/>
    <w:rsid w:val="00654E51"/>
    <w:rsid w:val="00656133"/>
    <w:rsid w:val="00660DEB"/>
    <w:rsid w:val="00661411"/>
    <w:rsid w:val="00661423"/>
    <w:rsid w:val="00661D6D"/>
    <w:rsid w:val="00661ED9"/>
    <w:rsid w:val="006622FF"/>
    <w:rsid w:val="00662C2F"/>
    <w:rsid w:val="00662CC3"/>
    <w:rsid w:val="006652D3"/>
    <w:rsid w:val="00665EB8"/>
    <w:rsid w:val="006669DE"/>
    <w:rsid w:val="00666B86"/>
    <w:rsid w:val="006700EE"/>
    <w:rsid w:val="0067067A"/>
    <w:rsid w:val="00674772"/>
    <w:rsid w:val="00675050"/>
    <w:rsid w:val="006759E8"/>
    <w:rsid w:val="0068087F"/>
    <w:rsid w:val="00681F32"/>
    <w:rsid w:val="00682048"/>
    <w:rsid w:val="006828A6"/>
    <w:rsid w:val="00686663"/>
    <w:rsid w:val="00687583"/>
    <w:rsid w:val="00687BEF"/>
    <w:rsid w:val="00690021"/>
    <w:rsid w:val="0069021E"/>
    <w:rsid w:val="006909C1"/>
    <w:rsid w:val="00693D6B"/>
    <w:rsid w:val="00694E4E"/>
    <w:rsid w:val="00695990"/>
    <w:rsid w:val="006966B0"/>
    <w:rsid w:val="006A1621"/>
    <w:rsid w:val="006A1E93"/>
    <w:rsid w:val="006A292A"/>
    <w:rsid w:val="006A2E76"/>
    <w:rsid w:val="006A5DAF"/>
    <w:rsid w:val="006A6DBF"/>
    <w:rsid w:val="006A75B7"/>
    <w:rsid w:val="006A79F9"/>
    <w:rsid w:val="006B051F"/>
    <w:rsid w:val="006B3261"/>
    <w:rsid w:val="006B3CDF"/>
    <w:rsid w:val="006B3FAD"/>
    <w:rsid w:val="006B4555"/>
    <w:rsid w:val="006B4B4C"/>
    <w:rsid w:val="006B5A19"/>
    <w:rsid w:val="006B5DFA"/>
    <w:rsid w:val="006B647E"/>
    <w:rsid w:val="006B75A7"/>
    <w:rsid w:val="006B7631"/>
    <w:rsid w:val="006C1D3E"/>
    <w:rsid w:val="006C1DB9"/>
    <w:rsid w:val="006C255D"/>
    <w:rsid w:val="006C27B7"/>
    <w:rsid w:val="006C2D93"/>
    <w:rsid w:val="006C36EC"/>
    <w:rsid w:val="006C3A64"/>
    <w:rsid w:val="006C636A"/>
    <w:rsid w:val="006C6EC5"/>
    <w:rsid w:val="006C7605"/>
    <w:rsid w:val="006C77AE"/>
    <w:rsid w:val="006C7996"/>
    <w:rsid w:val="006D02FE"/>
    <w:rsid w:val="006D0724"/>
    <w:rsid w:val="006D074A"/>
    <w:rsid w:val="006D0DD9"/>
    <w:rsid w:val="006D3D5C"/>
    <w:rsid w:val="006D4D27"/>
    <w:rsid w:val="006D60F3"/>
    <w:rsid w:val="006D648F"/>
    <w:rsid w:val="006D6538"/>
    <w:rsid w:val="006D6D0A"/>
    <w:rsid w:val="006E10B7"/>
    <w:rsid w:val="006E2521"/>
    <w:rsid w:val="006E5AF8"/>
    <w:rsid w:val="006F03FC"/>
    <w:rsid w:val="006F1F62"/>
    <w:rsid w:val="006F3882"/>
    <w:rsid w:val="006F566F"/>
    <w:rsid w:val="006F6010"/>
    <w:rsid w:val="006F67BA"/>
    <w:rsid w:val="00700131"/>
    <w:rsid w:val="00700E38"/>
    <w:rsid w:val="00701487"/>
    <w:rsid w:val="007026D5"/>
    <w:rsid w:val="007030BB"/>
    <w:rsid w:val="0070351C"/>
    <w:rsid w:val="00704197"/>
    <w:rsid w:val="007045C3"/>
    <w:rsid w:val="007060FA"/>
    <w:rsid w:val="00706672"/>
    <w:rsid w:val="00706DBD"/>
    <w:rsid w:val="0070731E"/>
    <w:rsid w:val="00707B54"/>
    <w:rsid w:val="0071087E"/>
    <w:rsid w:val="00710EA5"/>
    <w:rsid w:val="007112E1"/>
    <w:rsid w:val="00711BAC"/>
    <w:rsid w:val="00711BCC"/>
    <w:rsid w:val="00712287"/>
    <w:rsid w:val="0071445A"/>
    <w:rsid w:val="00715ACB"/>
    <w:rsid w:val="00715D53"/>
    <w:rsid w:val="00715FCE"/>
    <w:rsid w:val="0071789F"/>
    <w:rsid w:val="00720CD1"/>
    <w:rsid w:val="00721125"/>
    <w:rsid w:val="00721CBE"/>
    <w:rsid w:val="00722C03"/>
    <w:rsid w:val="0072434B"/>
    <w:rsid w:val="007277AE"/>
    <w:rsid w:val="00730337"/>
    <w:rsid w:val="007315C0"/>
    <w:rsid w:val="00731A3B"/>
    <w:rsid w:val="00732272"/>
    <w:rsid w:val="007330BF"/>
    <w:rsid w:val="00733855"/>
    <w:rsid w:val="00733BF8"/>
    <w:rsid w:val="0073556C"/>
    <w:rsid w:val="00735AF7"/>
    <w:rsid w:val="0073643B"/>
    <w:rsid w:val="00736609"/>
    <w:rsid w:val="0073721A"/>
    <w:rsid w:val="00737730"/>
    <w:rsid w:val="007413C9"/>
    <w:rsid w:val="00741D8C"/>
    <w:rsid w:val="007420DF"/>
    <w:rsid w:val="007424C0"/>
    <w:rsid w:val="007434CF"/>
    <w:rsid w:val="00743DA1"/>
    <w:rsid w:val="00744F7A"/>
    <w:rsid w:val="0074507D"/>
    <w:rsid w:val="00745609"/>
    <w:rsid w:val="00745894"/>
    <w:rsid w:val="00745E30"/>
    <w:rsid w:val="00746464"/>
    <w:rsid w:val="0074705E"/>
    <w:rsid w:val="00750D98"/>
    <w:rsid w:val="00751BFC"/>
    <w:rsid w:val="00752DE1"/>
    <w:rsid w:val="00753053"/>
    <w:rsid w:val="0075363A"/>
    <w:rsid w:val="00753970"/>
    <w:rsid w:val="00754C13"/>
    <w:rsid w:val="00754E4A"/>
    <w:rsid w:val="00755A95"/>
    <w:rsid w:val="00755B5B"/>
    <w:rsid w:val="00757496"/>
    <w:rsid w:val="007611BE"/>
    <w:rsid w:val="007640FF"/>
    <w:rsid w:val="00764F60"/>
    <w:rsid w:val="00765999"/>
    <w:rsid w:val="00765EF2"/>
    <w:rsid w:val="00765FA9"/>
    <w:rsid w:val="0077001F"/>
    <w:rsid w:val="00770F78"/>
    <w:rsid w:val="007715BF"/>
    <w:rsid w:val="00771C99"/>
    <w:rsid w:val="00772A3F"/>
    <w:rsid w:val="00772CD1"/>
    <w:rsid w:val="00773E3B"/>
    <w:rsid w:val="00774FCC"/>
    <w:rsid w:val="00776245"/>
    <w:rsid w:val="0077795A"/>
    <w:rsid w:val="00777B2F"/>
    <w:rsid w:val="00780AF4"/>
    <w:rsid w:val="00780E09"/>
    <w:rsid w:val="0078311A"/>
    <w:rsid w:val="00783FED"/>
    <w:rsid w:val="0078524E"/>
    <w:rsid w:val="00790203"/>
    <w:rsid w:val="007911C7"/>
    <w:rsid w:val="007912F5"/>
    <w:rsid w:val="00791914"/>
    <w:rsid w:val="007922F3"/>
    <w:rsid w:val="00792AFB"/>
    <w:rsid w:val="00793E96"/>
    <w:rsid w:val="00795B47"/>
    <w:rsid w:val="00795E6E"/>
    <w:rsid w:val="007961FD"/>
    <w:rsid w:val="007967FD"/>
    <w:rsid w:val="0079750B"/>
    <w:rsid w:val="007A026F"/>
    <w:rsid w:val="007A0C34"/>
    <w:rsid w:val="007A128D"/>
    <w:rsid w:val="007A12D5"/>
    <w:rsid w:val="007A200A"/>
    <w:rsid w:val="007A26F4"/>
    <w:rsid w:val="007A27D4"/>
    <w:rsid w:val="007A28AC"/>
    <w:rsid w:val="007A2A1D"/>
    <w:rsid w:val="007A2CBB"/>
    <w:rsid w:val="007A3E3C"/>
    <w:rsid w:val="007A3FC5"/>
    <w:rsid w:val="007A4ECE"/>
    <w:rsid w:val="007A50CC"/>
    <w:rsid w:val="007A77FB"/>
    <w:rsid w:val="007A7CA1"/>
    <w:rsid w:val="007B21B0"/>
    <w:rsid w:val="007B2744"/>
    <w:rsid w:val="007B3909"/>
    <w:rsid w:val="007B3BBA"/>
    <w:rsid w:val="007B5EB1"/>
    <w:rsid w:val="007B6136"/>
    <w:rsid w:val="007B6969"/>
    <w:rsid w:val="007B7290"/>
    <w:rsid w:val="007B7FAA"/>
    <w:rsid w:val="007C0801"/>
    <w:rsid w:val="007C0827"/>
    <w:rsid w:val="007C0D40"/>
    <w:rsid w:val="007C22A4"/>
    <w:rsid w:val="007C2ECA"/>
    <w:rsid w:val="007C3235"/>
    <w:rsid w:val="007C360F"/>
    <w:rsid w:val="007C384F"/>
    <w:rsid w:val="007C3CB3"/>
    <w:rsid w:val="007C4DEC"/>
    <w:rsid w:val="007C6AD8"/>
    <w:rsid w:val="007C6FDF"/>
    <w:rsid w:val="007D010E"/>
    <w:rsid w:val="007D045D"/>
    <w:rsid w:val="007D04BC"/>
    <w:rsid w:val="007D1128"/>
    <w:rsid w:val="007D1F1A"/>
    <w:rsid w:val="007D4B36"/>
    <w:rsid w:val="007D59B8"/>
    <w:rsid w:val="007D5E3D"/>
    <w:rsid w:val="007E02E3"/>
    <w:rsid w:val="007E09AE"/>
    <w:rsid w:val="007E0D54"/>
    <w:rsid w:val="007E1EEC"/>
    <w:rsid w:val="007E2F86"/>
    <w:rsid w:val="007E30B4"/>
    <w:rsid w:val="007E3D94"/>
    <w:rsid w:val="007E4FB7"/>
    <w:rsid w:val="007E5F71"/>
    <w:rsid w:val="007E6987"/>
    <w:rsid w:val="007F115F"/>
    <w:rsid w:val="007F3277"/>
    <w:rsid w:val="007F40C1"/>
    <w:rsid w:val="007F45EA"/>
    <w:rsid w:val="007F486E"/>
    <w:rsid w:val="007F4D77"/>
    <w:rsid w:val="007F52C1"/>
    <w:rsid w:val="007F559C"/>
    <w:rsid w:val="007F62AA"/>
    <w:rsid w:val="007F6306"/>
    <w:rsid w:val="007F66D2"/>
    <w:rsid w:val="007F73B8"/>
    <w:rsid w:val="00800F58"/>
    <w:rsid w:val="00801A03"/>
    <w:rsid w:val="00801D46"/>
    <w:rsid w:val="00802397"/>
    <w:rsid w:val="008025A4"/>
    <w:rsid w:val="008026A7"/>
    <w:rsid w:val="00802D50"/>
    <w:rsid w:val="008049EF"/>
    <w:rsid w:val="00805394"/>
    <w:rsid w:val="00805DAA"/>
    <w:rsid w:val="0080669F"/>
    <w:rsid w:val="00812065"/>
    <w:rsid w:val="00814425"/>
    <w:rsid w:val="00817C1A"/>
    <w:rsid w:val="0082021C"/>
    <w:rsid w:val="00820C67"/>
    <w:rsid w:val="00821D40"/>
    <w:rsid w:val="008220C7"/>
    <w:rsid w:val="0082300B"/>
    <w:rsid w:val="0082386E"/>
    <w:rsid w:val="00823887"/>
    <w:rsid w:val="00825886"/>
    <w:rsid w:val="00825DFC"/>
    <w:rsid w:val="008263A0"/>
    <w:rsid w:val="008311D5"/>
    <w:rsid w:val="008319AA"/>
    <w:rsid w:val="00831E56"/>
    <w:rsid w:val="00832473"/>
    <w:rsid w:val="00832753"/>
    <w:rsid w:val="00833639"/>
    <w:rsid w:val="00833AEC"/>
    <w:rsid w:val="00833D98"/>
    <w:rsid w:val="00834896"/>
    <w:rsid w:val="008354BC"/>
    <w:rsid w:val="00836854"/>
    <w:rsid w:val="00837BF6"/>
    <w:rsid w:val="00840E24"/>
    <w:rsid w:val="008427EE"/>
    <w:rsid w:val="00843766"/>
    <w:rsid w:val="00844047"/>
    <w:rsid w:val="0084440F"/>
    <w:rsid w:val="0084470E"/>
    <w:rsid w:val="008449FA"/>
    <w:rsid w:val="008451FF"/>
    <w:rsid w:val="00845629"/>
    <w:rsid w:val="00846240"/>
    <w:rsid w:val="00846D73"/>
    <w:rsid w:val="00847119"/>
    <w:rsid w:val="008501F2"/>
    <w:rsid w:val="00851494"/>
    <w:rsid w:val="008517F7"/>
    <w:rsid w:val="0085251F"/>
    <w:rsid w:val="00852B6F"/>
    <w:rsid w:val="008531F9"/>
    <w:rsid w:val="008535CE"/>
    <w:rsid w:val="0085462A"/>
    <w:rsid w:val="008547A6"/>
    <w:rsid w:val="00854FF6"/>
    <w:rsid w:val="00855C4E"/>
    <w:rsid w:val="00856B29"/>
    <w:rsid w:val="00857D08"/>
    <w:rsid w:val="008625A6"/>
    <w:rsid w:val="008640BC"/>
    <w:rsid w:val="0086505F"/>
    <w:rsid w:val="00865D95"/>
    <w:rsid w:val="00867290"/>
    <w:rsid w:val="008675F8"/>
    <w:rsid w:val="00870EEA"/>
    <w:rsid w:val="008710F7"/>
    <w:rsid w:val="008718AA"/>
    <w:rsid w:val="00872ABE"/>
    <w:rsid w:val="00881327"/>
    <w:rsid w:val="008814FC"/>
    <w:rsid w:val="008823B4"/>
    <w:rsid w:val="00884007"/>
    <w:rsid w:val="00885B49"/>
    <w:rsid w:val="00886E8E"/>
    <w:rsid w:val="0088786B"/>
    <w:rsid w:val="00890ED2"/>
    <w:rsid w:val="00891DB8"/>
    <w:rsid w:val="00891F7D"/>
    <w:rsid w:val="00893212"/>
    <w:rsid w:val="0089664D"/>
    <w:rsid w:val="00897FE0"/>
    <w:rsid w:val="008A1537"/>
    <w:rsid w:val="008A179D"/>
    <w:rsid w:val="008A1D5A"/>
    <w:rsid w:val="008A23FB"/>
    <w:rsid w:val="008A252E"/>
    <w:rsid w:val="008A5D59"/>
    <w:rsid w:val="008A6245"/>
    <w:rsid w:val="008B0BAA"/>
    <w:rsid w:val="008B1611"/>
    <w:rsid w:val="008B2D4F"/>
    <w:rsid w:val="008B3ADE"/>
    <w:rsid w:val="008B3BAB"/>
    <w:rsid w:val="008B49DE"/>
    <w:rsid w:val="008B5D33"/>
    <w:rsid w:val="008B5E00"/>
    <w:rsid w:val="008B5E93"/>
    <w:rsid w:val="008B6930"/>
    <w:rsid w:val="008B7B79"/>
    <w:rsid w:val="008C07D2"/>
    <w:rsid w:val="008C1ED7"/>
    <w:rsid w:val="008C4776"/>
    <w:rsid w:val="008C4AC3"/>
    <w:rsid w:val="008C755C"/>
    <w:rsid w:val="008D0A31"/>
    <w:rsid w:val="008D1227"/>
    <w:rsid w:val="008D1683"/>
    <w:rsid w:val="008D1A65"/>
    <w:rsid w:val="008D23AE"/>
    <w:rsid w:val="008D2532"/>
    <w:rsid w:val="008D26BC"/>
    <w:rsid w:val="008D2AEC"/>
    <w:rsid w:val="008D3508"/>
    <w:rsid w:val="008D4833"/>
    <w:rsid w:val="008D4F2D"/>
    <w:rsid w:val="008D6A28"/>
    <w:rsid w:val="008E0AE4"/>
    <w:rsid w:val="008E0FCB"/>
    <w:rsid w:val="008E1228"/>
    <w:rsid w:val="008E359A"/>
    <w:rsid w:val="008E3E4C"/>
    <w:rsid w:val="008E46B4"/>
    <w:rsid w:val="008E46FD"/>
    <w:rsid w:val="008E526E"/>
    <w:rsid w:val="008E5286"/>
    <w:rsid w:val="008E5EDD"/>
    <w:rsid w:val="008E644D"/>
    <w:rsid w:val="008E69AA"/>
    <w:rsid w:val="008E74EC"/>
    <w:rsid w:val="008E77B5"/>
    <w:rsid w:val="008F2B02"/>
    <w:rsid w:val="008F2D51"/>
    <w:rsid w:val="008F4241"/>
    <w:rsid w:val="008F5071"/>
    <w:rsid w:val="008F5BD2"/>
    <w:rsid w:val="008F7DF1"/>
    <w:rsid w:val="00900020"/>
    <w:rsid w:val="009010B4"/>
    <w:rsid w:val="009016CB"/>
    <w:rsid w:val="00902009"/>
    <w:rsid w:val="00902143"/>
    <w:rsid w:val="009023F8"/>
    <w:rsid w:val="00902C27"/>
    <w:rsid w:val="00905DB0"/>
    <w:rsid w:val="009068C8"/>
    <w:rsid w:val="009072F4"/>
    <w:rsid w:val="0091057E"/>
    <w:rsid w:val="00911DCF"/>
    <w:rsid w:val="009124FC"/>
    <w:rsid w:val="00913907"/>
    <w:rsid w:val="0091397D"/>
    <w:rsid w:val="00914908"/>
    <w:rsid w:val="00914AB1"/>
    <w:rsid w:val="00915B7A"/>
    <w:rsid w:val="00916860"/>
    <w:rsid w:val="00916F24"/>
    <w:rsid w:val="00917F79"/>
    <w:rsid w:val="00920609"/>
    <w:rsid w:val="009216B5"/>
    <w:rsid w:val="00922772"/>
    <w:rsid w:val="00922A92"/>
    <w:rsid w:val="00923246"/>
    <w:rsid w:val="00924392"/>
    <w:rsid w:val="00924FA5"/>
    <w:rsid w:val="00925758"/>
    <w:rsid w:val="009257DE"/>
    <w:rsid w:val="00925B72"/>
    <w:rsid w:val="00926423"/>
    <w:rsid w:val="00927826"/>
    <w:rsid w:val="00927917"/>
    <w:rsid w:val="0093409A"/>
    <w:rsid w:val="00934AB7"/>
    <w:rsid w:val="009352FB"/>
    <w:rsid w:val="00936587"/>
    <w:rsid w:val="009368C8"/>
    <w:rsid w:val="00937350"/>
    <w:rsid w:val="00937C73"/>
    <w:rsid w:val="0094041F"/>
    <w:rsid w:val="00941E44"/>
    <w:rsid w:val="009424BE"/>
    <w:rsid w:val="00943355"/>
    <w:rsid w:val="00945197"/>
    <w:rsid w:val="0094553E"/>
    <w:rsid w:val="00945DE3"/>
    <w:rsid w:val="00945FD0"/>
    <w:rsid w:val="00946FA4"/>
    <w:rsid w:val="00947E02"/>
    <w:rsid w:val="00950BA4"/>
    <w:rsid w:val="009511C5"/>
    <w:rsid w:val="009511EC"/>
    <w:rsid w:val="0095128D"/>
    <w:rsid w:val="00951506"/>
    <w:rsid w:val="00952996"/>
    <w:rsid w:val="0095397F"/>
    <w:rsid w:val="00953D71"/>
    <w:rsid w:val="009540C3"/>
    <w:rsid w:val="009552E9"/>
    <w:rsid w:val="00955581"/>
    <w:rsid w:val="00957CC2"/>
    <w:rsid w:val="009607DC"/>
    <w:rsid w:val="00962758"/>
    <w:rsid w:val="009628DA"/>
    <w:rsid w:val="00962C1E"/>
    <w:rsid w:val="009630FB"/>
    <w:rsid w:val="00965407"/>
    <w:rsid w:val="00967C1B"/>
    <w:rsid w:val="00967EE3"/>
    <w:rsid w:val="00967F0A"/>
    <w:rsid w:val="009718F2"/>
    <w:rsid w:val="00971D8C"/>
    <w:rsid w:val="00971E31"/>
    <w:rsid w:val="00972E5E"/>
    <w:rsid w:val="00976885"/>
    <w:rsid w:val="00976EF3"/>
    <w:rsid w:val="009778B4"/>
    <w:rsid w:val="009820FC"/>
    <w:rsid w:val="009828AA"/>
    <w:rsid w:val="00982F3E"/>
    <w:rsid w:val="009837C0"/>
    <w:rsid w:val="009837D1"/>
    <w:rsid w:val="00983FE1"/>
    <w:rsid w:val="00984E48"/>
    <w:rsid w:val="00985C9B"/>
    <w:rsid w:val="00987D90"/>
    <w:rsid w:val="00990B0C"/>
    <w:rsid w:val="00990E08"/>
    <w:rsid w:val="00991560"/>
    <w:rsid w:val="00991E61"/>
    <w:rsid w:val="00992644"/>
    <w:rsid w:val="00993885"/>
    <w:rsid w:val="00994541"/>
    <w:rsid w:val="009945D3"/>
    <w:rsid w:val="00995808"/>
    <w:rsid w:val="00995830"/>
    <w:rsid w:val="00995B93"/>
    <w:rsid w:val="0099602F"/>
    <w:rsid w:val="009960AC"/>
    <w:rsid w:val="009969B9"/>
    <w:rsid w:val="009A1365"/>
    <w:rsid w:val="009A359B"/>
    <w:rsid w:val="009A3B5C"/>
    <w:rsid w:val="009A5ABE"/>
    <w:rsid w:val="009A5B20"/>
    <w:rsid w:val="009A7545"/>
    <w:rsid w:val="009B195F"/>
    <w:rsid w:val="009B2073"/>
    <w:rsid w:val="009B2572"/>
    <w:rsid w:val="009B3594"/>
    <w:rsid w:val="009B35F6"/>
    <w:rsid w:val="009B390C"/>
    <w:rsid w:val="009B4F20"/>
    <w:rsid w:val="009B6059"/>
    <w:rsid w:val="009C01A1"/>
    <w:rsid w:val="009C04B7"/>
    <w:rsid w:val="009C0ABF"/>
    <w:rsid w:val="009C29C7"/>
    <w:rsid w:val="009C325D"/>
    <w:rsid w:val="009C3F2D"/>
    <w:rsid w:val="009C5340"/>
    <w:rsid w:val="009C68E1"/>
    <w:rsid w:val="009C7678"/>
    <w:rsid w:val="009C7A59"/>
    <w:rsid w:val="009C7EE3"/>
    <w:rsid w:val="009D037A"/>
    <w:rsid w:val="009D03BF"/>
    <w:rsid w:val="009D10D3"/>
    <w:rsid w:val="009D10FB"/>
    <w:rsid w:val="009D3038"/>
    <w:rsid w:val="009D33A6"/>
    <w:rsid w:val="009D3CBB"/>
    <w:rsid w:val="009D3F34"/>
    <w:rsid w:val="009D54C8"/>
    <w:rsid w:val="009D726B"/>
    <w:rsid w:val="009E0DF1"/>
    <w:rsid w:val="009E1772"/>
    <w:rsid w:val="009E29E3"/>
    <w:rsid w:val="009E3FAF"/>
    <w:rsid w:val="009E56EC"/>
    <w:rsid w:val="009E5993"/>
    <w:rsid w:val="009E5D3A"/>
    <w:rsid w:val="009E5FC8"/>
    <w:rsid w:val="009E62A7"/>
    <w:rsid w:val="009E706F"/>
    <w:rsid w:val="009F15A3"/>
    <w:rsid w:val="009F3BAF"/>
    <w:rsid w:val="009F42C4"/>
    <w:rsid w:val="009F517D"/>
    <w:rsid w:val="009F52C7"/>
    <w:rsid w:val="009F5361"/>
    <w:rsid w:val="009F6BB0"/>
    <w:rsid w:val="009F78F4"/>
    <w:rsid w:val="00A0014A"/>
    <w:rsid w:val="00A002EE"/>
    <w:rsid w:val="00A02D5D"/>
    <w:rsid w:val="00A05676"/>
    <w:rsid w:val="00A0573B"/>
    <w:rsid w:val="00A05C52"/>
    <w:rsid w:val="00A07290"/>
    <w:rsid w:val="00A100C6"/>
    <w:rsid w:val="00A1064C"/>
    <w:rsid w:val="00A109D5"/>
    <w:rsid w:val="00A10B57"/>
    <w:rsid w:val="00A11680"/>
    <w:rsid w:val="00A11DD8"/>
    <w:rsid w:val="00A1474A"/>
    <w:rsid w:val="00A15DA3"/>
    <w:rsid w:val="00A213B9"/>
    <w:rsid w:val="00A23060"/>
    <w:rsid w:val="00A24C6C"/>
    <w:rsid w:val="00A2514B"/>
    <w:rsid w:val="00A25F27"/>
    <w:rsid w:val="00A26BB8"/>
    <w:rsid w:val="00A3053B"/>
    <w:rsid w:val="00A305B9"/>
    <w:rsid w:val="00A31655"/>
    <w:rsid w:val="00A3178F"/>
    <w:rsid w:val="00A31FDB"/>
    <w:rsid w:val="00A3264C"/>
    <w:rsid w:val="00A3380E"/>
    <w:rsid w:val="00A34800"/>
    <w:rsid w:val="00A35196"/>
    <w:rsid w:val="00A364EA"/>
    <w:rsid w:val="00A36E8B"/>
    <w:rsid w:val="00A37F92"/>
    <w:rsid w:val="00A4267C"/>
    <w:rsid w:val="00A430CF"/>
    <w:rsid w:val="00A434CA"/>
    <w:rsid w:val="00A45EB7"/>
    <w:rsid w:val="00A46400"/>
    <w:rsid w:val="00A477AB"/>
    <w:rsid w:val="00A477D5"/>
    <w:rsid w:val="00A47D79"/>
    <w:rsid w:val="00A5184F"/>
    <w:rsid w:val="00A5200A"/>
    <w:rsid w:val="00A522A5"/>
    <w:rsid w:val="00A525DD"/>
    <w:rsid w:val="00A537C7"/>
    <w:rsid w:val="00A53BC9"/>
    <w:rsid w:val="00A54B21"/>
    <w:rsid w:val="00A552C4"/>
    <w:rsid w:val="00A60BD2"/>
    <w:rsid w:val="00A60ED5"/>
    <w:rsid w:val="00A626FB"/>
    <w:rsid w:val="00A6396E"/>
    <w:rsid w:val="00A63E4A"/>
    <w:rsid w:val="00A64E2B"/>
    <w:rsid w:val="00A6584E"/>
    <w:rsid w:val="00A65AF5"/>
    <w:rsid w:val="00A672C9"/>
    <w:rsid w:val="00A67B35"/>
    <w:rsid w:val="00A72FA2"/>
    <w:rsid w:val="00A73741"/>
    <w:rsid w:val="00A749E7"/>
    <w:rsid w:val="00A752B2"/>
    <w:rsid w:val="00A75823"/>
    <w:rsid w:val="00A77013"/>
    <w:rsid w:val="00A80147"/>
    <w:rsid w:val="00A8180B"/>
    <w:rsid w:val="00A82A7F"/>
    <w:rsid w:val="00A83122"/>
    <w:rsid w:val="00A845D3"/>
    <w:rsid w:val="00A84972"/>
    <w:rsid w:val="00A8652D"/>
    <w:rsid w:val="00A87F5E"/>
    <w:rsid w:val="00A909CD"/>
    <w:rsid w:val="00A90BD0"/>
    <w:rsid w:val="00A90DCC"/>
    <w:rsid w:val="00A90EF2"/>
    <w:rsid w:val="00A924FC"/>
    <w:rsid w:val="00A93602"/>
    <w:rsid w:val="00A94781"/>
    <w:rsid w:val="00A94E2F"/>
    <w:rsid w:val="00A95064"/>
    <w:rsid w:val="00A95B0C"/>
    <w:rsid w:val="00A961E0"/>
    <w:rsid w:val="00A96599"/>
    <w:rsid w:val="00A96F35"/>
    <w:rsid w:val="00A976CE"/>
    <w:rsid w:val="00A979ED"/>
    <w:rsid w:val="00AA16BE"/>
    <w:rsid w:val="00AA2EFF"/>
    <w:rsid w:val="00AA59B4"/>
    <w:rsid w:val="00AA5EA0"/>
    <w:rsid w:val="00AA6089"/>
    <w:rsid w:val="00AA650A"/>
    <w:rsid w:val="00AA6659"/>
    <w:rsid w:val="00AA6960"/>
    <w:rsid w:val="00AB0586"/>
    <w:rsid w:val="00AB1DB4"/>
    <w:rsid w:val="00AB22BA"/>
    <w:rsid w:val="00AB2E59"/>
    <w:rsid w:val="00AB304C"/>
    <w:rsid w:val="00AB35DC"/>
    <w:rsid w:val="00AB3F77"/>
    <w:rsid w:val="00AB5298"/>
    <w:rsid w:val="00AB739A"/>
    <w:rsid w:val="00AC0FE3"/>
    <w:rsid w:val="00AC12BA"/>
    <w:rsid w:val="00AC144C"/>
    <w:rsid w:val="00AC5601"/>
    <w:rsid w:val="00AC56FE"/>
    <w:rsid w:val="00AC78D2"/>
    <w:rsid w:val="00AD0641"/>
    <w:rsid w:val="00AD11EA"/>
    <w:rsid w:val="00AD1D1E"/>
    <w:rsid w:val="00AD20CB"/>
    <w:rsid w:val="00AD23D7"/>
    <w:rsid w:val="00AD2EA0"/>
    <w:rsid w:val="00AD2FDA"/>
    <w:rsid w:val="00AD3B86"/>
    <w:rsid w:val="00AD4730"/>
    <w:rsid w:val="00AD49CA"/>
    <w:rsid w:val="00AD59DB"/>
    <w:rsid w:val="00AD69FF"/>
    <w:rsid w:val="00AD6BDB"/>
    <w:rsid w:val="00AD73E1"/>
    <w:rsid w:val="00AD7530"/>
    <w:rsid w:val="00AE0BBB"/>
    <w:rsid w:val="00AE0F17"/>
    <w:rsid w:val="00AE1E05"/>
    <w:rsid w:val="00AE2C99"/>
    <w:rsid w:val="00AE37EE"/>
    <w:rsid w:val="00AE3B78"/>
    <w:rsid w:val="00AE4AC1"/>
    <w:rsid w:val="00AE5757"/>
    <w:rsid w:val="00AE5AFD"/>
    <w:rsid w:val="00AE6111"/>
    <w:rsid w:val="00AE650A"/>
    <w:rsid w:val="00AE7A96"/>
    <w:rsid w:val="00AF007A"/>
    <w:rsid w:val="00AF034A"/>
    <w:rsid w:val="00AF057A"/>
    <w:rsid w:val="00AF06B4"/>
    <w:rsid w:val="00AF156E"/>
    <w:rsid w:val="00AF29ED"/>
    <w:rsid w:val="00AF2F5B"/>
    <w:rsid w:val="00AF459E"/>
    <w:rsid w:val="00AF4676"/>
    <w:rsid w:val="00AF4D56"/>
    <w:rsid w:val="00AF57F4"/>
    <w:rsid w:val="00AF64F4"/>
    <w:rsid w:val="00AF668D"/>
    <w:rsid w:val="00AF7078"/>
    <w:rsid w:val="00AF7103"/>
    <w:rsid w:val="00AF7D4F"/>
    <w:rsid w:val="00B0199A"/>
    <w:rsid w:val="00B01B62"/>
    <w:rsid w:val="00B01F80"/>
    <w:rsid w:val="00B034DB"/>
    <w:rsid w:val="00B04C11"/>
    <w:rsid w:val="00B052E8"/>
    <w:rsid w:val="00B07830"/>
    <w:rsid w:val="00B07D64"/>
    <w:rsid w:val="00B11146"/>
    <w:rsid w:val="00B1144A"/>
    <w:rsid w:val="00B12BD7"/>
    <w:rsid w:val="00B12EF8"/>
    <w:rsid w:val="00B13072"/>
    <w:rsid w:val="00B131E2"/>
    <w:rsid w:val="00B13235"/>
    <w:rsid w:val="00B138A0"/>
    <w:rsid w:val="00B14D92"/>
    <w:rsid w:val="00B152E2"/>
    <w:rsid w:val="00B1604F"/>
    <w:rsid w:val="00B1702F"/>
    <w:rsid w:val="00B17202"/>
    <w:rsid w:val="00B17A60"/>
    <w:rsid w:val="00B203FE"/>
    <w:rsid w:val="00B21CA2"/>
    <w:rsid w:val="00B21EE6"/>
    <w:rsid w:val="00B240C8"/>
    <w:rsid w:val="00B24319"/>
    <w:rsid w:val="00B25957"/>
    <w:rsid w:val="00B25FCF"/>
    <w:rsid w:val="00B2685F"/>
    <w:rsid w:val="00B27D4A"/>
    <w:rsid w:val="00B27FCE"/>
    <w:rsid w:val="00B305E3"/>
    <w:rsid w:val="00B30B0F"/>
    <w:rsid w:val="00B32A5A"/>
    <w:rsid w:val="00B34FA7"/>
    <w:rsid w:val="00B35686"/>
    <w:rsid w:val="00B3751B"/>
    <w:rsid w:val="00B379BC"/>
    <w:rsid w:val="00B37E8D"/>
    <w:rsid w:val="00B40BD6"/>
    <w:rsid w:val="00B42340"/>
    <w:rsid w:val="00B43503"/>
    <w:rsid w:val="00B44F5E"/>
    <w:rsid w:val="00B466DB"/>
    <w:rsid w:val="00B47DEE"/>
    <w:rsid w:val="00B5017A"/>
    <w:rsid w:val="00B508E8"/>
    <w:rsid w:val="00B50B11"/>
    <w:rsid w:val="00B54045"/>
    <w:rsid w:val="00B54AB8"/>
    <w:rsid w:val="00B55023"/>
    <w:rsid w:val="00B56827"/>
    <w:rsid w:val="00B56AB0"/>
    <w:rsid w:val="00B56C6E"/>
    <w:rsid w:val="00B577DB"/>
    <w:rsid w:val="00B62A4F"/>
    <w:rsid w:val="00B62A7B"/>
    <w:rsid w:val="00B63924"/>
    <w:rsid w:val="00B63A0D"/>
    <w:rsid w:val="00B63DC4"/>
    <w:rsid w:val="00B641B9"/>
    <w:rsid w:val="00B644A6"/>
    <w:rsid w:val="00B66AFF"/>
    <w:rsid w:val="00B702C2"/>
    <w:rsid w:val="00B716BB"/>
    <w:rsid w:val="00B749E0"/>
    <w:rsid w:val="00B75737"/>
    <w:rsid w:val="00B75895"/>
    <w:rsid w:val="00B7610D"/>
    <w:rsid w:val="00B820B3"/>
    <w:rsid w:val="00B829B1"/>
    <w:rsid w:val="00B8410C"/>
    <w:rsid w:val="00B86C51"/>
    <w:rsid w:val="00B8751E"/>
    <w:rsid w:val="00B92B5E"/>
    <w:rsid w:val="00B93020"/>
    <w:rsid w:val="00B933D1"/>
    <w:rsid w:val="00B9357B"/>
    <w:rsid w:val="00B95CAE"/>
    <w:rsid w:val="00B9673E"/>
    <w:rsid w:val="00BA06E5"/>
    <w:rsid w:val="00BA19F9"/>
    <w:rsid w:val="00BA24B4"/>
    <w:rsid w:val="00BA268E"/>
    <w:rsid w:val="00BA2769"/>
    <w:rsid w:val="00BA2F2F"/>
    <w:rsid w:val="00BA4B3E"/>
    <w:rsid w:val="00BA643F"/>
    <w:rsid w:val="00BA727E"/>
    <w:rsid w:val="00BB2098"/>
    <w:rsid w:val="00BB37E9"/>
    <w:rsid w:val="00BB381A"/>
    <w:rsid w:val="00BB3EB2"/>
    <w:rsid w:val="00BB6734"/>
    <w:rsid w:val="00BB6861"/>
    <w:rsid w:val="00BC0013"/>
    <w:rsid w:val="00BC041B"/>
    <w:rsid w:val="00BC2D09"/>
    <w:rsid w:val="00BC34FF"/>
    <w:rsid w:val="00BC68F8"/>
    <w:rsid w:val="00BC6A23"/>
    <w:rsid w:val="00BC6EF7"/>
    <w:rsid w:val="00BC7341"/>
    <w:rsid w:val="00BC750A"/>
    <w:rsid w:val="00BD0377"/>
    <w:rsid w:val="00BD09B1"/>
    <w:rsid w:val="00BD0A1E"/>
    <w:rsid w:val="00BD113D"/>
    <w:rsid w:val="00BD14DB"/>
    <w:rsid w:val="00BD2D31"/>
    <w:rsid w:val="00BD324F"/>
    <w:rsid w:val="00BD3A38"/>
    <w:rsid w:val="00BD3A89"/>
    <w:rsid w:val="00BD47FE"/>
    <w:rsid w:val="00BD5599"/>
    <w:rsid w:val="00BD6607"/>
    <w:rsid w:val="00BD78B4"/>
    <w:rsid w:val="00BD7B01"/>
    <w:rsid w:val="00BE5174"/>
    <w:rsid w:val="00BE72E7"/>
    <w:rsid w:val="00BE7B22"/>
    <w:rsid w:val="00BE7DF7"/>
    <w:rsid w:val="00BF07C7"/>
    <w:rsid w:val="00BF3A9F"/>
    <w:rsid w:val="00BF439F"/>
    <w:rsid w:val="00BF6846"/>
    <w:rsid w:val="00BF6987"/>
    <w:rsid w:val="00BF7A1D"/>
    <w:rsid w:val="00C0140D"/>
    <w:rsid w:val="00C01904"/>
    <w:rsid w:val="00C07EB7"/>
    <w:rsid w:val="00C10835"/>
    <w:rsid w:val="00C110A8"/>
    <w:rsid w:val="00C114EA"/>
    <w:rsid w:val="00C120EF"/>
    <w:rsid w:val="00C13586"/>
    <w:rsid w:val="00C15B7C"/>
    <w:rsid w:val="00C15E43"/>
    <w:rsid w:val="00C1665C"/>
    <w:rsid w:val="00C24A19"/>
    <w:rsid w:val="00C25EA9"/>
    <w:rsid w:val="00C25F18"/>
    <w:rsid w:val="00C27043"/>
    <w:rsid w:val="00C315FE"/>
    <w:rsid w:val="00C327B4"/>
    <w:rsid w:val="00C32D5F"/>
    <w:rsid w:val="00C32F1F"/>
    <w:rsid w:val="00C32F74"/>
    <w:rsid w:val="00C337C0"/>
    <w:rsid w:val="00C33ABF"/>
    <w:rsid w:val="00C33D0A"/>
    <w:rsid w:val="00C33F10"/>
    <w:rsid w:val="00C342C7"/>
    <w:rsid w:val="00C34C8B"/>
    <w:rsid w:val="00C35EB6"/>
    <w:rsid w:val="00C36175"/>
    <w:rsid w:val="00C37B58"/>
    <w:rsid w:val="00C37F06"/>
    <w:rsid w:val="00C4091A"/>
    <w:rsid w:val="00C4168D"/>
    <w:rsid w:val="00C42CC4"/>
    <w:rsid w:val="00C43A7F"/>
    <w:rsid w:val="00C448C0"/>
    <w:rsid w:val="00C44CB6"/>
    <w:rsid w:val="00C50063"/>
    <w:rsid w:val="00C503BA"/>
    <w:rsid w:val="00C52F8B"/>
    <w:rsid w:val="00C53CDC"/>
    <w:rsid w:val="00C5532B"/>
    <w:rsid w:val="00C5751C"/>
    <w:rsid w:val="00C6070B"/>
    <w:rsid w:val="00C629A9"/>
    <w:rsid w:val="00C6365B"/>
    <w:rsid w:val="00C706CA"/>
    <w:rsid w:val="00C711B4"/>
    <w:rsid w:val="00C7167D"/>
    <w:rsid w:val="00C718AF"/>
    <w:rsid w:val="00C72598"/>
    <w:rsid w:val="00C77E62"/>
    <w:rsid w:val="00C77F6C"/>
    <w:rsid w:val="00C809F4"/>
    <w:rsid w:val="00C824EC"/>
    <w:rsid w:val="00C84072"/>
    <w:rsid w:val="00C90DDE"/>
    <w:rsid w:val="00C9212D"/>
    <w:rsid w:val="00C9235F"/>
    <w:rsid w:val="00C9238A"/>
    <w:rsid w:val="00C93DA1"/>
    <w:rsid w:val="00C945E4"/>
    <w:rsid w:val="00C94CAA"/>
    <w:rsid w:val="00C961D8"/>
    <w:rsid w:val="00C962BF"/>
    <w:rsid w:val="00C97010"/>
    <w:rsid w:val="00C976FA"/>
    <w:rsid w:val="00CA07B7"/>
    <w:rsid w:val="00CA11BB"/>
    <w:rsid w:val="00CA13D9"/>
    <w:rsid w:val="00CA2A04"/>
    <w:rsid w:val="00CA5E53"/>
    <w:rsid w:val="00CA5FF3"/>
    <w:rsid w:val="00CA614E"/>
    <w:rsid w:val="00CA6300"/>
    <w:rsid w:val="00CA6C11"/>
    <w:rsid w:val="00CA772B"/>
    <w:rsid w:val="00CA7AF9"/>
    <w:rsid w:val="00CB0381"/>
    <w:rsid w:val="00CB03EA"/>
    <w:rsid w:val="00CB0EA9"/>
    <w:rsid w:val="00CB22A4"/>
    <w:rsid w:val="00CB5BF3"/>
    <w:rsid w:val="00CB6485"/>
    <w:rsid w:val="00CB6F9B"/>
    <w:rsid w:val="00CC0BDA"/>
    <w:rsid w:val="00CC219B"/>
    <w:rsid w:val="00CC2746"/>
    <w:rsid w:val="00CC2C15"/>
    <w:rsid w:val="00CC2DFE"/>
    <w:rsid w:val="00CC4EE6"/>
    <w:rsid w:val="00CC6004"/>
    <w:rsid w:val="00CC6667"/>
    <w:rsid w:val="00CC796F"/>
    <w:rsid w:val="00CD011A"/>
    <w:rsid w:val="00CD0BD5"/>
    <w:rsid w:val="00CD4039"/>
    <w:rsid w:val="00CD49CF"/>
    <w:rsid w:val="00CD5E1C"/>
    <w:rsid w:val="00CD7769"/>
    <w:rsid w:val="00CE18A2"/>
    <w:rsid w:val="00CE1C44"/>
    <w:rsid w:val="00CE1D25"/>
    <w:rsid w:val="00CE390E"/>
    <w:rsid w:val="00CE3AB7"/>
    <w:rsid w:val="00CE47FF"/>
    <w:rsid w:val="00CF0AD5"/>
    <w:rsid w:val="00CF1033"/>
    <w:rsid w:val="00CF2DAC"/>
    <w:rsid w:val="00CF4CB8"/>
    <w:rsid w:val="00CF56D9"/>
    <w:rsid w:val="00CF75C6"/>
    <w:rsid w:val="00D00C9E"/>
    <w:rsid w:val="00D00DFA"/>
    <w:rsid w:val="00D010BC"/>
    <w:rsid w:val="00D02472"/>
    <w:rsid w:val="00D03589"/>
    <w:rsid w:val="00D03F30"/>
    <w:rsid w:val="00D042E2"/>
    <w:rsid w:val="00D063F3"/>
    <w:rsid w:val="00D073FE"/>
    <w:rsid w:val="00D10086"/>
    <w:rsid w:val="00D10C90"/>
    <w:rsid w:val="00D11441"/>
    <w:rsid w:val="00D11F08"/>
    <w:rsid w:val="00D12518"/>
    <w:rsid w:val="00D134F2"/>
    <w:rsid w:val="00D1362F"/>
    <w:rsid w:val="00D1388D"/>
    <w:rsid w:val="00D1575C"/>
    <w:rsid w:val="00D167FA"/>
    <w:rsid w:val="00D168FD"/>
    <w:rsid w:val="00D171A7"/>
    <w:rsid w:val="00D21749"/>
    <w:rsid w:val="00D231DC"/>
    <w:rsid w:val="00D23DA2"/>
    <w:rsid w:val="00D24314"/>
    <w:rsid w:val="00D2699E"/>
    <w:rsid w:val="00D27114"/>
    <w:rsid w:val="00D3058C"/>
    <w:rsid w:val="00D30FB1"/>
    <w:rsid w:val="00D325B8"/>
    <w:rsid w:val="00D32E4A"/>
    <w:rsid w:val="00D32EBA"/>
    <w:rsid w:val="00D33D1B"/>
    <w:rsid w:val="00D356E6"/>
    <w:rsid w:val="00D35811"/>
    <w:rsid w:val="00D35B1B"/>
    <w:rsid w:val="00D35EA0"/>
    <w:rsid w:val="00D36783"/>
    <w:rsid w:val="00D37FEA"/>
    <w:rsid w:val="00D42141"/>
    <w:rsid w:val="00D4373E"/>
    <w:rsid w:val="00D43CDE"/>
    <w:rsid w:val="00D4448D"/>
    <w:rsid w:val="00D4501B"/>
    <w:rsid w:val="00D45611"/>
    <w:rsid w:val="00D47CB4"/>
    <w:rsid w:val="00D50143"/>
    <w:rsid w:val="00D50579"/>
    <w:rsid w:val="00D5070F"/>
    <w:rsid w:val="00D51A9B"/>
    <w:rsid w:val="00D525A0"/>
    <w:rsid w:val="00D53743"/>
    <w:rsid w:val="00D5479A"/>
    <w:rsid w:val="00D54867"/>
    <w:rsid w:val="00D54FFE"/>
    <w:rsid w:val="00D55446"/>
    <w:rsid w:val="00D555CA"/>
    <w:rsid w:val="00D5576C"/>
    <w:rsid w:val="00D55882"/>
    <w:rsid w:val="00D57E59"/>
    <w:rsid w:val="00D60086"/>
    <w:rsid w:val="00D602D0"/>
    <w:rsid w:val="00D6411F"/>
    <w:rsid w:val="00D64575"/>
    <w:rsid w:val="00D65DEA"/>
    <w:rsid w:val="00D6789A"/>
    <w:rsid w:val="00D70290"/>
    <w:rsid w:val="00D70B12"/>
    <w:rsid w:val="00D70B81"/>
    <w:rsid w:val="00D70D60"/>
    <w:rsid w:val="00D7240E"/>
    <w:rsid w:val="00D72DB7"/>
    <w:rsid w:val="00D73B7B"/>
    <w:rsid w:val="00D741EE"/>
    <w:rsid w:val="00D7712D"/>
    <w:rsid w:val="00D77945"/>
    <w:rsid w:val="00D779D2"/>
    <w:rsid w:val="00D803D6"/>
    <w:rsid w:val="00D8177F"/>
    <w:rsid w:val="00D81BFE"/>
    <w:rsid w:val="00D82276"/>
    <w:rsid w:val="00D82AB5"/>
    <w:rsid w:val="00D84825"/>
    <w:rsid w:val="00D85144"/>
    <w:rsid w:val="00D85FA7"/>
    <w:rsid w:val="00D8645B"/>
    <w:rsid w:val="00D86656"/>
    <w:rsid w:val="00D87AA1"/>
    <w:rsid w:val="00D87AA6"/>
    <w:rsid w:val="00D9070E"/>
    <w:rsid w:val="00D90C28"/>
    <w:rsid w:val="00D92F16"/>
    <w:rsid w:val="00D93B8F"/>
    <w:rsid w:val="00D94035"/>
    <w:rsid w:val="00D94261"/>
    <w:rsid w:val="00D94316"/>
    <w:rsid w:val="00D961D5"/>
    <w:rsid w:val="00D967EA"/>
    <w:rsid w:val="00D96FD1"/>
    <w:rsid w:val="00D97FC8"/>
    <w:rsid w:val="00DA0B94"/>
    <w:rsid w:val="00DA15A4"/>
    <w:rsid w:val="00DA1BB3"/>
    <w:rsid w:val="00DA2334"/>
    <w:rsid w:val="00DA269C"/>
    <w:rsid w:val="00DA2A39"/>
    <w:rsid w:val="00DA4816"/>
    <w:rsid w:val="00DA54AB"/>
    <w:rsid w:val="00DA5E20"/>
    <w:rsid w:val="00DA6754"/>
    <w:rsid w:val="00DA7764"/>
    <w:rsid w:val="00DA7A8E"/>
    <w:rsid w:val="00DA7B8C"/>
    <w:rsid w:val="00DB0CDE"/>
    <w:rsid w:val="00DB196A"/>
    <w:rsid w:val="00DB2457"/>
    <w:rsid w:val="00DB27AC"/>
    <w:rsid w:val="00DB319B"/>
    <w:rsid w:val="00DB4227"/>
    <w:rsid w:val="00DB5E74"/>
    <w:rsid w:val="00DB6D32"/>
    <w:rsid w:val="00DC0CE4"/>
    <w:rsid w:val="00DC1AC2"/>
    <w:rsid w:val="00DC1B9C"/>
    <w:rsid w:val="00DC1D18"/>
    <w:rsid w:val="00DC2A5D"/>
    <w:rsid w:val="00DC5963"/>
    <w:rsid w:val="00DC59F5"/>
    <w:rsid w:val="00DC6049"/>
    <w:rsid w:val="00DD038A"/>
    <w:rsid w:val="00DD1FA2"/>
    <w:rsid w:val="00DD2676"/>
    <w:rsid w:val="00DD33BA"/>
    <w:rsid w:val="00DD370F"/>
    <w:rsid w:val="00DD3E1A"/>
    <w:rsid w:val="00DD5A8A"/>
    <w:rsid w:val="00DD5C74"/>
    <w:rsid w:val="00DD64EA"/>
    <w:rsid w:val="00DD6673"/>
    <w:rsid w:val="00DD6876"/>
    <w:rsid w:val="00DD7080"/>
    <w:rsid w:val="00DD73C5"/>
    <w:rsid w:val="00DE0F8A"/>
    <w:rsid w:val="00DE10BF"/>
    <w:rsid w:val="00DE46CE"/>
    <w:rsid w:val="00DE51BA"/>
    <w:rsid w:val="00DE55D6"/>
    <w:rsid w:val="00DE75B8"/>
    <w:rsid w:val="00DF0C0F"/>
    <w:rsid w:val="00DF14BF"/>
    <w:rsid w:val="00DF3283"/>
    <w:rsid w:val="00DF6DDA"/>
    <w:rsid w:val="00E004E2"/>
    <w:rsid w:val="00E00CEF"/>
    <w:rsid w:val="00E011AF"/>
    <w:rsid w:val="00E019BE"/>
    <w:rsid w:val="00E0210A"/>
    <w:rsid w:val="00E02399"/>
    <w:rsid w:val="00E02FE7"/>
    <w:rsid w:val="00E05676"/>
    <w:rsid w:val="00E069B5"/>
    <w:rsid w:val="00E0711C"/>
    <w:rsid w:val="00E078A1"/>
    <w:rsid w:val="00E106FE"/>
    <w:rsid w:val="00E10849"/>
    <w:rsid w:val="00E1178F"/>
    <w:rsid w:val="00E11800"/>
    <w:rsid w:val="00E11C99"/>
    <w:rsid w:val="00E13346"/>
    <w:rsid w:val="00E13890"/>
    <w:rsid w:val="00E14F11"/>
    <w:rsid w:val="00E156CB"/>
    <w:rsid w:val="00E16DB0"/>
    <w:rsid w:val="00E16DCC"/>
    <w:rsid w:val="00E17491"/>
    <w:rsid w:val="00E206D6"/>
    <w:rsid w:val="00E21B33"/>
    <w:rsid w:val="00E22DE1"/>
    <w:rsid w:val="00E22F76"/>
    <w:rsid w:val="00E2318D"/>
    <w:rsid w:val="00E25BFC"/>
    <w:rsid w:val="00E26D21"/>
    <w:rsid w:val="00E31CEE"/>
    <w:rsid w:val="00E32FC7"/>
    <w:rsid w:val="00E33199"/>
    <w:rsid w:val="00E33765"/>
    <w:rsid w:val="00E3492E"/>
    <w:rsid w:val="00E36662"/>
    <w:rsid w:val="00E37C46"/>
    <w:rsid w:val="00E4170E"/>
    <w:rsid w:val="00E41955"/>
    <w:rsid w:val="00E4198A"/>
    <w:rsid w:val="00E424FD"/>
    <w:rsid w:val="00E42E38"/>
    <w:rsid w:val="00E4326A"/>
    <w:rsid w:val="00E435D6"/>
    <w:rsid w:val="00E46658"/>
    <w:rsid w:val="00E51DCF"/>
    <w:rsid w:val="00E52249"/>
    <w:rsid w:val="00E52C91"/>
    <w:rsid w:val="00E52CF0"/>
    <w:rsid w:val="00E53A88"/>
    <w:rsid w:val="00E53CF1"/>
    <w:rsid w:val="00E57591"/>
    <w:rsid w:val="00E57D00"/>
    <w:rsid w:val="00E57DAC"/>
    <w:rsid w:val="00E6002A"/>
    <w:rsid w:val="00E60B6D"/>
    <w:rsid w:val="00E615F4"/>
    <w:rsid w:val="00E61B3F"/>
    <w:rsid w:val="00E63117"/>
    <w:rsid w:val="00E6566E"/>
    <w:rsid w:val="00E66662"/>
    <w:rsid w:val="00E71ED9"/>
    <w:rsid w:val="00E720D4"/>
    <w:rsid w:val="00E72208"/>
    <w:rsid w:val="00E72AB1"/>
    <w:rsid w:val="00E733D1"/>
    <w:rsid w:val="00E73D06"/>
    <w:rsid w:val="00E73D6C"/>
    <w:rsid w:val="00E74878"/>
    <w:rsid w:val="00E74ED2"/>
    <w:rsid w:val="00E76002"/>
    <w:rsid w:val="00E76851"/>
    <w:rsid w:val="00E76972"/>
    <w:rsid w:val="00E76E34"/>
    <w:rsid w:val="00E80C19"/>
    <w:rsid w:val="00E827AB"/>
    <w:rsid w:val="00E82E35"/>
    <w:rsid w:val="00E84717"/>
    <w:rsid w:val="00E850D4"/>
    <w:rsid w:val="00E861EC"/>
    <w:rsid w:val="00E91B01"/>
    <w:rsid w:val="00E93C97"/>
    <w:rsid w:val="00E95273"/>
    <w:rsid w:val="00E961FB"/>
    <w:rsid w:val="00E966C1"/>
    <w:rsid w:val="00EA1BB9"/>
    <w:rsid w:val="00EA2703"/>
    <w:rsid w:val="00EA4C60"/>
    <w:rsid w:val="00EA501C"/>
    <w:rsid w:val="00EA5B77"/>
    <w:rsid w:val="00EA6959"/>
    <w:rsid w:val="00EA69FA"/>
    <w:rsid w:val="00EA7459"/>
    <w:rsid w:val="00EA76C8"/>
    <w:rsid w:val="00EA7784"/>
    <w:rsid w:val="00EA779B"/>
    <w:rsid w:val="00EA78E2"/>
    <w:rsid w:val="00EB0FE4"/>
    <w:rsid w:val="00EB1E3D"/>
    <w:rsid w:val="00EB28D0"/>
    <w:rsid w:val="00EB3B69"/>
    <w:rsid w:val="00EB452F"/>
    <w:rsid w:val="00EB47A5"/>
    <w:rsid w:val="00EB5A7E"/>
    <w:rsid w:val="00EB5ABE"/>
    <w:rsid w:val="00EB5C60"/>
    <w:rsid w:val="00EB6809"/>
    <w:rsid w:val="00EB7202"/>
    <w:rsid w:val="00EB7A77"/>
    <w:rsid w:val="00EC05E0"/>
    <w:rsid w:val="00EC0634"/>
    <w:rsid w:val="00EC07B6"/>
    <w:rsid w:val="00EC0980"/>
    <w:rsid w:val="00EC26E6"/>
    <w:rsid w:val="00EC39D0"/>
    <w:rsid w:val="00EC4B90"/>
    <w:rsid w:val="00EC5566"/>
    <w:rsid w:val="00EC59E3"/>
    <w:rsid w:val="00EC59FC"/>
    <w:rsid w:val="00EC5D82"/>
    <w:rsid w:val="00EC64C3"/>
    <w:rsid w:val="00EC789E"/>
    <w:rsid w:val="00EC7FCA"/>
    <w:rsid w:val="00ED034C"/>
    <w:rsid w:val="00ED08A9"/>
    <w:rsid w:val="00ED2653"/>
    <w:rsid w:val="00ED2AFC"/>
    <w:rsid w:val="00ED3181"/>
    <w:rsid w:val="00ED351A"/>
    <w:rsid w:val="00ED61F3"/>
    <w:rsid w:val="00ED6FD0"/>
    <w:rsid w:val="00ED7B2C"/>
    <w:rsid w:val="00EE12CB"/>
    <w:rsid w:val="00EE1C55"/>
    <w:rsid w:val="00EE1D30"/>
    <w:rsid w:val="00EE2097"/>
    <w:rsid w:val="00EE280A"/>
    <w:rsid w:val="00EF029C"/>
    <w:rsid w:val="00EF03E3"/>
    <w:rsid w:val="00EF091C"/>
    <w:rsid w:val="00EF23B1"/>
    <w:rsid w:val="00EF263B"/>
    <w:rsid w:val="00EF2DC7"/>
    <w:rsid w:val="00EF4384"/>
    <w:rsid w:val="00EF4863"/>
    <w:rsid w:val="00EF49ED"/>
    <w:rsid w:val="00EF7C46"/>
    <w:rsid w:val="00EF7DB8"/>
    <w:rsid w:val="00EF7E52"/>
    <w:rsid w:val="00F01ECA"/>
    <w:rsid w:val="00F01ED5"/>
    <w:rsid w:val="00F02850"/>
    <w:rsid w:val="00F0345A"/>
    <w:rsid w:val="00F04A6F"/>
    <w:rsid w:val="00F05DE2"/>
    <w:rsid w:val="00F064C8"/>
    <w:rsid w:val="00F070AC"/>
    <w:rsid w:val="00F073F6"/>
    <w:rsid w:val="00F10898"/>
    <w:rsid w:val="00F1097E"/>
    <w:rsid w:val="00F11378"/>
    <w:rsid w:val="00F11C5E"/>
    <w:rsid w:val="00F12066"/>
    <w:rsid w:val="00F125AF"/>
    <w:rsid w:val="00F13F05"/>
    <w:rsid w:val="00F152E5"/>
    <w:rsid w:val="00F1531E"/>
    <w:rsid w:val="00F15A73"/>
    <w:rsid w:val="00F16E78"/>
    <w:rsid w:val="00F1784F"/>
    <w:rsid w:val="00F17D90"/>
    <w:rsid w:val="00F21234"/>
    <w:rsid w:val="00F216CA"/>
    <w:rsid w:val="00F22D2A"/>
    <w:rsid w:val="00F24DA9"/>
    <w:rsid w:val="00F257E5"/>
    <w:rsid w:val="00F26346"/>
    <w:rsid w:val="00F26390"/>
    <w:rsid w:val="00F26FAA"/>
    <w:rsid w:val="00F2729D"/>
    <w:rsid w:val="00F33A4E"/>
    <w:rsid w:val="00F3413D"/>
    <w:rsid w:val="00F34546"/>
    <w:rsid w:val="00F361F1"/>
    <w:rsid w:val="00F364C5"/>
    <w:rsid w:val="00F36533"/>
    <w:rsid w:val="00F37909"/>
    <w:rsid w:val="00F37BA2"/>
    <w:rsid w:val="00F40050"/>
    <w:rsid w:val="00F40520"/>
    <w:rsid w:val="00F412FF"/>
    <w:rsid w:val="00F4250A"/>
    <w:rsid w:val="00F428BD"/>
    <w:rsid w:val="00F43536"/>
    <w:rsid w:val="00F462EA"/>
    <w:rsid w:val="00F542D5"/>
    <w:rsid w:val="00F548AB"/>
    <w:rsid w:val="00F55202"/>
    <w:rsid w:val="00F5603A"/>
    <w:rsid w:val="00F61055"/>
    <w:rsid w:val="00F6112A"/>
    <w:rsid w:val="00F61DDC"/>
    <w:rsid w:val="00F627BB"/>
    <w:rsid w:val="00F63E70"/>
    <w:rsid w:val="00F65B0F"/>
    <w:rsid w:val="00F65BA7"/>
    <w:rsid w:val="00F67D8C"/>
    <w:rsid w:val="00F67E75"/>
    <w:rsid w:val="00F706BA"/>
    <w:rsid w:val="00F714EB"/>
    <w:rsid w:val="00F72B89"/>
    <w:rsid w:val="00F72C59"/>
    <w:rsid w:val="00F73812"/>
    <w:rsid w:val="00F73F62"/>
    <w:rsid w:val="00F748AA"/>
    <w:rsid w:val="00F76CB7"/>
    <w:rsid w:val="00F825F6"/>
    <w:rsid w:val="00F82E12"/>
    <w:rsid w:val="00F82F0F"/>
    <w:rsid w:val="00F83FEA"/>
    <w:rsid w:val="00F84FD5"/>
    <w:rsid w:val="00F90701"/>
    <w:rsid w:val="00F90CFA"/>
    <w:rsid w:val="00F92AC0"/>
    <w:rsid w:val="00F92E63"/>
    <w:rsid w:val="00F93244"/>
    <w:rsid w:val="00F93331"/>
    <w:rsid w:val="00F94A01"/>
    <w:rsid w:val="00F94BC9"/>
    <w:rsid w:val="00F94E83"/>
    <w:rsid w:val="00F953A0"/>
    <w:rsid w:val="00F95D24"/>
    <w:rsid w:val="00F97352"/>
    <w:rsid w:val="00F973FE"/>
    <w:rsid w:val="00FA3D5F"/>
    <w:rsid w:val="00FA505E"/>
    <w:rsid w:val="00FA5081"/>
    <w:rsid w:val="00FA58F9"/>
    <w:rsid w:val="00FA69C5"/>
    <w:rsid w:val="00FA780D"/>
    <w:rsid w:val="00FA78A5"/>
    <w:rsid w:val="00FA79C4"/>
    <w:rsid w:val="00FB0559"/>
    <w:rsid w:val="00FB1283"/>
    <w:rsid w:val="00FB254E"/>
    <w:rsid w:val="00FB297A"/>
    <w:rsid w:val="00FB369A"/>
    <w:rsid w:val="00FB4815"/>
    <w:rsid w:val="00FB6059"/>
    <w:rsid w:val="00FB65CB"/>
    <w:rsid w:val="00FB7B58"/>
    <w:rsid w:val="00FB7FB2"/>
    <w:rsid w:val="00FC001F"/>
    <w:rsid w:val="00FC2569"/>
    <w:rsid w:val="00FC4689"/>
    <w:rsid w:val="00FC4DC2"/>
    <w:rsid w:val="00FC6D51"/>
    <w:rsid w:val="00FC74DF"/>
    <w:rsid w:val="00FD4765"/>
    <w:rsid w:val="00FD5980"/>
    <w:rsid w:val="00FD7B30"/>
    <w:rsid w:val="00FE0184"/>
    <w:rsid w:val="00FE0416"/>
    <w:rsid w:val="00FE186B"/>
    <w:rsid w:val="00FE1B83"/>
    <w:rsid w:val="00FE372F"/>
    <w:rsid w:val="00FE3E68"/>
    <w:rsid w:val="00FE4E7A"/>
    <w:rsid w:val="00FE5433"/>
    <w:rsid w:val="00FE5F7B"/>
    <w:rsid w:val="00FF0B76"/>
    <w:rsid w:val="00FF1220"/>
    <w:rsid w:val="00FF136A"/>
    <w:rsid w:val="00FF2491"/>
    <w:rsid w:val="00FF3440"/>
    <w:rsid w:val="00FF3E8F"/>
    <w:rsid w:val="00FF4165"/>
    <w:rsid w:val="00FF7E9A"/>
    <w:rsid w:val="01296023"/>
    <w:rsid w:val="01A33536"/>
    <w:rsid w:val="01AB7BA8"/>
    <w:rsid w:val="01FD175F"/>
    <w:rsid w:val="02E639F5"/>
    <w:rsid w:val="03A7D747"/>
    <w:rsid w:val="03D3DA60"/>
    <w:rsid w:val="04DA49D7"/>
    <w:rsid w:val="04FCDD6E"/>
    <w:rsid w:val="06DEAD51"/>
    <w:rsid w:val="075F18E6"/>
    <w:rsid w:val="07A3658E"/>
    <w:rsid w:val="07C41A07"/>
    <w:rsid w:val="09C48431"/>
    <w:rsid w:val="09C75D9F"/>
    <w:rsid w:val="0A129FD0"/>
    <w:rsid w:val="0AA38D53"/>
    <w:rsid w:val="0B2FE2FB"/>
    <w:rsid w:val="0C00DD23"/>
    <w:rsid w:val="0CFDD75B"/>
    <w:rsid w:val="0D0B1243"/>
    <w:rsid w:val="0DA218AA"/>
    <w:rsid w:val="0DC56293"/>
    <w:rsid w:val="0DEA75C4"/>
    <w:rsid w:val="0DEDC7B3"/>
    <w:rsid w:val="0E0458A6"/>
    <w:rsid w:val="0EB4AC20"/>
    <w:rsid w:val="0F24C055"/>
    <w:rsid w:val="1042B28D"/>
    <w:rsid w:val="12547238"/>
    <w:rsid w:val="1350288D"/>
    <w:rsid w:val="13AC95C3"/>
    <w:rsid w:val="1450F6E7"/>
    <w:rsid w:val="1451270F"/>
    <w:rsid w:val="15725F7D"/>
    <w:rsid w:val="15FD1FCC"/>
    <w:rsid w:val="1659E122"/>
    <w:rsid w:val="16DCF973"/>
    <w:rsid w:val="17F0F4AC"/>
    <w:rsid w:val="1810413B"/>
    <w:rsid w:val="19412268"/>
    <w:rsid w:val="1962403C"/>
    <w:rsid w:val="19BFB413"/>
    <w:rsid w:val="19C862F6"/>
    <w:rsid w:val="1AB66BDA"/>
    <w:rsid w:val="1BA94C8D"/>
    <w:rsid w:val="1C82C8BF"/>
    <w:rsid w:val="1CE29841"/>
    <w:rsid w:val="1D58EBCF"/>
    <w:rsid w:val="1D7D5290"/>
    <w:rsid w:val="1DD821B4"/>
    <w:rsid w:val="1E297F3A"/>
    <w:rsid w:val="1E37C913"/>
    <w:rsid w:val="1E843B30"/>
    <w:rsid w:val="1EB87C18"/>
    <w:rsid w:val="1ED94951"/>
    <w:rsid w:val="1F841B4F"/>
    <w:rsid w:val="206C3F47"/>
    <w:rsid w:val="20B5C11F"/>
    <w:rsid w:val="2110BF80"/>
    <w:rsid w:val="21140776"/>
    <w:rsid w:val="22850051"/>
    <w:rsid w:val="23BAB570"/>
    <w:rsid w:val="24498268"/>
    <w:rsid w:val="24665BF5"/>
    <w:rsid w:val="24E980A5"/>
    <w:rsid w:val="2505FB2B"/>
    <w:rsid w:val="2791EE14"/>
    <w:rsid w:val="27DC4A99"/>
    <w:rsid w:val="27DCE170"/>
    <w:rsid w:val="296BC562"/>
    <w:rsid w:val="2AC0115A"/>
    <w:rsid w:val="2C98471B"/>
    <w:rsid w:val="2D1BFCCB"/>
    <w:rsid w:val="2D30C1AE"/>
    <w:rsid w:val="2DE8FB6F"/>
    <w:rsid w:val="2E60E148"/>
    <w:rsid w:val="2E64ADCA"/>
    <w:rsid w:val="2E6A8AAE"/>
    <w:rsid w:val="2F7979D3"/>
    <w:rsid w:val="2F962234"/>
    <w:rsid w:val="304D9B36"/>
    <w:rsid w:val="30CB9F9F"/>
    <w:rsid w:val="3123A580"/>
    <w:rsid w:val="32E264C4"/>
    <w:rsid w:val="33DB63A1"/>
    <w:rsid w:val="3567540B"/>
    <w:rsid w:val="3570B31A"/>
    <w:rsid w:val="35715C0D"/>
    <w:rsid w:val="35B0422A"/>
    <w:rsid w:val="362C8D89"/>
    <w:rsid w:val="36677873"/>
    <w:rsid w:val="36BCA915"/>
    <w:rsid w:val="3771E870"/>
    <w:rsid w:val="37A0E3A4"/>
    <w:rsid w:val="37F7A443"/>
    <w:rsid w:val="3911097E"/>
    <w:rsid w:val="3A388F58"/>
    <w:rsid w:val="3CDB6FFA"/>
    <w:rsid w:val="3CEE8CBF"/>
    <w:rsid w:val="3CF5E7D3"/>
    <w:rsid w:val="3E139301"/>
    <w:rsid w:val="3E72ED35"/>
    <w:rsid w:val="3EB8DAAD"/>
    <w:rsid w:val="3EBC16A8"/>
    <w:rsid w:val="3F49A8FB"/>
    <w:rsid w:val="3F4C737F"/>
    <w:rsid w:val="40C11E03"/>
    <w:rsid w:val="41E6C7D9"/>
    <w:rsid w:val="420E7C74"/>
    <w:rsid w:val="4228BA2C"/>
    <w:rsid w:val="429DF046"/>
    <w:rsid w:val="434E00B5"/>
    <w:rsid w:val="441D8215"/>
    <w:rsid w:val="44BC834E"/>
    <w:rsid w:val="45901EBD"/>
    <w:rsid w:val="45A355A5"/>
    <w:rsid w:val="45CEB2BB"/>
    <w:rsid w:val="46FB76F9"/>
    <w:rsid w:val="472A23AF"/>
    <w:rsid w:val="479811C3"/>
    <w:rsid w:val="48553DE0"/>
    <w:rsid w:val="486F0581"/>
    <w:rsid w:val="494702D1"/>
    <w:rsid w:val="4A9E751D"/>
    <w:rsid w:val="4AD4DC00"/>
    <w:rsid w:val="4BC85C36"/>
    <w:rsid w:val="4C52F2FF"/>
    <w:rsid w:val="4CA5AEED"/>
    <w:rsid w:val="4D5D5E7A"/>
    <w:rsid w:val="4D725C1D"/>
    <w:rsid w:val="4DFC5F4D"/>
    <w:rsid w:val="4E4F8E4E"/>
    <w:rsid w:val="4E92D1AA"/>
    <w:rsid w:val="4ECD03F1"/>
    <w:rsid w:val="4ED8C6F0"/>
    <w:rsid w:val="4ED8DAC2"/>
    <w:rsid w:val="501200CF"/>
    <w:rsid w:val="505BB598"/>
    <w:rsid w:val="508805D6"/>
    <w:rsid w:val="50C247DC"/>
    <w:rsid w:val="51F9DF0B"/>
    <w:rsid w:val="52D9AD3B"/>
    <w:rsid w:val="54A4A31F"/>
    <w:rsid w:val="551EA658"/>
    <w:rsid w:val="552B55CF"/>
    <w:rsid w:val="55BEBFE2"/>
    <w:rsid w:val="55C6D726"/>
    <w:rsid w:val="56EEF326"/>
    <w:rsid w:val="5719A20F"/>
    <w:rsid w:val="582A6088"/>
    <w:rsid w:val="59A81DB6"/>
    <w:rsid w:val="5A5C323D"/>
    <w:rsid w:val="5B39F708"/>
    <w:rsid w:val="5B3AC992"/>
    <w:rsid w:val="5B6969E9"/>
    <w:rsid w:val="5B8FE26B"/>
    <w:rsid w:val="5BB242C2"/>
    <w:rsid w:val="5CAB4C1F"/>
    <w:rsid w:val="5CF5B6D3"/>
    <w:rsid w:val="5D525B5F"/>
    <w:rsid w:val="5E60A9D6"/>
    <w:rsid w:val="5EB06AB7"/>
    <w:rsid w:val="5F5DD029"/>
    <w:rsid w:val="5F64FE36"/>
    <w:rsid w:val="60C56F46"/>
    <w:rsid w:val="612282BE"/>
    <w:rsid w:val="631D71BE"/>
    <w:rsid w:val="635198EC"/>
    <w:rsid w:val="65873A40"/>
    <w:rsid w:val="659A1FC8"/>
    <w:rsid w:val="65E47F24"/>
    <w:rsid w:val="66D590B3"/>
    <w:rsid w:val="673269F7"/>
    <w:rsid w:val="67F6A61B"/>
    <w:rsid w:val="6848FF2B"/>
    <w:rsid w:val="688A09D2"/>
    <w:rsid w:val="69C130D8"/>
    <w:rsid w:val="6A46C035"/>
    <w:rsid w:val="6AC1E5A6"/>
    <w:rsid w:val="6B3CE48F"/>
    <w:rsid w:val="6BB7A9C1"/>
    <w:rsid w:val="6C2B1146"/>
    <w:rsid w:val="6C98E42F"/>
    <w:rsid w:val="6D0C997E"/>
    <w:rsid w:val="6D5663CE"/>
    <w:rsid w:val="6FAE8599"/>
    <w:rsid w:val="703EFC97"/>
    <w:rsid w:val="70998FD6"/>
    <w:rsid w:val="715792AB"/>
    <w:rsid w:val="72312ED9"/>
    <w:rsid w:val="72AA8E15"/>
    <w:rsid w:val="73159767"/>
    <w:rsid w:val="7368589A"/>
    <w:rsid w:val="7481667A"/>
    <w:rsid w:val="74EE73DC"/>
    <w:rsid w:val="7506ABB6"/>
    <w:rsid w:val="75299B97"/>
    <w:rsid w:val="757D91CE"/>
    <w:rsid w:val="75BBDC35"/>
    <w:rsid w:val="7607C964"/>
    <w:rsid w:val="7704DA38"/>
    <w:rsid w:val="770DD646"/>
    <w:rsid w:val="78E02C16"/>
    <w:rsid w:val="7925E31A"/>
    <w:rsid w:val="798BF437"/>
    <w:rsid w:val="79C0EB6D"/>
    <w:rsid w:val="79D53E53"/>
    <w:rsid w:val="7A0D56E4"/>
    <w:rsid w:val="7A0F43E5"/>
    <w:rsid w:val="7A3CC9E8"/>
    <w:rsid w:val="7A4232D9"/>
    <w:rsid w:val="7B21CD8C"/>
    <w:rsid w:val="7B2D25AD"/>
    <w:rsid w:val="7C922E2A"/>
    <w:rsid w:val="7CEE5245"/>
    <w:rsid w:val="7D1C08FB"/>
    <w:rsid w:val="7D8828FE"/>
    <w:rsid w:val="7D9E9EB3"/>
    <w:rsid w:val="7F310FD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9DABCE"/>
  <w15:docId w15:val="{BC1F81AB-A486-4A36-8131-F8396731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26A7"/>
    <w:pPr>
      <w:spacing w:line="360" w:lineRule="auto"/>
      <w:jc w:val="both"/>
    </w:pPr>
    <w:rPr>
      <w:rFonts w:ascii="Aptos" w:hAnsi="Aptos"/>
      <w:color w:val="000000" w:themeColor="text1"/>
      <w:lang w:val="en-US" w:eastAsia="es-ES"/>
    </w:rPr>
  </w:style>
  <w:style w:type="paragraph" w:styleId="Heading1">
    <w:name w:val="heading 1"/>
    <w:basedOn w:val="Normal"/>
    <w:next w:val="Normal"/>
    <w:link w:val="Heading1Char"/>
    <w:qFormat/>
    <w:rsid w:val="008026A7"/>
    <w:pPr>
      <w:keepNext/>
      <w:keepLines/>
      <w:numPr>
        <w:numId w:val="10"/>
      </w:numPr>
      <w:spacing w:before="240"/>
      <w:outlineLvl w:val="0"/>
    </w:pPr>
    <w:rPr>
      <w:rFonts w:eastAsiaTheme="majorEastAsia" w:cstheme="majorBidi"/>
      <w:b/>
      <w:bCs/>
      <w:sz w:val="24"/>
      <w:szCs w:val="24"/>
      <w:lang w:val="gl-ES"/>
    </w:rPr>
  </w:style>
  <w:style w:type="paragraph" w:styleId="Heading2">
    <w:name w:val="heading 2"/>
    <w:basedOn w:val="Normal"/>
    <w:next w:val="Normal"/>
    <w:link w:val="Heading2Char"/>
    <w:semiHidden/>
    <w:unhideWhenUsed/>
    <w:qFormat/>
    <w:rsid w:val="00006B2D"/>
    <w:pPr>
      <w:keepNext/>
      <w:keepLines/>
      <w:numPr>
        <w:ilvl w:val="1"/>
        <w:numId w:val="10"/>
      </w:numPr>
      <w:tabs>
        <w:tab w:val="num" w:pos="360"/>
      </w:tabs>
      <w:spacing w:before="40"/>
      <w:ind w:left="0" w:firstLine="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06B2D"/>
    <w:pPr>
      <w:keepNext/>
      <w:keepLines/>
      <w:numPr>
        <w:ilvl w:val="2"/>
        <w:numId w:val="10"/>
      </w:numPr>
      <w:tabs>
        <w:tab w:val="num" w:pos="360"/>
      </w:tabs>
      <w:spacing w:before="40"/>
      <w:ind w:left="0" w:firstLine="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006B2D"/>
    <w:pPr>
      <w:keepNext/>
      <w:keepLines/>
      <w:numPr>
        <w:ilvl w:val="3"/>
        <w:numId w:val="10"/>
      </w:numPr>
      <w:tabs>
        <w:tab w:val="num" w:pos="360"/>
      </w:tabs>
      <w:spacing w:before="40"/>
      <w:ind w:left="0" w:firstLine="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006B2D"/>
    <w:pPr>
      <w:keepNext/>
      <w:keepLines/>
      <w:numPr>
        <w:ilvl w:val="4"/>
        <w:numId w:val="10"/>
      </w:numPr>
      <w:tabs>
        <w:tab w:val="num" w:pos="360"/>
      </w:tabs>
      <w:spacing w:before="40"/>
      <w:ind w:left="0" w:firstLine="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006B2D"/>
    <w:pPr>
      <w:keepNext/>
      <w:keepLines/>
      <w:numPr>
        <w:ilvl w:val="5"/>
        <w:numId w:val="10"/>
      </w:numPr>
      <w:tabs>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006B2D"/>
    <w:pPr>
      <w:keepNext/>
      <w:keepLines/>
      <w:numPr>
        <w:ilvl w:val="6"/>
        <w:numId w:val="10"/>
      </w:numPr>
      <w:tabs>
        <w:tab w:val="num" w:pos="360"/>
      </w:tabs>
      <w:spacing w:before="40"/>
      <w:ind w:left="0"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006B2D"/>
    <w:pPr>
      <w:keepNext/>
      <w:keepLines/>
      <w:numPr>
        <w:ilvl w:val="7"/>
        <w:numId w:val="10"/>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006B2D"/>
    <w:pPr>
      <w:keepNext/>
      <w:keepLines/>
      <w:numPr>
        <w:ilvl w:val="8"/>
        <w:numId w:val="10"/>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1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40502"/>
    <w:rPr>
      <w:lang w:val="es-ES_tradnl"/>
    </w:rPr>
  </w:style>
  <w:style w:type="character" w:customStyle="1" w:styleId="BodyTextChar">
    <w:name w:val="Body Text Char"/>
    <w:link w:val="BodyText"/>
    <w:rsid w:val="00340502"/>
    <w:rPr>
      <w:sz w:val="24"/>
      <w:lang w:val="es-ES_tradnl"/>
    </w:rPr>
  </w:style>
  <w:style w:type="paragraph" w:styleId="BalloonText">
    <w:name w:val="Balloon Text"/>
    <w:basedOn w:val="Normal"/>
    <w:link w:val="BalloonTextChar"/>
    <w:rsid w:val="00821D40"/>
    <w:rPr>
      <w:rFonts w:ascii="Tahoma" w:hAnsi="Tahoma" w:cs="Tahoma"/>
      <w:sz w:val="16"/>
      <w:szCs w:val="16"/>
      <w:lang w:val="es-ES"/>
    </w:rPr>
  </w:style>
  <w:style w:type="character" w:customStyle="1" w:styleId="BalloonTextChar">
    <w:name w:val="Balloon Text Char"/>
    <w:basedOn w:val="DefaultParagraphFont"/>
    <w:link w:val="BalloonText"/>
    <w:rsid w:val="00821D40"/>
    <w:rPr>
      <w:rFonts w:ascii="Tahoma" w:hAnsi="Tahoma" w:cs="Tahoma"/>
      <w:sz w:val="16"/>
      <w:szCs w:val="16"/>
      <w:lang w:val="es-ES" w:eastAsia="es-ES"/>
    </w:rPr>
  </w:style>
  <w:style w:type="paragraph" w:styleId="ListParagraph">
    <w:name w:val="List Paragraph"/>
    <w:basedOn w:val="Normal"/>
    <w:uiPriority w:val="34"/>
    <w:qFormat/>
    <w:rsid w:val="00AD11EA"/>
    <w:pPr>
      <w:spacing w:after="120"/>
      <w:ind w:left="720"/>
      <w:contextualSpacing/>
    </w:pPr>
    <w:rPr>
      <w:rFonts w:ascii="Arial" w:eastAsiaTheme="minorHAnsi" w:hAnsi="Arial" w:cstheme="minorBidi"/>
      <w:sz w:val="22"/>
      <w:szCs w:val="22"/>
      <w:lang w:eastAsia="en-US"/>
    </w:rPr>
  </w:style>
  <w:style w:type="character" w:styleId="CommentReference">
    <w:name w:val="annotation reference"/>
    <w:basedOn w:val="DefaultParagraphFont"/>
    <w:rsid w:val="00A3178F"/>
    <w:rPr>
      <w:sz w:val="16"/>
      <w:szCs w:val="16"/>
    </w:rPr>
  </w:style>
  <w:style w:type="paragraph" w:styleId="CommentText">
    <w:name w:val="annotation text"/>
    <w:basedOn w:val="Normal"/>
    <w:link w:val="CommentTextChar"/>
    <w:rsid w:val="00A3178F"/>
    <w:rPr>
      <w:lang w:val="es-ES"/>
    </w:rPr>
  </w:style>
  <w:style w:type="character" w:customStyle="1" w:styleId="CommentTextChar">
    <w:name w:val="Comment Text Char"/>
    <w:basedOn w:val="DefaultParagraphFont"/>
    <w:link w:val="CommentText"/>
    <w:rsid w:val="00A3178F"/>
    <w:rPr>
      <w:lang w:val="es-ES" w:eastAsia="es-ES"/>
    </w:rPr>
  </w:style>
  <w:style w:type="paragraph" w:styleId="CommentSubject">
    <w:name w:val="annotation subject"/>
    <w:basedOn w:val="CommentText"/>
    <w:next w:val="CommentText"/>
    <w:link w:val="CommentSubjectChar"/>
    <w:rsid w:val="00A3178F"/>
    <w:rPr>
      <w:b/>
      <w:bCs/>
    </w:rPr>
  </w:style>
  <w:style w:type="character" w:customStyle="1" w:styleId="CommentSubjectChar">
    <w:name w:val="Comment Subject Char"/>
    <w:basedOn w:val="CommentTextChar"/>
    <w:link w:val="CommentSubject"/>
    <w:rsid w:val="00A3178F"/>
    <w:rPr>
      <w:b/>
      <w:bCs/>
      <w:lang w:val="es-ES" w:eastAsia="es-ES"/>
    </w:rPr>
  </w:style>
  <w:style w:type="character" w:styleId="PlaceholderText">
    <w:name w:val="Placeholder Text"/>
    <w:basedOn w:val="DefaultParagraphFont"/>
    <w:uiPriority w:val="99"/>
    <w:semiHidden/>
    <w:rsid w:val="000C4A68"/>
    <w:rPr>
      <w:color w:val="808080"/>
    </w:rPr>
  </w:style>
  <w:style w:type="character" w:styleId="Hyperlink">
    <w:name w:val="Hyperlink"/>
    <w:basedOn w:val="DefaultParagraphFont"/>
    <w:unhideWhenUsed/>
    <w:rsid w:val="00507249"/>
    <w:rPr>
      <w:color w:val="0000FF" w:themeColor="hyperlink"/>
      <w:u w:val="single"/>
    </w:rPr>
  </w:style>
  <w:style w:type="paragraph" w:styleId="Header">
    <w:name w:val="header"/>
    <w:basedOn w:val="Normal"/>
    <w:link w:val="HeaderChar"/>
    <w:unhideWhenUsed/>
    <w:rsid w:val="00EB7202"/>
    <w:pPr>
      <w:tabs>
        <w:tab w:val="center" w:pos="4680"/>
        <w:tab w:val="right" w:pos="9360"/>
      </w:tabs>
    </w:pPr>
  </w:style>
  <w:style w:type="character" w:customStyle="1" w:styleId="HeaderChar">
    <w:name w:val="Header Char"/>
    <w:basedOn w:val="DefaultParagraphFont"/>
    <w:link w:val="Header"/>
    <w:rsid w:val="00EB7202"/>
    <w:rPr>
      <w:sz w:val="24"/>
      <w:szCs w:val="24"/>
    </w:rPr>
  </w:style>
  <w:style w:type="paragraph" w:styleId="Footer">
    <w:name w:val="footer"/>
    <w:basedOn w:val="Normal"/>
    <w:link w:val="FooterChar"/>
    <w:unhideWhenUsed/>
    <w:rsid w:val="00EB7202"/>
    <w:pPr>
      <w:tabs>
        <w:tab w:val="center" w:pos="4680"/>
        <w:tab w:val="right" w:pos="9360"/>
      </w:tabs>
    </w:pPr>
  </w:style>
  <w:style w:type="character" w:customStyle="1" w:styleId="FooterChar">
    <w:name w:val="Footer Char"/>
    <w:basedOn w:val="DefaultParagraphFont"/>
    <w:link w:val="Footer"/>
    <w:rsid w:val="00EB7202"/>
    <w:rPr>
      <w:sz w:val="24"/>
      <w:szCs w:val="24"/>
    </w:rPr>
  </w:style>
  <w:style w:type="character" w:customStyle="1" w:styleId="Heading1Char">
    <w:name w:val="Heading 1 Char"/>
    <w:basedOn w:val="DefaultParagraphFont"/>
    <w:link w:val="Heading1"/>
    <w:rsid w:val="008026A7"/>
    <w:rPr>
      <w:rFonts w:ascii="Aptos" w:eastAsiaTheme="majorEastAsia" w:hAnsi="Aptos" w:cstheme="majorBidi"/>
      <w:b/>
      <w:bCs/>
      <w:color w:val="000000" w:themeColor="text1"/>
      <w:sz w:val="24"/>
      <w:szCs w:val="24"/>
      <w:lang w:val="gl-ES" w:eastAsia="es-ES"/>
    </w:rPr>
  </w:style>
  <w:style w:type="character" w:customStyle="1" w:styleId="Heading2Char">
    <w:name w:val="Heading 2 Char"/>
    <w:basedOn w:val="DefaultParagraphFont"/>
    <w:link w:val="Heading2"/>
    <w:semiHidden/>
    <w:rsid w:val="00006B2D"/>
    <w:rPr>
      <w:rFonts w:asciiTheme="majorHAnsi" w:eastAsiaTheme="majorEastAsia" w:hAnsiTheme="majorHAnsi" w:cstheme="majorBidi"/>
      <w:color w:val="365F91" w:themeColor="accent1" w:themeShade="BF"/>
      <w:sz w:val="26"/>
      <w:szCs w:val="26"/>
      <w:lang w:val="en-US" w:eastAsia="es-ES"/>
    </w:rPr>
  </w:style>
  <w:style w:type="character" w:customStyle="1" w:styleId="Heading3Char">
    <w:name w:val="Heading 3 Char"/>
    <w:basedOn w:val="DefaultParagraphFont"/>
    <w:link w:val="Heading3"/>
    <w:semiHidden/>
    <w:rsid w:val="00006B2D"/>
    <w:rPr>
      <w:rFonts w:asciiTheme="majorHAnsi" w:eastAsiaTheme="majorEastAsia" w:hAnsiTheme="majorHAnsi" w:cstheme="majorBidi"/>
      <w:color w:val="243F60" w:themeColor="accent1" w:themeShade="7F"/>
      <w:sz w:val="24"/>
      <w:szCs w:val="24"/>
      <w:lang w:val="en-US" w:eastAsia="es-ES"/>
    </w:rPr>
  </w:style>
  <w:style w:type="character" w:customStyle="1" w:styleId="Heading4Char">
    <w:name w:val="Heading 4 Char"/>
    <w:basedOn w:val="DefaultParagraphFont"/>
    <w:link w:val="Heading4"/>
    <w:semiHidden/>
    <w:rsid w:val="00006B2D"/>
    <w:rPr>
      <w:rFonts w:asciiTheme="majorHAnsi" w:eastAsiaTheme="majorEastAsia" w:hAnsiTheme="majorHAnsi" w:cstheme="majorBidi"/>
      <w:i/>
      <w:iCs/>
      <w:color w:val="365F91" w:themeColor="accent1" w:themeShade="BF"/>
      <w:lang w:val="en-US" w:eastAsia="es-ES"/>
    </w:rPr>
  </w:style>
  <w:style w:type="character" w:customStyle="1" w:styleId="Heading5Char">
    <w:name w:val="Heading 5 Char"/>
    <w:basedOn w:val="DefaultParagraphFont"/>
    <w:link w:val="Heading5"/>
    <w:semiHidden/>
    <w:rsid w:val="00006B2D"/>
    <w:rPr>
      <w:rFonts w:asciiTheme="majorHAnsi" w:eastAsiaTheme="majorEastAsia" w:hAnsiTheme="majorHAnsi" w:cstheme="majorBidi"/>
      <w:color w:val="365F91" w:themeColor="accent1" w:themeShade="BF"/>
      <w:lang w:val="en-US" w:eastAsia="es-ES"/>
    </w:rPr>
  </w:style>
  <w:style w:type="character" w:customStyle="1" w:styleId="Heading6Char">
    <w:name w:val="Heading 6 Char"/>
    <w:basedOn w:val="DefaultParagraphFont"/>
    <w:link w:val="Heading6"/>
    <w:semiHidden/>
    <w:rsid w:val="00006B2D"/>
    <w:rPr>
      <w:rFonts w:asciiTheme="majorHAnsi" w:eastAsiaTheme="majorEastAsia" w:hAnsiTheme="majorHAnsi" w:cstheme="majorBidi"/>
      <w:color w:val="243F60" w:themeColor="accent1" w:themeShade="7F"/>
      <w:lang w:val="en-US" w:eastAsia="es-ES"/>
    </w:rPr>
  </w:style>
  <w:style w:type="character" w:customStyle="1" w:styleId="Heading7Char">
    <w:name w:val="Heading 7 Char"/>
    <w:basedOn w:val="DefaultParagraphFont"/>
    <w:link w:val="Heading7"/>
    <w:semiHidden/>
    <w:rsid w:val="00006B2D"/>
    <w:rPr>
      <w:rFonts w:asciiTheme="majorHAnsi" w:eastAsiaTheme="majorEastAsia" w:hAnsiTheme="majorHAnsi" w:cstheme="majorBidi"/>
      <w:i/>
      <w:iCs/>
      <w:color w:val="243F60" w:themeColor="accent1" w:themeShade="7F"/>
      <w:lang w:val="en-US" w:eastAsia="es-ES"/>
    </w:rPr>
  </w:style>
  <w:style w:type="character" w:customStyle="1" w:styleId="Heading8Char">
    <w:name w:val="Heading 8 Char"/>
    <w:basedOn w:val="DefaultParagraphFont"/>
    <w:link w:val="Heading8"/>
    <w:semiHidden/>
    <w:rsid w:val="00006B2D"/>
    <w:rPr>
      <w:rFonts w:asciiTheme="majorHAnsi" w:eastAsiaTheme="majorEastAsia" w:hAnsiTheme="majorHAnsi" w:cstheme="majorBidi"/>
      <w:color w:val="272727" w:themeColor="text1" w:themeTint="D8"/>
      <w:sz w:val="21"/>
      <w:szCs w:val="21"/>
      <w:lang w:val="en-US" w:eastAsia="es-ES"/>
    </w:rPr>
  </w:style>
  <w:style w:type="character" w:customStyle="1" w:styleId="Heading9Char">
    <w:name w:val="Heading 9 Char"/>
    <w:basedOn w:val="DefaultParagraphFont"/>
    <w:link w:val="Heading9"/>
    <w:semiHidden/>
    <w:rsid w:val="00006B2D"/>
    <w:rPr>
      <w:rFonts w:asciiTheme="majorHAnsi" w:eastAsiaTheme="majorEastAsia" w:hAnsiTheme="majorHAnsi" w:cstheme="majorBidi"/>
      <w:i/>
      <w:iCs/>
      <w:color w:val="272727" w:themeColor="text1" w:themeTint="D8"/>
      <w:sz w:val="21"/>
      <w:szCs w:val="21"/>
      <w:lang w:val="en-US" w:eastAsia="es-ES"/>
    </w:rPr>
  </w:style>
  <w:style w:type="paragraph" w:styleId="Caption">
    <w:name w:val="caption"/>
    <w:basedOn w:val="Normal"/>
    <w:next w:val="Normal"/>
    <w:unhideWhenUsed/>
    <w:qFormat/>
    <w:rsid w:val="00006B2D"/>
    <w:pPr>
      <w:spacing w:after="200"/>
    </w:pPr>
    <w:rPr>
      <w:rFonts w:cs="Consolas"/>
      <w:i/>
      <w:iCs/>
      <w:color w:val="1F497D" w:themeColor="text2"/>
      <w:sz w:val="18"/>
      <w:szCs w:val="18"/>
    </w:rPr>
  </w:style>
  <w:style w:type="character" w:customStyle="1" w:styleId="normaltextrun">
    <w:name w:val="normaltextrun"/>
    <w:basedOn w:val="DefaultParagraphFont"/>
    <w:rsid w:val="00553F05"/>
  </w:style>
  <w:style w:type="character" w:customStyle="1" w:styleId="eop">
    <w:name w:val="eop"/>
    <w:basedOn w:val="DefaultParagraphFont"/>
    <w:rsid w:val="0055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2167">
      <w:bodyDiv w:val="1"/>
      <w:marLeft w:val="0"/>
      <w:marRight w:val="0"/>
      <w:marTop w:val="0"/>
      <w:marBottom w:val="0"/>
      <w:divBdr>
        <w:top w:val="none" w:sz="0" w:space="0" w:color="auto"/>
        <w:left w:val="none" w:sz="0" w:space="0" w:color="auto"/>
        <w:bottom w:val="none" w:sz="0" w:space="0" w:color="auto"/>
        <w:right w:val="none" w:sz="0" w:space="0" w:color="auto"/>
      </w:divBdr>
    </w:div>
    <w:div w:id="22247398">
      <w:bodyDiv w:val="1"/>
      <w:marLeft w:val="0"/>
      <w:marRight w:val="0"/>
      <w:marTop w:val="0"/>
      <w:marBottom w:val="0"/>
      <w:divBdr>
        <w:top w:val="none" w:sz="0" w:space="0" w:color="auto"/>
        <w:left w:val="none" w:sz="0" w:space="0" w:color="auto"/>
        <w:bottom w:val="none" w:sz="0" w:space="0" w:color="auto"/>
        <w:right w:val="none" w:sz="0" w:space="0" w:color="auto"/>
      </w:divBdr>
    </w:div>
    <w:div w:id="42407760">
      <w:bodyDiv w:val="1"/>
      <w:marLeft w:val="0"/>
      <w:marRight w:val="0"/>
      <w:marTop w:val="0"/>
      <w:marBottom w:val="0"/>
      <w:divBdr>
        <w:top w:val="none" w:sz="0" w:space="0" w:color="auto"/>
        <w:left w:val="none" w:sz="0" w:space="0" w:color="auto"/>
        <w:bottom w:val="none" w:sz="0" w:space="0" w:color="auto"/>
        <w:right w:val="none" w:sz="0" w:space="0" w:color="auto"/>
      </w:divBdr>
      <w:divsChild>
        <w:div w:id="363672560">
          <w:marLeft w:val="0"/>
          <w:marRight w:val="0"/>
          <w:marTop w:val="0"/>
          <w:marBottom w:val="0"/>
          <w:divBdr>
            <w:top w:val="none" w:sz="0" w:space="0" w:color="auto"/>
            <w:left w:val="none" w:sz="0" w:space="0" w:color="auto"/>
            <w:bottom w:val="none" w:sz="0" w:space="0" w:color="auto"/>
            <w:right w:val="none" w:sz="0" w:space="0" w:color="auto"/>
          </w:divBdr>
          <w:divsChild>
            <w:div w:id="255948175">
              <w:marLeft w:val="0"/>
              <w:marRight w:val="0"/>
              <w:marTop w:val="0"/>
              <w:marBottom w:val="0"/>
              <w:divBdr>
                <w:top w:val="none" w:sz="0" w:space="0" w:color="auto"/>
                <w:left w:val="none" w:sz="0" w:space="0" w:color="auto"/>
                <w:bottom w:val="none" w:sz="0" w:space="0" w:color="auto"/>
                <w:right w:val="none" w:sz="0" w:space="0" w:color="auto"/>
              </w:divBdr>
            </w:div>
          </w:divsChild>
        </w:div>
        <w:div w:id="467552001">
          <w:marLeft w:val="0"/>
          <w:marRight w:val="0"/>
          <w:marTop w:val="0"/>
          <w:marBottom w:val="0"/>
          <w:divBdr>
            <w:top w:val="none" w:sz="0" w:space="0" w:color="auto"/>
            <w:left w:val="none" w:sz="0" w:space="0" w:color="auto"/>
            <w:bottom w:val="none" w:sz="0" w:space="0" w:color="auto"/>
            <w:right w:val="none" w:sz="0" w:space="0" w:color="auto"/>
          </w:divBdr>
          <w:divsChild>
            <w:div w:id="5708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109">
      <w:bodyDiv w:val="1"/>
      <w:marLeft w:val="0"/>
      <w:marRight w:val="0"/>
      <w:marTop w:val="0"/>
      <w:marBottom w:val="0"/>
      <w:divBdr>
        <w:top w:val="none" w:sz="0" w:space="0" w:color="auto"/>
        <w:left w:val="none" w:sz="0" w:space="0" w:color="auto"/>
        <w:bottom w:val="none" w:sz="0" w:space="0" w:color="auto"/>
        <w:right w:val="none" w:sz="0" w:space="0" w:color="auto"/>
      </w:divBdr>
    </w:div>
    <w:div w:id="230234387">
      <w:bodyDiv w:val="1"/>
      <w:marLeft w:val="0"/>
      <w:marRight w:val="0"/>
      <w:marTop w:val="0"/>
      <w:marBottom w:val="0"/>
      <w:divBdr>
        <w:top w:val="none" w:sz="0" w:space="0" w:color="auto"/>
        <w:left w:val="none" w:sz="0" w:space="0" w:color="auto"/>
        <w:bottom w:val="none" w:sz="0" w:space="0" w:color="auto"/>
        <w:right w:val="none" w:sz="0" w:space="0" w:color="auto"/>
      </w:divBdr>
      <w:divsChild>
        <w:div w:id="12728859">
          <w:marLeft w:val="0"/>
          <w:marRight w:val="0"/>
          <w:marTop w:val="0"/>
          <w:marBottom w:val="0"/>
          <w:divBdr>
            <w:top w:val="none" w:sz="0" w:space="0" w:color="auto"/>
            <w:left w:val="none" w:sz="0" w:space="0" w:color="auto"/>
            <w:bottom w:val="none" w:sz="0" w:space="0" w:color="auto"/>
            <w:right w:val="none" w:sz="0" w:space="0" w:color="auto"/>
          </w:divBdr>
          <w:divsChild>
            <w:div w:id="1275362132">
              <w:marLeft w:val="-75"/>
              <w:marRight w:val="0"/>
              <w:marTop w:val="30"/>
              <w:marBottom w:val="30"/>
              <w:divBdr>
                <w:top w:val="none" w:sz="0" w:space="0" w:color="auto"/>
                <w:left w:val="none" w:sz="0" w:space="0" w:color="auto"/>
                <w:bottom w:val="none" w:sz="0" w:space="0" w:color="auto"/>
                <w:right w:val="none" w:sz="0" w:space="0" w:color="auto"/>
              </w:divBdr>
              <w:divsChild>
                <w:div w:id="77949151">
                  <w:marLeft w:val="0"/>
                  <w:marRight w:val="0"/>
                  <w:marTop w:val="0"/>
                  <w:marBottom w:val="0"/>
                  <w:divBdr>
                    <w:top w:val="none" w:sz="0" w:space="0" w:color="auto"/>
                    <w:left w:val="none" w:sz="0" w:space="0" w:color="auto"/>
                    <w:bottom w:val="none" w:sz="0" w:space="0" w:color="auto"/>
                    <w:right w:val="none" w:sz="0" w:space="0" w:color="auto"/>
                  </w:divBdr>
                  <w:divsChild>
                    <w:div w:id="1609580475">
                      <w:marLeft w:val="0"/>
                      <w:marRight w:val="0"/>
                      <w:marTop w:val="0"/>
                      <w:marBottom w:val="0"/>
                      <w:divBdr>
                        <w:top w:val="none" w:sz="0" w:space="0" w:color="auto"/>
                        <w:left w:val="none" w:sz="0" w:space="0" w:color="auto"/>
                        <w:bottom w:val="none" w:sz="0" w:space="0" w:color="auto"/>
                        <w:right w:val="none" w:sz="0" w:space="0" w:color="auto"/>
                      </w:divBdr>
                    </w:div>
                  </w:divsChild>
                </w:div>
                <w:div w:id="248395679">
                  <w:marLeft w:val="0"/>
                  <w:marRight w:val="0"/>
                  <w:marTop w:val="0"/>
                  <w:marBottom w:val="0"/>
                  <w:divBdr>
                    <w:top w:val="none" w:sz="0" w:space="0" w:color="auto"/>
                    <w:left w:val="none" w:sz="0" w:space="0" w:color="auto"/>
                    <w:bottom w:val="none" w:sz="0" w:space="0" w:color="auto"/>
                    <w:right w:val="none" w:sz="0" w:space="0" w:color="auto"/>
                  </w:divBdr>
                  <w:divsChild>
                    <w:div w:id="2065639554">
                      <w:marLeft w:val="0"/>
                      <w:marRight w:val="0"/>
                      <w:marTop w:val="0"/>
                      <w:marBottom w:val="0"/>
                      <w:divBdr>
                        <w:top w:val="none" w:sz="0" w:space="0" w:color="auto"/>
                        <w:left w:val="none" w:sz="0" w:space="0" w:color="auto"/>
                        <w:bottom w:val="none" w:sz="0" w:space="0" w:color="auto"/>
                        <w:right w:val="none" w:sz="0" w:space="0" w:color="auto"/>
                      </w:divBdr>
                    </w:div>
                  </w:divsChild>
                </w:div>
                <w:div w:id="483815187">
                  <w:marLeft w:val="0"/>
                  <w:marRight w:val="0"/>
                  <w:marTop w:val="0"/>
                  <w:marBottom w:val="0"/>
                  <w:divBdr>
                    <w:top w:val="none" w:sz="0" w:space="0" w:color="auto"/>
                    <w:left w:val="none" w:sz="0" w:space="0" w:color="auto"/>
                    <w:bottom w:val="none" w:sz="0" w:space="0" w:color="auto"/>
                    <w:right w:val="none" w:sz="0" w:space="0" w:color="auto"/>
                  </w:divBdr>
                  <w:divsChild>
                    <w:div w:id="961572672">
                      <w:marLeft w:val="0"/>
                      <w:marRight w:val="0"/>
                      <w:marTop w:val="0"/>
                      <w:marBottom w:val="0"/>
                      <w:divBdr>
                        <w:top w:val="none" w:sz="0" w:space="0" w:color="auto"/>
                        <w:left w:val="none" w:sz="0" w:space="0" w:color="auto"/>
                        <w:bottom w:val="none" w:sz="0" w:space="0" w:color="auto"/>
                        <w:right w:val="none" w:sz="0" w:space="0" w:color="auto"/>
                      </w:divBdr>
                    </w:div>
                  </w:divsChild>
                </w:div>
                <w:div w:id="520169965">
                  <w:marLeft w:val="0"/>
                  <w:marRight w:val="0"/>
                  <w:marTop w:val="0"/>
                  <w:marBottom w:val="0"/>
                  <w:divBdr>
                    <w:top w:val="none" w:sz="0" w:space="0" w:color="auto"/>
                    <w:left w:val="none" w:sz="0" w:space="0" w:color="auto"/>
                    <w:bottom w:val="none" w:sz="0" w:space="0" w:color="auto"/>
                    <w:right w:val="none" w:sz="0" w:space="0" w:color="auto"/>
                  </w:divBdr>
                  <w:divsChild>
                    <w:div w:id="20669838">
                      <w:marLeft w:val="0"/>
                      <w:marRight w:val="0"/>
                      <w:marTop w:val="0"/>
                      <w:marBottom w:val="0"/>
                      <w:divBdr>
                        <w:top w:val="none" w:sz="0" w:space="0" w:color="auto"/>
                        <w:left w:val="none" w:sz="0" w:space="0" w:color="auto"/>
                        <w:bottom w:val="none" w:sz="0" w:space="0" w:color="auto"/>
                        <w:right w:val="none" w:sz="0" w:space="0" w:color="auto"/>
                      </w:divBdr>
                    </w:div>
                  </w:divsChild>
                </w:div>
                <w:div w:id="1058866693">
                  <w:marLeft w:val="0"/>
                  <w:marRight w:val="0"/>
                  <w:marTop w:val="0"/>
                  <w:marBottom w:val="0"/>
                  <w:divBdr>
                    <w:top w:val="none" w:sz="0" w:space="0" w:color="auto"/>
                    <w:left w:val="none" w:sz="0" w:space="0" w:color="auto"/>
                    <w:bottom w:val="none" w:sz="0" w:space="0" w:color="auto"/>
                    <w:right w:val="none" w:sz="0" w:space="0" w:color="auto"/>
                  </w:divBdr>
                  <w:divsChild>
                    <w:div w:id="545067261">
                      <w:marLeft w:val="0"/>
                      <w:marRight w:val="0"/>
                      <w:marTop w:val="0"/>
                      <w:marBottom w:val="0"/>
                      <w:divBdr>
                        <w:top w:val="none" w:sz="0" w:space="0" w:color="auto"/>
                        <w:left w:val="none" w:sz="0" w:space="0" w:color="auto"/>
                        <w:bottom w:val="none" w:sz="0" w:space="0" w:color="auto"/>
                        <w:right w:val="none" w:sz="0" w:space="0" w:color="auto"/>
                      </w:divBdr>
                    </w:div>
                  </w:divsChild>
                </w:div>
                <w:div w:id="1063483917">
                  <w:marLeft w:val="0"/>
                  <w:marRight w:val="0"/>
                  <w:marTop w:val="0"/>
                  <w:marBottom w:val="0"/>
                  <w:divBdr>
                    <w:top w:val="none" w:sz="0" w:space="0" w:color="auto"/>
                    <w:left w:val="none" w:sz="0" w:space="0" w:color="auto"/>
                    <w:bottom w:val="none" w:sz="0" w:space="0" w:color="auto"/>
                    <w:right w:val="none" w:sz="0" w:space="0" w:color="auto"/>
                  </w:divBdr>
                  <w:divsChild>
                    <w:div w:id="1681929665">
                      <w:marLeft w:val="0"/>
                      <w:marRight w:val="0"/>
                      <w:marTop w:val="0"/>
                      <w:marBottom w:val="0"/>
                      <w:divBdr>
                        <w:top w:val="none" w:sz="0" w:space="0" w:color="auto"/>
                        <w:left w:val="none" w:sz="0" w:space="0" w:color="auto"/>
                        <w:bottom w:val="none" w:sz="0" w:space="0" w:color="auto"/>
                        <w:right w:val="none" w:sz="0" w:space="0" w:color="auto"/>
                      </w:divBdr>
                    </w:div>
                  </w:divsChild>
                </w:div>
                <w:div w:id="1069116338">
                  <w:marLeft w:val="0"/>
                  <w:marRight w:val="0"/>
                  <w:marTop w:val="0"/>
                  <w:marBottom w:val="0"/>
                  <w:divBdr>
                    <w:top w:val="none" w:sz="0" w:space="0" w:color="auto"/>
                    <w:left w:val="none" w:sz="0" w:space="0" w:color="auto"/>
                    <w:bottom w:val="none" w:sz="0" w:space="0" w:color="auto"/>
                    <w:right w:val="none" w:sz="0" w:space="0" w:color="auto"/>
                  </w:divBdr>
                  <w:divsChild>
                    <w:div w:id="1461142671">
                      <w:marLeft w:val="0"/>
                      <w:marRight w:val="0"/>
                      <w:marTop w:val="0"/>
                      <w:marBottom w:val="0"/>
                      <w:divBdr>
                        <w:top w:val="none" w:sz="0" w:space="0" w:color="auto"/>
                        <w:left w:val="none" w:sz="0" w:space="0" w:color="auto"/>
                        <w:bottom w:val="none" w:sz="0" w:space="0" w:color="auto"/>
                        <w:right w:val="none" w:sz="0" w:space="0" w:color="auto"/>
                      </w:divBdr>
                    </w:div>
                  </w:divsChild>
                </w:div>
                <w:div w:id="1093938396">
                  <w:marLeft w:val="0"/>
                  <w:marRight w:val="0"/>
                  <w:marTop w:val="0"/>
                  <w:marBottom w:val="0"/>
                  <w:divBdr>
                    <w:top w:val="none" w:sz="0" w:space="0" w:color="auto"/>
                    <w:left w:val="none" w:sz="0" w:space="0" w:color="auto"/>
                    <w:bottom w:val="none" w:sz="0" w:space="0" w:color="auto"/>
                    <w:right w:val="none" w:sz="0" w:space="0" w:color="auto"/>
                  </w:divBdr>
                  <w:divsChild>
                    <w:div w:id="1585607907">
                      <w:marLeft w:val="0"/>
                      <w:marRight w:val="0"/>
                      <w:marTop w:val="0"/>
                      <w:marBottom w:val="0"/>
                      <w:divBdr>
                        <w:top w:val="none" w:sz="0" w:space="0" w:color="auto"/>
                        <w:left w:val="none" w:sz="0" w:space="0" w:color="auto"/>
                        <w:bottom w:val="none" w:sz="0" w:space="0" w:color="auto"/>
                        <w:right w:val="none" w:sz="0" w:space="0" w:color="auto"/>
                      </w:divBdr>
                    </w:div>
                  </w:divsChild>
                </w:div>
                <w:div w:id="1159882228">
                  <w:marLeft w:val="0"/>
                  <w:marRight w:val="0"/>
                  <w:marTop w:val="0"/>
                  <w:marBottom w:val="0"/>
                  <w:divBdr>
                    <w:top w:val="none" w:sz="0" w:space="0" w:color="auto"/>
                    <w:left w:val="none" w:sz="0" w:space="0" w:color="auto"/>
                    <w:bottom w:val="none" w:sz="0" w:space="0" w:color="auto"/>
                    <w:right w:val="none" w:sz="0" w:space="0" w:color="auto"/>
                  </w:divBdr>
                  <w:divsChild>
                    <w:div w:id="129830131">
                      <w:marLeft w:val="0"/>
                      <w:marRight w:val="0"/>
                      <w:marTop w:val="0"/>
                      <w:marBottom w:val="0"/>
                      <w:divBdr>
                        <w:top w:val="none" w:sz="0" w:space="0" w:color="auto"/>
                        <w:left w:val="none" w:sz="0" w:space="0" w:color="auto"/>
                        <w:bottom w:val="none" w:sz="0" w:space="0" w:color="auto"/>
                        <w:right w:val="none" w:sz="0" w:space="0" w:color="auto"/>
                      </w:divBdr>
                    </w:div>
                  </w:divsChild>
                </w:div>
                <w:div w:id="1288387701">
                  <w:marLeft w:val="0"/>
                  <w:marRight w:val="0"/>
                  <w:marTop w:val="0"/>
                  <w:marBottom w:val="0"/>
                  <w:divBdr>
                    <w:top w:val="none" w:sz="0" w:space="0" w:color="auto"/>
                    <w:left w:val="none" w:sz="0" w:space="0" w:color="auto"/>
                    <w:bottom w:val="none" w:sz="0" w:space="0" w:color="auto"/>
                    <w:right w:val="none" w:sz="0" w:space="0" w:color="auto"/>
                  </w:divBdr>
                  <w:divsChild>
                    <w:div w:id="2023050054">
                      <w:marLeft w:val="0"/>
                      <w:marRight w:val="0"/>
                      <w:marTop w:val="0"/>
                      <w:marBottom w:val="0"/>
                      <w:divBdr>
                        <w:top w:val="none" w:sz="0" w:space="0" w:color="auto"/>
                        <w:left w:val="none" w:sz="0" w:space="0" w:color="auto"/>
                        <w:bottom w:val="none" w:sz="0" w:space="0" w:color="auto"/>
                        <w:right w:val="none" w:sz="0" w:space="0" w:color="auto"/>
                      </w:divBdr>
                    </w:div>
                  </w:divsChild>
                </w:div>
                <w:div w:id="1365206211">
                  <w:marLeft w:val="0"/>
                  <w:marRight w:val="0"/>
                  <w:marTop w:val="0"/>
                  <w:marBottom w:val="0"/>
                  <w:divBdr>
                    <w:top w:val="none" w:sz="0" w:space="0" w:color="auto"/>
                    <w:left w:val="none" w:sz="0" w:space="0" w:color="auto"/>
                    <w:bottom w:val="none" w:sz="0" w:space="0" w:color="auto"/>
                    <w:right w:val="none" w:sz="0" w:space="0" w:color="auto"/>
                  </w:divBdr>
                  <w:divsChild>
                    <w:div w:id="17309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7443">
          <w:marLeft w:val="0"/>
          <w:marRight w:val="0"/>
          <w:marTop w:val="0"/>
          <w:marBottom w:val="0"/>
          <w:divBdr>
            <w:top w:val="none" w:sz="0" w:space="0" w:color="auto"/>
            <w:left w:val="none" w:sz="0" w:space="0" w:color="auto"/>
            <w:bottom w:val="none" w:sz="0" w:space="0" w:color="auto"/>
            <w:right w:val="none" w:sz="0" w:space="0" w:color="auto"/>
          </w:divBdr>
        </w:div>
        <w:div w:id="52000846">
          <w:marLeft w:val="0"/>
          <w:marRight w:val="0"/>
          <w:marTop w:val="0"/>
          <w:marBottom w:val="0"/>
          <w:divBdr>
            <w:top w:val="none" w:sz="0" w:space="0" w:color="auto"/>
            <w:left w:val="none" w:sz="0" w:space="0" w:color="auto"/>
            <w:bottom w:val="none" w:sz="0" w:space="0" w:color="auto"/>
            <w:right w:val="none" w:sz="0" w:space="0" w:color="auto"/>
          </w:divBdr>
          <w:divsChild>
            <w:div w:id="457994214">
              <w:marLeft w:val="-75"/>
              <w:marRight w:val="0"/>
              <w:marTop w:val="30"/>
              <w:marBottom w:val="30"/>
              <w:divBdr>
                <w:top w:val="none" w:sz="0" w:space="0" w:color="auto"/>
                <w:left w:val="none" w:sz="0" w:space="0" w:color="auto"/>
                <w:bottom w:val="none" w:sz="0" w:space="0" w:color="auto"/>
                <w:right w:val="none" w:sz="0" w:space="0" w:color="auto"/>
              </w:divBdr>
              <w:divsChild>
                <w:div w:id="13772032">
                  <w:marLeft w:val="0"/>
                  <w:marRight w:val="0"/>
                  <w:marTop w:val="0"/>
                  <w:marBottom w:val="0"/>
                  <w:divBdr>
                    <w:top w:val="none" w:sz="0" w:space="0" w:color="auto"/>
                    <w:left w:val="none" w:sz="0" w:space="0" w:color="auto"/>
                    <w:bottom w:val="none" w:sz="0" w:space="0" w:color="auto"/>
                    <w:right w:val="none" w:sz="0" w:space="0" w:color="auto"/>
                  </w:divBdr>
                  <w:divsChild>
                    <w:div w:id="940918896">
                      <w:marLeft w:val="0"/>
                      <w:marRight w:val="0"/>
                      <w:marTop w:val="0"/>
                      <w:marBottom w:val="0"/>
                      <w:divBdr>
                        <w:top w:val="none" w:sz="0" w:space="0" w:color="auto"/>
                        <w:left w:val="none" w:sz="0" w:space="0" w:color="auto"/>
                        <w:bottom w:val="none" w:sz="0" w:space="0" w:color="auto"/>
                        <w:right w:val="none" w:sz="0" w:space="0" w:color="auto"/>
                      </w:divBdr>
                    </w:div>
                  </w:divsChild>
                </w:div>
                <w:div w:id="112603231">
                  <w:marLeft w:val="0"/>
                  <w:marRight w:val="0"/>
                  <w:marTop w:val="0"/>
                  <w:marBottom w:val="0"/>
                  <w:divBdr>
                    <w:top w:val="none" w:sz="0" w:space="0" w:color="auto"/>
                    <w:left w:val="none" w:sz="0" w:space="0" w:color="auto"/>
                    <w:bottom w:val="none" w:sz="0" w:space="0" w:color="auto"/>
                    <w:right w:val="none" w:sz="0" w:space="0" w:color="auto"/>
                  </w:divBdr>
                  <w:divsChild>
                    <w:div w:id="424377553">
                      <w:marLeft w:val="0"/>
                      <w:marRight w:val="0"/>
                      <w:marTop w:val="0"/>
                      <w:marBottom w:val="0"/>
                      <w:divBdr>
                        <w:top w:val="none" w:sz="0" w:space="0" w:color="auto"/>
                        <w:left w:val="none" w:sz="0" w:space="0" w:color="auto"/>
                        <w:bottom w:val="none" w:sz="0" w:space="0" w:color="auto"/>
                        <w:right w:val="none" w:sz="0" w:space="0" w:color="auto"/>
                      </w:divBdr>
                    </w:div>
                  </w:divsChild>
                </w:div>
                <w:div w:id="140738288">
                  <w:marLeft w:val="0"/>
                  <w:marRight w:val="0"/>
                  <w:marTop w:val="0"/>
                  <w:marBottom w:val="0"/>
                  <w:divBdr>
                    <w:top w:val="none" w:sz="0" w:space="0" w:color="auto"/>
                    <w:left w:val="none" w:sz="0" w:space="0" w:color="auto"/>
                    <w:bottom w:val="none" w:sz="0" w:space="0" w:color="auto"/>
                    <w:right w:val="none" w:sz="0" w:space="0" w:color="auto"/>
                  </w:divBdr>
                  <w:divsChild>
                    <w:div w:id="810293019">
                      <w:marLeft w:val="0"/>
                      <w:marRight w:val="0"/>
                      <w:marTop w:val="0"/>
                      <w:marBottom w:val="0"/>
                      <w:divBdr>
                        <w:top w:val="none" w:sz="0" w:space="0" w:color="auto"/>
                        <w:left w:val="none" w:sz="0" w:space="0" w:color="auto"/>
                        <w:bottom w:val="none" w:sz="0" w:space="0" w:color="auto"/>
                        <w:right w:val="none" w:sz="0" w:space="0" w:color="auto"/>
                      </w:divBdr>
                    </w:div>
                  </w:divsChild>
                </w:div>
                <w:div w:id="152112855">
                  <w:marLeft w:val="0"/>
                  <w:marRight w:val="0"/>
                  <w:marTop w:val="0"/>
                  <w:marBottom w:val="0"/>
                  <w:divBdr>
                    <w:top w:val="none" w:sz="0" w:space="0" w:color="auto"/>
                    <w:left w:val="none" w:sz="0" w:space="0" w:color="auto"/>
                    <w:bottom w:val="none" w:sz="0" w:space="0" w:color="auto"/>
                    <w:right w:val="none" w:sz="0" w:space="0" w:color="auto"/>
                  </w:divBdr>
                  <w:divsChild>
                    <w:div w:id="1503230614">
                      <w:marLeft w:val="0"/>
                      <w:marRight w:val="0"/>
                      <w:marTop w:val="0"/>
                      <w:marBottom w:val="0"/>
                      <w:divBdr>
                        <w:top w:val="none" w:sz="0" w:space="0" w:color="auto"/>
                        <w:left w:val="none" w:sz="0" w:space="0" w:color="auto"/>
                        <w:bottom w:val="none" w:sz="0" w:space="0" w:color="auto"/>
                        <w:right w:val="none" w:sz="0" w:space="0" w:color="auto"/>
                      </w:divBdr>
                    </w:div>
                  </w:divsChild>
                </w:div>
                <w:div w:id="194470287">
                  <w:marLeft w:val="0"/>
                  <w:marRight w:val="0"/>
                  <w:marTop w:val="0"/>
                  <w:marBottom w:val="0"/>
                  <w:divBdr>
                    <w:top w:val="none" w:sz="0" w:space="0" w:color="auto"/>
                    <w:left w:val="none" w:sz="0" w:space="0" w:color="auto"/>
                    <w:bottom w:val="none" w:sz="0" w:space="0" w:color="auto"/>
                    <w:right w:val="none" w:sz="0" w:space="0" w:color="auto"/>
                  </w:divBdr>
                  <w:divsChild>
                    <w:div w:id="1779519030">
                      <w:marLeft w:val="0"/>
                      <w:marRight w:val="0"/>
                      <w:marTop w:val="0"/>
                      <w:marBottom w:val="0"/>
                      <w:divBdr>
                        <w:top w:val="none" w:sz="0" w:space="0" w:color="auto"/>
                        <w:left w:val="none" w:sz="0" w:space="0" w:color="auto"/>
                        <w:bottom w:val="none" w:sz="0" w:space="0" w:color="auto"/>
                        <w:right w:val="none" w:sz="0" w:space="0" w:color="auto"/>
                      </w:divBdr>
                    </w:div>
                  </w:divsChild>
                </w:div>
                <w:div w:id="239219960">
                  <w:marLeft w:val="0"/>
                  <w:marRight w:val="0"/>
                  <w:marTop w:val="0"/>
                  <w:marBottom w:val="0"/>
                  <w:divBdr>
                    <w:top w:val="none" w:sz="0" w:space="0" w:color="auto"/>
                    <w:left w:val="none" w:sz="0" w:space="0" w:color="auto"/>
                    <w:bottom w:val="none" w:sz="0" w:space="0" w:color="auto"/>
                    <w:right w:val="none" w:sz="0" w:space="0" w:color="auto"/>
                  </w:divBdr>
                  <w:divsChild>
                    <w:div w:id="335034382">
                      <w:marLeft w:val="0"/>
                      <w:marRight w:val="0"/>
                      <w:marTop w:val="0"/>
                      <w:marBottom w:val="0"/>
                      <w:divBdr>
                        <w:top w:val="none" w:sz="0" w:space="0" w:color="auto"/>
                        <w:left w:val="none" w:sz="0" w:space="0" w:color="auto"/>
                        <w:bottom w:val="none" w:sz="0" w:space="0" w:color="auto"/>
                        <w:right w:val="none" w:sz="0" w:space="0" w:color="auto"/>
                      </w:divBdr>
                    </w:div>
                  </w:divsChild>
                </w:div>
                <w:div w:id="262541515">
                  <w:marLeft w:val="0"/>
                  <w:marRight w:val="0"/>
                  <w:marTop w:val="0"/>
                  <w:marBottom w:val="0"/>
                  <w:divBdr>
                    <w:top w:val="none" w:sz="0" w:space="0" w:color="auto"/>
                    <w:left w:val="none" w:sz="0" w:space="0" w:color="auto"/>
                    <w:bottom w:val="none" w:sz="0" w:space="0" w:color="auto"/>
                    <w:right w:val="none" w:sz="0" w:space="0" w:color="auto"/>
                  </w:divBdr>
                  <w:divsChild>
                    <w:div w:id="1629972337">
                      <w:marLeft w:val="0"/>
                      <w:marRight w:val="0"/>
                      <w:marTop w:val="0"/>
                      <w:marBottom w:val="0"/>
                      <w:divBdr>
                        <w:top w:val="none" w:sz="0" w:space="0" w:color="auto"/>
                        <w:left w:val="none" w:sz="0" w:space="0" w:color="auto"/>
                        <w:bottom w:val="none" w:sz="0" w:space="0" w:color="auto"/>
                        <w:right w:val="none" w:sz="0" w:space="0" w:color="auto"/>
                      </w:divBdr>
                    </w:div>
                  </w:divsChild>
                </w:div>
                <w:div w:id="338049969">
                  <w:marLeft w:val="0"/>
                  <w:marRight w:val="0"/>
                  <w:marTop w:val="0"/>
                  <w:marBottom w:val="0"/>
                  <w:divBdr>
                    <w:top w:val="none" w:sz="0" w:space="0" w:color="auto"/>
                    <w:left w:val="none" w:sz="0" w:space="0" w:color="auto"/>
                    <w:bottom w:val="none" w:sz="0" w:space="0" w:color="auto"/>
                    <w:right w:val="none" w:sz="0" w:space="0" w:color="auto"/>
                  </w:divBdr>
                  <w:divsChild>
                    <w:div w:id="2088916598">
                      <w:marLeft w:val="0"/>
                      <w:marRight w:val="0"/>
                      <w:marTop w:val="0"/>
                      <w:marBottom w:val="0"/>
                      <w:divBdr>
                        <w:top w:val="none" w:sz="0" w:space="0" w:color="auto"/>
                        <w:left w:val="none" w:sz="0" w:space="0" w:color="auto"/>
                        <w:bottom w:val="none" w:sz="0" w:space="0" w:color="auto"/>
                        <w:right w:val="none" w:sz="0" w:space="0" w:color="auto"/>
                      </w:divBdr>
                    </w:div>
                  </w:divsChild>
                </w:div>
                <w:div w:id="348334267">
                  <w:marLeft w:val="0"/>
                  <w:marRight w:val="0"/>
                  <w:marTop w:val="0"/>
                  <w:marBottom w:val="0"/>
                  <w:divBdr>
                    <w:top w:val="none" w:sz="0" w:space="0" w:color="auto"/>
                    <w:left w:val="none" w:sz="0" w:space="0" w:color="auto"/>
                    <w:bottom w:val="none" w:sz="0" w:space="0" w:color="auto"/>
                    <w:right w:val="none" w:sz="0" w:space="0" w:color="auto"/>
                  </w:divBdr>
                  <w:divsChild>
                    <w:div w:id="1202520675">
                      <w:marLeft w:val="0"/>
                      <w:marRight w:val="0"/>
                      <w:marTop w:val="0"/>
                      <w:marBottom w:val="0"/>
                      <w:divBdr>
                        <w:top w:val="none" w:sz="0" w:space="0" w:color="auto"/>
                        <w:left w:val="none" w:sz="0" w:space="0" w:color="auto"/>
                        <w:bottom w:val="none" w:sz="0" w:space="0" w:color="auto"/>
                        <w:right w:val="none" w:sz="0" w:space="0" w:color="auto"/>
                      </w:divBdr>
                    </w:div>
                  </w:divsChild>
                </w:div>
                <w:div w:id="404690752">
                  <w:marLeft w:val="0"/>
                  <w:marRight w:val="0"/>
                  <w:marTop w:val="0"/>
                  <w:marBottom w:val="0"/>
                  <w:divBdr>
                    <w:top w:val="none" w:sz="0" w:space="0" w:color="auto"/>
                    <w:left w:val="none" w:sz="0" w:space="0" w:color="auto"/>
                    <w:bottom w:val="none" w:sz="0" w:space="0" w:color="auto"/>
                    <w:right w:val="none" w:sz="0" w:space="0" w:color="auto"/>
                  </w:divBdr>
                  <w:divsChild>
                    <w:div w:id="1688214761">
                      <w:marLeft w:val="0"/>
                      <w:marRight w:val="0"/>
                      <w:marTop w:val="0"/>
                      <w:marBottom w:val="0"/>
                      <w:divBdr>
                        <w:top w:val="none" w:sz="0" w:space="0" w:color="auto"/>
                        <w:left w:val="none" w:sz="0" w:space="0" w:color="auto"/>
                        <w:bottom w:val="none" w:sz="0" w:space="0" w:color="auto"/>
                        <w:right w:val="none" w:sz="0" w:space="0" w:color="auto"/>
                      </w:divBdr>
                    </w:div>
                  </w:divsChild>
                </w:div>
                <w:div w:id="423500223">
                  <w:marLeft w:val="0"/>
                  <w:marRight w:val="0"/>
                  <w:marTop w:val="0"/>
                  <w:marBottom w:val="0"/>
                  <w:divBdr>
                    <w:top w:val="none" w:sz="0" w:space="0" w:color="auto"/>
                    <w:left w:val="none" w:sz="0" w:space="0" w:color="auto"/>
                    <w:bottom w:val="none" w:sz="0" w:space="0" w:color="auto"/>
                    <w:right w:val="none" w:sz="0" w:space="0" w:color="auto"/>
                  </w:divBdr>
                  <w:divsChild>
                    <w:div w:id="1126388909">
                      <w:marLeft w:val="0"/>
                      <w:marRight w:val="0"/>
                      <w:marTop w:val="0"/>
                      <w:marBottom w:val="0"/>
                      <w:divBdr>
                        <w:top w:val="none" w:sz="0" w:space="0" w:color="auto"/>
                        <w:left w:val="none" w:sz="0" w:space="0" w:color="auto"/>
                        <w:bottom w:val="none" w:sz="0" w:space="0" w:color="auto"/>
                        <w:right w:val="none" w:sz="0" w:space="0" w:color="auto"/>
                      </w:divBdr>
                    </w:div>
                  </w:divsChild>
                </w:div>
                <w:div w:id="429475207">
                  <w:marLeft w:val="0"/>
                  <w:marRight w:val="0"/>
                  <w:marTop w:val="0"/>
                  <w:marBottom w:val="0"/>
                  <w:divBdr>
                    <w:top w:val="none" w:sz="0" w:space="0" w:color="auto"/>
                    <w:left w:val="none" w:sz="0" w:space="0" w:color="auto"/>
                    <w:bottom w:val="none" w:sz="0" w:space="0" w:color="auto"/>
                    <w:right w:val="none" w:sz="0" w:space="0" w:color="auto"/>
                  </w:divBdr>
                  <w:divsChild>
                    <w:div w:id="2029139635">
                      <w:marLeft w:val="0"/>
                      <w:marRight w:val="0"/>
                      <w:marTop w:val="0"/>
                      <w:marBottom w:val="0"/>
                      <w:divBdr>
                        <w:top w:val="none" w:sz="0" w:space="0" w:color="auto"/>
                        <w:left w:val="none" w:sz="0" w:space="0" w:color="auto"/>
                        <w:bottom w:val="none" w:sz="0" w:space="0" w:color="auto"/>
                        <w:right w:val="none" w:sz="0" w:space="0" w:color="auto"/>
                      </w:divBdr>
                    </w:div>
                  </w:divsChild>
                </w:div>
                <w:div w:id="463811476">
                  <w:marLeft w:val="0"/>
                  <w:marRight w:val="0"/>
                  <w:marTop w:val="0"/>
                  <w:marBottom w:val="0"/>
                  <w:divBdr>
                    <w:top w:val="none" w:sz="0" w:space="0" w:color="auto"/>
                    <w:left w:val="none" w:sz="0" w:space="0" w:color="auto"/>
                    <w:bottom w:val="none" w:sz="0" w:space="0" w:color="auto"/>
                    <w:right w:val="none" w:sz="0" w:space="0" w:color="auto"/>
                  </w:divBdr>
                  <w:divsChild>
                    <w:div w:id="1814056459">
                      <w:marLeft w:val="0"/>
                      <w:marRight w:val="0"/>
                      <w:marTop w:val="0"/>
                      <w:marBottom w:val="0"/>
                      <w:divBdr>
                        <w:top w:val="none" w:sz="0" w:space="0" w:color="auto"/>
                        <w:left w:val="none" w:sz="0" w:space="0" w:color="auto"/>
                        <w:bottom w:val="none" w:sz="0" w:space="0" w:color="auto"/>
                        <w:right w:val="none" w:sz="0" w:space="0" w:color="auto"/>
                      </w:divBdr>
                    </w:div>
                  </w:divsChild>
                </w:div>
                <w:div w:id="469203430">
                  <w:marLeft w:val="0"/>
                  <w:marRight w:val="0"/>
                  <w:marTop w:val="0"/>
                  <w:marBottom w:val="0"/>
                  <w:divBdr>
                    <w:top w:val="none" w:sz="0" w:space="0" w:color="auto"/>
                    <w:left w:val="none" w:sz="0" w:space="0" w:color="auto"/>
                    <w:bottom w:val="none" w:sz="0" w:space="0" w:color="auto"/>
                    <w:right w:val="none" w:sz="0" w:space="0" w:color="auto"/>
                  </w:divBdr>
                  <w:divsChild>
                    <w:div w:id="1284460957">
                      <w:marLeft w:val="0"/>
                      <w:marRight w:val="0"/>
                      <w:marTop w:val="0"/>
                      <w:marBottom w:val="0"/>
                      <w:divBdr>
                        <w:top w:val="none" w:sz="0" w:space="0" w:color="auto"/>
                        <w:left w:val="none" w:sz="0" w:space="0" w:color="auto"/>
                        <w:bottom w:val="none" w:sz="0" w:space="0" w:color="auto"/>
                        <w:right w:val="none" w:sz="0" w:space="0" w:color="auto"/>
                      </w:divBdr>
                    </w:div>
                  </w:divsChild>
                </w:div>
                <w:div w:id="567957522">
                  <w:marLeft w:val="0"/>
                  <w:marRight w:val="0"/>
                  <w:marTop w:val="0"/>
                  <w:marBottom w:val="0"/>
                  <w:divBdr>
                    <w:top w:val="none" w:sz="0" w:space="0" w:color="auto"/>
                    <w:left w:val="none" w:sz="0" w:space="0" w:color="auto"/>
                    <w:bottom w:val="none" w:sz="0" w:space="0" w:color="auto"/>
                    <w:right w:val="none" w:sz="0" w:space="0" w:color="auto"/>
                  </w:divBdr>
                  <w:divsChild>
                    <w:div w:id="97340065">
                      <w:marLeft w:val="0"/>
                      <w:marRight w:val="0"/>
                      <w:marTop w:val="0"/>
                      <w:marBottom w:val="0"/>
                      <w:divBdr>
                        <w:top w:val="none" w:sz="0" w:space="0" w:color="auto"/>
                        <w:left w:val="none" w:sz="0" w:space="0" w:color="auto"/>
                        <w:bottom w:val="none" w:sz="0" w:space="0" w:color="auto"/>
                        <w:right w:val="none" w:sz="0" w:space="0" w:color="auto"/>
                      </w:divBdr>
                    </w:div>
                    <w:div w:id="861436467">
                      <w:marLeft w:val="0"/>
                      <w:marRight w:val="0"/>
                      <w:marTop w:val="0"/>
                      <w:marBottom w:val="0"/>
                      <w:divBdr>
                        <w:top w:val="none" w:sz="0" w:space="0" w:color="auto"/>
                        <w:left w:val="none" w:sz="0" w:space="0" w:color="auto"/>
                        <w:bottom w:val="none" w:sz="0" w:space="0" w:color="auto"/>
                        <w:right w:val="none" w:sz="0" w:space="0" w:color="auto"/>
                      </w:divBdr>
                    </w:div>
                  </w:divsChild>
                </w:div>
                <w:div w:id="781922593">
                  <w:marLeft w:val="0"/>
                  <w:marRight w:val="0"/>
                  <w:marTop w:val="0"/>
                  <w:marBottom w:val="0"/>
                  <w:divBdr>
                    <w:top w:val="none" w:sz="0" w:space="0" w:color="auto"/>
                    <w:left w:val="none" w:sz="0" w:space="0" w:color="auto"/>
                    <w:bottom w:val="none" w:sz="0" w:space="0" w:color="auto"/>
                    <w:right w:val="none" w:sz="0" w:space="0" w:color="auto"/>
                  </w:divBdr>
                  <w:divsChild>
                    <w:div w:id="1692416602">
                      <w:marLeft w:val="0"/>
                      <w:marRight w:val="0"/>
                      <w:marTop w:val="0"/>
                      <w:marBottom w:val="0"/>
                      <w:divBdr>
                        <w:top w:val="none" w:sz="0" w:space="0" w:color="auto"/>
                        <w:left w:val="none" w:sz="0" w:space="0" w:color="auto"/>
                        <w:bottom w:val="none" w:sz="0" w:space="0" w:color="auto"/>
                        <w:right w:val="none" w:sz="0" w:space="0" w:color="auto"/>
                      </w:divBdr>
                    </w:div>
                  </w:divsChild>
                </w:div>
                <w:div w:id="919291895">
                  <w:marLeft w:val="0"/>
                  <w:marRight w:val="0"/>
                  <w:marTop w:val="0"/>
                  <w:marBottom w:val="0"/>
                  <w:divBdr>
                    <w:top w:val="none" w:sz="0" w:space="0" w:color="auto"/>
                    <w:left w:val="none" w:sz="0" w:space="0" w:color="auto"/>
                    <w:bottom w:val="none" w:sz="0" w:space="0" w:color="auto"/>
                    <w:right w:val="none" w:sz="0" w:space="0" w:color="auto"/>
                  </w:divBdr>
                  <w:divsChild>
                    <w:div w:id="1876849750">
                      <w:marLeft w:val="0"/>
                      <w:marRight w:val="0"/>
                      <w:marTop w:val="0"/>
                      <w:marBottom w:val="0"/>
                      <w:divBdr>
                        <w:top w:val="none" w:sz="0" w:space="0" w:color="auto"/>
                        <w:left w:val="none" w:sz="0" w:space="0" w:color="auto"/>
                        <w:bottom w:val="none" w:sz="0" w:space="0" w:color="auto"/>
                        <w:right w:val="none" w:sz="0" w:space="0" w:color="auto"/>
                      </w:divBdr>
                    </w:div>
                  </w:divsChild>
                </w:div>
                <w:div w:id="1054158838">
                  <w:marLeft w:val="0"/>
                  <w:marRight w:val="0"/>
                  <w:marTop w:val="0"/>
                  <w:marBottom w:val="0"/>
                  <w:divBdr>
                    <w:top w:val="none" w:sz="0" w:space="0" w:color="auto"/>
                    <w:left w:val="none" w:sz="0" w:space="0" w:color="auto"/>
                    <w:bottom w:val="none" w:sz="0" w:space="0" w:color="auto"/>
                    <w:right w:val="none" w:sz="0" w:space="0" w:color="auto"/>
                  </w:divBdr>
                  <w:divsChild>
                    <w:div w:id="313263863">
                      <w:marLeft w:val="0"/>
                      <w:marRight w:val="0"/>
                      <w:marTop w:val="0"/>
                      <w:marBottom w:val="0"/>
                      <w:divBdr>
                        <w:top w:val="none" w:sz="0" w:space="0" w:color="auto"/>
                        <w:left w:val="none" w:sz="0" w:space="0" w:color="auto"/>
                        <w:bottom w:val="none" w:sz="0" w:space="0" w:color="auto"/>
                        <w:right w:val="none" w:sz="0" w:space="0" w:color="auto"/>
                      </w:divBdr>
                    </w:div>
                  </w:divsChild>
                </w:div>
                <w:div w:id="1192913113">
                  <w:marLeft w:val="0"/>
                  <w:marRight w:val="0"/>
                  <w:marTop w:val="0"/>
                  <w:marBottom w:val="0"/>
                  <w:divBdr>
                    <w:top w:val="none" w:sz="0" w:space="0" w:color="auto"/>
                    <w:left w:val="none" w:sz="0" w:space="0" w:color="auto"/>
                    <w:bottom w:val="none" w:sz="0" w:space="0" w:color="auto"/>
                    <w:right w:val="none" w:sz="0" w:space="0" w:color="auto"/>
                  </w:divBdr>
                  <w:divsChild>
                    <w:div w:id="380446121">
                      <w:marLeft w:val="0"/>
                      <w:marRight w:val="0"/>
                      <w:marTop w:val="0"/>
                      <w:marBottom w:val="0"/>
                      <w:divBdr>
                        <w:top w:val="none" w:sz="0" w:space="0" w:color="auto"/>
                        <w:left w:val="none" w:sz="0" w:space="0" w:color="auto"/>
                        <w:bottom w:val="none" w:sz="0" w:space="0" w:color="auto"/>
                        <w:right w:val="none" w:sz="0" w:space="0" w:color="auto"/>
                      </w:divBdr>
                    </w:div>
                  </w:divsChild>
                </w:div>
                <w:div w:id="1450853106">
                  <w:marLeft w:val="0"/>
                  <w:marRight w:val="0"/>
                  <w:marTop w:val="0"/>
                  <w:marBottom w:val="0"/>
                  <w:divBdr>
                    <w:top w:val="none" w:sz="0" w:space="0" w:color="auto"/>
                    <w:left w:val="none" w:sz="0" w:space="0" w:color="auto"/>
                    <w:bottom w:val="none" w:sz="0" w:space="0" w:color="auto"/>
                    <w:right w:val="none" w:sz="0" w:space="0" w:color="auto"/>
                  </w:divBdr>
                  <w:divsChild>
                    <w:div w:id="832722712">
                      <w:marLeft w:val="0"/>
                      <w:marRight w:val="0"/>
                      <w:marTop w:val="0"/>
                      <w:marBottom w:val="0"/>
                      <w:divBdr>
                        <w:top w:val="none" w:sz="0" w:space="0" w:color="auto"/>
                        <w:left w:val="none" w:sz="0" w:space="0" w:color="auto"/>
                        <w:bottom w:val="none" w:sz="0" w:space="0" w:color="auto"/>
                        <w:right w:val="none" w:sz="0" w:space="0" w:color="auto"/>
                      </w:divBdr>
                    </w:div>
                  </w:divsChild>
                </w:div>
                <w:div w:id="1504777689">
                  <w:marLeft w:val="0"/>
                  <w:marRight w:val="0"/>
                  <w:marTop w:val="0"/>
                  <w:marBottom w:val="0"/>
                  <w:divBdr>
                    <w:top w:val="none" w:sz="0" w:space="0" w:color="auto"/>
                    <w:left w:val="none" w:sz="0" w:space="0" w:color="auto"/>
                    <w:bottom w:val="none" w:sz="0" w:space="0" w:color="auto"/>
                    <w:right w:val="none" w:sz="0" w:space="0" w:color="auto"/>
                  </w:divBdr>
                  <w:divsChild>
                    <w:div w:id="2011907032">
                      <w:marLeft w:val="0"/>
                      <w:marRight w:val="0"/>
                      <w:marTop w:val="0"/>
                      <w:marBottom w:val="0"/>
                      <w:divBdr>
                        <w:top w:val="none" w:sz="0" w:space="0" w:color="auto"/>
                        <w:left w:val="none" w:sz="0" w:space="0" w:color="auto"/>
                        <w:bottom w:val="none" w:sz="0" w:space="0" w:color="auto"/>
                        <w:right w:val="none" w:sz="0" w:space="0" w:color="auto"/>
                      </w:divBdr>
                    </w:div>
                  </w:divsChild>
                </w:div>
                <w:div w:id="1625385279">
                  <w:marLeft w:val="0"/>
                  <w:marRight w:val="0"/>
                  <w:marTop w:val="0"/>
                  <w:marBottom w:val="0"/>
                  <w:divBdr>
                    <w:top w:val="none" w:sz="0" w:space="0" w:color="auto"/>
                    <w:left w:val="none" w:sz="0" w:space="0" w:color="auto"/>
                    <w:bottom w:val="none" w:sz="0" w:space="0" w:color="auto"/>
                    <w:right w:val="none" w:sz="0" w:space="0" w:color="auto"/>
                  </w:divBdr>
                  <w:divsChild>
                    <w:div w:id="2129811718">
                      <w:marLeft w:val="0"/>
                      <w:marRight w:val="0"/>
                      <w:marTop w:val="0"/>
                      <w:marBottom w:val="0"/>
                      <w:divBdr>
                        <w:top w:val="none" w:sz="0" w:space="0" w:color="auto"/>
                        <w:left w:val="none" w:sz="0" w:space="0" w:color="auto"/>
                        <w:bottom w:val="none" w:sz="0" w:space="0" w:color="auto"/>
                        <w:right w:val="none" w:sz="0" w:space="0" w:color="auto"/>
                      </w:divBdr>
                    </w:div>
                  </w:divsChild>
                </w:div>
                <w:div w:id="1663000140">
                  <w:marLeft w:val="0"/>
                  <w:marRight w:val="0"/>
                  <w:marTop w:val="0"/>
                  <w:marBottom w:val="0"/>
                  <w:divBdr>
                    <w:top w:val="none" w:sz="0" w:space="0" w:color="auto"/>
                    <w:left w:val="none" w:sz="0" w:space="0" w:color="auto"/>
                    <w:bottom w:val="none" w:sz="0" w:space="0" w:color="auto"/>
                    <w:right w:val="none" w:sz="0" w:space="0" w:color="auto"/>
                  </w:divBdr>
                  <w:divsChild>
                    <w:div w:id="263077274">
                      <w:marLeft w:val="0"/>
                      <w:marRight w:val="0"/>
                      <w:marTop w:val="0"/>
                      <w:marBottom w:val="0"/>
                      <w:divBdr>
                        <w:top w:val="none" w:sz="0" w:space="0" w:color="auto"/>
                        <w:left w:val="none" w:sz="0" w:space="0" w:color="auto"/>
                        <w:bottom w:val="none" w:sz="0" w:space="0" w:color="auto"/>
                        <w:right w:val="none" w:sz="0" w:space="0" w:color="auto"/>
                      </w:divBdr>
                    </w:div>
                  </w:divsChild>
                </w:div>
                <w:div w:id="1817721582">
                  <w:marLeft w:val="0"/>
                  <w:marRight w:val="0"/>
                  <w:marTop w:val="0"/>
                  <w:marBottom w:val="0"/>
                  <w:divBdr>
                    <w:top w:val="none" w:sz="0" w:space="0" w:color="auto"/>
                    <w:left w:val="none" w:sz="0" w:space="0" w:color="auto"/>
                    <w:bottom w:val="none" w:sz="0" w:space="0" w:color="auto"/>
                    <w:right w:val="none" w:sz="0" w:space="0" w:color="auto"/>
                  </w:divBdr>
                  <w:divsChild>
                    <w:div w:id="518012945">
                      <w:marLeft w:val="0"/>
                      <w:marRight w:val="0"/>
                      <w:marTop w:val="0"/>
                      <w:marBottom w:val="0"/>
                      <w:divBdr>
                        <w:top w:val="none" w:sz="0" w:space="0" w:color="auto"/>
                        <w:left w:val="none" w:sz="0" w:space="0" w:color="auto"/>
                        <w:bottom w:val="none" w:sz="0" w:space="0" w:color="auto"/>
                        <w:right w:val="none" w:sz="0" w:space="0" w:color="auto"/>
                      </w:divBdr>
                    </w:div>
                  </w:divsChild>
                </w:div>
                <w:div w:id="1838034267">
                  <w:marLeft w:val="0"/>
                  <w:marRight w:val="0"/>
                  <w:marTop w:val="0"/>
                  <w:marBottom w:val="0"/>
                  <w:divBdr>
                    <w:top w:val="none" w:sz="0" w:space="0" w:color="auto"/>
                    <w:left w:val="none" w:sz="0" w:space="0" w:color="auto"/>
                    <w:bottom w:val="none" w:sz="0" w:space="0" w:color="auto"/>
                    <w:right w:val="none" w:sz="0" w:space="0" w:color="auto"/>
                  </w:divBdr>
                  <w:divsChild>
                    <w:div w:id="664746531">
                      <w:marLeft w:val="0"/>
                      <w:marRight w:val="0"/>
                      <w:marTop w:val="0"/>
                      <w:marBottom w:val="0"/>
                      <w:divBdr>
                        <w:top w:val="none" w:sz="0" w:space="0" w:color="auto"/>
                        <w:left w:val="none" w:sz="0" w:space="0" w:color="auto"/>
                        <w:bottom w:val="none" w:sz="0" w:space="0" w:color="auto"/>
                        <w:right w:val="none" w:sz="0" w:space="0" w:color="auto"/>
                      </w:divBdr>
                    </w:div>
                  </w:divsChild>
                </w:div>
                <w:div w:id="1904900382">
                  <w:marLeft w:val="0"/>
                  <w:marRight w:val="0"/>
                  <w:marTop w:val="0"/>
                  <w:marBottom w:val="0"/>
                  <w:divBdr>
                    <w:top w:val="none" w:sz="0" w:space="0" w:color="auto"/>
                    <w:left w:val="none" w:sz="0" w:space="0" w:color="auto"/>
                    <w:bottom w:val="none" w:sz="0" w:space="0" w:color="auto"/>
                    <w:right w:val="none" w:sz="0" w:space="0" w:color="auto"/>
                  </w:divBdr>
                  <w:divsChild>
                    <w:div w:id="810944782">
                      <w:marLeft w:val="0"/>
                      <w:marRight w:val="0"/>
                      <w:marTop w:val="0"/>
                      <w:marBottom w:val="0"/>
                      <w:divBdr>
                        <w:top w:val="none" w:sz="0" w:space="0" w:color="auto"/>
                        <w:left w:val="none" w:sz="0" w:space="0" w:color="auto"/>
                        <w:bottom w:val="none" w:sz="0" w:space="0" w:color="auto"/>
                        <w:right w:val="none" w:sz="0" w:space="0" w:color="auto"/>
                      </w:divBdr>
                    </w:div>
                  </w:divsChild>
                </w:div>
                <w:div w:id="1910918543">
                  <w:marLeft w:val="0"/>
                  <w:marRight w:val="0"/>
                  <w:marTop w:val="0"/>
                  <w:marBottom w:val="0"/>
                  <w:divBdr>
                    <w:top w:val="none" w:sz="0" w:space="0" w:color="auto"/>
                    <w:left w:val="none" w:sz="0" w:space="0" w:color="auto"/>
                    <w:bottom w:val="none" w:sz="0" w:space="0" w:color="auto"/>
                    <w:right w:val="none" w:sz="0" w:space="0" w:color="auto"/>
                  </w:divBdr>
                  <w:divsChild>
                    <w:div w:id="557786194">
                      <w:marLeft w:val="0"/>
                      <w:marRight w:val="0"/>
                      <w:marTop w:val="0"/>
                      <w:marBottom w:val="0"/>
                      <w:divBdr>
                        <w:top w:val="none" w:sz="0" w:space="0" w:color="auto"/>
                        <w:left w:val="none" w:sz="0" w:space="0" w:color="auto"/>
                        <w:bottom w:val="none" w:sz="0" w:space="0" w:color="auto"/>
                        <w:right w:val="none" w:sz="0" w:space="0" w:color="auto"/>
                      </w:divBdr>
                    </w:div>
                  </w:divsChild>
                </w:div>
                <w:div w:id="1944335361">
                  <w:marLeft w:val="0"/>
                  <w:marRight w:val="0"/>
                  <w:marTop w:val="0"/>
                  <w:marBottom w:val="0"/>
                  <w:divBdr>
                    <w:top w:val="none" w:sz="0" w:space="0" w:color="auto"/>
                    <w:left w:val="none" w:sz="0" w:space="0" w:color="auto"/>
                    <w:bottom w:val="none" w:sz="0" w:space="0" w:color="auto"/>
                    <w:right w:val="none" w:sz="0" w:space="0" w:color="auto"/>
                  </w:divBdr>
                  <w:divsChild>
                    <w:div w:id="1627589466">
                      <w:marLeft w:val="0"/>
                      <w:marRight w:val="0"/>
                      <w:marTop w:val="0"/>
                      <w:marBottom w:val="0"/>
                      <w:divBdr>
                        <w:top w:val="none" w:sz="0" w:space="0" w:color="auto"/>
                        <w:left w:val="none" w:sz="0" w:space="0" w:color="auto"/>
                        <w:bottom w:val="none" w:sz="0" w:space="0" w:color="auto"/>
                        <w:right w:val="none" w:sz="0" w:space="0" w:color="auto"/>
                      </w:divBdr>
                    </w:div>
                  </w:divsChild>
                </w:div>
                <w:div w:id="2033677010">
                  <w:marLeft w:val="0"/>
                  <w:marRight w:val="0"/>
                  <w:marTop w:val="0"/>
                  <w:marBottom w:val="0"/>
                  <w:divBdr>
                    <w:top w:val="none" w:sz="0" w:space="0" w:color="auto"/>
                    <w:left w:val="none" w:sz="0" w:space="0" w:color="auto"/>
                    <w:bottom w:val="none" w:sz="0" w:space="0" w:color="auto"/>
                    <w:right w:val="none" w:sz="0" w:space="0" w:color="auto"/>
                  </w:divBdr>
                  <w:divsChild>
                    <w:div w:id="1707487168">
                      <w:marLeft w:val="0"/>
                      <w:marRight w:val="0"/>
                      <w:marTop w:val="0"/>
                      <w:marBottom w:val="0"/>
                      <w:divBdr>
                        <w:top w:val="none" w:sz="0" w:space="0" w:color="auto"/>
                        <w:left w:val="none" w:sz="0" w:space="0" w:color="auto"/>
                        <w:bottom w:val="none" w:sz="0" w:space="0" w:color="auto"/>
                        <w:right w:val="none" w:sz="0" w:space="0" w:color="auto"/>
                      </w:divBdr>
                    </w:div>
                  </w:divsChild>
                </w:div>
                <w:div w:id="2083790423">
                  <w:marLeft w:val="0"/>
                  <w:marRight w:val="0"/>
                  <w:marTop w:val="0"/>
                  <w:marBottom w:val="0"/>
                  <w:divBdr>
                    <w:top w:val="none" w:sz="0" w:space="0" w:color="auto"/>
                    <w:left w:val="none" w:sz="0" w:space="0" w:color="auto"/>
                    <w:bottom w:val="none" w:sz="0" w:space="0" w:color="auto"/>
                    <w:right w:val="none" w:sz="0" w:space="0" w:color="auto"/>
                  </w:divBdr>
                  <w:divsChild>
                    <w:div w:id="824591942">
                      <w:marLeft w:val="0"/>
                      <w:marRight w:val="0"/>
                      <w:marTop w:val="0"/>
                      <w:marBottom w:val="0"/>
                      <w:divBdr>
                        <w:top w:val="none" w:sz="0" w:space="0" w:color="auto"/>
                        <w:left w:val="none" w:sz="0" w:space="0" w:color="auto"/>
                        <w:bottom w:val="none" w:sz="0" w:space="0" w:color="auto"/>
                        <w:right w:val="none" w:sz="0" w:space="0" w:color="auto"/>
                      </w:divBdr>
                    </w:div>
                  </w:divsChild>
                </w:div>
                <w:div w:id="2087070472">
                  <w:marLeft w:val="0"/>
                  <w:marRight w:val="0"/>
                  <w:marTop w:val="0"/>
                  <w:marBottom w:val="0"/>
                  <w:divBdr>
                    <w:top w:val="none" w:sz="0" w:space="0" w:color="auto"/>
                    <w:left w:val="none" w:sz="0" w:space="0" w:color="auto"/>
                    <w:bottom w:val="none" w:sz="0" w:space="0" w:color="auto"/>
                    <w:right w:val="none" w:sz="0" w:space="0" w:color="auto"/>
                  </w:divBdr>
                  <w:divsChild>
                    <w:div w:id="1483691227">
                      <w:marLeft w:val="0"/>
                      <w:marRight w:val="0"/>
                      <w:marTop w:val="0"/>
                      <w:marBottom w:val="0"/>
                      <w:divBdr>
                        <w:top w:val="none" w:sz="0" w:space="0" w:color="auto"/>
                        <w:left w:val="none" w:sz="0" w:space="0" w:color="auto"/>
                        <w:bottom w:val="none" w:sz="0" w:space="0" w:color="auto"/>
                        <w:right w:val="none" w:sz="0" w:space="0" w:color="auto"/>
                      </w:divBdr>
                    </w:div>
                  </w:divsChild>
                </w:div>
                <w:div w:id="2094744517">
                  <w:marLeft w:val="0"/>
                  <w:marRight w:val="0"/>
                  <w:marTop w:val="0"/>
                  <w:marBottom w:val="0"/>
                  <w:divBdr>
                    <w:top w:val="none" w:sz="0" w:space="0" w:color="auto"/>
                    <w:left w:val="none" w:sz="0" w:space="0" w:color="auto"/>
                    <w:bottom w:val="none" w:sz="0" w:space="0" w:color="auto"/>
                    <w:right w:val="none" w:sz="0" w:space="0" w:color="auto"/>
                  </w:divBdr>
                  <w:divsChild>
                    <w:div w:id="1687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4112">
          <w:marLeft w:val="0"/>
          <w:marRight w:val="0"/>
          <w:marTop w:val="0"/>
          <w:marBottom w:val="0"/>
          <w:divBdr>
            <w:top w:val="none" w:sz="0" w:space="0" w:color="auto"/>
            <w:left w:val="none" w:sz="0" w:space="0" w:color="auto"/>
            <w:bottom w:val="none" w:sz="0" w:space="0" w:color="auto"/>
            <w:right w:val="none" w:sz="0" w:space="0" w:color="auto"/>
          </w:divBdr>
        </w:div>
        <w:div w:id="99490701">
          <w:marLeft w:val="0"/>
          <w:marRight w:val="0"/>
          <w:marTop w:val="0"/>
          <w:marBottom w:val="0"/>
          <w:divBdr>
            <w:top w:val="none" w:sz="0" w:space="0" w:color="auto"/>
            <w:left w:val="none" w:sz="0" w:space="0" w:color="auto"/>
            <w:bottom w:val="none" w:sz="0" w:space="0" w:color="auto"/>
            <w:right w:val="none" w:sz="0" w:space="0" w:color="auto"/>
          </w:divBdr>
        </w:div>
        <w:div w:id="208029610">
          <w:marLeft w:val="0"/>
          <w:marRight w:val="0"/>
          <w:marTop w:val="0"/>
          <w:marBottom w:val="0"/>
          <w:divBdr>
            <w:top w:val="none" w:sz="0" w:space="0" w:color="auto"/>
            <w:left w:val="none" w:sz="0" w:space="0" w:color="auto"/>
            <w:bottom w:val="none" w:sz="0" w:space="0" w:color="auto"/>
            <w:right w:val="none" w:sz="0" w:space="0" w:color="auto"/>
          </w:divBdr>
        </w:div>
        <w:div w:id="269364956">
          <w:marLeft w:val="0"/>
          <w:marRight w:val="0"/>
          <w:marTop w:val="0"/>
          <w:marBottom w:val="0"/>
          <w:divBdr>
            <w:top w:val="none" w:sz="0" w:space="0" w:color="auto"/>
            <w:left w:val="none" w:sz="0" w:space="0" w:color="auto"/>
            <w:bottom w:val="none" w:sz="0" w:space="0" w:color="auto"/>
            <w:right w:val="none" w:sz="0" w:space="0" w:color="auto"/>
          </w:divBdr>
        </w:div>
        <w:div w:id="373237178">
          <w:marLeft w:val="0"/>
          <w:marRight w:val="0"/>
          <w:marTop w:val="0"/>
          <w:marBottom w:val="0"/>
          <w:divBdr>
            <w:top w:val="none" w:sz="0" w:space="0" w:color="auto"/>
            <w:left w:val="none" w:sz="0" w:space="0" w:color="auto"/>
            <w:bottom w:val="none" w:sz="0" w:space="0" w:color="auto"/>
            <w:right w:val="none" w:sz="0" w:space="0" w:color="auto"/>
          </w:divBdr>
        </w:div>
        <w:div w:id="382825868">
          <w:marLeft w:val="0"/>
          <w:marRight w:val="0"/>
          <w:marTop w:val="0"/>
          <w:marBottom w:val="0"/>
          <w:divBdr>
            <w:top w:val="none" w:sz="0" w:space="0" w:color="auto"/>
            <w:left w:val="none" w:sz="0" w:space="0" w:color="auto"/>
            <w:bottom w:val="none" w:sz="0" w:space="0" w:color="auto"/>
            <w:right w:val="none" w:sz="0" w:space="0" w:color="auto"/>
          </w:divBdr>
          <w:divsChild>
            <w:div w:id="491871562">
              <w:marLeft w:val="-75"/>
              <w:marRight w:val="0"/>
              <w:marTop w:val="30"/>
              <w:marBottom w:val="30"/>
              <w:divBdr>
                <w:top w:val="none" w:sz="0" w:space="0" w:color="auto"/>
                <w:left w:val="none" w:sz="0" w:space="0" w:color="auto"/>
                <w:bottom w:val="none" w:sz="0" w:space="0" w:color="auto"/>
                <w:right w:val="none" w:sz="0" w:space="0" w:color="auto"/>
              </w:divBdr>
              <w:divsChild>
                <w:div w:id="199250034">
                  <w:marLeft w:val="0"/>
                  <w:marRight w:val="0"/>
                  <w:marTop w:val="0"/>
                  <w:marBottom w:val="0"/>
                  <w:divBdr>
                    <w:top w:val="none" w:sz="0" w:space="0" w:color="auto"/>
                    <w:left w:val="none" w:sz="0" w:space="0" w:color="auto"/>
                    <w:bottom w:val="none" w:sz="0" w:space="0" w:color="auto"/>
                    <w:right w:val="none" w:sz="0" w:space="0" w:color="auto"/>
                  </w:divBdr>
                  <w:divsChild>
                    <w:div w:id="686055471">
                      <w:marLeft w:val="0"/>
                      <w:marRight w:val="0"/>
                      <w:marTop w:val="0"/>
                      <w:marBottom w:val="0"/>
                      <w:divBdr>
                        <w:top w:val="none" w:sz="0" w:space="0" w:color="auto"/>
                        <w:left w:val="none" w:sz="0" w:space="0" w:color="auto"/>
                        <w:bottom w:val="none" w:sz="0" w:space="0" w:color="auto"/>
                        <w:right w:val="none" w:sz="0" w:space="0" w:color="auto"/>
                      </w:divBdr>
                    </w:div>
                  </w:divsChild>
                </w:div>
                <w:div w:id="346519119">
                  <w:marLeft w:val="0"/>
                  <w:marRight w:val="0"/>
                  <w:marTop w:val="0"/>
                  <w:marBottom w:val="0"/>
                  <w:divBdr>
                    <w:top w:val="none" w:sz="0" w:space="0" w:color="auto"/>
                    <w:left w:val="none" w:sz="0" w:space="0" w:color="auto"/>
                    <w:bottom w:val="none" w:sz="0" w:space="0" w:color="auto"/>
                    <w:right w:val="none" w:sz="0" w:space="0" w:color="auto"/>
                  </w:divBdr>
                  <w:divsChild>
                    <w:div w:id="1513103206">
                      <w:marLeft w:val="0"/>
                      <w:marRight w:val="0"/>
                      <w:marTop w:val="0"/>
                      <w:marBottom w:val="0"/>
                      <w:divBdr>
                        <w:top w:val="none" w:sz="0" w:space="0" w:color="auto"/>
                        <w:left w:val="none" w:sz="0" w:space="0" w:color="auto"/>
                        <w:bottom w:val="none" w:sz="0" w:space="0" w:color="auto"/>
                        <w:right w:val="none" w:sz="0" w:space="0" w:color="auto"/>
                      </w:divBdr>
                    </w:div>
                  </w:divsChild>
                </w:div>
                <w:div w:id="434135738">
                  <w:marLeft w:val="0"/>
                  <w:marRight w:val="0"/>
                  <w:marTop w:val="0"/>
                  <w:marBottom w:val="0"/>
                  <w:divBdr>
                    <w:top w:val="none" w:sz="0" w:space="0" w:color="auto"/>
                    <w:left w:val="none" w:sz="0" w:space="0" w:color="auto"/>
                    <w:bottom w:val="none" w:sz="0" w:space="0" w:color="auto"/>
                    <w:right w:val="none" w:sz="0" w:space="0" w:color="auto"/>
                  </w:divBdr>
                  <w:divsChild>
                    <w:div w:id="2128694842">
                      <w:marLeft w:val="0"/>
                      <w:marRight w:val="0"/>
                      <w:marTop w:val="0"/>
                      <w:marBottom w:val="0"/>
                      <w:divBdr>
                        <w:top w:val="none" w:sz="0" w:space="0" w:color="auto"/>
                        <w:left w:val="none" w:sz="0" w:space="0" w:color="auto"/>
                        <w:bottom w:val="none" w:sz="0" w:space="0" w:color="auto"/>
                        <w:right w:val="none" w:sz="0" w:space="0" w:color="auto"/>
                      </w:divBdr>
                    </w:div>
                  </w:divsChild>
                </w:div>
                <w:div w:id="465700558">
                  <w:marLeft w:val="0"/>
                  <w:marRight w:val="0"/>
                  <w:marTop w:val="0"/>
                  <w:marBottom w:val="0"/>
                  <w:divBdr>
                    <w:top w:val="none" w:sz="0" w:space="0" w:color="auto"/>
                    <w:left w:val="none" w:sz="0" w:space="0" w:color="auto"/>
                    <w:bottom w:val="none" w:sz="0" w:space="0" w:color="auto"/>
                    <w:right w:val="none" w:sz="0" w:space="0" w:color="auto"/>
                  </w:divBdr>
                  <w:divsChild>
                    <w:div w:id="742722308">
                      <w:marLeft w:val="0"/>
                      <w:marRight w:val="0"/>
                      <w:marTop w:val="0"/>
                      <w:marBottom w:val="0"/>
                      <w:divBdr>
                        <w:top w:val="none" w:sz="0" w:space="0" w:color="auto"/>
                        <w:left w:val="none" w:sz="0" w:space="0" w:color="auto"/>
                        <w:bottom w:val="none" w:sz="0" w:space="0" w:color="auto"/>
                        <w:right w:val="none" w:sz="0" w:space="0" w:color="auto"/>
                      </w:divBdr>
                    </w:div>
                  </w:divsChild>
                </w:div>
                <w:div w:id="1195575894">
                  <w:marLeft w:val="0"/>
                  <w:marRight w:val="0"/>
                  <w:marTop w:val="0"/>
                  <w:marBottom w:val="0"/>
                  <w:divBdr>
                    <w:top w:val="none" w:sz="0" w:space="0" w:color="auto"/>
                    <w:left w:val="none" w:sz="0" w:space="0" w:color="auto"/>
                    <w:bottom w:val="none" w:sz="0" w:space="0" w:color="auto"/>
                    <w:right w:val="none" w:sz="0" w:space="0" w:color="auto"/>
                  </w:divBdr>
                  <w:divsChild>
                    <w:div w:id="167335427">
                      <w:marLeft w:val="0"/>
                      <w:marRight w:val="0"/>
                      <w:marTop w:val="0"/>
                      <w:marBottom w:val="0"/>
                      <w:divBdr>
                        <w:top w:val="none" w:sz="0" w:space="0" w:color="auto"/>
                        <w:left w:val="none" w:sz="0" w:space="0" w:color="auto"/>
                        <w:bottom w:val="none" w:sz="0" w:space="0" w:color="auto"/>
                        <w:right w:val="none" w:sz="0" w:space="0" w:color="auto"/>
                      </w:divBdr>
                    </w:div>
                  </w:divsChild>
                </w:div>
                <w:div w:id="1264457452">
                  <w:marLeft w:val="0"/>
                  <w:marRight w:val="0"/>
                  <w:marTop w:val="0"/>
                  <w:marBottom w:val="0"/>
                  <w:divBdr>
                    <w:top w:val="none" w:sz="0" w:space="0" w:color="auto"/>
                    <w:left w:val="none" w:sz="0" w:space="0" w:color="auto"/>
                    <w:bottom w:val="none" w:sz="0" w:space="0" w:color="auto"/>
                    <w:right w:val="none" w:sz="0" w:space="0" w:color="auto"/>
                  </w:divBdr>
                  <w:divsChild>
                    <w:div w:id="412432573">
                      <w:marLeft w:val="0"/>
                      <w:marRight w:val="0"/>
                      <w:marTop w:val="0"/>
                      <w:marBottom w:val="0"/>
                      <w:divBdr>
                        <w:top w:val="none" w:sz="0" w:space="0" w:color="auto"/>
                        <w:left w:val="none" w:sz="0" w:space="0" w:color="auto"/>
                        <w:bottom w:val="none" w:sz="0" w:space="0" w:color="auto"/>
                        <w:right w:val="none" w:sz="0" w:space="0" w:color="auto"/>
                      </w:divBdr>
                    </w:div>
                  </w:divsChild>
                </w:div>
                <w:div w:id="1359314347">
                  <w:marLeft w:val="0"/>
                  <w:marRight w:val="0"/>
                  <w:marTop w:val="0"/>
                  <w:marBottom w:val="0"/>
                  <w:divBdr>
                    <w:top w:val="none" w:sz="0" w:space="0" w:color="auto"/>
                    <w:left w:val="none" w:sz="0" w:space="0" w:color="auto"/>
                    <w:bottom w:val="none" w:sz="0" w:space="0" w:color="auto"/>
                    <w:right w:val="none" w:sz="0" w:space="0" w:color="auto"/>
                  </w:divBdr>
                  <w:divsChild>
                    <w:div w:id="196698311">
                      <w:marLeft w:val="0"/>
                      <w:marRight w:val="0"/>
                      <w:marTop w:val="0"/>
                      <w:marBottom w:val="0"/>
                      <w:divBdr>
                        <w:top w:val="none" w:sz="0" w:space="0" w:color="auto"/>
                        <w:left w:val="none" w:sz="0" w:space="0" w:color="auto"/>
                        <w:bottom w:val="none" w:sz="0" w:space="0" w:color="auto"/>
                        <w:right w:val="none" w:sz="0" w:space="0" w:color="auto"/>
                      </w:divBdr>
                    </w:div>
                  </w:divsChild>
                </w:div>
                <w:div w:id="1521819470">
                  <w:marLeft w:val="0"/>
                  <w:marRight w:val="0"/>
                  <w:marTop w:val="0"/>
                  <w:marBottom w:val="0"/>
                  <w:divBdr>
                    <w:top w:val="none" w:sz="0" w:space="0" w:color="auto"/>
                    <w:left w:val="none" w:sz="0" w:space="0" w:color="auto"/>
                    <w:bottom w:val="none" w:sz="0" w:space="0" w:color="auto"/>
                    <w:right w:val="none" w:sz="0" w:space="0" w:color="auto"/>
                  </w:divBdr>
                  <w:divsChild>
                    <w:div w:id="1719744735">
                      <w:marLeft w:val="0"/>
                      <w:marRight w:val="0"/>
                      <w:marTop w:val="0"/>
                      <w:marBottom w:val="0"/>
                      <w:divBdr>
                        <w:top w:val="none" w:sz="0" w:space="0" w:color="auto"/>
                        <w:left w:val="none" w:sz="0" w:space="0" w:color="auto"/>
                        <w:bottom w:val="none" w:sz="0" w:space="0" w:color="auto"/>
                        <w:right w:val="none" w:sz="0" w:space="0" w:color="auto"/>
                      </w:divBdr>
                    </w:div>
                  </w:divsChild>
                </w:div>
                <w:div w:id="1944797216">
                  <w:marLeft w:val="0"/>
                  <w:marRight w:val="0"/>
                  <w:marTop w:val="0"/>
                  <w:marBottom w:val="0"/>
                  <w:divBdr>
                    <w:top w:val="none" w:sz="0" w:space="0" w:color="auto"/>
                    <w:left w:val="none" w:sz="0" w:space="0" w:color="auto"/>
                    <w:bottom w:val="none" w:sz="0" w:space="0" w:color="auto"/>
                    <w:right w:val="none" w:sz="0" w:space="0" w:color="auto"/>
                  </w:divBdr>
                  <w:divsChild>
                    <w:div w:id="790440572">
                      <w:marLeft w:val="0"/>
                      <w:marRight w:val="0"/>
                      <w:marTop w:val="0"/>
                      <w:marBottom w:val="0"/>
                      <w:divBdr>
                        <w:top w:val="none" w:sz="0" w:space="0" w:color="auto"/>
                        <w:left w:val="none" w:sz="0" w:space="0" w:color="auto"/>
                        <w:bottom w:val="none" w:sz="0" w:space="0" w:color="auto"/>
                        <w:right w:val="none" w:sz="0" w:space="0" w:color="auto"/>
                      </w:divBdr>
                    </w:div>
                  </w:divsChild>
                </w:div>
                <w:div w:id="2048985339">
                  <w:marLeft w:val="0"/>
                  <w:marRight w:val="0"/>
                  <w:marTop w:val="0"/>
                  <w:marBottom w:val="0"/>
                  <w:divBdr>
                    <w:top w:val="none" w:sz="0" w:space="0" w:color="auto"/>
                    <w:left w:val="none" w:sz="0" w:space="0" w:color="auto"/>
                    <w:bottom w:val="none" w:sz="0" w:space="0" w:color="auto"/>
                    <w:right w:val="none" w:sz="0" w:space="0" w:color="auto"/>
                  </w:divBdr>
                  <w:divsChild>
                    <w:div w:id="673343552">
                      <w:marLeft w:val="0"/>
                      <w:marRight w:val="0"/>
                      <w:marTop w:val="0"/>
                      <w:marBottom w:val="0"/>
                      <w:divBdr>
                        <w:top w:val="none" w:sz="0" w:space="0" w:color="auto"/>
                        <w:left w:val="none" w:sz="0" w:space="0" w:color="auto"/>
                        <w:bottom w:val="none" w:sz="0" w:space="0" w:color="auto"/>
                        <w:right w:val="none" w:sz="0" w:space="0" w:color="auto"/>
                      </w:divBdr>
                    </w:div>
                  </w:divsChild>
                </w:div>
                <w:div w:id="2055806699">
                  <w:marLeft w:val="0"/>
                  <w:marRight w:val="0"/>
                  <w:marTop w:val="0"/>
                  <w:marBottom w:val="0"/>
                  <w:divBdr>
                    <w:top w:val="none" w:sz="0" w:space="0" w:color="auto"/>
                    <w:left w:val="none" w:sz="0" w:space="0" w:color="auto"/>
                    <w:bottom w:val="none" w:sz="0" w:space="0" w:color="auto"/>
                    <w:right w:val="none" w:sz="0" w:space="0" w:color="auto"/>
                  </w:divBdr>
                  <w:divsChild>
                    <w:div w:id="11022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3124">
          <w:marLeft w:val="0"/>
          <w:marRight w:val="0"/>
          <w:marTop w:val="0"/>
          <w:marBottom w:val="0"/>
          <w:divBdr>
            <w:top w:val="none" w:sz="0" w:space="0" w:color="auto"/>
            <w:left w:val="none" w:sz="0" w:space="0" w:color="auto"/>
            <w:bottom w:val="none" w:sz="0" w:space="0" w:color="auto"/>
            <w:right w:val="none" w:sz="0" w:space="0" w:color="auto"/>
          </w:divBdr>
        </w:div>
        <w:div w:id="583031416">
          <w:marLeft w:val="0"/>
          <w:marRight w:val="0"/>
          <w:marTop w:val="0"/>
          <w:marBottom w:val="0"/>
          <w:divBdr>
            <w:top w:val="none" w:sz="0" w:space="0" w:color="auto"/>
            <w:left w:val="none" w:sz="0" w:space="0" w:color="auto"/>
            <w:bottom w:val="none" w:sz="0" w:space="0" w:color="auto"/>
            <w:right w:val="none" w:sz="0" w:space="0" w:color="auto"/>
          </w:divBdr>
          <w:divsChild>
            <w:div w:id="1863587228">
              <w:marLeft w:val="-75"/>
              <w:marRight w:val="0"/>
              <w:marTop w:val="30"/>
              <w:marBottom w:val="30"/>
              <w:divBdr>
                <w:top w:val="none" w:sz="0" w:space="0" w:color="auto"/>
                <w:left w:val="none" w:sz="0" w:space="0" w:color="auto"/>
                <w:bottom w:val="none" w:sz="0" w:space="0" w:color="auto"/>
                <w:right w:val="none" w:sz="0" w:space="0" w:color="auto"/>
              </w:divBdr>
              <w:divsChild>
                <w:div w:id="46683960">
                  <w:marLeft w:val="0"/>
                  <w:marRight w:val="0"/>
                  <w:marTop w:val="0"/>
                  <w:marBottom w:val="0"/>
                  <w:divBdr>
                    <w:top w:val="none" w:sz="0" w:space="0" w:color="auto"/>
                    <w:left w:val="none" w:sz="0" w:space="0" w:color="auto"/>
                    <w:bottom w:val="none" w:sz="0" w:space="0" w:color="auto"/>
                    <w:right w:val="none" w:sz="0" w:space="0" w:color="auto"/>
                  </w:divBdr>
                  <w:divsChild>
                    <w:div w:id="1804617469">
                      <w:marLeft w:val="0"/>
                      <w:marRight w:val="0"/>
                      <w:marTop w:val="0"/>
                      <w:marBottom w:val="0"/>
                      <w:divBdr>
                        <w:top w:val="none" w:sz="0" w:space="0" w:color="auto"/>
                        <w:left w:val="none" w:sz="0" w:space="0" w:color="auto"/>
                        <w:bottom w:val="none" w:sz="0" w:space="0" w:color="auto"/>
                        <w:right w:val="none" w:sz="0" w:space="0" w:color="auto"/>
                      </w:divBdr>
                    </w:div>
                  </w:divsChild>
                </w:div>
                <w:div w:id="77675023">
                  <w:marLeft w:val="0"/>
                  <w:marRight w:val="0"/>
                  <w:marTop w:val="0"/>
                  <w:marBottom w:val="0"/>
                  <w:divBdr>
                    <w:top w:val="none" w:sz="0" w:space="0" w:color="auto"/>
                    <w:left w:val="none" w:sz="0" w:space="0" w:color="auto"/>
                    <w:bottom w:val="none" w:sz="0" w:space="0" w:color="auto"/>
                    <w:right w:val="none" w:sz="0" w:space="0" w:color="auto"/>
                  </w:divBdr>
                  <w:divsChild>
                    <w:div w:id="177931117">
                      <w:marLeft w:val="0"/>
                      <w:marRight w:val="0"/>
                      <w:marTop w:val="0"/>
                      <w:marBottom w:val="0"/>
                      <w:divBdr>
                        <w:top w:val="none" w:sz="0" w:space="0" w:color="auto"/>
                        <w:left w:val="none" w:sz="0" w:space="0" w:color="auto"/>
                        <w:bottom w:val="none" w:sz="0" w:space="0" w:color="auto"/>
                        <w:right w:val="none" w:sz="0" w:space="0" w:color="auto"/>
                      </w:divBdr>
                    </w:div>
                  </w:divsChild>
                </w:div>
                <w:div w:id="146672829">
                  <w:marLeft w:val="0"/>
                  <w:marRight w:val="0"/>
                  <w:marTop w:val="0"/>
                  <w:marBottom w:val="0"/>
                  <w:divBdr>
                    <w:top w:val="none" w:sz="0" w:space="0" w:color="auto"/>
                    <w:left w:val="none" w:sz="0" w:space="0" w:color="auto"/>
                    <w:bottom w:val="none" w:sz="0" w:space="0" w:color="auto"/>
                    <w:right w:val="none" w:sz="0" w:space="0" w:color="auto"/>
                  </w:divBdr>
                  <w:divsChild>
                    <w:div w:id="1219629905">
                      <w:marLeft w:val="0"/>
                      <w:marRight w:val="0"/>
                      <w:marTop w:val="0"/>
                      <w:marBottom w:val="0"/>
                      <w:divBdr>
                        <w:top w:val="none" w:sz="0" w:space="0" w:color="auto"/>
                        <w:left w:val="none" w:sz="0" w:space="0" w:color="auto"/>
                        <w:bottom w:val="none" w:sz="0" w:space="0" w:color="auto"/>
                        <w:right w:val="none" w:sz="0" w:space="0" w:color="auto"/>
                      </w:divBdr>
                    </w:div>
                  </w:divsChild>
                </w:div>
                <w:div w:id="150021907">
                  <w:marLeft w:val="0"/>
                  <w:marRight w:val="0"/>
                  <w:marTop w:val="0"/>
                  <w:marBottom w:val="0"/>
                  <w:divBdr>
                    <w:top w:val="none" w:sz="0" w:space="0" w:color="auto"/>
                    <w:left w:val="none" w:sz="0" w:space="0" w:color="auto"/>
                    <w:bottom w:val="none" w:sz="0" w:space="0" w:color="auto"/>
                    <w:right w:val="none" w:sz="0" w:space="0" w:color="auto"/>
                  </w:divBdr>
                  <w:divsChild>
                    <w:div w:id="42558238">
                      <w:marLeft w:val="0"/>
                      <w:marRight w:val="0"/>
                      <w:marTop w:val="0"/>
                      <w:marBottom w:val="0"/>
                      <w:divBdr>
                        <w:top w:val="none" w:sz="0" w:space="0" w:color="auto"/>
                        <w:left w:val="none" w:sz="0" w:space="0" w:color="auto"/>
                        <w:bottom w:val="none" w:sz="0" w:space="0" w:color="auto"/>
                        <w:right w:val="none" w:sz="0" w:space="0" w:color="auto"/>
                      </w:divBdr>
                    </w:div>
                  </w:divsChild>
                </w:div>
                <w:div w:id="155730890">
                  <w:marLeft w:val="0"/>
                  <w:marRight w:val="0"/>
                  <w:marTop w:val="0"/>
                  <w:marBottom w:val="0"/>
                  <w:divBdr>
                    <w:top w:val="none" w:sz="0" w:space="0" w:color="auto"/>
                    <w:left w:val="none" w:sz="0" w:space="0" w:color="auto"/>
                    <w:bottom w:val="none" w:sz="0" w:space="0" w:color="auto"/>
                    <w:right w:val="none" w:sz="0" w:space="0" w:color="auto"/>
                  </w:divBdr>
                  <w:divsChild>
                    <w:div w:id="510219477">
                      <w:marLeft w:val="0"/>
                      <w:marRight w:val="0"/>
                      <w:marTop w:val="0"/>
                      <w:marBottom w:val="0"/>
                      <w:divBdr>
                        <w:top w:val="none" w:sz="0" w:space="0" w:color="auto"/>
                        <w:left w:val="none" w:sz="0" w:space="0" w:color="auto"/>
                        <w:bottom w:val="none" w:sz="0" w:space="0" w:color="auto"/>
                        <w:right w:val="none" w:sz="0" w:space="0" w:color="auto"/>
                      </w:divBdr>
                    </w:div>
                  </w:divsChild>
                </w:div>
                <w:div w:id="245069577">
                  <w:marLeft w:val="0"/>
                  <w:marRight w:val="0"/>
                  <w:marTop w:val="0"/>
                  <w:marBottom w:val="0"/>
                  <w:divBdr>
                    <w:top w:val="none" w:sz="0" w:space="0" w:color="auto"/>
                    <w:left w:val="none" w:sz="0" w:space="0" w:color="auto"/>
                    <w:bottom w:val="none" w:sz="0" w:space="0" w:color="auto"/>
                    <w:right w:val="none" w:sz="0" w:space="0" w:color="auto"/>
                  </w:divBdr>
                  <w:divsChild>
                    <w:div w:id="601107770">
                      <w:marLeft w:val="0"/>
                      <w:marRight w:val="0"/>
                      <w:marTop w:val="0"/>
                      <w:marBottom w:val="0"/>
                      <w:divBdr>
                        <w:top w:val="none" w:sz="0" w:space="0" w:color="auto"/>
                        <w:left w:val="none" w:sz="0" w:space="0" w:color="auto"/>
                        <w:bottom w:val="none" w:sz="0" w:space="0" w:color="auto"/>
                        <w:right w:val="none" w:sz="0" w:space="0" w:color="auto"/>
                      </w:divBdr>
                    </w:div>
                  </w:divsChild>
                </w:div>
                <w:div w:id="257180417">
                  <w:marLeft w:val="0"/>
                  <w:marRight w:val="0"/>
                  <w:marTop w:val="0"/>
                  <w:marBottom w:val="0"/>
                  <w:divBdr>
                    <w:top w:val="none" w:sz="0" w:space="0" w:color="auto"/>
                    <w:left w:val="none" w:sz="0" w:space="0" w:color="auto"/>
                    <w:bottom w:val="none" w:sz="0" w:space="0" w:color="auto"/>
                    <w:right w:val="none" w:sz="0" w:space="0" w:color="auto"/>
                  </w:divBdr>
                  <w:divsChild>
                    <w:div w:id="1632441492">
                      <w:marLeft w:val="0"/>
                      <w:marRight w:val="0"/>
                      <w:marTop w:val="0"/>
                      <w:marBottom w:val="0"/>
                      <w:divBdr>
                        <w:top w:val="none" w:sz="0" w:space="0" w:color="auto"/>
                        <w:left w:val="none" w:sz="0" w:space="0" w:color="auto"/>
                        <w:bottom w:val="none" w:sz="0" w:space="0" w:color="auto"/>
                        <w:right w:val="none" w:sz="0" w:space="0" w:color="auto"/>
                      </w:divBdr>
                    </w:div>
                  </w:divsChild>
                </w:div>
                <w:div w:id="274558896">
                  <w:marLeft w:val="0"/>
                  <w:marRight w:val="0"/>
                  <w:marTop w:val="0"/>
                  <w:marBottom w:val="0"/>
                  <w:divBdr>
                    <w:top w:val="none" w:sz="0" w:space="0" w:color="auto"/>
                    <w:left w:val="none" w:sz="0" w:space="0" w:color="auto"/>
                    <w:bottom w:val="none" w:sz="0" w:space="0" w:color="auto"/>
                    <w:right w:val="none" w:sz="0" w:space="0" w:color="auto"/>
                  </w:divBdr>
                  <w:divsChild>
                    <w:div w:id="1951470474">
                      <w:marLeft w:val="0"/>
                      <w:marRight w:val="0"/>
                      <w:marTop w:val="0"/>
                      <w:marBottom w:val="0"/>
                      <w:divBdr>
                        <w:top w:val="none" w:sz="0" w:space="0" w:color="auto"/>
                        <w:left w:val="none" w:sz="0" w:space="0" w:color="auto"/>
                        <w:bottom w:val="none" w:sz="0" w:space="0" w:color="auto"/>
                        <w:right w:val="none" w:sz="0" w:space="0" w:color="auto"/>
                      </w:divBdr>
                    </w:div>
                  </w:divsChild>
                </w:div>
                <w:div w:id="279264801">
                  <w:marLeft w:val="0"/>
                  <w:marRight w:val="0"/>
                  <w:marTop w:val="0"/>
                  <w:marBottom w:val="0"/>
                  <w:divBdr>
                    <w:top w:val="none" w:sz="0" w:space="0" w:color="auto"/>
                    <w:left w:val="none" w:sz="0" w:space="0" w:color="auto"/>
                    <w:bottom w:val="none" w:sz="0" w:space="0" w:color="auto"/>
                    <w:right w:val="none" w:sz="0" w:space="0" w:color="auto"/>
                  </w:divBdr>
                  <w:divsChild>
                    <w:div w:id="1393696911">
                      <w:marLeft w:val="0"/>
                      <w:marRight w:val="0"/>
                      <w:marTop w:val="0"/>
                      <w:marBottom w:val="0"/>
                      <w:divBdr>
                        <w:top w:val="none" w:sz="0" w:space="0" w:color="auto"/>
                        <w:left w:val="none" w:sz="0" w:space="0" w:color="auto"/>
                        <w:bottom w:val="none" w:sz="0" w:space="0" w:color="auto"/>
                        <w:right w:val="none" w:sz="0" w:space="0" w:color="auto"/>
                      </w:divBdr>
                    </w:div>
                  </w:divsChild>
                </w:div>
                <w:div w:id="286468473">
                  <w:marLeft w:val="0"/>
                  <w:marRight w:val="0"/>
                  <w:marTop w:val="0"/>
                  <w:marBottom w:val="0"/>
                  <w:divBdr>
                    <w:top w:val="none" w:sz="0" w:space="0" w:color="auto"/>
                    <w:left w:val="none" w:sz="0" w:space="0" w:color="auto"/>
                    <w:bottom w:val="none" w:sz="0" w:space="0" w:color="auto"/>
                    <w:right w:val="none" w:sz="0" w:space="0" w:color="auto"/>
                  </w:divBdr>
                  <w:divsChild>
                    <w:div w:id="627276349">
                      <w:marLeft w:val="0"/>
                      <w:marRight w:val="0"/>
                      <w:marTop w:val="0"/>
                      <w:marBottom w:val="0"/>
                      <w:divBdr>
                        <w:top w:val="none" w:sz="0" w:space="0" w:color="auto"/>
                        <w:left w:val="none" w:sz="0" w:space="0" w:color="auto"/>
                        <w:bottom w:val="none" w:sz="0" w:space="0" w:color="auto"/>
                        <w:right w:val="none" w:sz="0" w:space="0" w:color="auto"/>
                      </w:divBdr>
                    </w:div>
                  </w:divsChild>
                </w:div>
                <w:div w:id="290938804">
                  <w:marLeft w:val="0"/>
                  <w:marRight w:val="0"/>
                  <w:marTop w:val="0"/>
                  <w:marBottom w:val="0"/>
                  <w:divBdr>
                    <w:top w:val="none" w:sz="0" w:space="0" w:color="auto"/>
                    <w:left w:val="none" w:sz="0" w:space="0" w:color="auto"/>
                    <w:bottom w:val="none" w:sz="0" w:space="0" w:color="auto"/>
                    <w:right w:val="none" w:sz="0" w:space="0" w:color="auto"/>
                  </w:divBdr>
                  <w:divsChild>
                    <w:div w:id="1208487914">
                      <w:marLeft w:val="0"/>
                      <w:marRight w:val="0"/>
                      <w:marTop w:val="0"/>
                      <w:marBottom w:val="0"/>
                      <w:divBdr>
                        <w:top w:val="none" w:sz="0" w:space="0" w:color="auto"/>
                        <w:left w:val="none" w:sz="0" w:space="0" w:color="auto"/>
                        <w:bottom w:val="none" w:sz="0" w:space="0" w:color="auto"/>
                        <w:right w:val="none" w:sz="0" w:space="0" w:color="auto"/>
                      </w:divBdr>
                    </w:div>
                  </w:divsChild>
                </w:div>
                <w:div w:id="310601584">
                  <w:marLeft w:val="0"/>
                  <w:marRight w:val="0"/>
                  <w:marTop w:val="0"/>
                  <w:marBottom w:val="0"/>
                  <w:divBdr>
                    <w:top w:val="none" w:sz="0" w:space="0" w:color="auto"/>
                    <w:left w:val="none" w:sz="0" w:space="0" w:color="auto"/>
                    <w:bottom w:val="none" w:sz="0" w:space="0" w:color="auto"/>
                    <w:right w:val="none" w:sz="0" w:space="0" w:color="auto"/>
                  </w:divBdr>
                  <w:divsChild>
                    <w:div w:id="36666170">
                      <w:marLeft w:val="0"/>
                      <w:marRight w:val="0"/>
                      <w:marTop w:val="0"/>
                      <w:marBottom w:val="0"/>
                      <w:divBdr>
                        <w:top w:val="none" w:sz="0" w:space="0" w:color="auto"/>
                        <w:left w:val="none" w:sz="0" w:space="0" w:color="auto"/>
                        <w:bottom w:val="none" w:sz="0" w:space="0" w:color="auto"/>
                        <w:right w:val="none" w:sz="0" w:space="0" w:color="auto"/>
                      </w:divBdr>
                    </w:div>
                  </w:divsChild>
                </w:div>
                <w:div w:id="466122004">
                  <w:marLeft w:val="0"/>
                  <w:marRight w:val="0"/>
                  <w:marTop w:val="0"/>
                  <w:marBottom w:val="0"/>
                  <w:divBdr>
                    <w:top w:val="none" w:sz="0" w:space="0" w:color="auto"/>
                    <w:left w:val="none" w:sz="0" w:space="0" w:color="auto"/>
                    <w:bottom w:val="none" w:sz="0" w:space="0" w:color="auto"/>
                    <w:right w:val="none" w:sz="0" w:space="0" w:color="auto"/>
                  </w:divBdr>
                  <w:divsChild>
                    <w:div w:id="695889271">
                      <w:marLeft w:val="0"/>
                      <w:marRight w:val="0"/>
                      <w:marTop w:val="0"/>
                      <w:marBottom w:val="0"/>
                      <w:divBdr>
                        <w:top w:val="none" w:sz="0" w:space="0" w:color="auto"/>
                        <w:left w:val="none" w:sz="0" w:space="0" w:color="auto"/>
                        <w:bottom w:val="none" w:sz="0" w:space="0" w:color="auto"/>
                        <w:right w:val="none" w:sz="0" w:space="0" w:color="auto"/>
                      </w:divBdr>
                    </w:div>
                  </w:divsChild>
                </w:div>
                <w:div w:id="497230011">
                  <w:marLeft w:val="0"/>
                  <w:marRight w:val="0"/>
                  <w:marTop w:val="0"/>
                  <w:marBottom w:val="0"/>
                  <w:divBdr>
                    <w:top w:val="none" w:sz="0" w:space="0" w:color="auto"/>
                    <w:left w:val="none" w:sz="0" w:space="0" w:color="auto"/>
                    <w:bottom w:val="none" w:sz="0" w:space="0" w:color="auto"/>
                    <w:right w:val="none" w:sz="0" w:space="0" w:color="auto"/>
                  </w:divBdr>
                  <w:divsChild>
                    <w:div w:id="773329131">
                      <w:marLeft w:val="0"/>
                      <w:marRight w:val="0"/>
                      <w:marTop w:val="0"/>
                      <w:marBottom w:val="0"/>
                      <w:divBdr>
                        <w:top w:val="none" w:sz="0" w:space="0" w:color="auto"/>
                        <w:left w:val="none" w:sz="0" w:space="0" w:color="auto"/>
                        <w:bottom w:val="none" w:sz="0" w:space="0" w:color="auto"/>
                        <w:right w:val="none" w:sz="0" w:space="0" w:color="auto"/>
                      </w:divBdr>
                    </w:div>
                  </w:divsChild>
                </w:div>
                <w:div w:id="555895542">
                  <w:marLeft w:val="0"/>
                  <w:marRight w:val="0"/>
                  <w:marTop w:val="0"/>
                  <w:marBottom w:val="0"/>
                  <w:divBdr>
                    <w:top w:val="none" w:sz="0" w:space="0" w:color="auto"/>
                    <w:left w:val="none" w:sz="0" w:space="0" w:color="auto"/>
                    <w:bottom w:val="none" w:sz="0" w:space="0" w:color="auto"/>
                    <w:right w:val="none" w:sz="0" w:space="0" w:color="auto"/>
                  </w:divBdr>
                  <w:divsChild>
                    <w:div w:id="1370255672">
                      <w:marLeft w:val="0"/>
                      <w:marRight w:val="0"/>
                      <w:marTop w:val="0"/>
                      <w:marBottom w:val="0"/>
                      <w:divBdr>
                        <w:top w:val="none" w:sz="0" w:space="0" w:color="auto"/>
                        <w:left w:val="none" w:sz="0" w:space="0" w:color="auto"/>
                        <w:bottom w:val="none" w:sz="0" w:space="0" w:color="auto"/>
                        <w:right w:val="none" w:sz="0" w:space="0" w:color="auto"/>
                      </w:divBdr>
                    </w:div>
                  </w:divsChild>
                </w:div>
                <w:div w:id="580719020">
                  <w:marLeft w:val="0"/>
                  <w:marRight w:val="0"/>
                  <w:marTop w:val="0"/>
                  <w:marBottom w:val="0"/>
                  <w:divBdr>
                    <w:top w:val="none" w:sz="0" w:space="0" w:color="auto"/>
                    <w:left w:val="none" w:sz="0" w:space="0" w:color="auto"/>
                    <w:bottom w:val="none" w:sz="0" w:space="0" w:color="auto"/>
                    <w:right w:val="none" w:sz="0" w:space="0" w:color="auto"/>
                  </w:divBdr>
                  <w:divsChild>
                    <w:div w:id="631984325">
                      <w:marLeft w:val="0"/>
                      <w:marRight w:val="0"/>
                      <w:marTop w:val="0"/>
                      <w:marBottom w:val="0"/>
                      <w:divBdr>
                        <w:top w:val="none" w:sz="0" w:space="0" w:color="auto"/>
                        <w:left w:val="none" w:sz="0" w:space="0" w:color="auto"/>
                        <w:bottom w:val="none" w:sz="0" w:space="0" w:color="auto"/>
                        <w:right w:val="none" w:sz="0" w:space="0" w:color="auto"/>
                      </w:divBdr>
                    </w:div>
                  </w:divsChild>
                </w:div>
                <w:div w:id="601113708">
                  <w:marLeft w:val="0"/>
                  <w:marRight w:val="0"/>
                  <w:marTop w:val="0"/>
                  <w:marBottom w:val="0"/>
                  <w:divBdr>
                    <w:top w:val="none" w:sz="0" w:space="0" w:color="auto"/>
                    <w:left w:val="none" w:sz="0" w:space="0" w:color="auto"/>
                    <w:bottom w:val="none" w:sz="0" w:space="0" w:color="auto"/>
                    <w:right w:val="none" w:sz="0" w:space="0" w:color="auto"/>
                  </w:divBdr>
                  <w:divsChild>
                    <w:div w:id="695349392">
                      <w:marLeft w:val="0"/>
                      <w:marRight w:val="0"/>
                      <w:marTop w:val="0"/>
                      <w:marBottom w:val="0"/>
                      <w:divBdr>
                        <w:top w:val="none" w:sz="0" w:space="0" w:color="auto"/>
                        <w:left w:val="none" w:sz="0" w:space="0" w:color="auto"/>
                        <w:bottom w:val="none" w:sz="0" w:space="0" w:color="auto"/>
                        <w:right w:val="none" w:sz="0" w:space="0" w:color="auto"/>
                      </w:divBdr>
                    </w:div>
                  </w:divsChild>
                </w:div>
                <w:div w:id="654458890">
                  <w:marLeft w:val="0"/>
                  <w:marRight w:val="0"/>
                  <w:marTop w:val="0"/>
                  <w:marBottom w:val="0"/>
                  <w:divBdr>
                    <w:top w:val="none" w:sz="0" w:space="0" w:color="auto"/>
                    <w:left w:val="none" w:sz="0" w:space="0" w:color="auto"/>
                    <w:bottom w:val="none" w:sz="0" w:space="0" w:color="auto"/>
                    <w:right w:val="none" w:sz="0" w:space="0" w:color="auto"/>
                  </w:divBdr>
                  <w:divsChild>
                    <w:div w:id="680854959">
                      <w:marLeft w:val="0"/>
                      <w:marRight w:val="0"/>
                      <w:marTop w:val="0"/>
                      <w:marBottom w:val="0"/>
                      <w:divBdr>
                        <w:top w:val="none" w:sz="0" w:space="0" w:color="auto"/>
                        <w:left w:val="none" w:sz="0" w:space="0" w:color="auto"/>
                        <w:bottom w:val="none" w:sz="0" w:space="0" w:color="auto"/>
                        <w:right w:val="none" w:sz="0" w:space="0" w:color="auto"/>
                      </w:divBdr>
                    </w:div>
                  </w:divsChild>
                </w:div>
                <w:div w:id="680012929">
                  <w:marLeft w:val="0"/>
                  <w:marRight w:val="0"/>
                  <w:marTop w:val="0"/>
                  <w:marBottom w:val="0"/>
                  <w:divBdr>
                    <w:top w:val="none" w:sz="0" w:space="0" w:color="auto"/>
                    <w:left w:val="none" w:sz="0" w:space="0" w:color="auto"/>
                    <w:bottom w:val="none" w:sz="0" w:space="0" w:color="auto"/>
                    <w:right w:val="none" w:sz="0" w:space="0" w:color="auto"/>
                  </w:divBdr>
                  <w:divsChild>
                    <w:div w:id="1662275824">
                      <w:marLeft w:val="0"/>
                      <w:marRight w:val="0"/>
                      <w:marTop w:val="0"/>
                      <w:marBottom w:val="0"/>
                      <w:divBdr>
                        <w:top w:val="none" w:sz="0" w:space="0" w:color="auto"/>
                        <w:left w:val="none" w:sz="0" w:space="0" w:color="auto"/>
                        <w:bottom w:val="none" w:sz="0" w:space="0" w:color="auto"/>
                        <w:right w:val="none" w:sz="0" w:space="0" w:color="auto"/>
                      </w:divBdr>
                    </w:div>
                  </w:divsChild>
                </w:div>
                <w:div w:id="687558139">
                  <w:marLeft w:val="0"/>
                  <w:marRight w:val="0"/>
                  <w:marTop w:val="0"/>
                  <w:marBottom w:val="0"/>
                  <w:divBdr>
                    <w:top w:val="none" w:sz="0" w:space="0" w:color="auto"/>
                    <w:left w:val="none" w:sz="0" w:space="0" w:color="auto"/>
                    <w:bottom w:val="none" w:sz="0" w:space="0" w:color="auto"/>
                    <w:right w:val="none" w:sz="0" w:space="0" w:color="auto"/>
                  </w:divBdr>
                  <w:divsChild>
                    <w:div w:id="307520937">
                      <w:marLeft w:val="0"/>
                      <w:marRight w:val="0"/>
                      <w:marTop w:val="0"/>
                      <w:marBottom w:val="0"/>
                      <w:divBdr>
                        <w:top w:val="none" w:sz="0" w:space="0" w:color="auto"/>
                        <w:left w:val="none" w:sz="0" w:space="0" w:color="auto"/>
                        <w:bottom w:val="none" w:sz="0" w:space="0" w:color="auto"/>
                        <w:right w:val="none" w:sz="0" w:space="0" w:color="auto"/>
                      </w:divBdr>
                    </w:div>
                  </w:divsChild>
                </w:div>
                <w:div w:id="733816158">
                  <w:marLeft w:val="0"/>
                  <w:marRight w:val="0"/>
                  <w:marTop w:val="0"/>
                  <w:marBottom w:val="0"/>
                  <w:divBdr>
                    <w:top w:val="none" w:sz="0" w:space="0" w:color="auto"/>
                    <w:left w:val="none" w:sz="0" w:space="0" w:color="auto"/>
                    <w:bottom w:val="none" w:sz="0" w:space="0" w:color="auto"/>
                    <w:right w:val="none" w:sz="0" w:space="0" w:color="auto"/>
                  </w:divBdr>
                  <w:divsChild>
                    <w:div w:id="447161598">
                      <w:marLeft w:val="0"/>
                      <w:marRight w:val="0"/>
                      <w:marTop w:val="0"/>
                      <w:marBottom w:val="0"/>
                      <w:divBdr>
                        <w:top w:val="none" w:sz="0" w:space="0" w:color="auto"/>
                        <w:left w:val="none" w:sz="0" w:space="0" w:color="auto"/>
                        <w:bottom w:val="none" w:sz="0" w:space="0" w:color="auto"/>
                        <w:right w:val="none" w:sz="0" w:space="0" w:color="auto"/>
                      </w:divBdr>
                    </w:div>
                  </w:divsChild>
                </w:div>
                <w:div w:id="768161406">
                  <w:marLeft w:val="0"/>
                  <w:marRight w:val="0"/>
                  <w:marTop w:val="0"/>
                  <w:marBottom w:val="0"/>
                  <w:divBdr>
                    <w:top w:val="none" w:sz="0" w:space="0" w:color="auto"/>
                    <w:left w:val="none" w:sz="0" w:space="0" w:color="auto"/>
                    <w:bottom w:val="none" w:sz="0" w:space="0" w:color="auto"/>
                    <w:right w:val="none" w:sz="0" w:space="0" w:color="auto"/>
                  </w:divBdr>
                  <w:divsChild>
                    <w:div w:id="1985549858">
                      <w:marLeft w:val="0"/>
                      <w:marRight w:val="0"/>
                      <w:marTop w:val="0"/>
                      <w:marBottom w:val="0"/>
                      <w:divBdr>
                        <w:top w:val="none" w:sz="0" w:space="0" w:color="auto"/>
                        <w:left w:val="none" w:sz="0" w:space="0" w:color="auto"/>
                        <w:bottom w:val="none" w:sz="0" w:space="0" w:color="auto"/>
                        <w:right w:val="none" w:sz="0" w:space="0" w:color="auto"/>
                      </w:divBdr>
                    </w:div>
                  </w:divsChild>
                </w:div>
                <w:div w:id="799687764">
                  <w:marLeft w:val="0"/>
                  <w:marRight w:val="0"/>
                  <w:marTop w:val="0"/>
                  <w:marBottom w:val="0"/>
                  <w:divBdr>
                    <w:top w:val="none" w:sz="0" w:space="0" w:color="auto"/>
                    <w:left w:val="none" w:sz="0" w:space="0" w:color="auto"/>
                    <w:bottom w:val="none" w:sz="0" w:space="0" w:color="auto"/>
                    <w:right w:val="none" w:sz="0" w:space="0" w:color="auto"/>
                  </w:divBdr>
                  <w:divsChild>
                    <w:div w:id="1400983776">
                      <w:marLeft w:val="0"/>
                      <w:marRight w:val="0"/>
                      <w:marTop w:val="0"/>
                      <w:marBottom w:val="0"/>
                      <w:divBdr>
                        <w:top w:val="none" w:sz="0" w:space="0" w:color="auto"/>
                        <w:left w:val="none" w:sz="0" w:space="0" w:color="auto"/>
                        <w:bottom w:val="none" w:sz="0" w:space="0" w:color="auto"/>
                        <w:right w:val="none" w:sz="0" w:space="0" w:color="auto"/>
                      </w:divBdr>
                    </w:div>
                  </w:divsChild>
                </w:div>
                <w:div w:id="833957855">
                  <w:marLeft w:val="0"/>
                  <w:marRight w:val="0"/>
                  <w:marTop w:val="0"/>
                  <w:marBottom w:val="0"/>
                  <w:divBdr>
                    <w:top w:val="none" w:sz="0" w:space="0" w:color="auto"/>
                    <w:left w:val="none" w:sz="0" w:space="0" w:color="auto"/>
                    <w:bottom w:val="none" w:sz="0" w:space="0" w:color="auto"/>
                    <w:right w:val="none" w:sz="0" w:space="0" w:color="auto"/>
                  </w:divBdr>
                  <w:divsChild>
                    <w:div w:id="202645511">
                      <w:marLeft w:val="0"/>
                      <w:marRight w:val="0"/>
                      <w:marTop w:val="0"/>
                      <w:marBottom w:val="0"/>
                      <w:divBdr>
                        <w:top w:val="none" w:sz="0" w:space="0" w:color="auto"/>
                        <w:left w:val="none" w:sz="0" w:space="0" w:color="auto"/>
                        <w:bottom w:val="none" w:sz="0" w:space="0" w:color="auto"/>
                        <w:right w:val="none" w:sz="0" w:space="0" w:color="auto"/>
                      </w:divBdr>
                    </w:div>
                  </w:divsChild>
                </w:div>
                <w:div w:id="862354055">
                  <w:marLeft w:val="0"/>
                  <w:marRight w:val="0"/>
                  <w:marTop w:val="0"/>
                  <w:marBottom w:val="0"/>
                  <w:divBdr>
                    <w:top w:val="none" w:sz="0" w:space="0" w:color="auto"/>
                    <w:left w:val="none" w:sz="0" w:space="0" w:color="auto"/>
                    <w:bottom w:val="none" w:sz="0" w:space="0" w:color="auto"/>
                    <w:right w:val="none" w:sz="0" w:space="0" w:color="auto"/>
                  </w:divBdr>
                  <w:divsChild>
                    <w:div w:id="112867877">
                      <w:marLeft w:val="0"/>
                      <w:marRight w:val="0"/>
                      <w:marTop w:val="0"/>
                      <w:marBottom w:val="0"/>
                      <w:divBdr>
                        <w:top w:val="none" w:sz="0" w:space="0" w:color="auto"/>
                        <w:left w:val="none" w:sz="0" w:space="0" w:color="auto"/>
                        <w:bottom w:val="none" w:sz="0" w:space="0" w:color="auto"/>
                        <w:right w:val="none" w:sz="0" w:space="0" w:color="auto"/>
                      </w:divBdr>
                    </w:div>
                  </w:divsChild>
                </w:div>
                <w:div w:id="883447636">
                  <w:marLeft w:val="0"/>
                  <w:marRight w:val="0"/>
                  <w:marTop w:val="0"/>
                  <w:marBottom w:val="0"/>
                  <w:divBdr>
                    <w:top w:val="none" w:sz="0" w:space="0" w:color="auto"/>
                    <w:left w:val="none" w:sz="0" w:space="0" w:color="auto"/>
                    <w:bottom w:val="none" w:sz="0" w:space="0" w:color="auto"/>
                    <w:right w:val="none" w:sz="0" w:space="0" w:color="auto"/>
                  </w:divBdr>
                  <w:divsChild>
                    <w:div w:id="1068918789">
                      <w:marLeft w:val="0"/>
                      <w:marRight w:val="0"/>
                      <w:marTop w:val="0"/>
                      <w:marBottom w:val="0"/>
                      <w:divBdr>
                        <w:top w:val="none" w:sz="0" w:space="0" w:color="auto"/>
                        <w:left w:val="none" w:sz="0" w:space="0" w:color="auto"/>
                        <w:bottom w:val="none" w:sz="0" w:space="0" w:color="auto"/>
                        <w:right w:val="none" w:sz="0" w:space="0" w:color="auto"/>
                      </w:divBdr>
                    </w:div>
                  </w:divsChild>
                </w:div>
                <w:div w:id="900943927">
                  <w:marLeft w:val="0"/>
                  <w:marRight w:val="0"/>
                  <w:marTop w:val="0"/>
                  <w:marBottom w:val="0"/>
                  <w:divBdr>
                    <w:top w:val="none" w:sz="0" w:space="0" w:color="auto"/>
                    <w:left w:val="none" w:sz="0" w:space="0" w:color="auto"/>
                    <w:bottom w:val="none" w:sz="0" w:space="0" w:color="auto"/>
                    <w:right w:val="none" w:sz="0" w:space="0" w:color="auto"/>
                  </w:divBdr>
                  <w:divsChild>
                    <w:div w:id="1958833691">
                      <w:marLeft w:val="0"/>
                      <w:marRight w:val="0"/>
                      <w:marTop w:val="0"/>
                      <w:marBottom w:val="0"/>
                      <w:divBdr>
                        <w:top w:val="none" w:sz="0" w:space="0" w:color="auto"/>
                        <w:left w:val="none" w:sz="0" w:space="0" w:color="auto"/>
                        <w:bottom w:val="none" w:sz="0" w:space="0" w:color="auto"/>
                        <w:right w:val="none" w:sz="0" w:space="0" w:color="auto"/>
                      </w:divBdr>
                    </w:div>
                  </w:divsChild>
                </w:div>
                <w:div w:id="930698967">
                  <w:marLeft w:val="0"/>
                  <w:marRight w:val="0"/>
                  <w:marTop w:val="0"/>
                  <w:marBottom w:val="0"/>
                  <w:divBdr>
                    <w:top w:val="none" w:sz="0" w:space="0" w:color="auto"/>
                    <w:left w:val="none" w:sz="0" w:space="0" w:color="auto"/>
                    <w:bottom w:val="none" w:sz="0" w:space="0" w:color="auto"/>
                    <w:right w:val="none" w:sz="0" w:space="0" w:color="auto"/>
                  </w:divBdr>
                  <w:divsChild>
                    <w:div w:id="506793790">
                      <w:marLeft w:val="0"/>
                      <w:marRight w:val="0"/>
                      <w:marTop w:val="0"/>
                      <w:marBottom w:val="0"/>
                      <w:divBdr>
                        <w:top w:val="none" w:sz="0" w:space="0" w:color="auto"/>
                        <w:left w:val="none" w:sz="0" w:space="0" w:color="auto"/>
                        <w:bottom w:val="none" w:sz="0" w:space="0" w:color="auto"/>
                        <w:right w:val="none" w:sz="0" w:space="0" w:color="auto"/>
                      </w:divBdr>
                    </w:div>
                  </w:divsChild>
                </w:div>
                <w:div w:id="932323850">
                  <w:marLeft w:val="0"/>
                  <w:marRight w:val="0"/>
                  <w:marTop w:val="0"/>
                  <w:marBottom w:val="0"/>
                  <w:divBdr>
                    <w:top w:val="none" w:sz="0" w:space="0" w:color="auto"/>
                    <w:left w:val="none" w:sz="0" w:space="0" w:color="auto"/>
                    <w:bottom w:val="none" w:sz="0" w:space="0" w:color="auto"/>
                    <w:right w:val="none" w:sz="0" w:space="0" w:color="auto"/>
                  </w:divBdr>
                  <w:divsChild>
                    <w:div w:id="1878350125">
                      <w:marLeft w:val="0"/>
                      <w:marRight w:val="0"/>
                      <w:marTop w:val="0"/>
                      <w:marBottom w:val="0"/>
                      <w:divBdr>
                        <w:top w:val="none" w:sz="0" w:space="0" w:color="auto"/>
                        <w:left w:val="none" w:sz="0" w:space="0" w:color="auto"/>
                        <w:bottom w:val="none" w:sz="0" w:space="0" w:color="auto"/>
                        <w:right w:val="none" w:sz="0" w:space="0" w:color="auto"/>
                      </w:divBdr>
                    </w:div>
                  </w:divsChild>
                </w:div>
                <w:div w:id="957102246">
                  <w:marLeft w:val="0"/>
                  <w:marRight w:val="0"/>
                  <w:marTop w:val="0"/>
                  <w:marBottom w:val="0"/>
                  <w:divBdr>
                    <w:top w:val="none" w:sz="0" w:space="0" w:color="auto"/>
                    <w:left w:val="none" w:sz="0" w:space="0" w:color="auto"/>
                    <w:bottom w:val="none" w:sz="0" w:space="0" w:color="auto"/>
                    <w:right w:val="none" w:sz="0" w:space="0" w:color="auto"/>
                  </w:divBdr>
                  <w:divsChild>
                    <w:div w:id="49814274">
                      <w:marLeft w:val="0"/>
                      <w:marRight w:val="0"/>
                      <w:marTop w:val="0"/>
                      <w:marBottom w:val="0"/>
                      <w:divBdr>
                        <w:top w:val="none" w:sz="0" w:space="0" w:color="auto"/>
                        <w:left w:val="none" w:sz="0" w:space="0" w:color="auto"/>
                        <w:bottom w:val="none" w:sz="0" w:space="0" w:color="auto"/>
                        <w:right w:val="none" w:sz="0" w:space="0" w:color="auto"/>
                      </w:divBdr>
                    </w:div>
                  </w:divsChild>
                </w:div>
                <w:div w:id="977615676">
                  <w:marLeft w:val="0"/>
                  <w:marRight w:val="0"/>
                  <w:marTop w:val="0"/>
                  <w:marBottom w:val="0"/>
                  <w:divBdr>
                    <w:top w:val="none" w:sz="0" w:space="0" w:color="auto"/>
                    <w:left w:val="none" w:sz="0" w:space="0" w:color="auto"/>
                    <w:bottom w:val="none" w:sz="0" w:space="0" w:color="auto"/>
                    <w:right w:val="none" w:sz="0" w:space="0" w:color="auto"/>
                  </w:divBdr>
                  <w:divsChild>
                    <w:div w:id="1745179131">
                      <w:marLeft w:val="0"/>
                      <w:marRight w:val="0"/>
                      <w:marTop w:val="0"/>
                      <w:marBottom w:val="0"/>
                      <w:divBdr>
                        <w:top w:val="none" w:sz="0" w:space="0" w:color="auto"/>
                        <w:left w:val="none" w:sz="0" w:space="0" w:color="auto"/>
                        <w:bottom w:val="none" w:sz="0" w:space="0" w:color="auto"/>
                        <w:right w:val="none" w:sz="0" w:space="0" w:color="auto"/>
                      </w:divBdr>
                    </w:div>
                  </w:divsChild>
                </w:div>
                <w:div w:id="993030130">
                  <w:marLeft w:val="0"/>
                  <w:marRight w:val="0"/>
                  <w:marTop w:val="0"/>
                  <w:marBottom w:val="0"/>
                  <w:divBdr>
                    <w:top w:val="none" w:sz="0" w:space="0" w:color="auto"/>
                    <w:left w:val="none" w:sz="0" w:space="0" w:color="auto"/>
                    <w:bottom w:val="none" w:sz="0" w:space="0" w:color="auto"/>
                    <w:right w:val="none" w:sz="0" w:space="0" w:color="auto"/>
                  </w:divBdr>
                  <w:divsChild>
                    <w:div w:id="1096903335">
                      <w:marLeft w:val="0"/>
                      <w:marRight w:val="0"/>
                      <w:marTop w:val="0"/>
                      <w:marBottom w:val="0"/>
                      <w:divBdr>
                        <w:top w:val="none" w:sz="0" w:space="0" w:color="auto"/>
                        <w:left w:val="none" w:sz="0" w:space="0" w:color="auto"/>
                        <w:bottom w:val="none" w:sz="0" w:space="0" w:color="auto"/>
                        <w:right w:val="none" w:sz="0" w:space="0" w:color="auto"/>
                      </w:divBdr>
                    </w:div>
                  </w:divsChild>
                </w:div>
                <w:div w:id="1095399145">
                  <w:marLeft w:val="0"/>
                  <w:marRight w:val="0"/>
                  <w:marTop w:val="0"/>
                  <w:marBottom w:val="0"/>
                  <w:divBdr>
                    <w:top w:val="none" w:sz="0" w:space="0" w:color="auto"/>
                    <w:left w:val="none" w:sz="0" w:space="0" w:color="auto"/>
                    <w:bottom w:val="none" w:sz="0" w:space="0" w:color="auto"/>
                    <w:right w:val="none" w:sz="0" w:space="0" w:color="auto"/>
                  </w:divBdr>
                  <w:divsChild>
                    <w:div w:id="1612857170">
                      <w:marLeft w:val="0"/>
                      <w:marRight w:val="0"/>
                      <w:marTop w:val="0"/>
                      <w:marBottom w:val="0"/>
                      <w:divBdr>
                        <w:top w:val="none" w:sz="0" w:space="0" w:color="auto"/>
                        <w:left w:val="none" w:sz="0" w:space="0" w:color="auto"/>
                        <w:bottom w:val="none" w:sz="0" w:space="0" w:color="auto"/>
                        <w:right w:val="none" w:sz="0" w:space="0" w:color="auto"/>
                      </w:divBdr>
                    </w:div>
                  </w:divsChild>
                </w:div>
                <w:div w:id="1113943862">
                  <w:marLeft w:val="0"/>
                  <w:marRight w:val="0"/>
                  <w:marTop w:val="0"/>
                  <w:marBottom w:val="0"/>
                  <w:divBdr>
                    <w:top w:val="none" w:sz="0" w:space="0" w:color="auto"/>
                    <w:left w:val="none" w:sz="0" w:space="0" w:color="auto"/>
                    <w:bottom w:val="none" w:sz="0" w:space="0" w:color="auto"/>
                    <w:right w:val="none" w:sz="0" w:space="0" w:color="auto"/>
                  </w:divBdr>
                  <w:divsChild>
                    <w:div w:id="1718822456">
                      <w:marLeft w:val="0"/>
                      <w:marRight w:val="0"/>
                      <w:marTop w:val="0"/>
                      <w:marBottom w:val="0"/>
                      <w:divBdr>
                        <w:top w:val="none" w:sz="0" w:space="0" w:color="auto"/>
                        <w:left w:val="none" w:sz="0" w:space="0" w:color="auto"/>
                        <w:bottom w:val="none" w:sz="0" w:space="0" w:color="auto"/>
                        <w:right w:val="none" w:sz="0" w:space="0" w:color="auto"/>
                      </w:divBdr>
                    </w:div>
                  </w:divsChild>
                </w:div>
                <w:div w:id="1147623420">
                  <w:marLeft w:val="0"/>
                  <w:marRight w:val="0"/>
                  <w:marTop w:val="0"/>
                  <w:marBottom w:val="0"/>
                  <w:divBdr>
                    <w:top w:val="none" w:sz="0" w:space="0" w:color="auto"/>
                    <w:left w:val="none" w:sz="0" w:space="0" w:color="auto"/>
                    <w:bottom w:val="none" w:sz="0" w:space="0" w:color="auto"/>
                    <w:right w:val="none" w:sz="0" w:space="0" w:color="auto"/>
                  </w:divBdr>
                  <w:divsChild>
                    <w:div w:id="690567504">
                      <w:marLeft w:val="0"/>
                      <w:marRight w:val="0"/>
                      <w:marTop w:val="0"/>
                      <w:marBottom w:val="0"/>
                      <w:divBdr>
                        <w:top w:val="none" w:sz="0" w:space="0" w:color="auto"/>
                        <w:left w:val="none" w:sz="0" w:space="0" w:color="auto"/>
                        <w:bottom w:val="none" w:sz="0" w:space="0" w:color="auto"/>
                        <w:right w:val="none" w:sz="0" w:space="0" w:color="auto"/>
                      </w:divBdr>
                    </w:div>
                  </w:divsChild>
                </w:div>
                <w:div w:id="1164466666">
                  <w:marLeft w:val="0"/>
                  <w:marRight w:val="0"/>
                  <w:marTop w:val="0"/>
                  <w:marBottom w:val="0"/>
                  <w:divBdr>
                    <w:top w:val="none" w:sz="0" w:space="0" w:color="auto"/>
                    <w:left w:val="none" w:sz="0" w:space="0" w:color="auto"/>
                    <w:bottom w:val="none" w:sz="0" w:space="0" w:color="auto"/>
                    <w:right w:val="none" w:sz="0" w:space="0" w:color="auto"/>
                  </w:divBdr>
                  <w:divsChild>
                    <w:div w:id="1003631615">
                      <w:marLeft w:val="0"/>
                      <w:marRight w:val="0"/>
                      <w:marTop w:val="0"/>
                      <w:marBottom w:val="0"/>
                      <w:divBdr>
                        <w:top w:val="none" w:sz="0" w:space="0" w:color="auto"/>
                        <w:left w:val="none" w:sz="0" w:space="0" w:color="auto"/>
                        <w:bottom w:val="none" w:sz="0" w:space="0" w:color="auto"/>
                        <w:right w:val="none" w:sz="0" w:space="0" w:color="auto"/>
                      </w:divBdr>
                    </w:div>
                  </w:divsChild>
                </w:div>
                <w:div w:id="1210605227">
                  <w:marLeft w:val="0"/>
                  <w:marRight w:val="0"/>
                  <w:marTop w:val="0"/>
                  <w:marBottom w:val="0"/>
                  <w:divBdr>
                    <w:top w:val="none" w:sz="0" w:space="0" w:color="auto"/>
                    <w:left w:val="none" w:sz="0" w:space="0" w:color="auto"/>
                    <w:bottom w:val="none" w:sz="0" w:space="0" w:color="auto"/>
                    <w:right w:val="none" w:sz="0" w:space="0" w:color="auto"/>
                  </w:divBdr>
                  <w:divsChild>
                    <w:div w:id="1428963534">
                      <w:marLeft w:val="0"/>
                      <w:marRight w:val="0"/>
                      <w:marTop w:val="0"/>
                      <w:marBottom w:val="0"/>
                      <w:divBdr>
                        <w:top w:val="none" w:sz="0" w:space="0" w:color="auto"/>
                        <w:left w:val="none" w:sz="0" w:space="0" w:color="auto"/>
                        <w:bottom w:val="none" w:sz="0" w:space="0" w:color="auto"/>
                        <w:right w:val="none" w:sz="0" w:space="0" w:color="auto"/>
                      </w:divBdr>
                    </w:div>
                  </w:divsChild>
                </w:div>
                <w:div w:id="1230382252">
                  <w:marLeft w:val="0"/>
                  <w:marRight w:val="0"/>
                  <w:marTop w:val="0"/>
                  <w:marBottom w:val="0"/>
                  <w:divBdr>
                    <w:top w:val="none" w:sz="0" w:space="0" w:color="auto"/>
                    <w:left w:val="none" w:sz="0" w:space="0" w:color="auto"/>
                    <w:bottom w:val="none" w:sz="0" w:space="0" w:color="auto"/>
                    <w:right w:val="none" w:sz="0" w:space="0" w:color="auto"/>
                  </w:divBdr>
                  <w:divsChild>
                    <w:div w:id="787696450">
                      <w:marLeft w:val="0"/>
                      <w:marRight w:val="0"/>
                      <w:marTop w:val="0"/>
                      <w:marBottom w:val="0"/>
                      <w:divBdr>
                        <w:top w:val="none" w:sz="0" w:space="0" w:color="auto"/>
                        <w:left w:val="none" w:sz="0" w:space="0" w:color="auto"/>
                        <w:bottom w:val="none" w:sz="0" w:space="0" w:color="auto"/>
                        <w:right w:val="none" w:sz="0" w:space="0" w:color="auto"/>
                      </w:divBdr>
                    </w:div>
                  </w:divsChild>
                </w:div>
                <w:div w:id="1258322797">
                  <w:marLeft w:val="0"/>
                  <w:marRight w:val="0"/>
                  <w:marTop w:val="0"/>
                  <w:marBottom w:val="0"/>
                  <w:divBdr>
                    <w:top w:val="none" w:sz="0" w:space="0" w:color="auto"/>
                    <w:left w:val="none" w:sz="0" w:space="0" w:color="auto"/>
                    <w:bottom w:val="none" w:sz="0" w:space="0" w:color="auto"/>
                    <w:right w:val="none" w:sz="0" w:space="0" w:color="auto"/>
                  </w:divBdr>
                  <w:divsChild>
                    <w:div w:id="841508436">
                      <w:marLeft w:val="0"/>
                      <w:marRight w:val="0"/>
                      <w:marTop w:val="0"/>
                      <w:marBottom w:val="0"/>
                      <w:divBdr>
                        <w:top w:val="none" w:sz="0" w:space="0" w:color="auto"/>
                        <w:left w:val="none" w:sz="0" w:space="0" w:color="auto"/>
                        <w:bottom w:val="none" w:sz="0" w:space="0" w:color="auto"/>
                        <w:right w:val="none" w:sz="0" w:space="0" w:color="auto"/>
                      </w:divBdr>
                    </w:div>
                  </w:divsChild>
                </w:div>
                <w:div w:id="1305624935">
                  <w:marLeft w:val="0"/>
                  <w:marRight w:val="0"/>
                  <w:marTop w:val="0"/>
                  <w:marBottom w:val="0"/>
                  <w:divBdr>
                    <w:top w:val="none" w:sz="0" w:space="0" w:color="auto"/>
                    <w:left w:val="none" w:sz="0" w:space="0" w:color="auto"/>
                    <w:bottom w:val="none" w:sz="0" w:space="0" w:color="auto"/>
                    <w:right w:val="none" w:sz="0" w:space="0" w:color="auto"/>
                  </w:divBdr>
                  <w:divsChild>
                    <w:div w:id="1179730600">
                      <w:marLeft w:val="0"/>
                      <w:marRight w:val="0"/>
                      <w:marTop w:val="0"/>
                      <w:marBottom w:val="0"/>
                      <w:divBdr>
                        <w:top w:val="none" w:sz="0" w:space="0" w:color="auto"/>
                        <w:left w:val="none" w:sz="0" w:space="0" w:color="auto"/>
                        <w:bottom w:val="none" w:sz="0" w:space="0" w:color="auto"/>
                        <w:right w:val="none" w:sz="0" w:space="0" w:color="auto"/>
                      </w:divBdr>
                    </w:div>
                  </w:divsChild>
                </w:div>
                <w:div w:id="1420105100">
                  <w:marLeft w:val="0"/>
                  <w:marRight w:val="0"/>
                  <w:marTop w:val="0"/>
                  <w:marBottom w:val="0"/>
                  <w:divBdr>
                    <w:top w:val="none" w:sz="0" w:space="0" w:color="auto"/>
                    <w:left w:val="none" w:sz="0" w:space="0" w:color="auto"/>
                    <w:bottom w:val="none" w:sz="0" w:space="0" w:color="auto"/>
                    <w:right w:val="none" w:sz="0" w:space="0" w:color="auto"/>
                  </w:divBdr>
                  <w:divsChild>
                    <w:div w:id="747851924">
                      <w:marLeft w:val="0"/>
                      <w:marRight w:val="0"/>
                      <w:marTop w:val="0"/>
                      <w:marBottom w:val="0"/>
                      <w:divBdr>
                        <w:top w:val="none" w:sz="0" w:space="0" w:color="auto"/>
                        <w:left w:val="none" w:sz="0" w:space="0" w:color="auto"/>
                        <w:bottom w:val="none" w:sz="0" w:space="0" w:color="auto"/>
                        <w:right w:val="none" w:sz="0" w:space="0" w:color="auto"/>
                      </w:divBdr>
                    </w:div>
                  </w:divsChild>
                </w:div>
                <w:div w:id="1424380520">
                  <w:marLeft w:val="0"/>
                  <w:marRight w:val="0"/>
                  <w:marTop w:val="0"/>
                  <w:marBottom w:val="0"/>
                  <w:divBdr>
                    <w:top w:val="none" w:sz="0" w:space="0" w:color="auto"/>
                    <w:left w:val="none" w:sz="0" w:space="0" w:color="auto"/>
                    <w:bottom w:val="none" w:sz="0" w:space="0" w:color="auto"/>
                    <w:right w:val="none" w:sz="0" w:space="0" w:color="auto"/>
                  </w:divBdr>
                  <w:divsChild>
                    <w:div w:id="1676763679">
                      <w:marLeft w:val="0"/>
                      <w:marRight w:val="0"/>
                      <w:marTop w:val="0"/>
                      <w:marBottom w:val="0"/>
                      <w:divBdr>
                        <w:top w:val="none" w:sz="0" w:space="0" w:color="auto"/>
                        <w:left w:val="none" w:sz="0" w:space="0" w:color="auto"/>
                        <w:bottom w:val="none" w:sz="0" w:space="0" w:color="auto"/>
                        <w:right w:val="none" w:sz="0" w:space="0" w:color="auto"/>
                      </w:divBdr>
                    </w:div>
                  </w:divsChild>
                </w:div>
                <w:div w:id="1454665243">
                  <w:marLeft w:val="0"/>
                  <w:marRight w:val="0"/>
                  <w:marTop w:val="0"/>
                  <w:marBottom w:val="0"/>
                  <w:divBdr>
                    <w:top w:val="none" w:sz="0" w:space="0" w:color="auto"/>
                    <w:left w:val="none" w:sz="0" w:space="0" w:color="auto"/>
                    <w:bottom w:val="none" w:sz="0" w:space="0" w:color="auto"/>
                    <w:right w:val="none" w:sz="0" w:space="0" w:color="auto"/>
                  </w:divBdr>
                  <w:divsChild>
                    <w:div w:id="491407948">
                      <w:marLeft w:val="0"/>
                      <w:marRight w:val="0"/>
                      <w:marTop w:val="0"/>
                      <w:marBottom w:val="0"/>
                      <w:divBdr>
                        <w:top w:val="none" w:sz="0" w:space="0" w:color="auto"/>
                        <w:left w:val="none" w:sz="0" w:space="0" w:color="auto"/>
                        <w:bottom w:val="none" w:sz="0" w:space="0" w:color="auto"/>
                        <w:right w:val="none" w:sz="0" w:space="0" w:color="auto"/>
                      </w:divBdr>
                    </w:div>
                  </w:divsChild>
                </w:div>
                <w:div w:id="1458832508">
                  <w:marLeft w:val="0"/>
                  <w:marRight w:val="0"/>
                  <w:marTop w:val="0"/>
                  <w:marBottom w:val="0"/>
                  <w:divBdr>
                    <w:top w:val="none" w:sz="0" w:space="0" w:color="auto"/>
                    <w:left w:val="none" w:sz="0" w:space="0" w:color="auto"/>
                    <w:bottom w:val="none" w:sz="0" w:space="0" w:color="auto"/>
                    <w:right w:val="none" w:sz="0" w:space="0" w:color="auto"/>
                  </w:divBdr>
                  <w:divsChild>
                    <w:div w:id="487325848">
                      <w:marLeft w:val="0"/>
                      <w:marRight w:val="0"/>
                      <w:marTop w:val="0"/>
                      <w:marBottom w:val="0"/>
                      <w:divBdr>
                        <w:top w:val="none" w:sz="0" w:space="0" w:color="auto"/>
                        <w:left w:val="none" w:sz="0" w:space="0" w:color="auto"/>
                        <w:bottom w:val="none" w:sz="0" w:space="0" w:color="auto"/>
                        <w:right w:val="none" w:sz="0" w:space="0" w:color="auto"/>
                      </w:divBdr>
                    </w:div>
                  </w:divsChild>
                </w:div>
                <w:div w:id="1472409154">
                  <w:marLeft w:val="0"/>
                  <w:marRight w:val="0"/>
                  <w:marTop w:val="0"/>
                  <w:marBottom w:val="0"/>
                  <w:divBdr>
                    <w:top w:val="none" w:sz="0" w:space="0" w:color="auto"/>
                    <w:left w:val="none" w:sz="0" w:space="0" w:color="auto"/>
                    <w:bottom w:val="none" w:sz="0" w:space="0" w:color="auto"/>
                    <w:right w:val="none" w:sz="0" w:space="0" w:color="auto"/>
                  </w:divBdr>
                  <w:divsChild>
                    <w:div w:id="2078278668">
                      <w:marLeft w:val="0"/>
                      <w:marRight w:val="0"/>
                      <w:marTop w:val="0"/>
                      <w:marBottom w:val="0"/>
                      <w:divBdr>
                        <w:top w:val="none" w:sz="0" w:space="0" w:color="auto"/>
                        <w:left w:val="none" w:sz="0" w:space="0" w:color="auto"/>
                        <w:bottom w:val="none" w:sz="0" w:space="0" w:color="auto"/>
                        <w:right w:val="none" w:sz="0" w:space="0" w:color="auto"/>
                      </w:divBdr>
                    </w:div>
                  </w:divsChild>
                </w:div>
                <w:div w:id="1484351348">
                  <w:marLeft w:val="0"/>
                  <w:marRight w:val="0"/>
                  <w:marTop w:val="0"/>
                  <w:marBottom w:val="0"/>
                  <w:divBdr>
                    <w:top w:val="none" w:sz="0" w:space="0" w:color="auto"/>
                    <w:left w:val="none" w:sz="0" w:space="0" w:color="auto"/>
                    <w:bottom w:val="none" w:sz="0" w:space="0" w:color="auto"/>
                    <w:right w:val="none" w:sz="0" w:space="0" w:color="auto"/>
                  </w:divBdr>
                  <w:divsChild>
                    <w:div w:id="419330869">
                      <w:marLeft w:val="0"/>
                      <w:marRight w:val="0"/>
                      <w:marTop w:val="0"/>
                      <w:marBottom w:val="0"/>
                      <w:divBdr>
                        <w:top w:val="none" w:sz="0" w:space="0" w:color="auto"/>
                        <w:left w:val="none" w:sz="0" w:space="0" w:color="auto"/>
                        <w:bottom w:val="none" w:sz="0" w:space="0" w:color="auto"/>
                        <w:right w:val="none" w:sz="0" w:space="0" w:color="auto"/>
                      </w:divBdr>
                    </w:div>
                  </w:divsChild>
                </w:div>
                <w:div w:id="1488207097">
                  <w:marLeft w:val="0"/>
                  <w:marRight w:val="0"/>
                  <w:marTop w:val="0"/>
                  <w:marBottom w:val="0"/>
                  <w:divBdr>
                    <w:top w:val="none" w:sz="0" w:space="0" w:color="auto"/>
                    <w:left w:val="none" w:sz="0" w:space="0" w:color="auto"/>
                    <w:bottom w:val="none" w:sz="0" w:space="0" w:color="auto"/>
                    <w:right w:val="none" w:sz="0" w:space="0" w:color="auto"/>
                  </w:divBdr>
                  <w:divsChild>
                    <w:div w:id="425154442">
                      <w:marLeft w:val="0"/>
                      <w:marRight w:val="0"/>
                      <w:marTop w:val="0"/>
                      <w:marBottom w:val="0"/>
                      <w:divBdr>
                        <w:top w:val="none" w:sz="0" w:space="0" w:color="auto"/>
                        <w:left w:val="none" w:sz="0" w:space="0" w:color="auto"/>
                        <w:bottom w:val="none" w:sz="0" w:space="0" w:color="auto"/>
                        <w:right w:val="none" w:sz="0" w:space="0" w:color="auto"/>
                      </w:divBdr>
                    </w:div>
                  </w:divsChild>
                </w:div>
                <w:div w:id="1649942756">
                  <w:marLeft w:val="0"/>
                  <w:marRight w:val="0"/>
                  <w:marTop w:val="0"/>
                  <w:marBottom w:val="0"/>
                  <w:divBdr>
                    <w:top w:val="none" w:sz="0" w:space="0" w:color="auto"/>
                    <w:left w:val="none" w:sz="0" w:space="0" w:color="auto"/>
                    <w:bottom w:val="none" w:sz="0" w:space="0" w:color="auto"/>
                    <w:right w:val="none" w:sz="0" w:space="0" w:color="auto"/>
                  </w:divBdr>
                  <w:divsChild>
                    <w:div w:id="702680528">
                      <w:marLeft w:val="0"/>
                      <w:marRight w:val="0"/>
                      <w:marTop w:val="0"/>
                      <w:marBottom w:val="0"/>
                      <w:divBdr>
                        <w:top w:val="none" w:sz="0" w:space="0" w:color="auto"/>
                        <w:left w:val="none" w:sz="0" w:space="0" w:color="auto"/>
                        <w:bottom w:val="none" w:sz="0" w:space="0" w:color="auto"/>
                        <w:right w:val="none" w:sz="0" w:space="0" w:color="auto"/>
                      </w:divBdr>
                    </w:div>
                  </w:divsChild>
                </w:div>
                <w:div w:id="1699962379">
                  <w:marLeft w:val="0"/>
                  <w:marRight w:val="0"/>
                  <w:marTop w:val="0"/>
                  <w:marBottom w:val="0"/>
                  <w:divBdr>
                    <w:top w:val="none" w:sz="0" w:space="0" w:color="auto"/>
                    <w:left w:val="none" w:sz="0" w:space="0" w:color="auto"/>
                    <w:bottom w:val="none" w:sz="0" w:space="0" w:color="auto"/>
                    <w:right w:val="none" w:sz="0" w:space="0" w:color="auto"/>
                  </w:divBdr>
                  <w:divsChild>
                    <w:div w:id="1468935310">
                      <w:marLeft w:val="0"/>
                      <w:marRight w:val="0"/>
                      <w:marTop w:val="0"/>
                      <w:marBottom w:val="0"/>
                      <w:divBdr>
                        <w:top w:val="none" w:sz="0" w:space="0" w:color="auto"/>
                        <w:left w:val="none" w:sz="0" w:space="0" w:color="auto"/>
                        <w:bottom w:val="none" w:sz="0" w:space="0" w:color="auto"/>
                        <w:right w:val="none" w:sz="0" w:space="0" w:color="auto"/>
                      </w:divBdr>
                    </w:div>
                  </w:divsChild>
                </w:div>
                <w:div w:id="1721394463">
                  <w:marLeft w:val="0"/>
                  <w:marRight w:val="0"/>
                  <w:marTop w:val="0"/>
                  <w:marBottom w:val="0"/>
                  <w:divBdr>
                    <w:top w:val="none" w:sz="0" w:space="0" w:color="auto"/>
                    <w:left w:val="none" w:sz="0" w:space="0" w:color="auto"/>
                    <w:bottom w:val="none" w:sz="0" w:space="0" w:color="auto"/>
                    <w:right w:val="none" w:sz="0" w:space="0" w:color="auto"/>
                  </w:divBdr>
                  <w:divsChild>
                    <w:div w:id="803354654">
                      <w:marLeft w:val="0"/>
                      <w:marRight w:val="0"/>
                      <w:marTop w:val="0"/>
                      <w:marBottom w:val="0"/>
                      <w:divBdr>
                        <w:top w:val="none" w:sz="0" w:space="0" w:color="auto"/>
                        <w:left w:val="none" w:sz="0" w:space="0" w:color="auto"/>
                        <w:bottom w:val="none" w:sz="0" w:space="0" w:color="auto"/>
                        <w:right w:val="none" w:sz="0" w:space="0" w:color="auto"/>
                      </w:divBdr>
                    </w:div>
                  </w:divsChild>
                </w:div>
                <w:div w:id="1724016816">
                  <w:marLeft w:val="0"/>
                  <w:marRight w:val="0"/>
                  <w:marTop w:val="0"/>
                  <w:marBottom w:val="0"/>
                  <w:divBdr>
                    <w:top w:val="none" w:sz="0" w:space="0" w:color="auto"/>
                    <w:left w:val="none" w:sz="0" w:space="0" w:color="auto"/>
                    <w:bottom w:val="none" w:sz="0" w:space="0" w:color="auto"/>
                    <w:right w:val="none" w:sz="0" w:space="0" w:color="auto"/>
                  </w:divBdr>
                  <w:divsChild>
                    <w:div w:id="1917130012">
                      <w:marLeft w:val="0"/>
                      <w:marRight w:val="0"/>
                      <w:marTop w:val="0"/>
                      <w:marBottom w:val="0"/>
                      <w:divBdr>
                        <w:top w:val="none" w:sz="0" w:space="0" w:color="auto"/>
                        <w:left w:val="none" w:sz="0" w:space="0" w:color="auto"/>
                        <w:bottom w:val="none" w:sz="0" w:space="0" w:color="auto"/>
                        <w:right w:val="none" w:sz="0" w:space="0" w:color="auto"/>
                      </w:divBdr>
                    </w:div>
                  </w:divsChild>
                </w:div>
                <w:div w:id="1777673475">
                  <w:marLeft w:val="0"/>
                  <w:marRight w:val="0"/>
                  <w:marTop w:val="0"/>
                  <w:marBottom w:val="0"/>
                  <w:divBdr>
                    <w:top w:val="none" w:sz="0" w:space="0" w:color="auto"/>
                    <w:left w:val="none" w:sz="0" w:space="0" w:color="auto"/>
                    <w:bottom w:val="none" w:sz="0" w:space="0" w:color="auto"/>
                    <w:right w:val="none" w:sz="0" w:space="0" w:color="auto"/>
                  </w:divBdr>
                  <w:divsChild>
                    <w:div w:id="1725595646">
                      <w:marLeft w:val="0"/>
                      <w:marRight w:val="0"/>
                      <w:marTop w:val="0"/>
                      <w:marBottom w:val="0"/>
                      <w:divBdr>
                        <w:top w:val="none" w:sz="0" w:space="0" w:color="auto"/>
                        <w:left w:val="none" w:sz="0" w:space="0" w:color="auto"/>
                        <w:bottom w:val="none" w:sz="0" w:space="0" w:color="auto"/>
                        <w:right w:val="none" w:sz="0" w:space="0" w:color="auto"/>
                      </w:divBdr>
                    </w:div>
                  </w:divsChild>
                </w:div>
                <w:div w:id="1813712942">
                  <w:marLeft w:val="0"/>
                  <w:marRight w:val="0"/>
                  <w:marTop w:val="0"/>
                  <w:marBottom w:val="0"/>
                  <w:divBdr>
                    <w:top w:val="none" w:sz="0" w:space="0" w:color="auto"/>
                    <w:left w:val="none" w:sz="0" w:space="0" w:color="auto"/>
                    <w:bottom w:val="none" w:sz="0" w:space="0" w:color="auto"/>
                    <w:right w:val="none" w:sz="0" w:space="0" w:color="auto"/>
                  </w:divBdr>
                  <w:divsChild>
                    <w:div w:id="1552572262">
                      <w:marLeft w:val="0"/>
                      <w:marRight w:val="0"/>
                      <w:marTop w:val="0"/>
                      <w:marBottom w:val="0"/>
                      <w:divBdr>
                        <w:top w:val="none" w:sz="0" w:space="0" w:color="auto"/>
                        <w:left w:val="none" w:sz="0" w:space="0" w:color="auto"/>
                        <w:bottom w:val="none" w:sz="0" w:space="0" w:color="auto"/>
                        <w:right w:val="none" w:sz="0" w:space="0" w:color="auto"/>
                      </w:divBdr>
                    </w:div>
                  </w:divsChild>
                </w:div>
                <w:div w:id="1865709565">
                  <w:marLeft w:val="0"/>
                  <w:marRight w:val="0"/>
                  <w:marTop w:val="0"/>
                  <w:marBottom w:val="0"/>
                  <w:divBdr>
                    <w:top w:val="none" w:sz="0" w:space="0" w:color="auto"/>
                    <w:left w:val="none" w:sz="0" w:space="0" w:color="auto"/>
                    <w:bottom w:val="none" w:sz="0" w:space="0" w:color="auto"/>
                    <w:right w:val="none" w:sz="0" w:space="0" w:color="auto"/>
                  </w:divBdr>
                  <w:divsChild>
                    <w:div w:id="621231031">
                      <w:marLeft w:val="0"/>
                      <w:marRight w:val="0"/>
                      <w:marTop w:val="0"/>
                      <w:marBottom w:val="0"/>
                      <w:divBdr>
                        <w:top w:val="none" w:sz="0" w:space="0" w:color="auto"/>
                        <w:left w:val="none" w:sz="0" w:space="0" w:color="auto"/>
                        <w:bottom w:val="none" w:sz="0" w:space="0" w:color="auto"/>
                        <w:right w:val="none" w:sz="0" w:space="0" w:color="auto"/>
                      </w:divBdr>
                    </w:div>
                  </w:divsChild>
                </w:div>
                <w:div w:id="1868445866">
                  <w:marLeft w:val="0"/>
                  <w:marRight w:val="0"/>
                  <w:marTop w:val="0"/>
                  <w:marBottom w:val="0"/>
                  <w:divBdr>
                    <w:top w:val="none" w:sz="0" w:space="0" w:color="auto"/>
                    <w:left w:val="none" w:sz="0" w:space="0" w:color="auto"/>
                    <w:bottom w:val="none" w:sz="0" w:space="0" w:color="auto"/>
                    <w:right w:val="none" w:sz="0" w:space="0" w:color="auto"/>
                  </w:divBdr>
                  <w:divsChild>
                    <w:div w:id="1929188967">
                      <w:marLeft w:val="0"/>
                      <w:marRight w:val="0"/>
                      <w:marTop w:val="0"/>
                      <w:marBottom w:val="0"/>
                      <w:divBdr>
                        <w:top w:val="none" w:sz="0" w:space="0" w:color="auto"/>
                        <w:left w:val="none" w:sz="0" w:space="0" w:color="auto"/>
                        <w:bottom w:val="none" w:sz="0" w:space="0" w:color="auto"/>
                        <w:right w:val="none" w:sz="0" w:space="0" w:color="auto"/>
                      </w:divBdr>
                    </w:div>
                  </w:divsChild>
                </w:div>
                <w:div w:id="1886257451">
                  <w:marLeft w:val="0"/>
                  <w:marRight w:val="0"/>
                  <w:marTop w:val="0"/>
                  <w:marBottom w:val="0"/>
                  <w:divBdr>
                    <w:top w:val="none" w:sz="0" w:space="0" w:color="auto"/>
                    <w:left w:val="none" w:sz="0" w:space="0" w:color="auto"/>
                    <w:bottom w:val="none" w:sz="0" w:space="0" w:color="auto"/>
                    <w:right w:val="none" w:sz="0" w:space="0" w:color="auto"/>
                  </w:divBdr>
                  <w:divsChild>
                    <w:div w:id="218782235">
                      <w:marLeft w:val="0"/>
                      <w:marRight w:val="0"/>
                      <w:marTop w:val="0"/>
                      <w:marBottom w:val="0"/>
                      <w:divBdr>
                        <w:top w:val="none" w:sz="0" w:space="0" w:color="auto"/>
                        <w:left w:val="none" w:sz="0" w:space="0" w:color="auto"/>
                        <w:bottom w:val="none" w:sz="0" w:space="0" w:color="auto"/>
                        <w:right w:val="none" w:sz="0" w:space="0" w:color="auto"/>
                      </w:divBdr>
                    </w:div>
                  </w:divsChild>
                </w:div>
                <w:div w:id="1893231863">
                  <w:marLeft w:val="0"/>
                  <w:marRight w:val="0"/>
                  <w:marTop w:val="0"/>
                  <w:marBottom w:val="0"/>
                  <w:divBdr>
                    <w:top w:val="none" w:sz="0" w:space="0" w:color="auto"/>
                    <w:left w:val="none" w:sz="0" w:space="0" w:color="auto"/>
                    <w:bottom w:val="none" w:sz="0" w:space="0" w:color="auto"/>
                    <w:right w:val="none" w:sz="0" w:space="0" w:color="auto"/>
                  </w:divBdr>
                  <w:divsChild>
                    <w:div w:id="315456303">
                      <w:marLeft w:val="0"/>
                      <w:marRight w:val="0"/>
                      <w:marTop w:val="0"/>
                      <w:marBottom w:val="0"/>
                      <w:divBdr>
                        <w:top w:val="none" w:sz="0" w:space="0" w:color="auto"/>
                        <w:left w:val="none" w:sz="0" w:space="0" w:color="auto"/>
                        <w:bottom w:val="none" w:sz="0" w:space="0" w:color="auto"/>
                        <w:right w:val="none" w:sz="0" w:space="0" w:color="auto"/>
                      </w:divBdr>
                    </w:div>
                  </w:divsChild>
                </w:div>
                <w:div w:id="1911694739">
                  <w:marLeft w:val="0"/>
                  <w:marRight w:val="0"/>
                  <w:marTop w:val="0"/>
                  <w:marBottom w:val="0"/>
                  <w:divBdr>
                    <w:top w:val="none" w:sz="0" w:space="0" w:color="auto"/>
                    <w:left w:val="none" w:sz="0" w:space="0" w:color="auto"/>
                    <w:bottom w:val="none" w:sz="0" w:space="0" w:color="auto"/>
                    <w:right w:val="none" w:sz="0" w:space="0" w:color="auto"/>
                  </w:divBdr>
                  <w:divsChild>
                    <w:div w:id="1747998142">
                      <w:marLeft w:val="0"/>
                      <w:marRight w:val="0"/>
                      <w:marTop w:val="0"/>
                      <w:marBottom w:val="0"/>
                      <w:divBdr>
                        <w:top w:val="none" w:sz="0" w:space="0" w:color="auto"/>
                        <w:left w:val="none" w:sz="0" w:space="0" w:color="auto"/>
                        <w:bottom w:val="none" w:sz="0" w:space="0" w:color="auto"/>
                        <w:right w:val="none" w:sz="0" w:space="0" w:color="auto"/>
                      </w:divBdr>
                    </w:div>
                  </w:divsChild>
                </w:div>
                <w:div w:id="1967545019">
                  <w:marLeft w:val="0"/>
                  <w:marRight w:val="0"/>
                  <w:marTop w:val="0"/>
                  <w:marBottom w:val="0"/>
                  <w:divBdr>
                    <w:top w:val="none" w:sz="0" w:space="0" w:color="auto"/>
                    <w:left w:val="none" w:sz="0" w:space="0" w:color="auto"/>
                    <w:bottom w:val="none" w:sz="0" w:space="0" w:color="auto"/>
                    <w:right w:val="none" w:sz="0" w:space="0" w:color="auto"/>
                  </w:divBdr>
                  <w:divsChild>
                    <w:div w:id="2028169420">
                      <w:marLeft w:val="0"/>
                      <w:marRight w:val="0"/>
                      <w:marTop w:val="0"/>
                      <w:marBottom w:val="0"/>
                      <w:divBdr>
                        <w:top w:val="none" w:sz="0" w:space="0" w:color="auto"/>
                        <w:left w:val="none" w:sz="0" w:space="0" w:color="auto"/>
                        <w:bottom w:val="none" w:sz="0" w:space="0" w:color="auto"/>
                        <w:right w:val="none" w:sz="0" w:space="0" w:color="auto"/>
                      </w:divBdr>
                    </w:div>
                  </w:divsChild>
                </w:div>
                <w:div w:id="1979187471">
                  <w:marLeft w:val="0"/>
                  <w:marRight w:val="0"/>
                  <w:marTop w:val="0"/>
                  <w:marBottom w:val="0"/>
                  <w:divBdr>
                    <w:top w:val="none" w:sz="0" w:space="0" w:color="auto"/>
                    <w:left w:val="none" w:sz="0" w:space="0" w:color="auto"/>
                    <w:bottom w:val="none" w:sz="0" w:space="0" w:color="auto"/>
                    <w:right w:val="none" w:sz="0" w:space="0" w:color="auto"/>
                  </w:divBdr>
                  <w:divsChild>
                    <w:div w:id="1824420488">
                      <w:marLeft w:val="0"/>
                      <w:marRight w:val="0"/>
                      <w:marTop w:val="0"/>
                      <w:marBottom w:val="0"/>
                      <w:divBdr>
                        <w:top w:val="none" w:sz="0" w:space="0" w:color="auto"/>
                        <w:left w:val="none" w:sz="0" w:space="0" w:color="auto"/>
                        <w:bottom w:val="none" w:sz="0" w:space="0" w:color="auto"/>
                        <w:right w:val="none" w:sz="0" w:space="0" w:color="auto"/>
                      </w:divBdr>
                    </w:div>
                  </w:divsChild>
                </w:div>
                <w:div w:id="2062511845">
                  <w:marLeft w:val="0"/>
                  <w:marRight w:val="0"/>
                  <w:marTop w:val="0"/>
                  <w:marBottom w:val="0"/>
                  <w:divBdr>
                    <w:top w:val="none" w:sz="0" w:space="0" w:color="auto"/>
                    <w:left w:val="none" w:sz="0" w:space="0" w:color="auto"/>
                    <w:bottom w:val="none" w:sz="0" w:space="0" w:color="auto"/>
                    <w:right w:val="none" w:sz="0" w:space="0" w:color="auto"/>
                  </w:divBdr>
                  <w:divsChild>
                    <w:div w:id="407924550">
                      <w:marLeft w:val="0"/>
                      <w:marRight w:val="0"/>
                      <w:marTop w:val="0"/>
                      <w:marBottom w:val="0"/>
                      <w:divBdr>
                        <w:top w:val="none" w:sz="0" w:space="0" w:color="auto"/>
                        <w:left w:val="none" w:sz="0" w:space="0" w:color="auto"/>
                        <w:bottom w:val="none" w:sz="0" w:space="0" w:color="auto"/>
                        <w:right w:val="none" w:sz="0" w:space="0" w:color="auto"/>
                      </w:divBdr>
                    </w:div>
                  </w:divsChild>
                </w:div>
                <w:div w:id="2064669381">
                  <w:marLeft w:val="0"/>
                  <w:marRight w:val="0"/>
                  <w:marTop w:val="0"/>
                  <w:marBottom w:val="0"/>
                  <w:divBdr>
                    <w:top w:val="none" w:sz="0" w:space="0" w:color="auto"/>
                    <w:left w:val="none" w:sz="0" w:space="0" w:color="auto"/>
                    <w:bottom w:val="none" w:sz="0" w:space="0" w:color="auto"/>
                    <w:right w:val="none" w:sz="0" w:space="0" w:color="auto"/>
                  </w:divBdr>
                  <w:divsChild>
                    <w:div w:id="1810366644">
                      <w:marLeft w:val="0"/>
                      <w:marRight w:val="0"/>
                      <w:marTop w:val="0"/>
                      <w:marBottom w:val="0"/>
                      <w:divBdr>
                        <w:top w:val="none" w:sz="0" w:space="0" w:color="auto"/>
                        <w:left w:val="none" w:sz="0" w:space="0" w:color="auto"/>
                        <w:bottom w:val="none" w:sz="0" w:space="0" w:color="auto"/>
                        <w:right w:val="none" w:sz="0" w:space="0" w:color="auto"/>
                      </w:divBdr>
                    </w:div>
                  </w:divsChild>
                </w:div>
                <w:div w:id="2113696448">
                  <w:marLeft w:val="0"/>
                  <w:marRight w:val="0"/>
                  <w:marTop w:val="0"/>
                  <w:marBottom w:val="0"/>
                  <w:divBdr>
                    <w:top w:val="none" w:sz="0" w:space="0" w:color="auto"/>
                    <w:left w:val="none" w:sz="0" w:space="0" w:color="auto"/>
                    <w:bottom w:val="none" w:sz="0" w:space="0" w:color="auto"/>
                    <w:right w:val="none" w:sz="0" w:space="0" w:color="auto"/>
                  </w:divBdr>
                  <w:divsChild>
                    <w:div w:id="582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1455">
          <w:marLeft w:val="0"/>
          <w:marRight w:val="0"/>
          <w:marTop w:val="0"/>
          <w:marBottom w:val="0"/>
          <w:divBdr>
            <w:top w:val="none" w:sz="0" w:space="0" w:color="auto"/>
            <w:left w:val="none" w:sz="0" w:space="0" w:color="auto"/>
            <w:bottom w:val="none" w:sz="0" w:space="0" w:color="auto"/>
            <w:right w:val="none" w:sz="0" w:space="0" w:color="auto"/>
          </w:divBdr>
        </w:div>
        <w:div w:id="806314932">
          <w:marLeft w:val="0"/>
          <w:marRight w:val="0"/>
          <w:marTop w:val="0"/>
          <w:marBottom w:val="0"/>
          <w:divBdr>
            <w:top w:val="none" w:sz="0" w:space="0" w:color="auto"/>
            <w:left w:val="none" w:sz="0" w:space="0" w:color="auto"/>
            <w:bottom w:val="none" w:sz="0" w:space="0" w:color="auto"/>
            <w:right w:val="none" w:sz="0" w:space="0" w:color="auto"/>
          </w:divBdr>
          <w:divsChild>
            <w:div w:id="119764298">
              <w:marLeft w:val="-75"/>
              <w:marRight w:val="0"/>
              <w:marTop w:val="30"/>
              <w:marBottom w:val="30"/>
              <w:divBdr>
                <w:top w:val="none" w:sz="0" w:space="0" w:color="auto"/>
                <w:left w:val="none" w:sz="0" w:space="0" w:color="auto"/>
                <w:bottom w:val="none" w:sz="0" w:space="0" w:color="auto"/>
                <w:right w:val="none" w:sz="0" w:space="0" w:color="auto"/>
              </w:divBdr>
              <w:divsChild>
                <w:div w:id="152840457">
                  <w:marLeft w:val="0"/>
                  <w:marRight w:val="0"/>
                  <w:marTop w:val="0"/>
                  <w:marBottom w:val="0"/>
                  <w:divBdr>
                    <w:top w:val="none" w:sz="0" w:space="0" w:color="auto"/>
                    <w:left w:val="none" w:sz="0" w:space="0" w:color="auto"/>
                    <w:bottom w:val="none" w:sz="0" w:space="0" w:color="auto"/>
                    <w:right w:val="none" w:sz="0" w:space="0" w:color="auto"/>
                  </w:divBdr>
                  <w:divsChild>
                    <w:div w:id="805196736">
                      <w:marLeft w:val="0"/>
                      <w:marRight w:val="0"/>
                      <w:marTop w:val="0"/>
                      <w:marBottom w:val="0"/>
                      <w:divBdr>
                        <w:top w:val="none" w:sz="0" w:space="0" w:color="auto"/>
                        <w:left w:val="none" w:sz="0" w:space="0" w:color="auto"/>
                        <w:bottom w:val="none" w:sz="0" w:space="0" w:color="auto"/>
                        <w:right w:val="none" w:sz="0" w:space="0" w:color="auto"/>
                      </w:divBdr>
                    </w:div>
                  </w:divsChild>
                </w:div>
                <w:div w:id="192887485">
                  <w:marLeft w:val="0"/>
                  <w:marRight w:val="0"/>
                  <w:marTop w:val="0"/>
                  <w:marBottom w:val="0"/>
                  <w:divBdr>
                    <w:top w:val="none" w:sz="0" w:space="0" w:color="auto"/>
                    <w:left w:val="none" w:sz="0" w:space="0" w:color="auto"/>
                    <w:bottom w:val="none" w:sz="0" w:space="0" w:color="auto"/>
                    <w:right w:val="none" w:sz="0" w:space="0" w:color="auto"/>
                  </w:divBdr>
                  <w:divsChild>
                    <w:div w:id="1634603810">
                      <w:marLeft w:val="0"/>
                      <w:marRight w:val="0"/>
                      <w:marTop w:val="0"/>
                      <w:marBottom w:val="0"/>
                      <w:divBdr>
                        <w:top w:val="none" w:sz="0" w:space="0" w:color="auto"/>
                        <w:left w:val="none" w:sz="0" w:space="0" w:color="auto"/>
                        <w:bottom w:val="none" w:sz="0" w:space="0" w:color="auto"/>
                        <w:right w:val="none" w:sz="0" w:space="0" w:color="auto"/>
                      </w:divBdr>
                    </w:div>
                  </w:divsChild>
                </w:div>
                <w:div w:id="378088117">
                  <w:marLeft w:val="0"/>
                  <w:marRight w:val="0"/>
                  <w:marTop w:val="0"/>
                  <w:marBottom w:val="0"/>
                  <w:divBdr>
                    <w:top w:val="none" w:sz="0" w:space="0" w:color="auto"/>
                    <w:left w:val="none" w:sz="0" w:space="0" w:color="auto"/>
                    <w:bottom w:val="none" w:sz="0" w:space="0" w:color="auto"/>
                    <w:right w:val="none" w:sz="0" w:space="0" w:color="auto"/>
                  </w:divBdr>
                  <w:divsChild>
                    <w:div w:id="355079397">
                      <w:marLeft w:val="0"/>
                      <w:marRight w:val="0"/>
                      <w:marTop w:val="0"/>
                      <w:marBottom w:val="0"/>
                      <w:divBdr>
                        <w:top w:val="none" w:sz="0" w:space="0" w:color="auto"/>
                        <w:left w:val="none" w:sz="0" w:space="0" w:color="auto"/>
                        <w:bottom w:val="none" w:sz="0" w:space="0" w:color="auto"/>
                        <w:right w:val="none" w:sz="0" w:space="0" w:color="auto"/>
                      </w:divBdr>
                    </w:div>
                  </w:divsChild>
                </w:div>
                <w:div w:id="522129373">
                  <w:marLeft w:val="0"/>
                  <w:marRight w:val="0"/>
                  <w:marTop w:val="0"/>
                  <w:marBottom w:val="0"/>
                  <w:divBdr>
                    <w:top w:val="none" w:sz="0" w:space="0" w:color="auto"/>
                    <w:left w:val="none" w:sz="0" w:space="0" w:color="auto"/>
                    <w:bottom w:val="none" w:sz="0" w:space="0" w:color="auto"/>
                    <w:right w:val="none" w:sz="0" w:space="0" w:color="auto"/>
                  </w:divBdr>
                  <w:divsChild>
                    <w:div w:id="1636374804">
                      <w:marLeft w:val="0"/>
                      <w:marRight w:val="0"/>
                      <w:marTop w:val="0"/>
                      <w:marBottom w:val="0"/>
                      <w:divBdr>
                        <w:top w:val="none" w:sz="0" w:space="0" w:color="auto"/>
                        <w:left w:val="none" w:sz="0" w:space="0" w:color="auto"/>
                        <w:bottom w:val="none" w:sz="0" w:space="0" w:color="auto"/>
                        <w:right w:val="none" w:sz="0" w:space="0" w:color="auto"/>
                      </w:divBdr>
                    </w:div>
                  </w:divsChild>
                </w:div>
                <w:div w:id="606234270">
                  <w:marLeft w:val="0"/>
                  <w:marRight w:val="0"/>
                  <w:marTop w:val="0"/>
                  <w:marBottom w:val="0"/>
                  <w:divBdr>
                    <w:top w:val="none" w:sz="0" w:space="0" w:color="auto"/>
                    <w:left w:val="none" w:sz="0" w:space="0" w:color="auto"/>
                    <w:bottom w:val="none" w:sz="0" w:space="0" w:color="auto"/>
                    <w:right w:val="none" w:sz="0" w:space="0" w:color="auto"/>
                  </w:divBdr>
                  <w:divsChild>
                    <w:div w:id="1243105843">
                      <w:marLeft w:val="0"/>
                      <w:marRight w:val="0"/>
                      <w:marTop w:val="0"/>
                      <w:marBottom w:val="0"/>
                      <w:divBdr>
                        <w:top w:val="none" w:sz="0" w:space="0" w:color="auto"/>
                        <w:left w:val="none" w:sz="0" w:space="0" w:color="auto"/>
                        <w:bottom w:val="none" w:sz="0" w:space="0" w:color="auto"/>
                        <w:right w:val="none" w:sz="0" w:space="0" w:color="auto"/>
                      </w:divBdr>
                    </w:div>
                  </w:divsChild>
                </w:div>
                <w:div w:id="720175774">
                  <w:marLeft w:val="0"/>
                  <w:marRight w:val="0"/>
                  <w:marTop w:val="0"/>
                  <w:marBottom w:val="0"/>
                  <w:divBdr>
                    <w:top w:val="none" w:sz="0" w:space="0" w:color="auto"/>
                    <w:left w:val="none" w:sz="0" w:space="0" w:color="auto"/>
                    <w:bottom w:val="none" w:sz="0" w:space="0" w:color="auto"/>
                    <w:right w:val="none" w:sz="0" w:space="0" w:color="auto"/>
                  </w:divBdr>
                  <w:divsChild>
                    <w:div w:id="464012200">
                      <w:marLeft w:val="0"/>
                      <w:marRight w:val="0"/>
                      <w:marTop w:val="0"/>
                      <w:marBottom w:val="0"/>
                      <w:divBdr>
                        <w:top w:val="none" w:sz="0" w:space="0" w:color="auto"/>
                        <w:left w:val="none" w:sz="0" w:space="0" w:color="auto"/>
                        <w:bottom w:val="none" w:sz="0" w:space="0" w:color="auto"/>
                        <w:right w:val="none" w:sz="0" w:space="0" w:color="auto"/>
                      </w:divBdr>
                    </w:div>
                  </w:divsChild>
                </w:div>
                <w:div w:id="750662892">
                  <w:marLeft w:val="0"/>
                  <w:marRight w:val="0"/>
                  <w:marTop w:val="0"/>
                  <w:marBottom w:val="0"/>
                  <w:divBdr>
                    <w:top w:val="none" w:sz="0" w:space="0" w:color="auto"/>
                    <w:left w:val="none" w:sz="0" w:space="0" w:color="auto"/>
                    <w:bottom w:val="none" w:sz="0" w:space="0" w:color="auto"/>
                    <w:right w:val="none" w:sz="0" w:space="0" w:color="auto"/>
                  </w:divBdr>
                  <w:divsChild>
                    <w:div w:id="176238223">
                      <w:marLeft w:val="0"/>
                      <w:marRight w:val="0"/>
                      <w:marTop w:val="0"/>
                      <w:marBottom w:val="0"/>
                      <w:divBdr>
                        <w:top w:val="none" w:sz="0" w:space="0" w:color="auto"/>
                        <w:left w:val="none" w:sz="0" w:space="0" w:color="auto"/>
                        <w:bottom w:val="none" w:sz="0" w:space="0" w:color="auto"/>
                        <w:right w:val="none" w:sz="0" w:space="0" w:color="auto"/>
                      </w:divBdr>
                    </w:div>
                  </w:divsChild>
                </w:div>
                <w:div w:id="822544553">
                  <w:marLeft w:val="0"/>
                  <w:marRight w:val="0"/>
                  <w:marTop w:val="0"/>
                  <w:marBottom w:val="0"/>
                  <w:divBdr>
                    <w:top w:val="none" w:sz="0" w:space="0" w:color="auto"/>
                    <w:left w:val="none" w:sz="0" w:space="0" w:color="auto"/>
                    <w:bottom w:val="none" w:sz="0" w:space="0" w:color="auto"/>
                    <w:right w:val="none" w:sz="0" w:space="0" w:color="auto"/>
                  </w:divBdr>
                  <w:divsChild>
                    <w:div w:id="1259175756">
                      <w:marLeft w:val="0"/>
                      <w:marRight w:val="0"/>
                      <w:marTop w:val="0"/>
                      <w:marBottom w:val="0"/>
                      <w:divBdr>
                        <w:top w:val="none" w:sz="0" w:space="0" w:color="auto"/>
                        <w:left w:val="none" w:sz="0" w:space="0" w:color="auto"/>
                        <w:bottom w:val="none" w:sz="0" w:space="0" w:color="auto"/>
                        <w:right w:val="none" w:sz="0" w:space="0" w:color="auto"/>
                      </w:divBdr>
                    </w:div>
                  </w:divsChild>
                </w:div>
                <w:div w:id="890656996">
                  <w:marLeft w:val="0"/>
                  <w:marRight w:val="0"/>
                  <w:marTop w:val="0"/>
                  <w:marBottom w:val="0"/>
                  <w:divBdr>
                    <w:top w:val="none" w:sz="0" w:space="0" w:color="auto"/>
                    <w:left w:val="none" w:sz="0" w:space="0" w:color="auto"/>
                    <w:bottom w:val="none" w:sz="0" w:space="0" w:color="auto"/>
                    <w:right w:val="none" w:sz="0" w:space="0" w:color="auto"/>
                  </w:divBdr>
                  <w:divsChild>
                    <w:div w:id="1417363385">
                      <w:marLeft w:val="0"/>
                      <w:marRight w:val="0"/>
                      <w:marTop w:val="0"/>
                      <w:marBottom w:val="0"/>
                      <w:divBdr>
                        <w:top w:val="none" w:sz="0" w:space="0" w:color="auto"/>
                        <w:left w:val="none" w:sz="0" w:space="0" w:color="auto"/>
                        <w:bottom w:val="none" w:sz="0" w:space="0" w:color="auto"/>
                        <w:right w:val="none" w:sz="0" w:space="0" w:color="auto"/>
                      </w:divBdr>
                    </w:div>
                  </w:divsChild>
                </w:div>
                <w:div w:id="916741885">
                  <w:marLeft w:val="0"/>
                  <w:marRight w:val="0"/>
                  <w:marTop w:val="0"/>
                  <w:marBottom w:val="0"/>
                  <w:divBdr>
                    <w:top w:val="none" w:sz="0" w:space="0" w:color="auto"/>
                    <w:left w:val="none" w:sz="0" w:space="0" w:color="auto"/>
                    <w:bottom w:val="none" w:sz="0" w:space="0" w:color="auto"/>
                    <w:right w:val="none" w:sz="0" w:space="0" w:color="auto"/>
                  </w:divBdr>
                  <w:divsChild>
                    <w:div w:id="604727428">
                      <w:marLeft w:val="0"/>
                      <w:marRight w:val="0"/>
                      <w:marTop w:val="0"/>
                      <w:marBottom w:val="0"/>
                      <w:divBdr>
                        <w:top w:val="none" w:sz="0" w:space="0" w:color="auto"/>
                        <w:left w:val="none" w:sz="0" w:space="0" w:color="auto"/>
                        <w:bottom w:val="none" w:sz="0" w:space="0" w:color="auto"/>
                        <w:right w:val="none" w:sz="0" w:space="0" w:color="auto"/>
                      </w:divBdr>
                    </w:div>
                  </w:divsChild>
                </w:div>
                <w:div w:id="1159924517">
                  <w:marLeft w:val="0"/>
                  <w:marRight w:val="0"/>
                  <w:marTop w:val="0"/>
                  <w:marBottom w:val="0"/>
                  <w:divBdr>
                    <w:top w:val="none" w:sz="0" w:space="0" w:color="auto"/>
                    <w:left w:val="none" w:sz="0" w:space="0" w:color="auto"/>
                    <w:bottom w:val="none" w:sz="0" w:space="0" w:color="auto"/>
                    <w:right w:val="none" w:sz="0" w:space="0" w:color="auto"/>
                  </w:divBdr>
                  <w:divsChild>
                    <w:div w:id="991985321">
                      <w:marLeft w:val="0"/>
                      <w:marRight w:val="0"/>
                      <w:marTop w:val="0"/>
                      <w:marBottom w:val="0"/>
                      <w:divBdr>
                        <w:top w:val="none" w:sz="0" w:space="0" w:color="auto"/>
                        <w:left w:val="none" w:sz="0" w:space="0" w:color="auto"/>
                        <w:bottom w:val="none" w:sz="0" w:space="0" w:color="auto"/>
                        <w:right w:val="none" w:sz="0" w:space="0" w:color="auto"/>
                      </w:divBdr>
                    </w:div>
                  </w:divsChild>
                </w:div>
                <w:div w:id="1262295657">
                  <w:marLeft w:val="0"/>
                  <w:marRight w:val="0"/>
                  <w:marTop w:val="0"/>
                  <w:marBottom w:val="0"/>
                  <w:divBdr>
                    <w:top w:val="none" w:sz="0" w:space="0" w:color="auto"/>
                    <w:left w:val="none" w:sz="0" w:space="0" w:color="auto"/>
                    <w:bottom w:val="none" w:sz="0" w:space="0" w:color="auto"/>
                    <w:right w:val="none" w:sz="0" w:space="0" w:color="auto"/>
                  </w:divBdr>
                  <w:divsChild>
                    <w:div w:id="1641688149">
                      <w:marLeft w:val="0"/>
                      <w:marRight w:val="0"/>
                      <w:marTop w:val="0"/>
                      <w:marBottom w:val="0"/>
                      <w:divBdr>
                        <w:top w:val="none" w:sz="0" w:space="0" w:color="auto"/>
                        <w:left w:val="none" w:sz="0" w:space="0" w:color="auto"/>
                        <w:bottom w:val="none" w:sz="0" w:space="0" w:color="auto"/>
                        <w:right w:val="none" w:sz="0" w:space="0" w:color="auto"/>
                      </w:divBdr>
                    </w:div>
                  </w:divsChild>
                </w:div>
                <w:div w:id="1270699143">
                  <w:marLeft w:val="0"/>
                  <w:marRight w:val="0"/>
                  <w:marTop w:val="0"/>
                  <w:marBottom w:val="0"/>
                  <w:divBdr>
                    <w:top w:val="none" w:sz="0" w:space="0" w:color="auto"/>
                    <w:left w:val="none" w:sz="0" w:space="0" w:color="auto"/>
                    <w:bottom w:val="none" w:sz="0" w:space="0" w:color="auto"/>
                    <w:right w:val="none" w:sz="0" w:space="0" w:color="auto"/>
                  </w:divBdr>
                  <w:divsChild>
                    <w:div w:id="1060792189">
                      <w:marLeft w:val="0"/>
                      <w:marRight w:val="0"/>
                      <w:marTop w:val="0"/>
                      <w:marBottom w:val="0"/>
                      <w:divBdr>
                        <w:top w:val="none" w:sz="0" w:space="0" w:color="auto"/>
                        <w:left w:val="none" w:sz="0" w:space="0" w:color="auto"/>
                        <w:bottom w:val="none" w:sz="0" w:space="0" w:color="auto"/>
                        <w:right w:val="none" w:sz="0" w:space="0" w:color="auto"/>
                      </w:divBdr>
                    </w:div>
                  </w:divsChild>
                </w:div>
                <w:div w:id="1346445849">
                  <w:marLeft w:val="0"/>
                  <w:marRight w:val="0"/>
                  <w:marTop w:val="0"/>
                  <w:marBottom w:val="0"/>
                  <w:divBdr>
                    <w:top w:val="none" w:sz="0" w:space="0" w:color="auto"/>
                    <w:left w:val="none" w:sz="0" w:space="0" w:color="auto"/>
                    <w:bottom w:val="none" w:sz="0" w:space="0" w:color="auto"/>
                    <w:right w:val="none" w:sz="0" w:space="0" w:color="auto"/>
                  </w:divBdr>
                  <w:divsChild>
                    <w:div w:id="1697073352">
                      <w:marLeft w:val="0"/>
                      <w:marRight w:val="0"/>
                      <w:marTop w:val="0"/>
                      <w:marBottom w:val="0"/>
                      <w:divBdr>
                        <w:top w:val="none" w:sz="0" w:space="0" w:color="auto"/>
                        <w:left w:val="none" w:sz="0" w:space="0" w:color="auto"/>
                        <w:bottom w:val="none" w:sz="0" w:space="0" w:color="auto"/>
                        <w:right w:val="none" w:sz="0" w:space="0" w:color="auto"/>
                      </w:divBdr>
                    </w:div>
                  </w:divsChild>
                </w:div>
                <w:div w:id="1347246317">
                  <w:marLeft w:val="0"/>
                  <w:marRight w:val="0"/>
                  <w:marTop w:val="0"/>
                  <w:marBottom w:val="0"/>
                  <w:divBdr>
                    <w:top w:val="none" w:sz="0" w:space="0" w:color="auto"/>
                    <w:left w:val="none" w:sz="0" w:space="0" w:color="auto"/>
                    <w:bottom w:val="none" w:sz="0" w:space="0" w:color="auto"/>
                    <w:right w:val="none" w:sz="0" w:space="0" w:color="auto"/>
                  </w:divBdr>
                  <w:divsChild>
                    <w:div w:id="1464616099">
                      <w:marLeft w:val="0"/>
                      <w:marRight w:val="0"/>
                      <w:marTop w:val="0"/>
                      <w:marBottom w:val="0"/>
                      <w:divBdr>
                        <w:top w:val="none" w:sz="0" w:space="0" w:color="auto"/>
                        <w:left w:val="none" w:sz="0" w:space="0" w:color="auto"/>
                        <w:bottom w:val="none" w:sz="0" w:space="0" w:color="auto"/>
                        <w:right w:val="none" w:sz="0" w:space="0" w:color="auto"/>
                      </w:divBdr>
                    </w:div>
                  </w:divsChild>
                </w:div>
                <w:div w:id="1375302688">
                  <w:marLeft w:val="0"/>
                  <w:marRight w:val="0"/>
                  <w:marTop w:val="0"/>
                  <w:marBottom w:val="0"/>
                  <w:divBdr>
                    <w:top w:val="none" w:sz="0" w:space="0" w:color="auto"/>
                    <w:left w:val="none" w:sz="0" w:space="0" w:color="auto"/>
                    <w:bottom w:val="none" w:sz="0" w:space="0" w:color="auto"/>
                    <w:right w:val="none" w:sz="0" w:space="0" w:color="auto"/>
                  </w:divBdr>
                  <w:divsChild>
                    <w:div w:id="580873699">
                      <w:marLeft w:val="0"/>
                      <w:marRight w:val="0"/>
                      <w:marTop w:val="0"/>
                      <w:marBottom w:val="0"/>
                      <w:divBdr>
                        <w:top w:val="none" w:sz="0" w:space="0" w:color="auto"/>
                        <w:left w:val="none" w:sz="0" w:space="0" w:color="auto"/>
                        <w:bottom w:val="none" w:sz="0" w:space="0" w:color="auto"/>
                        <w:right w:val="none" w:sz="0" w:space="0" w:color="auto"/>
                      </w:divBdr>
                    </w:div>
                    <w:div w:id="1322613654">
                      <w:marLeft w:val="0"/>
                      <w:marRight w:val="0"/>
                      <w:marTop w:val="0"/>
                      <w:marBottom w:val="0"/>
                      <w:divBdr>
                        <w:top w:val="none" w:sz="0" w:space="0" w:color="auto"/>
                        <w:left w:val="none" w:sz="0" w:space="0" w:color="auto"/>
                        <w:bottom w:val="none" w:sz="0" w:space="0" w:color="auto"/>
                        <w:right w:val="none" w:sz="0" w:space="0" w:color="auto"/>
                      </w:divBdr>
                    </w:div>
                  </w:divsChild>
                </w:div>
                <w:div w:id="1491671241">
                  <w:marLeft w:val="0"/>
                  <w:marRight w:val="0"/>
                  <w:marTop w:val="0"/>
                  <w:marBottom w:val="0"/>
                  <w:divBdr>
                    <w:top w:val="none" w:sz="0" w:space="0" w:color="auto"/>
                    <w:left w:val="none" w:sz="0" w:space="0" w:color="auto"/>
                    <w:bottom w:val="none" w:sz="0" w:space="0" w:color="auto"/>
                    <w:right w:val="none" w:sz="0" w:space="0" w:color="auto"/>
                  </w:divBdr>
                  <w:divsChild>
                    <w:div w:id="1883706138">
                      <w:marLeft w:val="0"/>
                      <w:marRight w:val="0"/>
                      <w:marTop w:val="0"/>
                      <w:marBottom w:val="0"/>
                      <w:divBdr>
                        <w:top w:val="none" w:sz="0" w:space="0" w:color="auto"/>
                        <w:left w:val="none" w:sz="0" w:space="0" w:color="auto"/>
                        <w:bottom w:val="none" w:sz="0" w:space="0" w:color="auto"/>
                        <w:right w:val="none" w:sz="0" w:space="0" w:color="auto"/>
                      </w:divBdr>
                    </w:div>
                  </w:divsChild>
                </w:div>
                <w:div w:id="1496455671">
                  <w:marLeft w:val="0"/>
                  <w:marRight w:val="0"/>
                  <w:marTop w:val="0"/>
                  <w:marBottom w:val="0"/>
                  <w:divBdr>
                    <w:top w:val="none" w:sz="0" w:space="0" w:color="auto"/>
                    <w:left w:val="none" w:sz="0" w:space="0" w:color="auto"/>
                    <w:bottom w:val="none" w:sz="0" w:space="0" w:color="auto"/>
                    <w:right w:val="none" w:sz="0" w:space="0" w:color="auto"/>
                  </w:divBdr>
                  <w:divsChild>
                    <w:div w:id="598875040">
                      <w:marLeft w:val="0"/>
                      <w:marRight w:val="0"/>
                      <w:marTop w:val="0"/>
                      <w:marBottom w:val="0"/>
                      <w:divBdr>
                        <w:top w:val="none" w:sz="0" w:space="0" w:color="auto"/>
                        <w:left w:val="none" w:sz="0" w:space="0" w:color="auto"/>
                        <w:bottom w:val="none" w:sz="0" w:space="0" w:color="auto"/>
                        <w:right w:val="none" w:sz="0" w:space="0" w:color="auto"/>
                      </w:divBdr>
                    </w:div>
                  </w:divsChild>
                </w:div>
                <w:div w:id="1638218203">
                  <w:marLeft w:val="0"/>
                  <w:marRight w:val="0"/>
                  <w:marTop w:val="0"/>
                  <w:marBottom w:val="0"/>
                  <w:divBdr>
                    <w:top w:val="none" w:sz="0" w:space="0" w:color="auto"/>
                    <w:left w:val="none" w:sz="0" w:space="0" w:color="auto"/>
                    <w:bottom w:val="none" w:sz="0" w:space="0" w:color="auto"/>
                    <w:right w:val="none" w:sz="0" w:space="0" w:color="auto"/>
                  </w:divBdr>
                  <w:divsChild>
                    <w:div w:id="654649586">
                      <w:marLeft w:val="0"/>
                      <w:marRight w:val="0"/>
                      <w:marTop w:val="0"/>
                      <w:marBottom w:val="0"/>
                      <w:divBdr>
                        <w:top w:val="none" w:sz="0" w:space="0" w:color="auto"/>
                        <w:left w:val="none" w:sz="0" w:space="0" w:color="auto"/>
                        <w:bottom w:val="none" w:sz="0" w:space="0" w:color="auto"/>
                        <w:right w:val="none" w:sz="0" w:space="0" w:color="auto"/>
                      </w:divBdr>
                    </w:div>
                  </w:divsChild>
                </w:div>
                <w:div w:id="1815097942">
                  <w:marLeft w:val="0"/>
                  <w:marRight w:val="0"/>
                  <w:marTop w:val="0"/>
                  <w:marBottom w:val="0"/>
                  <w:divBdr>
                    <w:top w:val="none" w:sz="0" w:space="0" w:color="auto"/>
                    <w:left w:val="none" w:sz="0" w:space="0" w:color="auto"/>
                    <w:bottom w:val="none" w:sz="0" w:space="0" w:color="auto"/>
                    <w:right w:val="none" w:sz="0" w:space="0" w:color="auto"/>
                  </w:divBdr>
                  <w:divsChild>
                    <w:div w:id="132455042">
                      <w:marLeft w:val="0"/>
                      <w:marRight w:val="0"/>
                      <w:marTop w:val="0"/>
                      <w:marBottom w:val="0"/>
                      <w:divBdr>
                        <w:top w:val="none" w:sz="0" w:space="0" w:color="auto"/>
                        <w:left w:val="none" w:sz="0" w:space="0" w:color="auto"/>
                        <w:bottom w:val="none" w:sz="0" w:space="0" w:color="auto"/>
                        <w:right w:val="none" w:sz="0" w:space="0" w:color="auto"/>
                      </w:divBdr>
                    </w:div>
                  </w:divsChild>
                </w:div>
                <w:div w:id="1846239635">
                  <w:marLeft w:val="0"/>
                  <w:marRight w:val="0"/>
                  <w:marTop w:val="0"/>
                  <w:marBottom w:val="0"/>
                  <w:divBdr>
                    <w:top w:val="none" w:sz="0" w:space="0" w:color="auto"/>
                    <w:left w:val="none" w:sz="0" w:space="0" w:color="auto"/>
                    <w:bottom w:val="none" w:sz="0" w:space="0" w:color="auto"/>
                    <w:right w:val="none" w:sz="0" w:space="0" w:color="auto"/>
                  </w:divBdr>
                  <w:divsChild>
                    <w:div w:id="992179985">
                      <w:marLeft w:val="0"/>
                      <w:marRight w:val="0"/>
                      <w:marTop w:val="0"/>
                      <w:marBottom w:val="0"/>
                      <w:divBdr>
                        <w:top w:val="none" w:sz="0" w:space="0" w:color="auto"/>
                        <w:left w:val="none" w:sz="0" w:space="0" w:color="auto"/>
                        <w:bottom w:val="none" w:sz="0" w:space="0" w:color="auto"/>
                        <w:right w:val="none" w:sz="0" w:space="0" w:color="auto"/>
                      </w:divBdr>
                    </w:div>
                  </w:divsChild>
                </w:div>
                <w:div w:id="1898123888">
                  <w:marLeft w:val="0"/>
                  <w:marRight w:val="0"/>
                  <w:marTop w:val="0"/>
                  <w:marBottom w:val="0"/>
                  <w:divBdr>
                    <w:top w:val="none" w:sz="0" w:space="0" w:color="auto"/>
                    <w:left w:val="none" w:sz="0" w:space="0" w:color="auto"/>
                    <w:bottom w:val="none" w:sz="0" w:space="0" w:color="auto"/>
                    <w:right w:val="none" w:sz="0" w:space="0" w:color="auto"/>
                  </w:divBdr>
                  <w:divsChild>
                    <w:div w:id="346106889">
                      <w:marLeft w:val="0"/>
                      <w:marRight w:val="0"/>
                      <w:marTop w:val="0"/>
                      <w:marBottom w:val="0"/>
                      <w:divBdr>
                        <w:top w:val="none" w:sz="0" w:space="0" w:color="auto"/>
                        <w:left w:val="none" w:sz="0" w:space="0" w:color="auto"/>
                        <w:bottom w:val="none" w:sz="0" w:space="0" w:color="auto"/>
                        <w:right w:val="none" w:sz="0" w:space="0" w:color="auto"/>
                      </w:divBdr>
                    </w:div>
                  </w:divsChild>
                </w:div>
                <w:div w:id="2049211598">
                  <w:marLeft w:val="0"/>
                  <w:marRight w:val="0"/>
                  <w:marTop w:val="0"/>
                  <w:marBottom w:val="0"/>
                  <w:divBdr>
                    <w:top w:val="none" w:sz="0" w:space="0" w:color="auto"/>
                    <w:left w:val="none" w:sz="0" w:space="0" w:color="auto"/>
                    <w:bottom w:val="none" w:sz="0" w:space="0" w:color="auto"/>
                    <w:right w:val="none" w:sz="0" w:space="0" w:color="auto"/>
                  </w:divBdr>
                  <w:divsChild>
                    <w:div w:id="1551725529">
                      <w:marLeft w:val="0"/>
                      <w:marRight w:val="0"/>
                      <w:marTop w:val="0"/>
                      <w:marBottom w:val="0"/>
                      <w:divBdr>
                        <w:top w:val="none" w:sz="0" w:space="0" w:color="auto"/>
                        <w:left w:val="none" w:sz="0" w:space="0" w:color="auto"/>
                        <w:bottom w:val="none" w:sz="0" w:space="0" w:color="auto"/>
                        <w:right w:val="none" w:sz="0" w:space="0" w:color="auto"/>
                      </w:divBdr>
                    </w:div>
                  </w:divsChild>
                </w:div>
                <w:div w:id="2057506583">
                  <w:marLeft w:val="0"/>
                  <w:marRight w:val="0"/>
                  <w:marTop w:val="0"/>
                  <w:marBottom w:val="0"/>
                  <w:divBdr>
                    <w:top w:val="none" w:sz="0" w:space="0" w:color="auto"/>
                    <w:left w:val="none" w:sz="0" w:space="0" w:color="auto"/>
                    <w:bottom w:val="none" w:sz="0" w:space="0" w:color="auto"/>
                    <w:right w:val="none" w:sz="0" w:space="0" w:color="auto"/>
                  </w:divBdr>
                  <w:divsChild>
                    <w:div w:id="1437939726">
                      <w:marLeft w:val="0"/>
                      <w:marRight w:val="0"/>
                      <w:marTop w:val="0"/>
                      <w:marBottom w:val="0"/>
                      <w:divBdr>
                        <w:top w:val="none" w:sz="0" w:space="0" w:color="auto"/>
                        <w:left w:val="none" w:sz="0" w:space="0" w:color="auto"/>
                        <w:bottom w:val="none" w:sz="0" w:space="0" w:color="auto"/>
                        <w:right w:val="none" w:sz="0" w:space="0" w:color="auto"/>
                      </w:divBdr>
                    </w:div>
                  </w:divsChild>
                </w:div>
                <w:div w:id="2083064735">
                  <w:marLeft w:val="0"/>
                  <w:marRight w:val="0"/>
                  <w:marTop w:val="0"/>
                  <w:marBottom w:val="0"/>
                  <w:divBdr>
                    <w:top w:val="none" w:sz="0" w:space="0" w:color="auto"/>
                    <w:left w:val="none" w:sz="0" w:space="0" w:color="auto"/>
                    <w:bottom w:val="none" w:sz="0" w:space="0" w:color="auto"/>
                    <w:right w:val="none" w:sz="0" w:space="0" w:color="auto"/>
                  </w:divBdr>
                  <w:divsChild>
                    <w:div w:id="2137749225">
                      <w:marLeft w:val="0"/>
                      <w:marRight w:val="0"/>
                      <w:marTop w:val="0"/>
                      <w:marBottom w:val="0"/>
                      <w:divBdr>
                        <w:top w:val="none" w:sz="0" w:space="0" w:color="auto"/>
                        <w:left w:val="none" w:sz="0" w:space="0" w:color="auto"/>
                        <w:bottom w:val="none" w:sz="0" w:space="0" w:color="auto"/>
                        <w:right w:val="none" w:sz="0" w:space="0" w:color="auto"/>
                      </w:divBdr>
                    </w:div>
                  </w:divsChild>
                </w:div>
                <w:div w:id="2123452711">
                  <w:marLeft w:val="0"/>
                  <w:marRight w:val="0"/>
                  <w:marTop w:val="0"/>
                  <w:marBottom w:val="0"/>
                  <w:divBdr>
                    <w:top w:val="none" w:sz="0" w:space="0" w:color="auto"/>
                    <w:left w:val="none" w:sz="0" w:space="0" w:color="auto"/>
                    <w:bottom w:val="none" w:sz="0" w:space="0" w:color="auto"/>
                    <w:right w:val="none" w:sz="0" w:space="0" w:color="auto"/>
                  </w:divBdr>
                  <w:divsChild>
                    <w:div w:id="12657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27728">
          <w:marLeft w:val="0"/>
          <w:marRight w:val="0"/>
          <w:marTop w:val="0"/>
          <w:marBottom w:val="0"/>
          <w:divBdr>
            <w:top w:val="none" w:sz="0" w:space="0" w:color="auto"/>
            <w:left w:val="none" w:sz="0" w:space="0" w:color="auto"/>
            <w:bottom w:val="none" w:sz="0" w:space="0" w:color="auto"/>
            <w:right w:val="none" w:sz="0" w:space="0" w:color="auto"/>
          </w:divBdr>
          <w:divsChild>
            <w:div w:id="455367868">
              <w:marLeft w:val="-75"/>
              <w:marRight w:val="0"/>
              <w:marTop w:val="30"/>
              <w:marBottom w:val="30"/>
              <w:divBdr>
                <w:top w:val="none" w:sz="0" w:space="0" w:color="auto"/>
                <w:left w:val="none" w:sz="0" w:space="0" w:color="auto"/>
                <w:bottom w:val="none" w:sz="0" w:space="0" w:color="auto"/>
                <w:right w:val="none" w:sz="0" w:space="0" w:color="auto"/>
              </w:divBdr>
              <w:divsChild>
                <w:div w:id="457526420">
                  <w:marLeft w:val="0"/>
                  <w:marRight w:val="0"/>
                  <w:marTop w:val="0"/>
                  <w:marBottom w:val="0"/>
                  <w:divBdr>
                    <w:top w:val="none" w:sz="0" w:space="0" w:color="auto"/>
                    <w:left w:val="none" w:sz="0" w:space="0" w:color="auto"/>
                    <w:bottom w:val="none" w:sz="0" w:space="0" w:color="auto"/>
                    <w:right w:val="none" w:sz="0" w:space="0" w:color="auto"/>
                  </w:divBdr>
                  <w:divsChild>
                    <w:div w:id="1392263590">
                      <w:marLeft w:val="0"/>
                      <w:marRight w:val="0"/>
                      <w:marTop w:val="0"/>
                      <w:marBottom w:val="0"/>
                      <w:divBdr>
                        <w:top w:val="none" w:sz="0" w:space="0" w:color="auto"/>
                        <w:left w:val="none" w:sz="0" w:space="0" w:color="auto"/>
                        <w:bottom w:val="none" w:sz="0" w:space="0" w:color="auto"/>
                        <w:right w:val="none" w:sz="0" w:space="0" w:color="auto"/>
                      </w:divBdr>
                    </w:div>
                  </w:divsChild>
                </w:div>
                <w:div w:id="663433307">
                  <w:marLeft w:val="0"/>
                  <w:marRight w:val="0"/>
                  <w:marTop w:val="0"/>
                  <w:marBottom w:val="0"/>
                  <w:divBdr>
                    <w:top w:val="none" w:sz="0" w:space="0" w:color="auto"/>
                    <w:left w:val="none" w:sz="0" w:space="0" w:color="auto"/>
                    <w:bottom w:val="none" w:sz="0" w:space="0" w:color="auto"/>
                    <w:right w:val="none" w:sz="0" w:space="0" w:color="auto"/>
                  </w:divBdr>
                  <w:divsChild>
                    <w:div w:id="200090564">
                      <w:marLeft w:val="0"/>
                      <w:marRight w:val="0"/>
                      <w:marTop w:val="0"/>
                      <w:marBottom w:val="0"/>
                      <w:divBdr>
                        <w:top w:val="none" w:sz="0" w:space="0" w:color="auto"/>
                        <w:left w:val="none" w:sz="0" w:space="0" w:color="auto"/>
                        <w:bottom w:val="none" w:sz="0" w:space="0" w:color="auto"/>
                        <w:right w:val="none" w:sz="0" w:space="0" w:color="auto"/>
                      </w:divBdr>
                    </w:div>
                  </w:divsChild>
                </w:div>
                <w:div w:id="771777834">
                  <w:marLeft w:val="0"/>
                  <w:marRight w:val="0"/>
                  <w:marTop w:val="0"/>
                  <w:marBottom w:val="0"/>
                  <w:divBdr>
                    <w:top w:val="none" w:sz="0" w:space="0" w:color="auto"/>
                    <w:left w:val="none" w:sz="0" w:space="0" w:color="auto"/>
                    <w:bottom w:val="none" w:sz="0" w:space="0" w:color="auto"/>
                    <w:right w:val="none" w:sz="0" w:space="0" w:color="auto"/>
                  </w:divBdr>
                  <w:divsChild>
                    <w:div w:id="1882277347">
                      <w:marLeft w:val="0"/>
                      <w:marRight w:val="0"/>
                      <w:marTop w:val="0"/>
                      <w:marBottom w:val="0"/>
                      <w:divBdr>
                        <w:top w:val="none" w:sz="0" w:space="0" w:color="auto"/>
                        <w:left w:val="none" w:sz="0" w:space="0" w:color="auto"/>
                        <w:bottom w:val="none" w:sz="0" w:space="0" w:color="auto"/>
                        <w:right w:val="none" w:sz="0" w:space="0" w:color="auto"/>
                      </w:divBdr>
                    </w:div>
                  </w:divsChild>
                </w:div>
                <w:div w:id="1002246334">
                  <w:marLeft w:val="0"/>
                  <w:marRight w:val="0"/>
                  <w:marTop w:val="0"/>
                  <w:marBottom w:val="0"/>
                  <w:divBdr>
                    <w:top w:val="none" w:sz="0" w:space="0" w:color="auto"/>
                    <w:left w:val="none" w:sz="0" w:space="0" w:color="auto"/>
                    <w:bottom w:val="none" w:sz="0" w:space="0" w:color="auto"/>
                    <w:right w:val="none" w:sz="0" w:space="0" w:color="auto"/>
                  </w:divBdr>
                  <w:divsChild>
                    <w:div w:id="366100836">
                      <w:marLeft w:val="0"/>
                      <w:marRight w:val="0"/>
                      <w:marTop w:val="0"/>
                      <w:marBottom w:val="0"/>
                      <w:divBdr>
                        <w:top w:val="none" w:sz="0" w:space="0" w:color="auto"/>
                        <w:left w:val="none" w:sz="0" w:space="0" w:color="auto"/>
                        <w:bottom w:val="none" w:sz="0" w:space="0" w:color="auto"/>
                        <w:right w:val="none" w:sz="0" w:space="0" w:color="auto"/>
                      </w:divBdr>
                    </w:div>
                  </w:divsChild>
                </w:div>
                <w:div w:id="1021393000">
                  <w:marLeft w:val="0"/>
                  <w:marRight w:val="0"/>
                  <w:marTop w:val="0"/>
                  <w:marBottom w:val="0"/>
                  <w:divBdr>
                    <w:top w:val="none" w:sz="0" w:space="0" w:color="auto"/>
                    <w:left w:val="none" w:sz="0" w:space="0" w:color="auto"/>
                    <w:bottom w:val="none" w:sz="0" w:space="0" w:color="auto"/>
                    <w:right w:val="none" w:sz="0" w:space="0" w:color="auto"/>
                  </w:divBdr>
                  <w:divsChild>
                    <w:div w:id="1194226247">
                      <w:marLeft w:val="0"/>
                      <w:marRight w:val="0"/>
                      <w:marTop w:val="0"/>
                      <w:marBottom w:val="0"/>
                      <w:divBdr>
                        <w:top w:val="none" w:sz="0" w:space="0" w:color="auto"/>
                        <w:left w:val="none" w:sz="0" w:space="0" w:color="auto"/>
                        <w:bottom w:val="none" w:sz="0" w:space="0" w:color="auto"/>
                        <w:right w:val="none" w:sz="0" w:space="0" w:color="auto"/>
                      </w:divBdr>
                    </w:div>
                  </w:divsChild>
                </w:div>
                <w:div w:id="1275944176">
                  <w:marLeft w:val="0"/>
                  <w:marRight w:val="0"/>
                  <w:marTop w:val="0"/>
                  <w:marBottom w:val="0"/>
                  <w:divBdr>
                    <w:top w:val="none" w:sz="0" w:space="0" w:color="auto"/>
                    <w:left w:val="none" w:sz="0" w:space="0" w:color="auto"/>
                    <w:bottom w:val="none" w:sz="0" w:space="0" w:color="auto"/>
                    <w:right w:val="none" w:sz="0" w:space="0" w:color="auto"/>
                  </w:divBdr>
                  <w:divsChild>
                    <w:div w:id="390350585">
                      <w:marLeft w:val="0"/>
                      <w:marRight w:val="0"/>
                      <w:marTop w:val="0"/>
                      <w:marBottom w:val="0"/>
                      <w:divBdr>
                        <w:top w:val="none" w:sz="0" w:space="0" w:color="auto"/>
                        <w:left w:val="none" w:sz="0" w:space="0" w:color="auto"/>
                        <w:bottom w:val="none" w:sz="0" w:space="0" w:color="auto"/>
                        <w:right w:val="none" w:sz="0" w:space="0" w:color="auto"/>
                      </w:divBdr>
                    </w:div>
                  </w:divsChild>
                </w:div>
                <w:div w:id="1396467060">
                  <w:marLeft w:val="0"/>
                  <w:marRight w:val="0"/>
                  <w:marTop w:val="0"/>
                  <w:marBottom w:val="0"/>
                  <w:divBdr>
                    <w:top w:val="none" w:sz="0" w:space="0" w:color="auto"/>
                    <w:left w:val="none" w:sz="0" w:space="0" w:color="auto"/>
                    <w:bottom w:val="none" w:sz="0" w:space="0" w:color="auto"/>
                    <w:right w:val="none" w:sz="0" w:space="0" w:color="auto"/>
                  </w:divBdr>
                  <w:divsChild>
                    <w:div w:id="503975492">
                      <w:marLeft w:val="0"/>
                      <w:marRight w:val="0"/>
                      <w:marTop w:val="0"/>
                      <w:marBottom w:val="0"/>
                      <w:divBdr>
                        <w:top w:val="none" w:sz="0" w:space="0" w:color="auto"/>
                        <w:left w:val="none" w:sz="0" w:space="0" w:color="auto"/>
                        <w:bottom w:val="none" w:sz="0" w:space="0" w:color="auto"/>
                        <w:right w:val="none" w:sz="0" w:space="0" w:color="auto"/>
                      </w:divBdr>
                    </w:div>
                  </w:divsChild>
                </w:div>
                <w:div w:id="1935238611">
                  <w:marLeft w:val="0"/>
                  <w:marRight w:val="0"/>
                  <w:marTop w:val="0"/>
                  <w:marBottom w:val="0"/>
                  <w:divBdr>
                    <w:top w:val="none" w:sz="0" w:space="0" w:color="auto"/>
                    <w:left w:val="none" w:sz="0" w:space="0" w:color="auto"/>
                    <w:bottom w:val="none" w:sz="0" w:space="0" w:color="auto"/>
                    <w:right w:val="none" w:sz="0" w:space="0" w:color="auto"/>
                  </w:divBdr>
                  <w:divsChild>
                    <w:div w:id="820315606">
                      <w:marLeft w:val="0"/>
                      <w:marRight w:val="0"/>
                      <w:marTop w:val="0"/>
                      <w:marBottom w:val="0"/>
                      <w:divBdr>
                        <w:top w:val="none" w:sz="0" w:space="0" w:color="auto"/>
                        <w:left w:val="none" w:sz="0" w:space="0" w:color="auto"/>
                        <w:bottom w:val="none" w:sz="0" w:space="0" w:color="auto"/>
                        <w:right w:val="none" w:sz="0" w:space="0" w:color="auto"/>
                      </w:divBdr>
                    </w:div>
                  </w:divsChild>
                </w:div>
                <w:div w:id="1967153368">
                  <w:marLeft w:val="0"/>
                  <w:marRight w:val="0"/>
                  <w:marTop w:val="0"/>
                  <w:marBottom w:val="0"/>
                  <w:divBdr>
                    <w:top w:val="none" w:sz="0" w:space="0" w:color="auto"/>
                    <w:left w:val="none" w:sz="0" w:space="0" w:color="auto"/>
                    <w:bottom w:val="none" w:sz="0" w:space="0" w:color="auto"/>
                    <w:right w:val="none" w:sz="0" w:space="0" w:color="auto"/>
                  </w:divBdr>
                  <w:divsChild>
                    <w:div w:id="17932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78288">
          <w:marLeft w:val="0"/>
          <w:marRight w:val="0"/>
          <w:marTop w:val="0"/>
          <w:marBottom w:val="0"/>
          <w:divBdr>
            <w:top w:val="none" w:sz="0" w:space="0" w:color="auto"/>
            <w:left w:val="none" w:sz="0" w:space="0" w:color="auto"/>
            <w:bottom w:val="none" w:sz="0" w:space="0" w:color="auto"/>
            <w:right w:val="none" w:sz="0" w:space="0" w:color="auto"/>
          </w:divBdr>
          <w:divsChild>
            <w:div w:id="1194537719">
              <w:marLeft w:val="-75"/>
              <w:marRight w:val="0"/>
              <w:marTop w:val="30"/>
              <w:marBottom w:val="30"/>
              <w:divBdr>
                <w:top w:val="none" w:sz="0" w:space="0" w:color="auto"/>
                <w:left w:val="none" w:sz="0" w:space="0" w:color="auto"/>
                <w:bottom w:val="none" w:sz="0" w:space="0" w:color="auto"/>
                <w:right w:val="none" w:sz="0" w:space="0" w:color="auto"/>
              </w:divBdr>
              <w:divsChild>
                <w:div w:id="52581506">
                  <w:marLeft w:val="0"/>
                  <w:marRight w:val="0"/>
                  <w:marTop w:val="0"/>
                  <w:marBottom w:val="0"/>
                  <w:divBdr>
                    <w:top w:val="none" w:sz="0" w:space="0" w:color="auto"/>
                    <w:left w:val="none" w:sz="0" w:space="0" w:color="auto"/>
                    <w:bottom w:val="none" w:sz="0" w:space="0" w:color="auto"/>
                    <w:right w:val="none" w:sz="0" w:space="0" w:color="auto"/>
                  </w:divBdr>
                  <w:divsChild>
                    <w:div w:id="1806654894">
                      <w:marLeft w:val="0"/>
                      <w:marRight w:val="0"/>
                      <w:marTop w:val="0"/>
                      <w:marBottom w:val="0"/>
                      <w:divBdr>
                        <w:top w:val="none" w:sz="0" w:space="0" w:color="auto"/>
                        <w:left w:val="none" w:sz="0" w:space="0" w:color="auto"/>
                        <w:bottom w:val="none" w:sz="0" w:space="0" w:color="auto"/>
                        <w:right w:val="none" w:sz="0" w:space="0" w:color="auto"/>
                      </w:divBdr>
                    </w:div>
                  </w:divsChild>
                </w:div>
                <w:div w:id="331570384">
                  <w:marLeft w:val="0"/>
                  <w:marRight w:val="0"/>
                  <w:marTop w:val="0"/>
                  <w:marBottom w:val="0"/>
                  <w:divBdr>
                    <w:top w:val="none" w:sz="0" w:space="0" w:color="auto"/>
                    <w:left w:val="none" w:sz="0" w:space="0" w:color="auto"/>
                    <w:bottom w:val="none" w:sz="0" w:space="0" w:color="auto"/>
                    <w:right w:val="none" w:sz="0" w:space="0" w:color="auto"/>
                  </w:divBdr>
                  <w:divsChild>
                    <w:div w:id="637759299">
                      <w:marLeft w:val="0"/>
                      <w:marRight w:val="0"/>
                      <w:marTop w:val="0"/>
                      <w:marBottom w:val="0"/>
                      <w:divBdr>
                        <w:top w:val="none" w:sz="0" w:space="0" w:color="auto"/>
                        <w:left w:val="none" w:sz="0" w:space="0" w:color="auto"/>
                        <w:bottom w:val="none" w:sz="0" w:space="0" w:color="auto"/>
                        <w:right w:val="none" w:sz="0" w:space="0" w:color="auto"/>
                      </w:divBdr>
                    </w:div>
                  </w:divsChild>
                </w:div>
                <w:div w:id="358623787">
                  <w:marLeft w:val="0"/>
                  <w:marRight w:val="0"/>
                  <w:marTop w:val="0"/>
                  <w:marBottom w:val="0"/>
                  <w:divBdr>
                    <w:top w:val="none" w:sz="0" w:space="0" w:color="auto"/>
                    <w:left w:val="none" w:sz="0" w:space="0" w:color="auto"/>
                    <w:bottom w:val="none" w:sz="0" w:space="0" w:color="auto"/>
                    <w:right w:val="none" w:sz="0" w:space="0" w:color="auto"/>
                  </w:divBdr>
                  <w:divsChild>
                    <w:div w:id="487938839">
                      <w:marLeft w:val="0"/>
                      <w:marRight w:val="0"/>
                      <w:marTop w:val="0"/>
                      <w:marBottom w:val="0"/>
                      <w:divBdr>
                        <w:top w:val="none" w:sz="0" w:space="0" w:color="auto"/>
                        <w:left w:val="none" w:sz="0" w:space="0" w:color="auto"/>
                        <w:bottom w:val="none" w:sz="0" w:space="0" w:color="auto"/>
                        <w:right w:val="none" w:sz="0" w:space="0" w:color="auto"/>
                      </w:divBdr>
                    </w:div>
                  </w:divsChild>
                </w:div>
                <w:div w:id="436488433">
                  <w:marLeft w:val="0"/>
                  <w:marRight w:val="0"/>
                  <w:marTop w:val="0"/>
                  <w:marBottom w:val="0"/>
                  <w:divBdr>
                    <w:top w:val="none" w:sz="0" w:space="0" w:color="auto"/>
                    <w:left w:val="none" w:sz="0" w:space="0" w:color="auto"/>
                    <w:bottom w:val="none" w:sz="0" w:space="0" w:color="auto"/>
                    <w:right w:val="none" w:sz="0" w:space="0" w:color="auto"/>
                  </w:divBdr>
                  <w:divsChild>
                    <w:div w:id="265818517">
                      <w:marLeft w:val="0"/>
                      <w:marRight w:val="0"/>
                      <w:marTop w:val="0"/>
                      <w:marBottom w:val="0"/>
                      <w:divBdr>
                        <w:top w:val="none" w:sz="0" w:space="0" w:color="auto"/>
                        <w:left w:val="none" w:sz="0" w:space="0" w:color="auto"/>
                        <w:bottom w:val="none" w:sz="0" w:space="0" w:color="auto"/>
                        <w:right w:val="none" w:sz="0" w:space="0" w:color="auto"/>
                      </w:divBdr>
                    </w:div>
                  </w:divsChild>
                </w:div>
                <w:div w:id="471362078">
                  <w:marLeft w:val="0"/>
                  <w:marRight w:val="0"/>
                  <w:marTop w:val="0"/>
                  <w:marBottom w:val="0"/>
                  <w:divBdr>
                    <w:top w:val="none" w:sz="0" w:space="0" w:color="auto"/>
                    <w:left w:val="none" w:sz="0" w:space="0" w:color="auto"/>
                    <w:bottom w:val="none" w:sz="0" w:space="0" w:color="auto"/>
                    <w:right w:val="none" w:sz="0" w:space="0" w:color="auto"/>
                  </w:divBdr>
                  <w:divsChild>
                    <w:div w:id="1190417141">
                      <w:marLeft w:val="0"/>
                      <w:marRight w:val="0"/>
                      <w:marTop w:val="0"/>
                      <w:marBottom w:val="0"/>
                      <w:divBdr>
                        <w:top w:val="none" w:sz="0" w:space="0" w:color="auto"/>
                        <w:left w:val="none" w:sz="0" w:space="0" w:color="auto"/>
                        <w:bottom w:val="none" w:sz="0" w:space="0" w:color="auto"/>
                        <w:right w:val="none" w:sz="0" w:space="0" w:color="auto"/>
                      </w:divBdr>
                    </w:div>
                  </w:divsChild>
                </w:div>
                <w:div w:id="702290354">
                  <w:marLeft w:val="0"/>
                  <w:marRight w:val="0"/>
                  <w:marTop w:val="0"/>
                  <w:marBottom w:val="0"/>
                  <w:divBdr>
                    <w:top w:val="none" w:sz="0" w:space="0" w:color="auto"/>
                    <w:left w:val="none" w:sz="0" w:space="0" w:color="auto"/>
                    <w:bottom w:val="none" w:sz="0" w:space="0" w:color="auto"/>
                    <w:right w:val="none" w:sz="0" w:space="0" w:color="auto"/>
                  </w:divBdr>
                  <w:divsChild>
                    <w:div w:id="1828134485">
                      <w:marLeft w:val="0"/>
                      <w:marRight w:val="0"/>
                      <w:marTop w:val="0"/>
                      <w:marBottom w:val="0"/>
                      <w:divBdr>
                        <w:top w:val="none" w:sz="0" w:space="0" w:color="auto"/>
                        <w:left w:val="none" w:sz="0" w:space="0" w:color="auto"/>
                        <w:bottom w:val="none" w:sz="0" w:space="0" w:color="auto"/>
                        <w:right w:val="none" w:sz="0" w:space="0" w:color="auto"/>
                      </w:divBdr>
                    </w:div>
                  </w:divsChild>
                </w:div>
                <w:div w:id="875851817">
                  <w:marLeft w:val="0"/>
                  <w:marRight w:val="0"/>
                  <w:marTop w:val="0"/>
                  <w:marBottom w:val="0"/>
                  <w:divBdr>
                    <w:top w:val="none" w:sz="0" w:space="0" w:color="auto"/>
                    <w:left w:val="none" w:sz="0" w:space="0" w:color="auto"/>
                    <w:bottom w:val="none" w:sz="0" w:space="0" w:color="auto"/>
                    <w:right w:val="none" w:sz="0" w:space="0" w:color="auto"/>
                  </w:divBdr>
                  <w:divsChild>
                    <w:div w:id="360980136">
                      <w:marLeft w:val="0"/>
                      <w:marRight w:val="0"/>
                      <w:marTop w:val="0"/>
                      <w:marBottom w:val="0"/>
                      <w:divBdr>
                        <w:top w:val="none" w:sz="0" w:space="0" w:color="auto"/>
                        <w:left w:val="none" w:sz="0" w:space="0" w:color="auto"/>
                        <w:bottom w:val="none" w:sz="0" w:space="0" w:color="auto"/>
                        <w:right w:val="none" w:sz="0" w:space="0" w:color="auto"/>
                      </w:divBdr>
                    </w:div>
                  </w:divsChild>
                </w:div>
                <w:div w:id="885678310">
                  <w:marLeft w:val="0"/>
                  <w:marRight w:val="0"/>
                  <w:marTop w:val="0"/>
                  <w:marBottom w:val="0"/>
                  <w:divBdr>
                    <w:top w:val="none" w:sz="0" w:space="0" w:color="auto"/>
                    <w:left w:val="none" w:sz="0" w:space="0" w:color="auto"/>
                    <w:bottom w:val="none" w:sz="0" w:space="0" w:color="auto"/>
                    <w:right w:val="none" w:sz="0" w:space="0" w:color="auto"/>
                  </w:divBdr>
                  <w:divsChild>
                    <w:div w:id="792795773">
                      <w:marLeft w:val="0"/>
                      <w:marRight w:val="0"/>
                      <w:marTop w:val="0"/>
                      <w:marBottom w:val="0"/>
                      <w:divBdr>
                        <w:top w:val="none" w:sz="0" w:space="0" w:color="auto"/>
                        <w:left w:val="none" w:sz="0" w:space="0" w:color="auto"/>
                        <w:bottom w:val="none" w:sz="0" w:space="0" w:color="auto"/>
                        <w:right w:val="none" w:sz="0" w:space="0" w:color="auto"/>
                      </w:divBdr>
                    </w:div>
                  </w:divsChild>
                </w:div>
                <w:div w:id="952442645">
                  <w:marLeft w:val="0"/>
                  <w:marRight w:val="0"/>
                  <w:marTop w:val="0"/>
                  <w:marBottom w:val="0"/>
                  <w:divBdr>
                    <w:top w:val="none" w:sz="0" w:space="0" w:color="auto"/>
                    <w:left w:val="none" w:sz="0" w:space="0" w:color="auto"/>
                    <w:bottom w:val="none" w:sz="0" w:space="0" w:color="auto"/>
                    <w:right w:val="none" w:sz="0" w:space="0" w:color="auto"/>
                  </w:divBdr>
                  <w:divsChild>
                    <w:div w:id="1400716337">
                      <w:marLeft w:val="0"/>
                      <w:marRight w:val="0"/>
                      <w:marTop w:val="0"/>
                      <w:marBottom w:val="0"/>
                      <w:divBdr>
                        <w:top w:val="none" w:sz="0" w:space="0" w:color="auto"/>
                        <w:left w:val="none" w:sz="0" w:space="0" w:color="auto"/>
                        <w:bottom w:val="none" w:sz="0" w:space="0" w:color="auto"/>
                        <w:right w:val="none" w:sz="0" w:space="0" w:color="auto"/>
                      </w:divBdr>
                    </w:div>
                  </w:divsChild>
                </w:div>
                <w:div w:id="1025906320">
                  <w:marLeft w:val="0"/>
                  <w:marRight w:val="0"/>
                  <w:marTop w:val="0"/>
                  <w:marBottom w:val="0"/>
                  <w:divBdr>
                    <w:top w:val="none" w:sz="0" w:space="0" w:color="auto"/>
                    <w:left w:val="none" w:sz="0" w:space="0" w:color="auto"/>
                    <w:bottom w:val="none" w:sz="0" w:space="0" w:color="auto"/>
                    <w:right w:val="none" w:sz="0" w:space="0" w:color="auto"/>
                  </w:divBdr>
                  <w:divsChild>
                    <w:div w:id="1200817434">
                      <w:marLeft w:val="0"/>
                      <w:marRight w:val="0"/>
                      <w:marTop w:val="0"/>
                      <w:marBottom w:val="0"/>
                      <w:divBdr>
                        <w:top w:val="none" w:sz="0" w:space="0" w:color="auto"/>
                        <w:left w:val="none" w:sz="0" w:space="0" w:color="auto"/>
                        <w:bottom w:val="none" w:sz="0" w:space="0" w:color="auto"/>
                        <w:right w:val="none" w:sz="0" w:space="0" w:color="auto"/>
                      </w:divBdr>
                    </w:div>
                  </w:divsChild>
                </w:div>
                <w:div w:id="1178733923">
                  <w:marLeft w:val="0"/>
                  <w:marRight w:val="0"/>
                  <w:marTop w:val="0"/>
                  <w:marBottom w:val="0"/>
                  <w:divBdr>
                    <w:top w:val="none" w:sz="0" w:space="0" w:color="auto"/>
                    <w:left w:val="none" w:sz="0" w:space="0" w:color="auto"/>
                    <w:bottom w:val="none" w:sz="0" w:space="0" w:color="auto"/>
                    <w:right w:val="none" w:sz="0" w:space="0" w:color="auto"/>
                  </w:divBdr>
                  <w:divsChild>
                    <w:div w:id="1744257407">
                      <w:marLeft w:val="0"/>
                      <w:marRight w:val="0"/>
                      <w:marTop w:val="0"/>
                      <w:marBottom w:val="0"/>
                      <w:divBdr>
                        <w:top w:val="none" w:sz="0" w:space="0" w:color="auto"/>
                        <w:left w:val="none" w:sz="0" w:space="0" w:color="auto"/>
                        <w:bottom w:val="none" w:sz="0" w:space="0" w:color="auto"/>
                        <w:right w:val="none" w:sz="0" w:space="0" w:color="auto"/>
                      </w:divBdr>
                    </w:div>
                  </w:divsChild>
                </w:div>
                <w:div w:id="1249116214">
                  <w:marLeft w:val="0"/>
                  <w:marRight w:val="0"/>
                  <w:marTop w:val="0"/>
                  <w:marBottom w:val="0"/>
                  <w:divBdr>
                    <w:top w:val="none" w:sz="0" w:space="0" w:color="auto"/>
                    <w:left w:val="none" w:sz="0" w:space="0" w:color="auto"/>
                    <w:bottom w:val="none" w:sz="0" w:space="0" w:color="auto"/>
                    <w:right w:val="none" w:sz="0" w:space="0" w:color="auto"/>
                  </w:divBdr>
                  <w:divsChild>
                    <w:div w:id="1800299309">
                      <w:marLeft w:val="0"/>
                      <w:marRight w:val="0"/>
                      <w:marTop w:val="0"/>
                      <w:marBottom w:val="0"/>
                      <w:divBdr>
                        <w:top w:val="none" w:sz="0" w:space="0" w:color="auto"/>
                        <w:left w:val="none" w:sz="0" w:space="0" w:color="auto"/>
                        <w:bottom w:val="none" w:sz="0" w:space="0" w:color="auto"/>
                        <w:right w:val="none" w:sz="0" w:space="0" w:color="auto"/>
                      </w:divBdr>
                    </w:div>
                  </w:divsChild>
                </w:div>
                <w:div w:id="1326545091">
                  <w:marLeft w:val="0"/>
                  <w:marRight w:val="0"/>
                  <w:marTop w:val="0"/>
                  <w:marBottom w:val="0"/>
                  <w:divBdr>
                    <w:top w:val="none" w:sz="0" w:space="0" w:color="auto"/>
                    <w:left w:val="none" w:sz="0" w:space="0" w:color="auto"/>
                    <w:bottom w:val="none" w:sz="0" w:space="0" w:color="auto"/>
                    <w:right w:val="none" w:sz="0" w:space="0" w:color="auto"/>
                  </w:divBdr>
                  <w:divsChild>
                    <w:div w:id="58018983">
                      <w:marLeft w:val="0"/>
                      <w:marRight w:val="0"/>
                      <w:marTop w:val="0"/>
                      <w:marBottom w:val="0"/>
                      <w:divBdr>
                        <w:top w:val="none" w:sz="0" w:space="0" w:color="auto"/>
                        <w:left w:val="none" w:sz="0" w:space="0" w:color="auto"/>
                        <w:bottom w:val="none" w:sz="0" w:space="0" w:color="auto"/>
                        <w:right w:val="none" w:sz="0" w:space="0" w:color="auto"/>
                      </w:divBdr>
                    </w:div>
                  </w:divsChild>
                </w:div>
                <w:div w:id="1402174995">
                  <w:marLeft w:val="0"/>
                  <w:marRight w:val="0"/>
                  <w:marTop w:val="0"/>
                  <w:marBottom w:val="0"/>
                  <w:divBdr>
                    <w:top w:val="none" w:sz="0" w:space="0" w:color="auto"/>
                    <w:left w:val="none" w:sz="0" w:space="0" w:color="auto"/>
                    <w:bottom w:val="none" w:sz="0" w:space="0" w:color="auto"/>
                    <w:right w:val="none" w:sz="0" w:space="0" w:color="auto"/>
                  </w:divBdr>
                  <w:divsChild>
                    <w:div w:id="721950664">
                      <w:marLeft w:val="0"/>
                      <w:marRight w:val="0"/>
                      <w:marTop w:val="0"/>
                      <w:marBottom w:val="0"/>
                      <w:divBdr>
                        <w:top w:val="none" w:sz="0" w:space="0" w:color="auto"/>
                        <w:left w:val="none" w:sz="0" w:space="0" w:color="auto"/>
                        <w:bottom w:val="none" w:sz="0" w:space="0" w:color="auto"/>
                        <w:right w:val="none" w:sz="0" w:space="0" w:color="auto"/>
                      </w:divBdr>
                    </w:div>
                  </w:divsChild>
                </w:div>
                <w:div w:id="1482039880">
                  <w:marLeft w:val="0"/>
                  <w:marRight w:val="0"/>
                  <w:marTop w:val="0"/>
                  <w:marBottom w:val="0"/>
                  <w:divBdr>
                    <w:top w:val="none" w:sz="0" w:space="0" w:color="auto"/>
                    <w:left w:val="none" w:sz="0" w:space="0" w:color="auto"/>
                    <w:bottom w:val="none" w:sz="0" w:space="0" w:color="auto"/>
                    <w:right w:val="none" w:sz="0" w:space="0" w:color="auto"/>
                  </w:divBdr>
                  <w:divsChild>
                    <w:div w:id="1731003258">
                      <w:marLeft w:val="0"/>
                      <w:marRight w:val="0"/>
                      <w:marTop w:val="0"/>
                      <w:marBottom w:val="0"/>
                      <w:divBdr>
                        <w:top w:val="none" w:sz="0" w:space="0" w:color="auto"/>
                        <w:left w:val="none" w:sz="0" w:space="0" w:color="auto"/>
                        <w:bottom w:val="none" w:sz="0" w:space="0" w:color="auto"/>
                        <w:right w:val="none" w:sz="0" w:space="0" w:color="auto"/>
                      </w:divBdr>
                    </w:div>
                  </w:divsChild>
                </w:div>
                <w:div w:id="1602836014">
                  <w:marLeft w:val="0"/>
                  <w:marRight w:val="0"/>
                  <w:marTop w:val="0"/>
                  <w:marBottom w:val="0"/>
                  <w:divBdr>
                    <w:top w:val="none" w:sz="0" w:space="0" w:color="auto"/>
                    <w:left w:val="none" w:sz="0" w:space="0" w:color="auto"/>
                    <w:bottom w:val="none" w:sz="0" w:space="0" w:color="auto"/>
                    <w:right w:val="none" w:sz="0" w:space="0" w:color="auto"/>
                  </w:divBdr>
                  <w:divsChild>
                    <w:div w:id="1460605956">
                      <w:marLeft w:val="0"/>
                      <w:marRight w:val="0"/>
                      <w:marTop w:val="0"/>
                      <w:marBottom w:val="0"/>
                      <w:divBdr>
                        <w:top w:val="none" w:sz="0" w:space="0" w:color="auto"/>
                        <w:left w:val="none" w:sz="0" w:space="0" w:color="auto"/>
                        <w:bottom w:val="none" w:sz="0" w:space="0" w:color="auto"/>
                        <w:right w:val="none" w:sz="0" w:space="0" w:color="auto"/>
                      </w:divBdr>
                    </w:div>
                  </w:divsChild>
                </w:div>
                <w:div w:id="1672295040">
                  <w:marLeft w:val="0"/>
                  <w:marRight w:val="0"/>
                  <w:marTop w:val="0"/>
                  <w:marBottom w:val="0"/>
                  <w:divBdr>
                    <w:top w:val="none" w:sz="0" w:space="0" w:color="auto"/>
                    <w:left w:val="none" w:sz="0" w:space="0" w:color="auto"/>
                    <w:bottom w:val="none" w:sz="0" w:space="0" w:color="auto"/>
                    <w:right w:val="none" w:sz="0" w:space="0" w:color="auto"/>
                  </w:divBdr>
                  <w:divsChild>
                    <w:div w:id="1415543526">
                      <w:marLeft w:val="0"/>
                      <w:marRight w:val="0"/>
                      <w:marTop w:val="0"/>
                      <w:marBottom w:val="0"/>
                      <w:divBdr>
                        <w:top w:val="none" w:sz="0" w:space="0" w:color="auto"/>
                        <w:left w:val="none" w:sz="0" w:space="0" w:color="auto"/>
                        <w:bottom w:val="none" w:sz="0" w:space="0" w:color="auto"/>
                        <w:right w:val="none" w:sz="0" w:space="0" w:color="auto"/>
                      </w:divBdr>
                    </w:div>
                  </w:divsChild>
                </w:div>
                <w:div w:id="1770809381">
                  <w:marLeft w:val="0"/>
                  <w:marRight w:val="0"/>
                  <w:marTop w:val="0"/>
                  <w:marBottom w:val="0"/>
                  <w:divBdr>
                    <w:top w:val="none" w:sz="0" w:space="0" w:color="auto"/>
                    <w:left w:val="none" w:sz="0" w:space="0" w:color="auto"/>
                    <w:bottom w:val="none" w:sz="0" w:space="0" w:color="auto"/>
                    <w:right w:val="none" w:sz="0" w:space="0" w:color="auto"/>
                  </w:divBdr>
                  <w:divsChild>
                    <w:div w:id="745540528">
                      <w:marLeft w:val="0"/>
                      <w:marRight w:val="0"/>
                      <w:marTop w:val="0"/>
                      <w:marBottom w:val="0"/>
                      <w:divBdr>
                        <w:top w:val="none" w:sz="0" w:space="0" w:color="auto"/>
                        <w:left w:val="none" w:sz="0" w:space="0" w:color="auto"/>
                        <w:bottom w:val="none" w:sz="0" w:space="0" w:color="auto"/>
                        <w:right w:val="none" w:sz="0" w:space="0" w:color="auto"/>
                      </w:divBdr>
                    </w:div>
                  </w:divsChild>
                </w:div>
                <w:div w:id="1823504295">
                  <w:marLeft w:val="0"/>
                  <w:marRight w:val="0"/>
                  <w:marTop w:val="0"/>
                  <w:marBottom w:val="0"/>
                  <w:divBdr>
                    <w:top w:val="none" w:sz="0" w:space="0" w:color="auto"/>
                    <w:left w:val="none" w:sz="0" w:space="0" w:color="auto"/>
                    <w:bottom w:val="none" w:sz="0" w:space="0" w:color="auto"/>
                    <w:right w:val="none" w:sz="0" w:space="0" w:color="auto"/>
                  </w:divBdr>
                  <w:divsChild>
                    <w:div w:id="1437796155">
                      <w:marLeft w:val="0"/>
                      <w:marRight w:val="0"/>
                      <w:marTop w:val="0"/>
                      <w:marBottom w:val="0"/>
                      <w:divBdr>
                        <w:top w:val="none" w:sz="0" w:space="0" w:color="auto"/>
                        <w:left w:val="none" w:sz="0" w:space="0" w:color="auto"/>
                        <w:bottom w:val="none" w:sz="0" w:space="0" w:color="auto"/>
                        <w:right w:val="none" w:sz="0" w:space="0" w:color="auto"/>
                      </w:divBdr>
                    </w:div>
                  </w:divsChild>
                </w:div>
                <w:div w:id="1841386213">
                  <w:marLeft w:val="0"/>
                  <w:marRight w:val="0"/>
                  <w:marTop w:val="0"/>
                  <w:marBottom w:val="0"/>
                  <w:divBdr>
                    <w:top w:val="none" w:sz="0" w:space="0" w:color="auto"/>
                    <w:left w:val="none" w:sz="0" w:space="0" w:color="auto"/>
                    <w:bottom w:val="none" w:sz="0" w:space="0" w:color="auto"/>
                    <w:right w:val="none" w:sz="0" w:space="0" w:color="auto"/>
                  </w:divBdr>
                  <w:divsChild>
                    <w:div w:id="832376145">
                      <w:marLeft w:val="0"/>
                      <w:marRight w:val="0"/>
                      <w:marTop w:val="0"/>
                      <w:marBottom w:val="0"/>
                      <w:divBdr>
                        <w:top w:val="none" w:sz="0" w:space="0" w:color="auto"/>
                        <w:left w:val="none" w:sz="0" w:space="0" w:color="auto"/>
                        <w:bottom w:val="none" w:sz="0" w:space="0" w:color="auto"/>
                        <w:right w:val="none" w:sz="0" w:space="0" w:color="auto"/>
                      </w:divBdr>
                    </w:div>
                  </w:divsChild>
                </w:div>
                <w:div w:id="1847789457">
                  <w:marLeft w:val="0"/>
                  <w:marRight w:val="0"/>
                  <w:marTop w:val="0"/>
                  <w:marBottom w:val="0"/>
                  <w:divBdr>
                    <w:top w:val="none" w:sz="0" w:space="0" w:color="auto"/>
                    <w:left w:val="none" w:sz="0" w:space="0" w:color="auto"/>
                    <w:bottom w:val="none" w:sz="0" w:space="0" w:color="auto"/>
                    <w:right w:val="none" w:sz="0" w:space="0" w:color="auto"/>
                  </w:divBdr>
                  <w:divsChild>
                    <w:div w:id="1650328175">
                      <w:marLeft w:val="0"/>
                      <w:marRight w:val="0"/>
                      <w:marTop w:val="0"/>
                      <w:marBottom w:val="0"/>
                      <w:divBdr>
                        <w:top w:val="none" w:sz="0" w:space="0" w:color="auto"/>
                        <w:left w:val="none" w:sz="0" w:space="0" w:color="auto"/>
                        <w:bottom w:val="none" w:sz="0" w:space="0" w:color="auto"/>
                        <w:right w:val="none" w:sz="0" w:space="0" w:color="auto"/>
                      </w:divBdr>
                    </w:div>
                  </w:divsChild>
                </w:div>
                <w:div w:id="1848324767">
                  <w:marLeft w:val="0"/>
                  <w:marRight w:val="0"/>
                  <w:marTop w:val="0"/>
                  <w:marBottom w:val="0"/>
                  <w:divBdr>
                    <w:top w:val="none" w:sz="0" w:space="0" w:color="auto"/>
                    <w:left w:val="none" w:sz="0" w:space="0" w:color="auto"/>
                    <w:bottom w:val="none" w:sz="0" w:space="0" w:color="auto"/>
                    <w:right w:val="none" w:sz="0" w:space="0" w:color="auto"/>
                  </w:divBdr>
                  <w:divsChild>
                    <w:div w:id="357584184">
                      <w:marLeft w:val="0"/>
                      <w:marRight w:val="0"/>
                      <w:marTop w:val="0"/>
                      <w:marBottom w:val="0"/>
                      <w:divBdr>
                        <w:top w:val="none" w:sz="0" w:space="0" w:color="auto"/>
                        <w:left w:val="none" w:sz="0" w:space="0" w:color="auto"/>
                        <w:bottom w:val="none" w:sz="0" w:space="0" w:color="auto"/>
                        <w:right w:val="none" w:sz="0" w:space="0" w:color="auto"/>
                      </w:divBdr>
                    </w:div>
                  </w:divsChild>
                </w:div>
                <w:div w:id="1876917856">
                  <w:marLeft w:val="0"/>
                  <w:marRight w:val="0"/>
                  <w:marTop w:val="0"/>
                  <w:marBottom w:val="0"/>
                  <w:divBdr>
                    <w:top w:val="none" w:sz="0" w:space="0" w:color="auto"/>
                    <w:left w:val="none" w:sz="0" w:space="0" w:color="auto"/>
                    <w:bottom w:val="none" w:sz="0" w:space="0" w:color="auto"/>
                    <w:right w:val="none" w:sz="0" w:space="0" w:color="auto"/>
                  </w:divBdr>
                  <w:divsChild>
                    <w:div w:id="870529725">
                      <w:marLeft w:val="0"/>
                      <w:marRight w:val="0"/>
                      <w:marTop w:val="0"/>
                      <w:marBottom w:val="0"/>
                      <w:divBdr>
                        <w:top w:val="none" w:sz="0" w:space="0" w:color="auto"/>
                        <w:left w:val="none" w:sz="0" w:space="0" w:color="auto"/>
                        <w:bottom w:val="none" w:sz="0" w:space="0" w:color="auto"/>
                        <w:right w:val="none" w:sz="0" w:space="0" w:color="auto"/>
                      </w:divBdr>
                    </w:div>
                  </w:divsChild>
                </w:div>
                <w:div w:id="1994334670">
                  <w:marLeft w:val="0"/>
                  <w:marRight w:val="0"/>
                  <w:marTop w:val="0"/>
                  <w:marBottom w:val="0"/>
                  <w:divBdr>
                    <w:top w:val="none" w:sz="0" w:space="0" w:color="auto"/>
                    <w:left w:val="none" w:sz="0" w:space="0" w:color="auto"/>
                    <w:bottom w:val="none" w:sz="0" w:space="0" w:color="auto"/>
                    <w:right w:val="none" w:sz="0" w:space="0" w:color="auto"/>
                  </w:divBdr>
                  <w:divsChild>
                    <w:div w:id="1947038331">
                      <w:marLeft w:val="0"/>
                      <w:marRight w:val="0"/>
                      <w:marTop w:val="0"/>
                      <w:marBottom w:val="0"/>
                      <w:divBdr>
                        <w:top w:val="none" w:sz="0" w:space="0" w:color="auto"/>
                        <w:left w:val="none" w:sz="0" w:space="0" w:color="auto"/>
                        <w:bottom w:val="none" w:sz="0" w:space="0" w:color="auto"/>
                        <w:right w:val="none" w:sz="0" w:space="0" w:color="auto"/>
                      </w:divBdr>
                    </w:div>
                  </w:divsChild>
                </w:div>
                <w:div w:id="2036880574">
                  <w:marLeft w:val="0"/>
                  <w:marRight w:val="0"/>
                  <w:marTop w:val="0"/>
                  <w:marBottom w:val="0"/>
                  <w:divBdr>
                    <w:top w:val="none" w:sz="0" w:space="0" w:color="auto"/>
                    <w:left w:val="none" w:sz="0" w:space="0" w:color="auto"/>
                    <w:bottom w:val="none" w:sz="0" w:space="0" w:color="auto"/>
                    <w:right w:val="none" w:sz="0" w:space="0" w:color="auto"/>
                  </w:divBdr>
                  <w:divsChild>
                    <w:div w:id="1950891556">
                      <w:marLeft w:val="0"/>
                      <w:marRight w:val="0"/>
                      <w:marTop w:val="0"/>
                      <w:marBottom w:val="0"/>
                      <w:divBdr>
                        <w:top w:val="none" w:sz="0" w:space="0" w:color="auto"/>
                        <w:left w:val="none" w:sz="0" w:space="0" w:color="auto"/>
                        <w:bottom w:val="none" w:sz="0" w:space="0" w:color="auto"/>
                        <w:right w:val="none" w:sz="0" w:space="0" w:color="auto"/>
                      </w:divBdr>
                    </w:div>
                  </w:divsChild>
                </w:div>
                <w:div w:id="2086873485">
                  <w:marLeft w:val="0"/>
                  <w:marRight w:val="0"/>
                  <w:marTop w:val="0"/>
                  <w:marBottom w:val="0"/>
                  <w:divBdr>
                    <w:top w:val="none" w:sz="0" w:space="0" w:color="auto"/>
                    <w:left w:val="none" w:sz="0" w:space="0" w:color="auto"/>
                    <w:bottom w:val="none" w:sz="0" w:space="0" w:color="auto"/>
                    <w:right w:val="none" w:sz="0" w:space="0" w:color="auto"/>
                  </w:divBdr>
                  <w:divsChild>
                    <w:div w:id="887300355">
                      <w:marLeft w:val="0"/>
                      <w:marRight w:val="0"/>
                      <w:marTop w:val="0"/>
                      <w:marBottom w:val="0"/>
                      <w:divBdr>
                        <w:top w:val="none" w:sz="0" w:space="0" w:color="auto"/>
                        <w:left w:val="none" w:sz="0" w:space="0" w:color="auto"/>
                        <w:bottom w:val="none" w:sz="0" w:space="0" w:color="auto"/>
                        <w:right w:val="none" w:sz="0" w:space="0" w:color="auto"/>
                      </w:divBdr>
                    </w:div>
                  </w:divsChild>
                </w:div>
                <w:div w:id="2121336747">
                  <w:marLeft w:val="0"/>
                  <w:marRight w:val="0"/>
                  <w:marTop w:val="0"/>
                  <w:marBottom w:val="0"/>
                  <w:divBdr>
                    <w:top w:val="none" w:sz="0" w:space="0" w:color="auto"/>
                    <w:left w:val="none" w:sz="0" w:space="0" w:color="auto"/>
                    <w:bottom w:val="none" w:sz="0" w:space="0" w:color="auto"/>
                    <w:right w:val="none" w:sz="0" w:space="0" w:color="auto"/>
                  </w:divBdr>
                  <w:divsChild>
                    <w:div w:id="7700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33419">
          <w:marLeft w:val="0"/>
          <w:marRight w:val="0"/>
          <w:marTop w:val="0"/>
          <w:marBottom w:val="0"/>
          <w:divBdr>
            <w:top w:val="none" w:sz="0" w:space="0" w:color="auto"/>
            <w:left w:val="none" w:sz="0" w:space="0" w:color="auto"/>
            <w:bottom w:val="none" w:sz="0" w:space="0" w:color="auto"/>
            <w:right w:val="none" w:sz="0" w:space="0" w:color="auto"/>
          </w:divBdr>
        </w:div>
        <w:div w:id="1028989605">
          <w:marLeft w:val="0"/>
          <w:marRight w:val="0"/>
          <w:marTop w:val="0"/>
          <w:marBottom w:val="0"/>
          <w:divBdr>
            <w:top w:val="none" w:sz="0" w:space="0" w:color="auto"/>
            <w:left w:val="none" w:sz="0" w:space="0" w:color="auto"/>
            <w:bottom w:val="none" w:sz="0" w:space="0" w:color="auto"/>
            <w:right w:val="none" w:sz="0" w:space="0" w:color="auto"/>
          </w:divBdr>
          <w:divsChild>
            <w:div w:id="716004553">
              <w:marLeft w:val="-75"/>
              <w:marRight w:val="0"/>
              <w:marTop w:val="30"/>
              <w:marBottom w:val="30"/>
              <w:divBdr>
                <w:top w:val="none" w:sz="0" w:space="0" w:color="auto"/>
                <w:left w:val="none" w:sz="0" w:space="0" w:color="auto"/>
                <w:bottom w:val="none" w:sz="0" w:space="0" w:color="auto"/>
                <w:right w:val="none" w:sz="0" w:space="0" w:color="auto"/>
              </w:divBdr>
              <w:divsChild>
                <w:div w:id="6492725">
                  <w:marLeft w:val="0"/>
                  <w:marRight w:val="0"/>
                  <w:marTop w:val="0"/>
                  <w:marBottom w:val="0"/>
                  <w:divBdr>
                    <w:top w:val="none" w:sz="0" w:space="0" w:color="auto"/>
                    <w:left w:val="none" w:sz="0" w:space="0" w:color="auto"/>
                    <w:bottom w:val="none" w:sz="0" w:space="0" w:color="auto"/>
                    <w:right w:val="none" w:sz="0" w:space="0" w:color="auto"/>
                  </w:divBdr>
                  <w:divsChild>
                    <w:div w:id="1607882248">
                      <w:marLeft w:val="0"/>
                      <w:marRight w:val="0"/>
                      <w:marTop w:val="0"/>
                      <w:marBottom w:val="0"/>
                      <w:divBdr>
                        <w:top w:val="none" w:sz="0" w:space="0" w:color="auto"/>
                        <w:left w:val="none" w:sz="0" w:space="0" w:color="auto"/>
                        <w:bottom w:val="none" w:sz="0" w:space="0" w:color="auto"/>
                        <w:right w:val="none" w:sz="0" w:space="0" w:color="auto"/>
                      </w:divBdr>
                    </w:div>
                  </w:divsChild>
                </w:div>
                <w:div w:id="341277121">
                  <w:marLeft w:val="0"/>
                  <w:marRight w:val="0"/>
                  <w:marTop w:val="0"/>
                  <w:marBottom w:val="0"/>
                  <w:divBdr>
                    <w:top w:val="none" w:sz="0" w:space="0" w:color="auto"/>
                    <w:left w:val="none" w:sz="0" w:space="0" w:color="auto"/>
                    <w:bottom w:val="none" w:sz="0" w:space="0" w:color="auto"/>
                    <w:right w:val="none" w:sz="0" w:space="0" w:color="auto"/>
                  </w:divBdr>
                  <w:divsChild>
                    <w:div w:id="1783186871">
                      <w:marLeft w:val="0"/>
                      <w:marRight w:val="0"/>
                      <w:marTop w:val="0"/>
                      <w:marBottom w:val="0"/>
                      <w:divBdr>
                        <w:top w:val="none" w:sz="0" w:space="0" w:color="auto"/>
                        <w:left w:val="none" w:sz="0" w:space="0" w:color="auto"/>
                        <w:bottom w:val="none" w:sz="0" w:space="0" w:color="auto"/>
                        <w:right w:val="none" w:sz="0" w:space="0" w:color="auto"/>
                      </w:divBdr>
                    </w:div>
                  </w:divsChild>
                </w:div>
                <w:div w:id="498276642">
                  <w:marLeft w:val="0"/>
                  <w:marRight w:val="0"/>
                  <w:marTop w:val="0"/>
                  <w:marBottom w:val="0"/>
                  <w:divBdr>
                    <w:top w:val="none" w:sz="0" w:space="0" w:color="auto"/>
                    <w:left w:val="none" w:sz="0" w:space="0" w:color="auto"/>
                    <w:bottom w:val="none" w:sz="0" w:space="0" w:color="auto"/>
                    <w:right w:val="none" w:sz="0" w:space="0" w:color="auto"/>
                  </w:divBdr>
                  <w:divsChild>
                    <w:div w:id="247081247">
                      <w:marLeft w:val="0"/>
                      <w:marRight w:val="0"/>
                      <w:marTop w:val="0"/>
                      <w:marBottom w:val="0"/>
                      <w:divBdr>
                        <w:top w:val="none" w:sz="0" w:space="0" w:color="auto"/>
                        <w:left w:val="none" w:sz="0" w:space="0" w:color="auto"/>
                        <w:bottom w:val="none" w:sz="0" w:space="0" w:color="auto"/>
                        <w:right w:val="none" w:sz="0" w:space="0" w:color="auto"/>
                      </w:divBdr>
                    </w:div>
                  </w:divsChild>
                </w:div>
                <w:div w:id="840509746">
                  <w:marLeft w:val="0"/>
                  <w:marRight w:val="0"/>
                  <w:marTop w:val="0"/>
                  <w:marBottom w:val="0"/>
                  <w:divBdr>
                    <w:top w:val="none" w:sz="0" w:space="0" w:color="auto"/>
                    <w:left w:val="none" w:sz="0" w:space="0" w:color="auto"/>
                    <w:bottom w:val="none" w:sz="0" w:space="0" w:color="auto"/>
                    <w:right w:val="none" w:sz="0" w:space="0" w:color="auto"/>
                  </w:divBdr>
                  <w:divsChild>
                    <w:div w:id="1924146263">
                      <w:marLeft w:val="0"/>
                      <w:marRight w:val="0"/>
                      <w:marTop w:val="0"/>
                      <w:marBottom w:val="0"/>
                      <w:divBdr>
                        <w:top w:val="none" w:sz="0" w:space="0" w:color="auto"/>
                        <w:left w:val="none" w:sz="0" w:space="0" w:color="auto"/>
                        <w:bottom w:val="none" w:sz="0" w:space="0" w:color="auto"/>
                        <w:right w:val="none" w:sz="0" w:space="0" w:color="auto"/>
                      </w:divBdr>
                    </w:div>
                  </w:divsChild>
                </w:div>
                <w:div w:id="1144280159">
                  <w:marLeft w:val="0"/>
                  <w:marRight w:val="0"/>
                  <w:marTop w:val="0"/>
                  <w:marBottom w:val="0"/>
                  <w:divBdr>
                    <w:top w:val="none" w:sz="0" w:space="0" w:color="auto"/>
                    <w:left w:val="none" w:sz="0" w:space="0" w:color="auto"/>
                    <w:bottom w:val="none" w:sz="0" w:space="0" w:color="auto"/>
                    <w:right w:val="none" w:sz="0" w:space="0" w:color="auto"/>
                  </w:divBdr>
                  <w:divsChild>
                    <w:div w:id="144247650">
                      <w:marLeft w:val="0"/>
                      <w:marRight w:val="0"/>
                      <w:marTop w:val="0"/>
                      <w:marBottom w:val="0"/>
                      <w:divBdr>
                        <w:top w:val="none" w:sz="0" w:space="0" w:color="auto"/>
                        <w:left w:val="none" w:sz="0" w:space="0" w:color="auto"/>
                        <w:bottom w:val="none" w:sz="0" w:space="0" w:color="auto"/>
                        <w:right w:val="none" w:sz="0" w:space="0" w:color="auto"/>
                      </w:divBdr>
                    </w:div>
                  </w:divsChild>
                </w:div>
                <w:div w:id="1240552674">
                  <w:marLeft w:val="0"/>
                  <w:marRight w:val="0"/>
                  <w:marTop w:val="0"/>
                  <w:marBottom w:val="0"/>
                  <w:divBdr>
                    <w:top w:val="none" w:sz="0" w:space="0" w:color="auto"/>
                    <w:left w:val="none" w:sz="0" w:space="0" w:color="auto"/>
                    <w:bottom w:val="none" w:sz="0" w:space="0" w:color="auto"/>
                    <w:right w:val="none" w:sz="0" w:space="0" w:color="auto"/>
                  </w:divBdr>
                  <w:divsChild>
                    <w:div w:id="152259378">
                      <w:marLeft w:val="0"/>
                      <w:marRight w:val="0"/>
                      <w:marTop w:val="0"/>
                      <w:marBottom w:val="0"/>
                      <w:divBdr>
                        <w:top w:val="none" w:sz="0" w:space="0" w:color="auto"/>
                        <w:left w:val="none" w:sz="0" w:space="0" w:color="auto"/>
                        <w:bottom w:val="none" w:sz="0" w:space="0" w:color="auto"/>
                        <w:right w:val="none" w:sz="0" w:space="0" w:color="auto"/>
                      </w:divBdr>
                    </w:div>
                  </w:divsChild>
                </w:div>
                <w:div w:id="1301156631">
                  <w:marLeft w:val="0"/>
                  <w:marRight w:val="0"/>
                  <w:marTop w:val="0"/>
                  <w:marBottom w:val="0"/>
                  <w:divBdr>
                    <w:top w:val="none" w:sz="0" w:space="0" w:color="auto"/>
                    <w:left w:val="none" w:sz="0" w:space="0" w:color="auto"/>
                    <w:bottom w:val="none" w:sz="0" w:space="0" w:color="auto"/>
                    <w:right w:val="none" w:sz="0" w:space="0" w:color="auto"/>
                  </w:divBdr>
                  <w:divsChild>
                    <w:div w:id="922227922">
                      <w:marLeft w:val="0"/>
                      <w:marRight w:val="0"/>
                      <w:marTop w:val="0"/>
                      <w:marBottom w:val="0"/>
                      <w:divBdr>
                        <w:top w:val="none" w:sz="0" w:space="0" w:color="auto"/>
                        <w:left w:val="none" w:sz="0" w:space="0" w:color="auto"/>
                        <w:bottom w:val="none" w:sz="0" w:space="0" w:color="auto"/>
                        <w:right w:val="none" w:sz="0" w:space="0" w:color="auto"/>
                      </w:divBdr>
                    </w:div>
                  </w:divsChild>
                </w:div>
                <w:div w:id="1406993654">
                  <w:marLeft w:val="0"/>
                  <w:marRight w:val="0"/>
                  <w:marTop w:val="0"/>
                  <w:marBottom w:val="0"/>
                  <w:divBdr>
                    <w:top w:val="none" w:sz="0" w:space="0" w:color="auto"/>
                    <w:left w:val="none" w:sz="0" w:space="0" w:color="auto"/>
                    <w:bottom w:val="none" w:sz="0" w:space="0" w:color="auto"/>
                    <w:right w:val="none" w:sz="0" w:space="0" w:color="auto"/>
                  </w:divBdr>
                  <w:divsChild>
                    <w:div w:id="17588446">
                      <w:marLeft w:val="0"/>
                      <w:marRight w:val="0"/>
                      <w:marTop w:val="0"/>
                      <w:marBottom w:val="0"/>
                      <w:divBdr>
                        <w:top w:val="none" w:sz="0" w:space="0" w:color="auto"/>
                        <w:left w:val="none" w:sz="0" w:space="0" w:color="auto"/>
                        <w:bottom w:val="none" w:sz="0" w:space="0" w:color="auto"/>
                        <w:right w:val="none" w:sz="0" w:space="0" w:color="auto"/>
                      </w:divBdr>
                    </w:div>
                  </w:divsChild>
                </w:div>
                <w:div w:id="1507789642">
                  <w:marLeft w:val="0"/>
                  <w:marRight w:val="0"/>
                  <w:marTop w:val="0"/>
                  <w:marBottom w:val="0"/>
                  <w:divBdr>
                    <w:top w:val="none" w:sz="0" w:space="0" w:color="auto"/>
                    <w:left w:val="none" w:sz="0" w:space="0" w:color="auto"/>
                    <w:bottom w:val="none" w:sz="0" w:space="0" w:color="auto"/>
                    <w:right w:val="none" w:sz="0" w:space="0" w:color="auto"/>
                  </w:divBdr>
                  <w:divsChild>
                    <w:div w:id="1876386145">
                      <w:marLeft w:val="0"/>
                      <w:marRight w:val="0"/>
                      <w:marTop w:val="0"/>
                      <w:marBottom w:val="0"/>
                      <w:divBdr>
                        <w:top w:val="none" w:sz="0" w:space="0" w:color="auto"/>
                        <w:left w:val="none" w:sz="0" w:space="0" w:color="auto"/>
                        <w:bottom w:val="none" w:sz="0" w:space="0" w:color="auto"/>
                        <w:right w:val="none" w:sz="0" w:space="0" w:color="auto"/>
                      </w:divBdr>
                    </w:div>
                  </w:divsChild>
                </w:div>
                <w:div w:id="1664699481">
                  <w:marLeft w:val="0"/>
                  <w:marRight w:val="0"/>
                  <w:marTop w:val="0"/>
                  <w:marBottom w:val="0"/>
                  <w:divBdr>
                    <w:top w:val="none" w:sz="0" w:space="0" w:color="auto"/>
                    <w:left w:val="none" w:sz="0" w:space="0" w:color="auto"/>
                    <w:bottom w:val="none" w:sz="0" w:space="0" w:color="auto"/>
                    <w:right w:val="none" w:sz="0" w:space="0" w:color="auto"/>
                  </w:divBdr>
                  <w:divsChild>
                    <w:div w:id="11936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9283">
          <w:marLeft w:val="0"/>
          <w:marRight w:val="0"/>
          <w:marTop w:val="0"/>
          <w:marBottom w:val="0"/>
          <w:divBdr>
            <w:top w:val="none" w:sz="0" w:space="0" w:color="auto"/>
            <w:left w:val="none" w:sz="0" w:space="0" w:color="auto"/>
            <w:bottom w:val="none" w:sz="0" w:space="0" w:color="auto"/>
            <w:right w:val="none" w:sz="0" w:space="0" w:color="auto"/>
          </w:divBdr>
        </w:div>
        <w:div w:id="1204825295">
          <w:marLeft w:val="0"/>
          <w:marRight w:val="0"/>
          <w:marTop w:val="0"/>
          <w:marBottom w:val="0"/>
          <w:divBdr>
            <w:top w:val="none" w:sz="0" w:space="0" w:color="auto"/>
            <w:left w:val="none" w:sz="0" w:space="0" w:color="auto"/>
            <w:bottom w:val="none" w:sz="0" w:space="0" w:color="auto"/>
            <w:right w:val="none" w:sz="0" w:space="0" w:color="auto"/>
          </w:divBdr>
        </w:div>
        <w:div w:id="1475485611">
          <w:marLeft w:val="0"/>
          <w:marRight w:val="0"/>
          <w:marTop w:val="0"/>
          <w:marBottom w:val="0"/>
          <w:divBdr>
            <w:top w:val="none" w:sz="0" w:space="0" w:color="auto"/>
            <w:left w:val="none" w:sz="0" w:space="0" w:color="auto"/>
            <w:bottom w:val="none" w:sz="0" w:space="0" w:color="auto"/>
            <w:right w:val="none" w:sz="0" w:space="0" w:color="auto"/>
          </w:divBdr>
          <w:divsChild>
            <w:div w:id="467170855">
              <w:marLeft w:val="-75"/>
              <w:marRight w:val="0"/>
              <w:marTop w:val="30"/>
              <w:marBottom w:val="30"/>
              <w:divBdr>
                <w:top w:val="none" w:sz="0" w:space="0" w:color="auto"/>
                <w:left w:val="none" w:sz="0" w:space="0" w:color="auto"/>
                <w:bottom w:val="none" w:sz="0" w:space="0" w:color="auto"/>
                <w:right w:val="none" w:sz="0" w:space="0" w:color="auto"/>
              </w:divBdr>
              <w:divsChild>
                <w:div w:id="210582047">
                  <w:marLeft w:val="0"/>
                  <w:marRight w:val="0"/>
                  <w:marTop w:val="0"/>
                  <w:marBottom w:val="0"/>
                  <w:divBdr>
                    <w:top w:val="none" w:sz="0" w:space="0" w:color="auto"/>
                    <w:left w:val="none" w:sz="0" w:space="0" w:color="auto"/>
                    <w:bottom w:val="none" w:sz="0" w:space="0" w:color="auto"/>
                    <w:right w:val="none" w:sz="0" w:space="0" w:color="auto"/>
                  </w:divBdr>
                  <w:divsChild>
                    <w:div w:id="961036903">
                      <w:marLeft w:val="0"/>
                      <w:marRight w:val="0"/>
                      <w:marTop w:val="0"/>
                      <w:marBottom w:val="0"/>
                      <w:divBdr>
                        <w:top w:val="none" w:sz="0" w:space="0" w:color="auto"/>
                        <w:left w:val="none" w:sz="0" w:space="0" w:color="auto"/>
                        <w:bottom w:val="none" w:sz="0" w:space="0" w:color="auto"/>
                        <w:right w:val="none" w:sz="0" w:space="0" w:color="auto"/>
                      </w:divBdr>
                    </w:div>
                  </w:divsChild>
                </w:div>
                <w:div w:id="437332587">
                  <w:marLeft w:val="0"/>
                  <w:marRight w:val="0"/>
                  <w:marTop w:val="0"/>
                  <w:marBottom w:val="0"/>
                  <w:divBdr>
                    <w:top w:val="none" w:sz="0" w:space="0" w:color="auto"/>
                    <w:left w:val="none" w:sz="0" w:space="0" w:color="auto"/>
                    <w:bottom w:val="none" w:sz="0" w:space="0" w:color="auto"/>
                    <w:right w:val="none" w:sz="0" w:space="0" w:color="auto"/>
                  </w:divBdr>
                  <w:divsChild>
                    <w:div w:id="1504467605">
                      <w:marLeft w:val="0"/>
                      <w:marRight w:val="0"/>
                      <w:marTop w:val="0"/>
                      <w:marBottom w:val="0"/>
                      <w:divBdr>
                        <w:top w:val="none" w:sz="0" w:space="0" w:color="auto"/>
                        <w:left w:val="none" w:sz="0" w:space="0" w:color="auto"/>
                        <w:bottom w:val="none" w:sz="0" w:space="0" w:color="auto"/>
                        <w:right w:val="none" w:sz="0" w:space="0" w:color="auto"/>
                      </w:divBdr>
                    </w:div>
                  </w:divsChild>
                </w:div>
                <w:div w:id="819926828">
                  <w:marLeft w:val="0"/>
                  <w:marRight w:val="0"/>
                  <w:marTop w:val="0"/>
                  <w:marBottom w:val="0"/>
                  <w:divBdr>
                    <w:top w:val="none" w:sz="0" w:space="0" w:color="auto"/>
                    <w:left w:val="none" w:sz="0" w:space="0" w:color="auto"/>
                    <w:bottom w:val="none" w:sz="0" w:space="0" w:color="auto"/>
                    <w:right w:val="none" w:sz="0" w:space="0" w:color="auto"/>
                  </w:divBdr>
                  <w:divsChild>
                    <w:div w:id="2026204386">
                      <w:marLeft w:val="0"/>
                      <w:marRight w:val="0"/>
                      <w:marTop w:val="0"/>
                      <w:marBottom w:val="0"/>
                      <w:divBdr>
                        <w:top w:val="none" w:sz="0" w:space="0" w:color="auto"/>
                        <w:left w:val="none" w:sz="0" w:space="0" w:color="auto"/>
                        <w:bottom w:val="none" w:sz="0" w:space="0" w:color="auto"/>
                        <w:right w:val="none" w:sz="0" w:space="0" w:color="auto"/>
                      </w:divBdr>
                    </w:div>
                  </w:divsChild>
                </w:div>
                <w:div w:id="910964328">
                  <w:marLeft w:val="0"/>
                  <w:marRight w:val="0"/>
                  <w:marTop w:val="0"/>
                  <w:marBottom w:val="0"/>
                  <w:divBdr>
                    <w:top w:val="none" w:sz="0" w:space="0" w:color="auto"/>
                    <w:left w:val="none" w:sz="0" w:space="0" w:color="auto"/>
                    <w:bottom w:val="none" w:sz="0" w:space="0" w:color="auto"/>
                    <w:right w:val="none" w:sz="0" w:space="0" w:color="auto"/>
                  </w:divBdr>
                  <w:divsChild>
                    <w:div w:id="1055934944">
                      <w:marLeft w:val="0"/>
                      <w:marRight w:val="0"/>
                      <w:marTop w:val="0"/>
                      <w:marBottom w:val="0"/>
                      <w:divBdr>
                        <w:top w:val="none" w:sz="0" w:space="0" w:color="auto"/>
                        <w:left w:val="none" w:sz="0" w:space="0" w:color="auto"/>
                        <w:bottom w:val="none" w:sz="0" w:space="0" w:color="auto"/>
                        <w:right w:val="none" w:sz="0" w:space="0" w:color="auto"/>
                      </w:divBdr>
                    </w:div>
                  </w:divsChild>
                </w:div>
                <w:div w:id="1594168006">
                  <w:marLeft w:val="0"/>
                  <w:marRight w:val="0"/>
                  <w:marTop w:val="0"/>
                  <w:marBottom w:val="0"/>
                  <w:divBdr>
                    <w:top w:val="none" w:sz="0" w:space="0" w:color="auto"/>
                    <w:left w:val="none" w:sz="0" w:space="0" w:color="auto"/>
                    <w:bottom w:val="none" w:sz="0" w:space="0" w:color="auto"/>
                    <w:right w:val="none" w:sz="0" w:space="0" w:color="auto"/>
                  </w:divBdr>
                  <w:divsChild>
                    <w:div w:id="1638800068">
                      <w:marLeft w:val="0"/>
                      <w:marRight w:val="0"/>
                      <w:marTop w:val="0"/>
                      <w:marBottom w:val="0"/>
                      <w:divBdr>
                        <w:top w:val="none" w:sz="0" w:space="0" w:color="auto"/>
                        <w:left w:val="none" w:sz="0" w:space="0" w:color="auto"/>
                        <w:bottom w:val="none" w:sz="0" w:space="0" w:color="auto"/>
                        <w:right w:val="none" w:sz="0" w:space="0" w:color="auto"/>
                      </w:divBdr>
                    </w:div>
                  </w:divsChild>
                </w:div>
                <w:div w:id="1627201806">
                  <w:marLeft w:val="0"/>
                  <w:marRight w:val="0"/>
                  <w:marTop w:val="0"/>
                  <w:marBottom w:val="0"/>
                  <w:divBdr>
                    <w:top w:val="none" w:sz="0" w:space="0" w:color="auto"/>
                    <w:left w:val="none" w:sz="0" w:space="0" w:color="auto"/>
                    <w:bottom w:val="none" w:sz="0" w:space="0" w:color="auto"/>
                    <w:right w:val="none" w:sz="0" w:space="0" w:color="auto"/>
                  </w:divBdr>
                  <w:divsChild>
                    <w:div w:id="1545484214">
                      <w:marLeft w:val="0"/>
                      <w:marRight w:val="0"/>
                      <w:marTop w:val="0"/>
                      <w:marBottom w:val="0"/>
                      <w:divBdr>
                        <w:top w:val="none" w:sz="0" w:space="0" w:color="auto"/>
                        <w:left w:val="none" w:sz="0" w:space="0" w:color="auto"/>
                        <w:bottom w:val="none" w:sz="0" w:space="0" w:color="auto"/>
                        <w:right w:val="none" w:sz="0" w:space="0" w:color="auto"/>
                      </w:divBdr>
                    </w:div>
                  </w:divsChild>
                </w:div>
                <w:div w:id="1667247280">
                  <w:marLeft w:val="0"/>
                  <w:marRight w:val="0"/>
                  <w:marTop w:val="0"/>
                  <w:marBottom w:val="0"/>
                  <w:divBdr>
                    <w:top w:val="none" w:sz="0" w:space="0" w:color="auto"/>
                    <w:left w:val="none" w:sz="0" w:space="0" w:color="auto"/>
                    <w:bottom w:val="none" w:sz="0" w:space="0" w:color="auto"/>
                    <w:right w:val="none" w:sz="0" w:space="0" w:color="auto"/>
                  </w:divBdr>
                  <w:divsChild>
                    <w:div w:id="1713967832">
                      <w:marLeft w:val="0"/>
                      <w:marRight w:val="0"/>
                      <w:marTop w:val="0"/>
                      <w:marBottom w:val="0"/>
                      <w:divBdr>
                        <w:top w:val="none" w:sz="0" w:space="0" w:color="auto"/>
                        <w:left w:val="none" w:sz="0" w:space="0" w:color="auto"/>
                        <w:bottom w:val="none" w:sz="0" w:space="0" w:color="auto"/>
                        <w:right w:val="none" w:sz="0" w:space="0" w:color="auto"/>
                      </w:divBdr>
                    </w:div>
                  </w:divsChild>
                </w:div>
                <w:div w:id="1766729267">
                  <w:marLeft w:val="0"/>
                  <w:marRight w:val="0"/>
                  <w:marTop w:val="0"/>
                  <w:marBottom w:val="0"/>
                  <w:divBdr>
                    <w:top w:val="none" w:sz="0" w:space="0" w:color="auto"/>
                    <w:left w:val="none" w:sz="0" w:space="0" w:color="auto"/>
                    <w:bottom w:val="none" w:sz="0" w:space="0" w:color="auto"/>
                    <w:right w:val="none" w:sz="0" w:space="0" w:color="auto"/>
                  </w:divBdr>
                  <w:divsChild>
                    <w:div w:id="914240615">
                      <w:marLeft w:val="0"/>
                      <w:marRight w:val="0"/>
                      <w:marTop w:val="0"/>
                      <w:marBottom w:val="0"/>
                      <w:divBdr>
                        <w:top w:val="none" w:sz="0" w:space="0" w:color="auto"/>
                        <w:left w:val="none" w:sz="0" w:space="0" w:color="auto"/>
                        <w:bottom w:val="none" w:sz="0" w:space="0" w:color="auto"/>
                        <w:right w:val="none" w:sz="0" w:space="0" w:color="auto"/>
                      </w:divBdr>
                    </w:div>
                  </w:divsChild>
                </w:div>
                <w:div w:id="1878666194">
                  <w:marLeft w:val="0"/>
                  <w:marRight w:val="0"/>
                  <w:marTop w:val="0"/>
                  <w:marBottom w:val="0"/>
                  <w:divBdr>
                    <w:top w:val="none" w:sz="0" w:space="0" w:color="auto"/>
                    <w:left w:val="none" w:sz="0" w:space="0" w:color="auto"/>
                    <w:bottom w:val="none" w:sz="0" w:space="0" w:color="auto"/>
                    <w:right w:val="none" w:sz="0" w:space="0" w:color="auto"/>
                  </w:divBdr>
                  <w:divsChild>
                    <w:div w:id="116030582">
                      <w:marLeft w:val="0"/>
                      <w:marRight w:val="0"/>
                      <w:marTop w:val="0"/>
                      <w:marBottom w:val="0"/>
                      <w:divBdr>
                        <w:top w:val="none" w:sz="0" w:space="0" w:color="auto"/>
                        <w:left w:val="none" w:sz="0" w:space="0" w:color="auto"/>
                        <w:bottom w:val="none" w:sz="0" w:space="0" w:color="auto"/>
                        <w:right w:val="none" w:sz="0" w:space="0" w:color="auto"/>
                      </w:divBdr>
                    </w:div>
                  </w:divsChild>
                </w:div>
                <w:div w:id="1980333051">
                  <w:marLeft w:val="0"/>
                  <w:marRight w:val="0"/>
                  <w:marTop w:val="0"/>
                  <w:marBottom w:val="0"/>
                  <w:divBdr>
                    <w:top w:val="none" w:sz="0" w:space="0" w:color="auto"/>
                    <w:left w:val="none" w:sz="0" w:space="0" w:color="auto"/>
                    <w:bottom w:val="none" w:sz="0" w:space="0" w:color="auto"/>
                    <w:right w:val="none" w:sz="0" w:space="0" w:color="auto"/>
                  </w:divBdr>
                  <w:divsChild>
                    <w:div w:id="683436142">
                      <w:marLeft w:val="0"/>
                      <w:marRight w:val="0"/>
                      <w:marTop w:val="0"/>
                      <w:marBottom w:val="0"/>
                      <w:divBdr>
                        <w:top w:val="none" w:sz="0" w:space="0" w:color="auto"/>
                        <w:left w:val="none" w:sz="0" w:space="0" w:color="auto"/>
                        <w:bottom w:val="none" w:sz="0" w:space="0" w:color="auto"/>
                        <w:right w:val="none" w:sz="0" w:space="0" w:color="auto"/>
                      </w:divBdr>
                    </w:div>
                  </w:divsChild>
                </w:div>
                <w:div w:id="2003242183">
                  <w:marLeft w:val="0"/>
                  <w:marRight w:val="0"/>
                  <w:marTop w:val="0"/>
                  <w:marBottom w:val="0"/>
                  <w:divBdr>
                    <w:top w:val="none" w:sz="0" w:space="0" w:color="auto"/>
                    <w:left w:val="none" w:sz="0" w:space="0" w:color="auto"/>
                    <w:bottom w:val="none" w:sz="0" w:space="0" w:color="auto"/>
                    <w:right w:val="none" w:sz="0" w:space="0" w:color="auto"/>
                  </w:divBdr>
                  <w:divsChild>
                    <w:div w:id="13893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0396">
          <w:marLeft w:val="0"/>
          <w:marRight w:val="0"/>
          <w:marTop w:val="0"/>
          <w:marBottom w:val="0"/>
          <w:divBdr>
            <w:top w:val="none" w:sz="0" w:space="0" w:color="auto"/>
            <w:left w:val="none" w:sz="0" w:space="0" w:color="auto"/>
            <w:bottom w:val="none" w:sz="0" w:space="0" w:color="auto"/>
            <w:right w:val="none" w:sz="0" w:space="0" w:color="auto"/>
          </w:divBdr>
        </w:div>
        <w:div w:id="1565870787">
          <w:marLeft w:val="0"/>
          <w:marRight w:val="0"/>
          <w:marTop w:val="0"/>
          <w:marBottom w:val="0"/>
          <w:divBdr>
            <w:top w:val="none" w:sz="0" w:space="0" w:color="auto"/>
            <w:left w:val="none" w:sz="0" w:space="0" w:color="auto"/>
            <w:bottom w:val="none" w:sz="0" w:space="0" w:color="auto"/>
            <w:right w:val="none" w:sz="0" w:space="0" w:color="auto"/>
          </w:divBdr>
        </w:div>
        <w:div w:id="1842306110">
          <w:marLeft w:val="0"/>
          <w:marRight w:val="0"/>
          <w:marTop w:val="0"/>
          <w:marBottom w:val="0"/>
          <w:divBdr>
            <w:top w:val="none" w:sz="0" w:space="0" w:color="auto"/>
            <w:left w:val="none" w:sz="0" w:space="0" w:color="auto"/>
            <w:bottom w:val="none" w:sz="0" w:space="0" w:color="auto"/>
            <w:right w:val="none" w:sz="0" w:space="0" w:color="auto"/>
          </w:divBdr>
        </w:div>
        <w:div w:id="1999966246">
          <w:marLeft w:val="0"/>
          <w:marRight w:val="0"/>
          <w:marTop w:val="0"/>
          <w:marBottom w:val="0"/>
          <w:divBdr>
            <w:top w:val="none" w:sz="0" w:space="0" w:color="auto"/>
            <w:left w:val="none" w:sz="0" w:space="0" w:color="auto"/>
            <w:bottom w:val="none" w:sz="0" w:space="0" w:color="auto"/>
            <w:right w:val="none" w:sz="0" w:space="0" w:color="auto"/>
          </w:divBdr>
        </w:div>
        <w:div w:id="2066829505">
          <w:marLeft w:val="0"/>
          <w:marRight w:val="0"/>
          <w:marTop w:val="0"/>
          <w:marBottom w:val="0"/>
          <w:divBdr>
            <w:top w:val="none" w:sz="0" w:space="0" w:color="auto"/>
            <w:left w:val="none" w:sz="0" w:space="0" w:color="auto"/>
            <w:bottom w:val="none" w:sz="0" w:space="0" w:color="auto"/>
            <w:right w:val="none" w:sz="0" w:space="0" w:color="auto"/>
          </w:divBdr>
          <w:divsChild>
            <w:div w:id="827794798">
              <w:marLeft w:val="-75"/>
              <w:marRight w:val="0"/>
              <w:marTop w:val="30"/>
              <w:marBottom w:val="30"/>
              <w:divBdr>
                <w:top w:val="none" w:sz="0" w:space="0" w:color="auto"/>
                <w:left w:val="none" w:sz="0" w:space="0" w:color="auto"/>
                <w:bottom w:val="none" w:sz="0" w:space="0" w:color="auto"/>
                <w:right w:val="none" w:sz="0" w:space="0" w:color="auto"/>
              </w:divBdr>
              <w:divsChild>
                <w:div w:id="206991412">
                  <w:marLeft w:val="0"/>
                  <w:marRight w:val="0"/>
                  <w:marTop w:val="0"/>
                  <w:marBottom w:val="0"/>
                  <w:divBdr>
                    <w:top w:val="none" w:sz="0" w:space="0" w:color="auto"/>
                    <w:left w:val="none" w:sz="0" w:space="0" w:color="auto"/>
                    <w:bottom w:val="none" w:sz="0" w:space="0" w:color="auto"/>
                    <w:right w:val="none" w:sz="0" w:space="0" w:color="auto"/>
                  </w:divBdr>
                  <w:divsChild>
                    <w:div w:id="1016344683">
                      <w:marLeft w:val="0"/>
                      <w:marRight w:val="0"/>
                      <w:marTop w:val="0"/>
                      <w:marBottom w:val="0"/>
                      <w:divBdr>
                        <w:top w:val="none" w:sz="0" w:space="0" w:color="auto"/>
                        <w:left w:val="none" w:sz="0" w:space="0" w:color="auto"/>
                        <w:bottom w:val="none" w:sz="0" w:space="0" w:color="auto"/>
                        <w:right w:val="none" w:sz="0" w:space="0" w:color="auto"/>
                      </w:divBdr>
                    </w:div>
                  </w:divsChild>
                </w:div>
                <w:div w:id="466944805">
                  <w:marLeft w:val="0"/>
                  <w:marRight w:val="0"/>
                  <w:marTop w:val="0"/>
                  <w:marBottom w:val="0"/>
                  <w:divBdr>
                    <w:top w:val="none" w:sz="0" w:space="0" w:color="auto"/>
                    <w:left w:val="none" w:sz="0" w:space="0" w:color="auto"/>
                    <w:bottom w:val="none" w:sz="0" w:space="0" w:color="auto"/>
                    <w:right w:val="none" w:sz="0" w:space="0" w:color="auto"/>
                  </w:divBdr>
                  <w:divsChild>
                    <w:div w:id="776752628">
                      <w:marLeft w:val="0"/>
                      <w:marRight w:val="0"/>
                      <w:marTop w:val="0"/>
                      <w:marBottom w:val="0"/>
                      <w:divBdr>
                        <w:top w:val="none" w:sz="0" w:space="0" w:color="auto"/>
                        <w:left w:val="none" w:sz="0" w:space="0" w:color="auto"/>
                        <w:bottom w:val="none" w:sz="0" w:space="0" w:color="auto"/>
                        <w:right w:val="none" w:sz="0" w:space="0" w:color="auto"/>
                      </w:divBdr>
                    </w:div>
                  </w:divsChild>
                </w:div>
                <w:div w:id="700328455">
                  <w:marLeft w:val="0"/>
                  <w:marRight w:val="0"/>
                  <w:marTop w:val="0"/>
                  <w:marBottom w:val="0"/>
                  <w:divBdr>
                    <w:top w:val="none" w:sz="0" w:space="0" w:color="auto"/>
                    <w:left w:val="none" w:sz="0" w:space="0" w:color="auto"/>
                    <w:bottom w:val="none" w:sz="0" w:space="0" w:color="auto"/>
                    <w:right w:val="none" w:sz="0" w:space="0" w:color="auto"/>
                  </w:divBdr>
                  <w:divsChild>
                    <w:div w:id="1949041128">
                      <w:marLeft w:val="0"/>
                      <w:marRight w:val="0"/>
                      <w:marTop w:val="0"/>
                      <w:marBottom w:val="0"/>
                      <w:divBdr>
                        <w:top w:val="none" w:sz="0" w:space="0" w:color="auto"/>
                        <w:left w:val="none" w:sz="0" w:space="0" w:color="auto"/>
                        <w:bottom w:val="none" w:sz="0" w:space="0" w:color="auto"/>
                        <w:right w:val="none" w:sz="0" w:space="0" w:color="auto"/>
                      </w:divBdr>
                    </w:div>
                  </w:divsChild>
                </w:div>
                <w:div w:id="958341662">
                  <w:marLeft w:val="0"/>
                  <w:marRight w:val="0"/>
                  <w:marTop w:val="0"/>
                  <w:marBottom w:val="0"/>
                  <w:divBdr>
                    <w:top w:val="none" w:sz="0" w:space="0" w:color="auto"/>
                    <w:left w:val="none" w:sz="0" w:space="0" w:color="auto"/>
                    <w:bottom w:val="none" w:sz="0" w:space="0" w:color="auto"/>
                    <w:right w:val="none" w:sz="0" w:space="0" w:color="auto"/>
                  </w:divBdr>
                  <w:divsChild>
                    <w:div w:id="1721368991">
                      <w:marLeft w:val="0"/>
                      <w:marRight w:val="0"/>
                      <w:marTop w:val="0"/>
                      <w:marBottom w:val="0"/>
                      <w:divBdr>
                        <w:top w:val="none" w:sz="0" w:space="0" w:color="auto"/>
                        <w:left w:val="none" w:sz="0" w:space="0" w:color="auto"/>
                        <w:bottom w:val="none" w:sz="0" w:space="0" w:color="auto"/>
                        <w:right w:val="none" w:sz="0" w:space="0" w:color="auto"/>
                      </w:divBdr>
                    </w:div>
                  </w:divsChild>
                </w:div>
                <w:div w:id="1100678713">
                  <w:marLeft w:val="0"/>
                  <w:marRight w:val="0"/>
                  <w:marTop w:val="0"/>
                  <w:marBottom w:val="0"/>
                  <w:divBdr>
                    <w:top w:val="none" w:sz="0" w:space="0" w:color="auto"/>
                    <w:left w:val="none" w:sz="0" w:space="0" w:color="auto"/>
                    <w:bottom w:val="none" w:sz="0" w:space="0" w:color="auto"/>
                    <w:right w:val="none" w:sz="0" w:space="0" w:color="auto"/>
                  </w:divBdr>
                  <w:divsChild>
                    <w:div w:id="695541147">
                      <w:marLeft w:val="0"/>
                      <w:marRight w:val="0"/>
                      <w:marTop w:val="0"/>
                      <w:marBottom w:val="0"/>
                      <w:divBdr>
                        <w:top w:val="none" w:sz="0" w:space="0" w:color="auto"/>
                        <w:left w:val="none" w:sz="0" w:space="0" w:color="auto"/>
                        <w:bottom w:val="none" w:sz="0" w:space="0" w:color="auto"/>
                        <w:right w:val="none" w:sz="0" w:space="0" w:color="auto"/>
                      </w:divBdr>
                    </w:div>
                  </w:divsChild>
                </w:div>
                <w:div w:id="1215506446">
                  <w:marLeft w:val="0"/>
                  <w:marRight w:val="0"/>
                  <w:marTop w:val="0"/>
                  <w:marBottom w:val="0"/>
                  <w:divBdr>
                    <w:top w:val="none" w:sz="0" w:space="0" w:color="auto"/>
                    <w:left w:val="none" w:sz="0" w:space="0" w:color="auto"/>
                    <w:bottom w:val="none" w:sz="0" w:space="0" w:color="auto"/>
                    <w:right w:val="none" w:sz="0" w:space="0" w:color="auto"/>
                  </w:divBdr>
                  <w:divsChild>
                    <w:div w:id="1410732959">
                      <w:marLeft w:val="0"/>
                      <w:marRight w:val="0"/>
                      <w:marTop w:val="0"/>
                      <w:marBottom w:val="0"/>
                      <w:divBdr>
                        <w:top w:val="none" w:sz="0" w:space="0" w:color="auto"/>
                        <w:left w:val="none" w:sz="0" w:space="0" w:color="auto"/>
                        <w:bottom w:val="none" w:sz="0" w:space="0" w:color="auto"/>
                        <w:right w:val="none" w:sz="0" w:space="0" w:color="auto"/>
                      </w:divBdr>
                    </w:div>
                  </w:divsChild>
                </w:div>
                <w:div w:id="1449080481">
                  <w:marLeft w:val="0"/>
                  <w:marRight w:val="0"/>
                  <w:marTop w:val="0"/>
                  <w:marBottom w:val="0"/>
                  <w:divBdr>
                    <w:top w:val="none" w:sz="0" w:space="0" w:color="auto"/>
                    <w:left w:val="none" w:sz="0" w:space="0" w:color="auto"/>
                    <w:bottom w:val="none" w:sz="0" w:space="0" w:color="auto"/>
                    <w:right w:val="none" w:sz="0" w:space="0" w:color="auto"/>
                  </w:divBdr>
                  <w:divsChild>
                    <w:div w:id="1695182201">
                      <w:marLeft w:val="0"/>
                      <w:marRight w:val="0"/>
                      <w:marTop w:val="0"/>
                      <w:marBottom w:val="0"/>
                      <w:divBdr>
                        <w:top w:val="none" w:sz="0" w:space="0" w:color="auto"/>
                        <w:left w:val="none" w:sz="0" w:space="0" w:color="auto"/>
                        <w:bottom w:val="none" w:sz="0" w:space="0" w:color="auto"/>
                        <w:right w:val="none" w:sz="0" w:space="0" w:color="auto"/>
                      </w:divBdr>
                    </w:div>
                  </w:divsChild>
                </w:div>
                <w:div w:id="1792552512">
                  <w:marLeft w:val="0"/>
                  <w:marRight w:val="0"/>
                  <w:marTop w:val="0"/>
                  <w:marBottom w:val="0"/>
                  <w:divBdr>
                    <w:top w:val="none" w:sz="0" w:space="0" w:color="auto"/>
                    <w:left w:val="none" w:sz="0" w:space="0" w:color="auto"/>
                    <w:bottom w:val="none" w:sz="0" w:space="0" w:color="auto"/>
                    <w:right w:val="none" w:sz="0" w:space="0" w:color="auto"/>
                  </w:divBdr>
                  <w:divsChild>
                    <w:div w:id="863396800">
                      <w:marLeft w:val="0"/>
                      <w:marRight w:val="0"/>
                      <w:marTop w:val="0"/>
                      <w:marBottom w:val="0"/>
                      <w:divBdr>
                        <w:top w:val="none" w:sz="0" w:space="0" w:color="auto"/>
                        <w:left w:val="none" w:sz="0" w:space="0" w:color="auto"/>
                        <w:bottom w:val="none" w:sz="0" w:space="0" w:color="auto"/>
                        <w:right w:val="none" w:sz="0" w:space="0" w:color="auto"/>
                      </w:divBdr>
                    </w:div>
                  </w:divsChild>
                </w:div>
                <w:div w:id="1902860030">
                  <w:marLeft w:val="0"/>
                  <w:marRight w:val="0"/>
                  <w:marTop w:val="0"/>
                  <w:marBottom w:val="0"/>
                  <w:divBdr>
                    <w:top w:val="none" w:sz="0" w:space="0" w:color="auto"/>
                    <w:left w:val="none" w:sz="0" w:space="0" w:color="auto"/>
                    <w:bottom w:val="none" w:sz="0" w:space="0" w:color="auto"/>
                    <w:right w:val="none" w:sz="0" w:space="0" w:color="auto"/>
                  </w:divBdr>
                  <w:divsChild>
                    <w:div w:id="20158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2129">
      <w:bodyDiv w:val="1"/>
      <w:marLeft w:val="0"/>
      <w:marRight w:val="0"/>
      <w:marTop w:val="0"/>
      <w:marBottom w:val="0"/>
      <w:divBdr>
        <w:top w:val="none" w:sz="0" w:space="0" w:color="auto"/>
        <w:left w:val="none" w:sz="0" w:space="0" w:color="auto"/>
        <w:bottom w:val="none" w:sz="0" w:space="0" w:color="auto"/>
        <w:right w:val="none" w:sz="0" w:space="0" w:color="auto"/>
      </w:divBdr>
    </w:div>
    <w:div w:id="396166514">
      <w:bodyDiv w:val="1"/>
      <w:marLeft w:val="0"/>
      <w:marRight w:val="0"/>
      <w:marTop w:val="0"/>
      <w:marBottom w:val="0"/>
      <w:divBdr>
        <w:top w:val="none" w:sz="0" w:space="0" w:color="auto"/>
        <w:left w:val="none" w:sz="0" w:space="0" w:color="auto"/>
        <w:bottom w:val="none" w:sz="0" w:space="0" w:color="auto"/>
        <w:right w:val="none" w:sz="0" w:space="0" w:color="auto"/>
      </w:divBdr>
      <w:divsChild>
        <w:div w:id="43874118">
          <w:marLeft w:val="0"/>
          <w:marRight w:val="0"/>
          <w:marTop w:val="0"/>
          <w:marBottom w:val="0"/>
          <w:divBdr>
            <w:top w:val="none" w:sz="0" w:space="0" w:color="auto"/>
            <w:left w:val="none" w:sz="0" w:space="0" w:color="auto"/>
            <w:bottom w:val="none" w:sz="0" w:space="0" w:color="auto"/>
            <w:right w:val="none" w:sz="0" w:space="0" w:color="auto"/>
          </w:divBdr>
        </w:div>
        <w:div w:id="238371476">
          <w:marLeft w:val="0"/>
          <w:marRight w:val="0"/>
          <w:marTop w:val="0"/>
          <w:marBottom w:val="0"/>
          <w:divBdr>
            <w:top w:val="none" w:sz="0" w:space="0" w:color="auto"/>
            <w:left w:val="none" w:sz="0" w:space="0" w:color="auto"/>
            <w:bottom w:val="none" w:sz="0" w:space="0" w:color="auto"/>
            <w:right w:val="none" w:sz="0" w:space="0" w:color="auto"/>
          </w:divBdr>
        </w:div>
        <w:div w:id="308217908">
          <w:marLeft w:val="0"/>
          <w:marRight w:val="0"/>
          <w:marTop w:val="0"/>
          <w:marBottom w:val="0"/>
          <w:divBdr>
            <w:top w:val="none" w:sz="0" w:space="0" w:color="auto"/>
            <w:left w:val="none" w:sz="0" w:space="0" w:color="auto"/>
            <w:bottom w:val="none" w:sz="0" w:space="0" w:color="auto"/>
            <w:right w:val="none" w:sz="0" w:space="0" w:color="auto"/>
          </w:divBdr>
        </w:div>
        <w:div w:id="377167501">
          <w:marLeft w:val="0"/>
          <w:marRight w:val="0"/>
          <w:marTop w:val="0"/>
          <w:marBottom w:val="0"/>
          <w:divBdr>
            <w:top w:val="none" w:sz="0" w:space="0" w:color="auto"/>
            <w:left w:val="none" w:sz="0" w:space="0" w:color="auto"/>
            <w:bottom w:val="none" w:sz="0" w:space="0" w:color="auto"/>
            <w:right w:val="none" w:sz="0" w:space="0" w:color="auto"/>
          </w:divBdr>
        </w:div>
        <w:div w:id="650016362">
          <w:marLeft w:val="0"/>
          <w:marRight w:val="0"/>
          <w:marTop w:val="0"/>
          <w:marBottom w:val="0"/>
          <w:divBdr>
            <w:top w:val="none" w:sz="0" w:space="0" w:color="auto"/>
            <w:left w:val="none" w:sz="0" w:space="0" w:color="auto"/>
            <w:bottom w:val="none" w:sz="0" w:space="0" w:color="auto"/>
            <w:right w:val="none" w:sz="0" w:space="0" w:color="auto"/>
          </w:divBdr>
          <w:divsChild>
            <w:div w:id="1457605038">
              <w:marLeft w:val="-75"/>
              <w:marRight w:val="0"/>
              <w:marTop w:val="30"/>
              <w:marBottom w:val="30"/>
              <w:divBdr>
                <w:top w:val="none" w:sz="0" w:space="0" w:color="auto"/>
                <w:left w:val="none" w:sz="0" w:space="0" w:color="auto"/>
                <w:bottom w:val="none" w:sz="0" w:space="0" w:color="auto"/>
                <w:right w:val="none" w:sz="0" w:space="0" w:color="auto"/>
              </w:divBdr>
              <w:divsChild>
                <w:div w:id="90862531">
                  <w:marLeft w:val="0"/>
                  <w:marRight w:val="0"/>
                  <w:marTop w:val="0"/>
                  <w:marBottom w:val="0"/>
                  <w:divBdr>
                    <w:top w:val="none" w:sz="0" w:space="0" w:color="auto"/>
                    <w:left w:val="none" w:sz="0" w:space="0" w:color="auto"/>
                    <w:bottom w:val="none" w:sz="0" w:space="0" w:color="auto"/>
                    <w:right w:val="none" w:sz="0" w:space="0" w:color="auto"/>
                  </w:divBdr>
                  <w:divsChild>
                    <w:div w:id="607203805">
                      <w:marLeft w:val="0"/>
                      <w:marRight w:val="0"/>
                      <w:marTop w:val="0"/>
                      <w:marBottom w:val="0"/>
                      <w:divBdr>
                        <w:top w:val="none" w:sz="0" w:space="0" w:color="auto"/>
                        <w:left w:val="none" w:sz="0" w:space="0" w:color="auto"/>
                        <w:bottom w:val="none" w:sz="0" w:space="0" w:color="auto"/>
                        <w:right w:val="none" w:sz="0" w:space="0" w:color="auto"/>
                      </w:divBdr>
                    </w:div>
                  </w:divsChild>
                </w:div>
                <w:div w:id="447284429">
                  <w:marLeft w:val="0"/>
                  <w:marRight w:val="0"/>
                  <w:marTop w:val="0"/>
                  <w:marBottom w:val="0"/>
                  <w:divBdr>
                    <w:top w:val="none" w:sz="0" w:space="0" w:color="auto"/>
                    <w:left w:val="none" w:sz="0" w:space="0" w:color="auto"/>
                    <w:bottom w:val="none" w:sz="0" w:space="0" w:color="auto"/>
                    <w:right w:val="none" w:sz="0" w:space="0" w:color="auto"/>
                  </w:divBdr>
                  <w:divsChild>
                    <w:div w:id="308360767">
                      <w:marLeft w:val="0"/>
                      <w:marRight w:val="0"/>
                      <w:marTop w:val="0"/>
                      <w:marBottom w:val="0"/>
                      <w:divBdr>
                        <w:top w:val="none" w:sz="0" w:space="0" w:color="auto"/>
                        <w:left w:val="none" w:sz="0" w:space="0" w:color="auto"/>
                        <w:bottom w:val="none" w:sz="0" w:space="0" w:color="auto"/>
                        <w:right w:val="none" w:sz="0" w:space="0" w:color="auto"/>
                      </w:divBdr>
                    </w:div>
                  </w:divsChild>
                </w:div>
                <w:div w:id="652107550">
                  <w:marLeft w:val="0"/>
                  <w:marRight w:val="0"/>
                  <w:marTop w:val="0"/>
                  <w:marBottom w:val="0"/>
                  <w:divBdr>
                    <w:top w:val="none" w:sz="0" w:space="0" w:color="auto"/>
                    <w:left w:val="none" w:sz="0" w:space="0" w:color="auto"/>
                    <w:bottom w:val="none" w:sz="0" w:space="0" w:color="auto"/>
                    <w:right w:val="none" w:sz="0" w:space="0" w:color="auto"/>
                  </w:divBdr>
                  <w:divsChild>
                    <w:div w:id="546993268">
                      <w:marLeft w:val="0"/>
                      <w:marRight w:val="0"/>
                      <w:marTop w:val="0"/>
                      <w:marBottom w:val="0"/>
                      <w:divBdr>
                        <w:top w:val="none" w:sz="0" w:space="0" w:color="auto"/>
                        <w:left w:val="none" w:sz="0" w:space="0" w:color="auto"/>
                        <w:bottom w:val="none" w:sz="0" w:space="0" w:color="auto"/>
                        <w:right w:val="none" w:sz="0" w:space="0" w:color="auto"/>
                      </w:divBdr>
                    </w:div>
                  </w:divsChild>
                </w:div>
                <w:div w:id="789252010">
                  <w:marLeft w:val="0"/>
                  <w:marRight w:val="0"/>
                  <w:marTop w:val="0"/>
                  <w:marBottom w:val="0"/>
                  <w:divBdr>
                    <w:top w:val="none" w:sz="0" w:space="0" w:color="auto"/>
                    <w:left w:val="none" w:sz="0" w:space="0" w:color="auto"/>
                    <w:bottom w:val="none" w:sz="0" w:space="0" w:color="auto"/>
                    <w:right w:val="none" w:sz="0" w:space="0" w:color="auto"/>
                  </w:divBdr>
                  <w:divsChild>
                    <w:div w:id="1019163923">
                      <w:marLeft w:val="0"/>
                      <w:marRight w:val="0"/>
                      <w:marTop w:val="0"/>
                      <w:marBottom w:val="0"/>
                      <w:divBdr>
                        <w:top w:val="none" w:sz="0" w:space="0" w:color="auto"/>
                        <w:left w:val="none" w:sz="0" w:space="0" w:color="auto"/>
                        <w:bottom w:val="none" w:sz="0" w:space="0" w:color="auto"/>
                        <w:right w:val="none" w:sz="0" w:space="0" w:color="auto"/>
                      </w:divBdr>
                    </w:div>
                  </w:divsChild>
                </w:div>
                <w:div w:id="840850584">
                  <w:marLeft w:val="0"/>
                  <w:marRight w:val="0"/>
                  <w:marTop w:val="0"/>
                  <w:marBottom w:val="0"/>
                  <w:divBdr>
                    <w:top w:val="none" w:sz="0" w:space="0" w:color="auto"/>
                    <w:left w:val="none" w:sz="0" w:space="0" w:color="auto"/>
                    <w:bottom w:val="none" w:sz="0" w:space="0" w:color="auto"/>
                    <w:right w:val="none" w:sz="0" w:space="0" w:color="auto"/>
                  </w:divBdr>
                  <w:divsChild>
                    <w:div w:id="1212379522">
                      <w:marLeft w:val="0"/>
                      <w:marRight w:val="0"/>
                      <w:marTop w:val="0"/>
                      <w:marBottom w:val="0"/>
                      <w:divBdr>
                        <w:top w:val="none" w:sz="0" w:space="0" w:color="auto"/>
                        <w:left w:val="none" w:sz="0" w:space="0" w:color="auto"/>
                        <w:bottom w:val="none" w:sz="0" w:space="0" w:color="auto"/>
                        <w:right w:val="none" w:sz="0" w:space="0" w:color="auto"/>
                      </w:divBdr>
                    </w:div>
                  </w:divsChild>
                </w:div>
                <w:div w:id="1131367698">
                  <w:marLeft w:val="0"/>
                  <w:marRight w:val="0"/>
                  <w:marTop w:val="0"/>
                  <w:marBottom w:val="0"/>
                  <w:divBdr>
                    <w:top w:val="none" w:sz="0" w:space="0" w:color="auto"/>
                    <w:left w:val="none" w:sz="0" w:space="0" w:color="auto"/>
                    <w:bottom w:val="none" w:sz="0" w:space="0" w:color="auto"/>
                    <w:right w:val="none" w:sz="0" w:space="0" w:color="auto"/>
                  </w:divBdr>
                  <w:divsChild>
                    <w:div w:id="900020700">
                      <w:marLeft w:val="0"/>
                      <w:marRight w:val="0"/>
                      <w:marTop w:val="0"/>
                      <w:marBottom w:val="0"/>
                      <w:divBdr>
                        <w:top w:val="none" w:sz="0" w:space="0" w:color="auto"/>
                        <w:left w:val="none" w:sz="0" w:space="0" w:color="auto"/>
                        <w:bottom w:val="none" w:sz="0" w:space="0" w:color="auto"/>
                        <w:right w:val="none" w:sz="0" w:space="0" w:color="auto"/>
                      </w:divBdr>
                    </w:div>
                  </w:divsChild>
                </w:div>
                <w:div w:id="1196233419">
                  <w:marLeft w:val="0"/>
                  <w:marRight w:val="0"/>
                  <w:marTop w:val="0"/>
                  <w:marBottom w:val="0"/>
                  <w:divBdr>
                    <w:top w:val="none" w:sz="0" w:space="0" w:color="auto"/>
                    <w:left w:val="none" w:sz="0" w:space="0" w:color="auto"/>
                    <w:bottom w:val="none" w:sz="0" w:space="0" w:color="auto"/>
                    <w:right w:val="none" w:sz="0" w:space="0" w:color="auto"/>
                  </w:divBdr>
                  <w:divsChild>
                    <w:div w:id="1337809982">
                      <w:marLeft w:val="0"/>
                      <w:marRight w:val="0"/>
                      <w:marTop w:val="0"/>
                      <w:marBottom w:val="0"/>
                      <w:divBdr>
                        <w:top w:val="none" w:sz="0" w:space="0" w:color="auto"/>
                        <w:left w:val="none" w:sz="0" w:space="0" w:color="auto"/>
                        <w:bottom w:val="none" w:sz="0" w:space="0" w:color="auto"/>
                        <w:right w:val="none" w:sz="0" w:space="0" w:color="auto"/>
                      </w:divBdr>
                    </w:div>
                  </w:divsChild>
                </w:div>
                <w:div w:id="1403334547">
                  <w:marLeft w:val="0"/>
                  <w:marRight w:val="0"/>
                  <w:marTop w:val="0"/>
                  <w:marBottom w:val="0"/>
                  <w:divBdr>
                    <w:top w:val="none" w:sz="0" w:space="0" w:color="auto"/>
                    <w:left w:val="none" w:sz="0" w:space="0" w:color="auto"/>
                    <w:bottom w:val="none" w:sz="0" w:space="0" w:color="auto"/>
                    <w:right w:val="none" w:sz="0" w:space="0" w:color="auto"/>
                  </w:divBdr>
                  <w:divsChild>
                    <w:div w:id="858814341">
                      <w:marLeft w:val="0"/>
                      <w:marRight w:val="0"/>
                      <w:marTop w:val="0"/>
                      <w:marBottom w:val="0"/>
                      <w:divBdr>
                        <w:top w:val="none" w:sz="0" w:space="0" w:color="auto"/>
                        <w:left w:val="none" w:sz="0" w:space="0" w:color="auto"/>
                        <w:bottom w:val="none" w:sz="0" w:space="0" w:color="auto"/>
                        <w:right w:val="none" w:sz="0" w:space="0" w:color="auto"/>
                      </w:divBdr>
                    </w:div>
                  </w:divsChild>
                </w:div>
                <w:div w:id="1613784857">
                  <w:marLeft w:val="0"/>
                  <w:marRight w:val="0"/>
                  <w:marTop w:val="0"/>
                  <w:marBottom w:val="0"/>
                  <w:divBdr>
                    <w:top w:val="none" w:sz="0" w:space="0" w:color="auto"/>
                    <w:left w:val="none" w:sz="0" w:space="0" w:color="auto"/>
                    <w:bottom w:val="none" w:sz="0" w:space="0" w:color="auto"/>
                    <w:right w:val="none" w:sz="0" w:space="0" w:color="auto"/>
                  </w:divBdr>
                  <w:divsChild>
                    <w:div w:id="5152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6706">
          <w:marLeft w:val="0"/>
          <w:marRight w:val="0"/>
          <w:marTop w:val="0"/>
          <w:marBottom w:val="0"/>
          <w:divBdr>
            <w:top w:val="none" w:sz="0" w:space="0" w:color="auto"/>
            <w:left w:val="none" w:sz="0" w:space="0" w:color="auto"/>
            <w:bottom w:val="none" w:sz="0" w:space="0" w:color="auto"/>
            <w:right w:val="none" w:sz="0" w:space="0" w:color="auto"/>
          </w:divBdr>
          <w:divsChild>
            <w:div w:id="1177160983">
              <w:marLeft w:val="-75"/>
              <w:marRight w:val="0"/>
              <w:marTop w:val="30"/>
              <w:marBottom w:val="30"/>
              <w:divBdr>
                <w:top w:val="none" w:sz="0" w:space="0" w:color="auto"/>
                <w:left w:val="none" w:sz="0" w:space="0" w:color="auto"/>
                <w:bottom w:val="none" w:sz="0" w:space="0" w:color="auto"/>
                <w:right w:val="none" w:sz="0" w:space="0" w:color="auto"/>
              </w:divBdr>
              <w:divsChild>
                <w:div w:id="818033034">
                  <w:marLeft w:val="0"/>
                  <w:marRight w:val="0"/>
                  <w:marTop w:val="0"/>
                  <w:marBottom w:val="0"/>
                  <w:divBdr>
                    <w:top w:val="none" w:sz="0" w:space="0" w:color="auto"/>
                    <w:left w:val="none" w:sz="0" w:space="0" w:color="auto"/>
                    <w:bottom w:val="none" w:sz="0" w:space="0" w:color="auto"/>
                    <w:right w:val="none" w:sz="0" w:space="0" w:color="auto"/>
                  </w:divBdr>
                  <w:divsChild>
                    <w:div w:id="221604949">
                      <w:marLeft w:val="0"/>
                      <w:marRight w:val="0"/>
                      <w:marTop w:val="0"/>
                      <w:marBottom w:val="0"/>
                      <w:divBdr>
                        <w:top w:val="none" w:sz="0" w:space="0" w:color="auto"/>
                        <w:left w:val="none" w:sz="0" w:space="0" w:color="auto"/>
                        <w:bottom w:val="none" w:sz="0" w:space="0" w:color="auto"/>
                        <w:right w:val="none" w:sz="0" w:space="0" w:color="auto"/>
                      </w:divBdr>
                    </w:div>
                  </w:divsChild>
                </w:div>
                <w:div w:id="952828572">
                  <w:marLeft w:val="0"/>
                  <w:marRight w:val="0"/>
                  <w:marTop w:val="0"/>
                  <w:marBottom w:val="0"/>
                  <w:divBdr>
                    <w:top w:val="none" w:sz="0" w:space="0" w:color="auto"/>
                    <w:left w:val="none" w:sz="0" w:space="0" w:color="auto"/>
                    <w:bottom w:val="none" w:sz="0" w:space="0" w:color="auto"/>
                    <w:right w:val="none" w:sz="0" w:space="0" w:color="auto"/>
                  </w:divBdr>
                  <w:divsChild>
                    <w:div w:id="484081234">
                      <w:marLeft w:val="0"/>
                      <w:marRight w:val="0"/>
                      <w:marTop w:val="0"/>
                      <w:marBottom w:val="0"/>
                      <w:divBdr>
                        <w:top w:val="none" w:sz="0" w:space="0" w:color="auto"/>
                        <w:left w:val="none" w:sz="0" w:space="0" w:color="auto"/>
                        <w:bottom w:val="none" w:sz="0" w:space="0" w:color="auto"/>
                        <w:right w:val="none" w:sz="0" w:space="0" w:color="auto"/>
                      </w:divBdr>
                    </w:div>
                  </w:divsChild>
                </w:div>
                <w:div w:id="1006790325">
                  <w:marLeft w:val="0"/>
                  <w:marRight w:val="0"/>
                  <w:marTop w:val="0"/>
                  <w:marBottom w:val="0"/>
                  <w:divBdr>
                    <w:top w:val="none" w:sz="0" w:space="0" w:color="auto"/>
                    <w:left w:val="none" w:sz="0" w:space="0" w:color="auto"/>
                    <w:bottom w:val="none" w:sz="0" w:space="0" w:color="auto"/>
                    <w:right w:val="none" w:sz="0" w:space="0" w:color="auto"/>
                  </w:divBdr>
                  <w:divsChild>
                    <w:div w:id="1606887635">
                      <w:marLeft w:val="0"/>
                      <w:marRight w:val="0"/>
                      <w:marTop w:val="0"/>
                      <w:marBottom w:val="0"/>
                      <w:divBdr>
                        <w:top w:val="none" w:sz="0" w:space="0" w:color="auto"/>
                        <w:left w:val="none" w:sz="0" w:space="0" w:color="auto"/>
                        <w:bottom w:val="none" w:sz="0" w:space="0" w:color="auto"/>
                        <w:right w:val="none" w:sz="0" w:space="0" w:color="auto"/>
                      </w:divBdr>
                    </w:div>
                  </w:divsChild>
                </w:div>
                <w:div w:id="1283002667">
                  <w:marLeft w:val="0"/>
                  <w:marRight w:val="0"/>
                  <w:marTop w:val="0"/>
                  <w:marBottom w:val="0"/>
                  <w:divBdr>
                    <w:top w:val="none" w:sz="0" w:space="0" w:color="auto"/>
                    <w:left w:val="none" w:sz="0" w:space="0" w:color="auto"/>
                    <w:bottom w:val="none" w:sz="0" w:space="0" w:color="auto"/>
                    <w:right w:val="none" w:sz="0" w:space="0" w:color="auto"/>
                  </w:divBdr>
                  <w:divsChild>
                    <w:div w:id="344475441">
                      <w:marLeft w:val="0"/>
                      <w:marRight w:val="0"/>
                      <w:marTop w:val="0"/>
                      <w:marBottom w:val="0"/>
                      <w:divBdr>
                        <w:top w:val="none" w:sz="0" w:space="0" w:color="auto"/>
                        <w:left w:val="none" w:sz="0" w:space="0" w:color="auto"/>
                        <w:bottom w:val="none" w:sz="0" w:space="0" w:color="auto"/>
                        <w:right w:val="none" w:sz="0" w:space="0" w:color="auto"/>
                      </w:divBdr>
                    </w:div>
                  </w:divsChild>
                </w:div>
                <w:div w:id="1506096105">
                  <w:marLeft w:val="0"/>
                  <w:marRight w:val="0"/>
                  <w:marTop w:val="0"/>
                  <w:marBottom w:val="0"/>
                  <w:divBdr>
                    <w:top w:val="none" w:sz="0" w:space="0" w:color="auto"/>
                    <w:left w:val="none" w:sz="0" w:space="0" w:color="auto"/>
                    <w:bottom w:val="none" w:sz="0" w:space="0" w:color="auto"/>
                    <w:right w:val="none" w:sz="0" w:space="0" w:color="auto"/>
                  </w:divBdr>
                  <w:divsChild>
                    <w:div w:id="1589926080">
                      <w:marLeft w:val="0"/>
                      <w:marRight w:val="0"/>
                      <w:marTop w:val="0"/>
                      <w:marBottom w:val="0"/>
                      <w:divBdr>
                        <w:top w:val="none" w:sz="0" w:space="0" w:color="auto"/>
                        <w:left w:val="none" w:sz="0" w:space="0" w:color="auto"/>
                        <w:bottom w:val="none" w:sz="0" w:space="0" w:color="auto"/>
                        <w:right w:val="none" w:sz="0" w:space="0" w:color="auto"/>
                      </w:divBdr>
                    </w:div>
                  </w:divsChild>
                </w:div>
                <w:div w:id="1536306470">
                  <w:marLeft w:val="0"/>
                  <w:marRight w:val="0"/>
                  <w:marTop w:val="0"/>
                  <w:marBottom w:val="0"/>
                  <w:divBdr>
                    <w:top w:val="none" w:sz="0" w:space="0" w:color="auto"/>
                    <w:left w:val="none" w:sz="0" w:space="0" w:color="auto"/>
                    <w:bottom w:val="none" w:sz="0" w:space="0" w:color="auto"/>
                    <w:right w:val="none" w:sz="0" w:space="0" w:color="auto"/>
                  </w:divBdr>
                  <w:divsChild>
                    <w:div w:id="1569997371">
                      <w:marLeft w:val="0"/>
                      <w:marRight w:val="0"/>
                      <w:marTop w:val="0"/>
                      <w:marBottom w:val="0"/>
                      <w:divBdr>
                        <w:top w:val="none" w:sz="0" w:space="0" w:color="auto"/>
                        <w:left w:val="none" w:sz="0" w:space="0" w:color="auto"/>
                        <w:bottom w:val="none" w:sz="0" w:space="0" w:color="auto"/>
                        <w:right w:val="none" w:sz="0" w:space="0" w:color="auto"/>
                      </w:divBdr>
                    </w:div>
                  </w:divsChild>
                </w:div>
                <w:div w:id="1608733543">
                  <w:marLeft w:val="0"/>
                  <w:marRight w:val="0"/>
                  <w:marTop w:val="0"/>
                  <w:marBottom w:val="0"/>
                  <w:divBdr>
                    <w:top w:val="none" w:sz="0" w:space="0" w:color="auto"/>
                    <w:left w:val="none" w:sz="0" w:space="0" w:color="auto"/>
                    <w:bottom w:val="none" w:sz="0" w:space="0" w:color="auto"/>
                    <w:right w:val="none" w:sz="0" w:space="0" w:color="auto"/>
                  </w:divBdr>
                  <w:divsChild>
                    <w:div w:id="1734307320">
                      <w:marLeft w:val="0"/>
                      <w:marRight w:val="0"/>
                      <w:marTop w:val="0"/>
                      <w:marBottom w:val="0"/>
                      <w:divBdr>
                        <w:top w:val="none" w:sz="0" w:space="0" w:color="auto"/>
                        <w:left w:val="none" w:sz="0" w:space="0" w:color="auto"/>
                        <w:bottom w:val="none" w:sz="0" w:space="0" w:color="auto"/>
                        <w:right w:val="none" w:sz="0" w:space="0" w:color="auto"/>
                      </w:divBdr>
                    </w:div>
                  </w:divsChild>
                </w:div>
                <w:div w:id="1615667702">
                  <w:marLeft w:val="0"/>
                  <w:marRight w:val="0"/>
                  <w:marTop w:val="0"/>
                  <w:marBottom w:val="0"/>
                  <w:divBdr>
                    <w:top w:val="none" w:sz="0" w:space="0" w:color="auto"/>
                    <w:left w:val="none" w:sz="0" w:space="0" w:color="auto"/>
                    <w:bottom w:val="none" w:sz="0" w:space="0" w:color="auto"/>
                    <w:right w:val="none" w:sz="0" w:space="0" w:color="auto"/>
                  </w:divBdr>
                  <w:divsChild>
                    <w:div w:id="125971158">
                      <w:marLeft w:val="0"/>
                      <w:marRight w:val="0"/>
                      <w:marTop w:val="0"/>
                      <w:marBottom w:val="0"/>
                      <w:divBdr>
                        <w:top w:val="none" w:sz="0" w:space="0" w:color="auto"/>
                        <w:left w:val="none" w:sz="0" w:space="0" w:color="auto"/>
                        <w:bottom w:val="none" w:sz="0" w:space="0" w:color="auto"/>
                        <w:right w:val="none" w:sz="0" w:space="0" w:color="auto"/>
                      </w:divBdr>
                    </w:div>
                  </w:divsChild>
                </w:div>
                <w:div w:id="1896429908">
                  <w:marLeft w:val="0"/>
                  <w:marRight w:val="0"/>
                  <w:marTop w:val="0"/>
                  <w:marBottom w:val="0"/>
                  <w:divBdr>
                    <w:top w:val="none" w:sz="0" w:space="0" w:color="auto"/>
                    <w:left w:val="none" w:sz="0" w:space="0" w:color="auto"/>
                    <w:bottom w:val="none" w:sz="0" w:space="0" w:color="auto"/>
                    <w:right w:val="none" w:sz="0" w:space="0" w:color="auto"/>
                  </w:divBdr>
                  <w:divsChild>
                    <w:div w:id="505679802">
                      <w:marLeft w:val="0"/>
                      <w:marRight w:val="0"/>
                      <w:marTop w:val="0"/>
                      <w:marBottom w:val="0"/>
                      <w:divBdr>
                        <w:top w:val="none" w:sz="0" w:space="0" w:color="auto"/>
                        <w:left w:val="none" w:sz="0" w:space="0" w:color="auto"/>
                        <w:bottom w:val="none" w:sz="0" w:space="0" w:color="auto"/>
                        <w:right w:val="none" w:sz="0" w:space="0" w:color="auto"/>
                      </w:divBdr>
                    </w:div>
                  </w:divsChild>
                </w:div>
                <w:div w:id="2018850937">
                  <w:marLeft w:val="0"/>
                  <w:marRight w:val="0"/>
                  <w:marTop w:val="0"/>
                  <w:marBottom w:val="0"/>
                  <w:divBdr>
                    <w:top w:val="none" w:sz="0" w:space="0" w:color="auto"/>
                    <w:left w:val="none" w:sz="0" w:space="0" w:color="auto"/>
                    <w:bottom w:val="none" w:sz="0" w:space="0" w:color="auto"/>
                    <w:right w:val="none" w:sz="0" w:space="0" w:color="auto"/>
                  </w:divBdr>
                  <w:divsChild>
                    <w:div w:id="497186130">
                      <w:marLeft w:val="0"/>
                      <w:marRight w:val="0"/>
                      <w:marTop w:val="0"/>
                      <w:marBottom w:val="0"/>
                      <w:divBdr>
                        <w:top w:val="none" w:sz="0" w:space="0" w:color="auto"/>
                        <w:left w:val="none" w:sz="0" w:space="0" w:color="auto"/>
                        <w:bottom w:val="none" w:sz="0" w:space="0" w:color="auto"/>
                        <w:right w:val="none" w:sz="0" w:space="0" w:color="auto"/>
                      </w:divBdr>
                    </w:div>
                  </w:divsChild>
                </w:div>
                <w:div w:id="2139369659">
                  <w:marLeft w:val="0"/>
                  <w:marRight w:val="0"/>
                  <w:marTop w:val="0"/>
                  <w:marBottom w:val="0"/>
                  <w:divBdr>
                    <w:top w:val="none" w:sz="0" w:space="0" w:color="auto"/>
                    <w:left w:val="none" w:sz="0" w:space="0" w:color="auto"/>
                    <w:bottom w:val="none" w:sz="0" w:space="0" w:color="auto"/>
                    <w:right w:val="none" w:sz="0" w:space="0" w:color="auto"/>
                  </w:divBdr>
                  <w:divsChild>
                    <w:div w:id="9876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29939">
          <w:marLeft w:val="0"/>
          <w:marRight w:val="0"/>
          <w:marTop w:val="0"/>
          <w:marBottom w:val="0"/>
          <w:divBdr>
            <w:top w:val="none" w:sz="0" w:space="0" w:color="auto"/>
            <w:left w:val="none" w:sz="0" w:space="0" w:color="auto"/>
            <w:bottom w:val="none" w:sz="0" w:space="0" w:color="auto"/>
            <w:right w:val="none" w:sz="0" w:space="0" w:color="auto"/>
          </w:divBdr>
        </w:div>
        <w:div w:id="701515169">
          <w:marLeft w:val="0"/>
          <w:marRight w:val="0"/>
          <w:marTop w:val="0"/>
          <w:marBottom w:val="0"/>
          <w:divBdr>
            <w:top w:val="none" w:sz="0" w:space="0" w:color="auto"/>
            <w:left w:val="none" w:sz="0" w:space="0" w:color="auto"/>
            <w:bottom w:val="none" w:sz="0" w:space="0" w:color="auto"/>
            <w:right w:val="none" w:sz="0" w:space="0" w:color="auto"/>
          </w:divBdr>
          <w:divsChild>
            <w:div w:id="1134055584">
              <w:marLeft w:val="-75"/>
              <w:marRight w:val="0"/>
              <w:marTop w:val="30"/>
              <w:marBottom w:val="30"/>
              <w:divBdr>
                <w:top w:val="none" w:sz="0" w:space="0" w:color="auto"/>
                <w:left w:val="none" w:sz="0" w:space="0" w:color="auto"/>
                <w:bottom w:val="none" w:sz="0" w:space="0" w:color="auto"/>
                <w:right w:val="none" w:sz="0" w:space="0" w:color="auto"/>
              </w:divBdr>
              <w:divsChild>
                <w:div w:id="70153591">
                  <w:marLeft w:val="0"/>
                  <w:marRight w:val="0"/>
                  <w:marTop w:val="0"/>
                  <w:marBottom w:val="0"/>
                  <w:divBdr>
                    <w:top w:val="none" w:sz="0" w:space="0" w:color="auto"/>
                    <w:left w:val="none" w:sz="0" w:space="0" w:color="auto"/>
                    <w:bottom w:val="none" w:sz="0" w:space="0" w:color="auto"/>
                    <w:right w:val="none" w:sz="0" w:space="0" w:color="auto"/>
                  </w:divBdr>
                  <w:divsChild>
                    <w:div w:id="1621760282">
                      <w:marLeft w:val="0"/>
                      <w:marRight w:val="0"/>
                      <w:marTop w:val="0"/>
                      <w:marBottom w:val="0"/>
                      <w:divBdr>
                        <w:top w:val="none" w:sz="0" w:space="0" w:color="auto"/>
                        <w:left w:val="none" w:sz="0" w:space="0" w:color="auto"/>
                        <w:bottom w:val="none" w:sz="0" w:space="0" w:color="auto"/>
                        <w:right w:val="none" w:sz="0" w:space="0" w:color="auto"/>
                      </w:divBdr>
                    </w:div>
                  </w:divsChild>
                </w:div>
                <w:div w:id="464935495">
                  <w:marLeft w:val="0"/>
                  <w:marRight w:val="0"/>
                  <w:marTop w:val="0"/>
                  <w:marBottom w:val="0"/>
                  <w:divBdr>
                    <w:top w:val="none" w:sz="0" w:space="0" w:color="auto"/>
                    <w:left w:val="none" w:sz="0" w:space="0" w:color="auto"/>
                    <w:bottom w:val="none" w:sz="0" w:space="0" w:color="auto"/>
                    <w:right w:val="none" w:sz="0" w:space="0" w:color="auto"/>
                  </w:divBdr>
                  <w:divsChild>
                    <w:div w:id="232787479">
                      <w:marLeft w:val="0"/>
                      <w:marRight w:val="0"/>
                      <w:marTop w:val="0"/>
                      <w:marBottom w:val="0"/>
                      <w:divBdr>
                        <w:top w:val="none" w:sz="0" w:space="0" w:color="auto"/>
                        <w:left w:val="none" w:sz="0" w:space="0" w:color="auto"/>
                        <w:bottom w:val="none" w:sz="0" w:space="0" w:color="auto"/>
                        <w:right w:val="none" w:sz="0" w:space="0" w:color="auto"/>
                      </w:divBdr>
                    </w:div>
                  </w:divsChild>
                </w:div>
                <w:div w:id="967053036">
                  <w:marLeft w:val="0"/>
                  <w:marRight w:val="0"/>
                  <w:marTop w:val="0"/>
                  <w:marBottom w:val="0"/>
                  <w:divBdr>
                    <w:top w:val="none" w:sz="0" w:space="0" w:color="auto"/>
                    <w:left w:val="none" w:sz="0" w:space="0" w:color="auto"/>
                    <w:bottom w:val="none" w:sz="0" w:space="0" w:color="auto"/>
                    <w:right w:val="none" w:sz="0" w:space="0" w:color="auto"/>
                  </w:divBdr>
                  <w:divsChild>
                    <w:div w:id="263420394">
                      <w:marLeft w:val="0"/>
                      <w:marRight w:val="0"/>
                      <w:marTop w:val="0"/>
                      <w:marBottom w:val="0"/>
                      <w:divBdr>
                        <w:top w:val="none" w:sz="0" w:space="0" w:color="auto"/>
                        <w:left w:val="none" w:sz="0" w:space="0" w:color="auto"/>
                        <w:bottom w:val="none" w:sz="0" w:space="0" w:color="auto"/>
                        <w:right w:val="none" w:sz="0" w:space="0" w:color="auto"/>
                      </w:divBdr>
                    </w:div>
                  </w:divsChild>
                </w:div>
                <w:div w:id="991374131">
                  <w:marLeft w:val="0"/>
                  <w:marRight w:val="0"/>
                  <w:marTop w:val="0"/>
                  <w:marBottom w:val="0"/>
                  <w:divBdr>
                    <w:top w:val="none" w:sz="0" w:space="0" w:color="auto"/>
                    <w:left w:val="none" w:sz="0" w:space="0" w:color="auto"/>
                    <w:bottom w:val="none" w:sz="0" w:space="0" w:color="auto"/>
                    <w:right w:val="none" w:sz="0" w:space="0" w:color="auto"/>
                  </w:divBdr>
                  <w:divsChild>
                    <w:div w:id="408892695">
                      <w:marLeft w:val="0"/>
                      <w:marRight w:val="0"/>
                      <w:marTop w:val="0"/>
                      <w:marBottom w:val="0"/>
                      <w:divBdr>
                        <w:top w:val="none" w:sz="0" w:space="0" w:color="auto"/>
                        <w:left w:val="none" w:sz="0" w:space="0" w:color="auto"/>
                        <w:bottom w:val="none" w:sz="0" w:space="0" w:color="auto"/>
                        <w:right w:val="none" w:sz="0" w:space="0" w:color="auto"/>
                      </w:divBdr>
                    </w:div>
                  </w:divsChild>
                </w:div>
                <w:div w:id="1089472617">
                  <w:marLeft w:val="0"/>
                  <w:marRight w:val="0"/>
                  <w:marTop w:val="0"/>
                  <w:marBottom w:val="0"/>
                  <w:divBdr>
                    <w:top w:val="none" w:sz="0" w:space="0" w:color="auto"/>
                    <w:left w:val="none" w:sz="0" w:space="0" w:color="auto"/>
                    <w:bottom w:val="none" w:sz="0" w:space="0" w:color="auto"/>
                    <w:right w:val="none" w:sz="0" w:space="0" w:color="auto"/>
                  </w:divBdr>
                  <w:divsChild>
                    <w:div w:id="315181980">
                      <w:marLeft w:val="0"/>
                      <w:marRight w:val="0"/>
                      <w:marTop w:val="0"/>
                      <w:marBottom w:val="0"/>
                      <w:divBdr>
                        <w:top w:val="none" w:sz="0" w:space="0" w:color="auto"/>
                        <w:left w:val="none" w:sz="0" w:space="0" w:color="auto"/>
                        <w:bottom w:val="none" w:sz="0" w:space="0" w:color="auto"/>
                        <w:right w:val="none" w:sz="0" w:space="0" w:color="auto"/>
                      </w:divBdr>
                    </w:div>
                  </w:divsChild>
                </w:div>
                <w:div w:id="1230578020">
                  <w:marLeft w:val="0"/>
                  <w:marRight w:val="0"/>
                  <w:marTop w:val="0"/>
                  <w:marBottom w:val="0"/>
                  <w:divBdr>
                    <w:top w:val="none" w:sz="0" w:space="0" w:color="auto"/>
                    <w:left w:val="none" w:sz="0" w:space="0" w:color="auto"/>
                    <w:bottom w:val="none" w:sz="0" w:space="0" w:color="auto"/>
                    <w:right w:val="none" w:sz="0" w:space="0" w:color="auto"/>
                  </w:divBdr>
                  <w:divsChild>
                    <w:div w:id="2088841224">
                      <w:marLeft w:val="0"/>
                      <w:marRight w:val="0"/>
                      <w:marTop w:val="0"/>
                      <w:marBottom w:val="0"/>
                      <w:divBdr>
                        <w:top w:val="none" w:sz="0" w:space="0" w:color="auto"/>
                        <w:left w:val="none" w:sz="0" w:space="0" w:color="auto"/>
                        <w:bottom w:val="none" w:sz="0" w:space="0" w:color="auto"/>
                        <w:right w:val="none" w:sz="0" w:space="0" w:color="auto"/>
                      </w:divBdr>
                    </w:div>
                  </w:divsChild>
                </w:div>
                <w:div w:id="1345983610">
                  <w:marLeft w:val="0"/>
                  <w:marRight w:val="0"/>
                  <w:marTop w:val="0"/>
                  <w:marBottom w:val="0"/>
                  <w:divBdr>
                    <w:top w:val="none" w:sz="0" w:space="0" w:color="auto"/>
                    <w:left w:val="none" w:sz="0" w:space="0" w:color="auto"/>
                    <w:bottom w:val="none" w:sz="0" w:space="0" w:color="auto"/>
                    <w:right w:val="none" w:sz="0" w:space="0" w:color="auto"/>
                  </w:divBdr>
                  <w:divsChild>
                    <w:div w:id="2119642774">
                      <w:marLeft w:val="0"/>
                      <w:marRight w:val="0"/>
                      <w:marTop w:val="0"/>
                      <w:marBottom w:val="0"/>
                      <w:divBdr>
                        <w:top w:val="none" w:sz="0" w:space="0" w:color="auto"/>
                        <w:left w:val="none" w:sz="0" w:space="0" w:color="auto"/>
                        <w:bottom w:val="none" w:sz="0" w:space="0" w:color="auto"/>
                        <w:right w:val="none" w:sz="0" w:space="0" w:color="auto"/>
                      </w:divBdr>
                    </w:div>
                  </w:divsChild>
                </w:div>
                <w:div w:id="1630623273">
                  <w:marLeft w:val="0"/>
                  <w:marRight w:val="0"/>
                  <w:marTop w:val="0"/>
                  <w:marBottom w:val="0"/>
                  <w:divBdr>
                    <w:top w:val="none" w:sz="0" w:space="0" w:color="auto"/>
                    <w:left w:val="none" w:sz="0" w:space="0" w:color="auto"/>
                    <w:bottom w:val="none" w:sz="0" w:space="0" w:color="auto"/>
                    <w:right w:val="none" w:sz="0" w:space="0" w:color="auto"/>
                  </w:divBdr>
                  <w:divsChild>
                    <w:div w:id="533541073">
                      <w:marLeft w:val="0"/>
                      <w:marRight w:val="0"/>
                      <w:marTop w:val="0"/>
                      <w:marBottom w:val="0"/>
                      <w:divBdr>
                        <w:top w:val="none" w:sz="0" w:space="0" w:color="auto"/>
                        <w:left w:val="none" w:sz="0" w:space="0" w:color="auto"/>
                        <w:bottom w:val="none" w:sz="0" w:space="0" w:color="auto"/>
                        <w:right w:val="none" w:sz="0" w:space="0" w:color="auto"/>
                      </w:divBdr>
                    </w:div>
                  </w:divsChild>
                </w:div>
                <w:div w:id="2046128316">
                  <w:marLeft w:val="0"/>
                  <w:marRight w:val="0"/>
                  <w:marTop w:val="0"/>
                  <w:marBottom w:val="0"/>
                  <w:divBdr>
                    <w:top w:val="none" w:sz="0" w:space="0" w:color="auto"/>
                    <w:left w:val="none" w:sz="0" w:space="0" w:color="auto"/>
                    <w:bottom w:val="none" w:sz="0" w:space="0" w:color="auto"/>
                    <w:right w:val="none" w:sz="0" w:space="0" w:color="auto"/>
                  </w:divBdr>
                  <w:divsChild>
                    <w:div w:id="10551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1568">
          <w:marLeft w:val="0"/>
          <w:marRight w:val="0"/>
          <w:marTop w:val="0"/>
          <w:marBottom w:val="0"/>
          <w:divBdr>
            <w:top w:val="none" w:sz="0" w:space="0" w:color="auto"/>
            <w:left w:val="none" w:sz="0" w:space="0" w:color="auto"/>
            <w:bottom w:val="none" w:sz="0" w:space="0" w:color="auto"/>
            <w:right w:val="none" w:sz="0" w:space="0" w:color="auto"/>
          </w:divBdr>
          <w:divsChild>
            <w:div w:id="709501922">
              <w:marLeft w:val="-75"/>
              <w:marRight w:val="0"/>
              <w:marTop w:val="30"/>
              <w:marBottom w:val="30"/>
              <w:divBdr>
                <w:top w:val="none" w:sz="0" w:space="0" w:color="auto"/>
                <w:left w:val="none" w:sz="0" w:space="0" w:color="auto"/>
                <w:bottom w:val="none" w:sz="0" w:space="0" w:color="auto"/>
                <w:right w:val="none" w:sz="0" w:space="0" w:color="auto"/>
              </w:divBdr>
              <w:divsChild>
                <w:div w:id="9458222">
                  <w:marLeft w:val="0"/>
                  <w:marRight w:val="0"/>
                  <w:marTop w:val="0"/>
                  <w:marBottom w:val="0"/>
                  <w:divBdr>
                    <w:top w:val="none" w:sz="0" w:space="0" w:color="auto"/>
                    <w:left w:val="none" w:sz="0" w:space="0" w:color="auto"/>
                    <w:bottom w:val="none" w:sz="0" w:space="0" w:color="auto"/>
                    <w:right w:val="none" w:sz="0" w:space="0" w:color="auto"/>
                  </w:divBdr>
                  <w:divsChild>
                    <w:div w:id="297347198">
                      <w:marLeft w:val="0"/>
                      <w:marRight w:val="0"/>
                      <w:marTop w:val="0"/>
                      <w:marBottom w:val="0"/>
                      <w:divBdr>
                        <w:top w:val="none" w:sz="0" w:space="0" w:color="auto"/>
                        <w:left w:val="none" w:sz="0" w:space="0" w:color="auto"/>
                        <w:bottom w:val="none" w:sz="0" w:space="0" w:color="auto"/>
                        <w:right w:val="none" w:sz="0" w:space="0" w:color="auto"/>
                      </w:divBdr>
                    </w:div>
                  </w:divsChild>
                </w:div>
                <w:div w:id="57291970">
                  <w:marLeft w:val="0"/>
                  <w:marRight w:val="0"/>
                  <w:marTop w:val="0"/>
                  <w:marBottom w:val="0"/>
                  <w:divBdr>
                    <w:top w:val="none" w:sz="0" w:space="0" w:color="auto"/>
                    <w:left w:val="none" w:sz="0" w:space="0" w:color="auto"/>
                    <w:bottom w:val="none" w:sz="0" w:space="0" w:color="auto"/>
                    <w:right w:val="none" w:sz="0" w:space="0" w:color="auto"/>
                  </w:divBdr>
                  <w:divsChild>
                    <w:div w:id="1629972000">
                      <w:marLeft w:val="0"/>
                      <w:marRight w:val="0"/>
                      <w:marTop w:val="0"/>
                      <w:marBottom w:val="0"/>
                      <w:divBdr>
                        <w:top w:val="none" w:sz="0" w:space="0" w:color="auto"/>
                        <w:left w:val="none" w:sz="0" w:space="0" w:color="auto"/>
                        <w:bottom w:val="none" w:sz="0" w:space="0" w:color="auto"/>
                        <w:right w:val="none" w:sz="0" w:space="0" w:color="auto"/>
                      </w:divBdr>
                    </w:div>
                  </w:divsChild>
                </w:div>
                <w:div w:id="73206964">
                  <w:marLeft w:val="0"/>
                  <w:marRight w:val="0"/>
                  <w:marTop w:val="0"/>
                  <w:marBottom w:val="0"/>
                  <w:divBdr>
                    <w:top w:val="none" w:sz="0" w:space="0" w:color="auto"/>
                    <w:left w:val="none" w:sz="0" w:space="0" w:color="auto"/>
                    <w:bottom w:val="none" w:sz="0" w:space="0" w:color="auto"/>
                    <w:right w:val="none" w:sz="0" w:space="0" w:color="auto"/>
                  </w:divBdr>
                  <w:divsChild>
                    <w:div w:id="69157135">
                      <w:marLeft w:val="0"/>
                      <w:marRight w:val="0"/>
                      <w:marTop w:val="0"/>
                      <w:marBottom w:val="0"/>
                      <w:divBdr>
                        <w:top w:val="none" w:sz="0" w:space="0" w:color="auto"/>
                        <w:left w:val="none" w:sz="0" w:space="0" w:color="auto"/>
                        <w:bottom w:val="none" w:sz="0" w:space="0" w:color="auto"/>
                        <w:right w:val="none" w:sz="0" w:space="0" w:color="auto"/>
                      </w:divBdr>
                    </w:div>
                  </w:divsChild>
                </w:div>
                <w:div w:id="255016815">
                  <w:marLeft w:val="0"/>
                  <w:marRight w:val="0"/>
                  <w:marTop w:val="0"/>
                  <w:marBottom w:val="0"/>
                  <w:divBdr>
                    <w:top w:val="none" w:sz="0" w:space="0" w:color="auto"/>
                    <w:left w:val="none" w:sz="0" w:space="0" w:color="auto"/>
                    <w:bottom w:val="none" w:sz="0" w:space="0" w:color="auto"/>
                    <w:right w:val="none" w:sz="0" w:space="0" w:color="auto"/>
                  </w:divBdr>
                  <w:divsChild>
                    <w:div w:id="753359075">
                      <w:marLeft w:val="0"/>
                      <w:marRight w:val="0"/>
                      <w:marTop w:val="0"/>
                      <w:marBottom w:val="0"/>
                      <w:divBdr>
                        <w:top w:val="none" w:sz="0" w:space="0" w:color="auto"/>
                        <w:left w:val="none" w:sz="0" w:space="0" w:color="auto"/>
                        <w:bottom w:val="none" w:sz="0" w:space="0" w:color="auto"/>
                        <w:right w:val="none" w:sz="0" w:space="0" w:color="auto"/>
                      </w:divBdr>
                    </w:div>
                  </w:divsChild>
                </w:div>
                <w:div w:id="381564139">
                  <w:marLeft w:val="0"/>
                  <w:marRight w:val="0"/>
                  <w:marTop w:val="0"/>
                  <w:marBottom w:val="0"/>
                  <w:divBdr>
                    <w:top w:val="none" w:sz="0" w:space="0" w:color="auto"/>
                    <w:left w:val="none" w:sz="0" w:space="0" w:color="auto"/>
                    <w:bottom w:val="none" w:sz="0" w:space="0" w:color="auto"/>
                    <w:right w:val="none" w:sz="0" w:space="0" w:color="auto"/>
                  </w:divBdr>
                  <w:divsChild>
                    <w:div w:id="1530412861">
                      <w:marLeft w:val="0"/>
                      <w:marRight w:val="0"/>
                      <w:marTop w:val="0"/>
                      <w:marBottom w:val="0"/>
                      <w:divBdr>
                        <w:top w:val="none" w:sz="0" w:space="0" w:color="auto"/>
                        <w:left w:val="none" w:sz="0" w:space="0" w:color="auto"/>
                        <w:bottom w:val="none" w:sz="0" w:space="0" w:color="auto"/>
                        <w:right w:val="none" w:sz="0" w:space="0" w:color="auto"/>
                      </w:divBdr>
                    </w:div>
                  </w:divsChild>
                </w:div>
                <w:div w:id="410466085">
                  <w:marLeft w:val="0"/>
                  <w:marRight w:val="0"/>
                  <w:marTop w:val="0"/>
                  <w:marBottom w:val="0"/>
                  <w:divBdr>
                    <w:top w:val="none" w:sz="0" w:space="0" w:color="auto"/>
                    <w:left w:val="none" w:sz="0" w:space="0" w:color="auto"/>
                    <w:bottom w:val="none" w:sz="0" w:space="0" w:color="auto"/>
                    <w:right w:val="none" w:sz="0" w:space="0" w:color="auto"/>
                  </w:divBdr>
                  <w:divsChild>
                    <w:div w:id="1346782790">
                      <w:marLeft w:val="0"/>
                      <w:marRight w:val="0"/>
                      <w:marTop w:val="0"/>
                      <w:marBottom w:val="0"/>
                      <w:divBdr>
                        <w:top w:val="none" w:sz="0" w:space="0" w:color="auto"/>
                        <w:left w:val="none" w:sz="0" w:space="0" w:color="auto"/>
                        <w:bottom w:val="none" w:sz="0" w:space="0" w:color="auto"/>
                        <w:right w:val="none" w:sz="0" w:space="0" w:color="auto"/>
                      </w:divBdr>
                    </w:div>
                  </w:divsChild>
                </w:div>
                <w:div w:id="413599208">
                  <w:marLeft w:val="0"/>
                  <w:marRight w:val="0"/>
                  <w:marTop w:val="0"/>
                  <w:marBottom w:val="0"/>
                  <w:divBdr>
                    <w:top w:val="none" w:sz="0" w:space="0" w:color="auto"/>
                    <w:left w:val="none" w:sz="0" w:space="0" w:color="auto"/>
                    <w:bottom w:val="none" w:sz="0" w:space="0" w:color="auto"/>
                    <w:right w:val="none" w:sz="0" w:space="0" w:color="auto"/>
                  </w:divBdr>
                  <w:divsChild>
                    <w:div w:id="1430926057">
                      <w:marLeft w:val="0"/>
                      <w:marRight w:val="0"/>
                      <w:marTop w:val="0"/>
                      <w:marBottom w:val="0"/>
                      <w:divBdr>
                        <w:top w:val="none" w:sz="0" w:space="0" w:color="auto"/>
                        <w:left w:val="none" w:sz="0" w:space="0" w:color="auto"/>
                        <w:bottom w:val="none" w:sz="0" w:space="0" w:color="auto"/>
                        <w:right w:val="none" w:sz="0" w:space="0" w:color="auto"/>
                      </w:divBdr>
                    </w:div>
                  </w:divsChild>
                </w:div>
                <w:div w:id="798230247">
                  <w:marLeft w:val="0"/>
                  <w:marRight w:val="0"/>
                  <w:marTop w:val="0"/>
                  <w:marBottom w:val="0"/>
                  <w:divBdr>
                    <w:top w:val="none" w:sz="0" w:space="0" w:color="auto"/>
                    <w:left w:val="none" w:sz="0" w:space="0" w:color="auto"/>
                    <w:bottom w:val="none" w:sz="0" w:space="0" w:color="auto"/>
                    <w:right w:val="none" w:sz="0" w:space="0" w:color="auto"/>
                  </w:divBdr>
                  <w:divsChild>
                    <w:div w:id="1214268592">
                      <w:marLeft w:val="0"/>
                      <w:marRight w:val="0"/>
                      <w:marTop w:val="0"/>
                      <w:marBottom w:val="0"/>
                      <w:divBdr>
                        <w:top w:val="none" w:sz="0" w:space="0" w:color="auto"/>
                        <w:left w:val="none" w:sz="0" w:space="0" w:color="auto"/>
                        <w:bottom w:val="none" w:sz="0" w:space="0" w:color="auto"/>
                        <w:right w:val="none" w:sz="0" w:space="0" w:color="auto"/>
                      </w:divBdr>
                    </w:div>
                  </w:divsChild>
                </w:div>
                <w:div w:id="869878359">
                  <w:marLeft w:val="0"/>
                  <w:marRight w:val="0"/>
                  <w:marTop w:val="0"/>
                  <w:marBottom w:val="0"/>
                  <w:divBdr>
                    <w:top w:val="none" w:sz="0" w:space="0" w:color="auto"/>
                    <w:left w:val="none" w:sz="0" w:space="0" w:color="auto"/>
                    <w:bottom w:val="none" w:sz="0" w:space="0" w:color="auto"/>
                    <w:right w:val="none" w:sz="0" w:space="0" w:color="auto"/>
                  </w:divBdr>
                  <w:divsChild>
                    <w:div w:id="397017920">
                      <w:marLeft w:val="0"/>
                      <w:marRight w:val="0"/>
                      <w:marTop w:val="0"/>
                      <w:marBottom w:val="0"/>
                      <w:divBdr>
                        <w:top w:val="none" w:sz="0" w:space="0" w:color="auto"/>
                        <w:left w:val="none" w:sz="0" w:space="0" w:color="auto"/>
                        <w:bottom w:val="none" w:sz="0" w:space="0" w:color="auto"/>
                        <w:right w:val="none" w:sz="0" w:space="0" w:color="auto"/>
                      </w:divBdr>
                    </w:div>
                    <w:div w:id="963652635">
                      <w:marLeft w:val="0"/>
                      <w:marRight w:val="0"/>
                      <w:marTop w:val="0"/>
                      <w:marBottom w:val="0"/>
                      <w:divBdr>
                        <w:top w:val="none" w:sz="0" w:space="0" w:color="auto"/>
                        <w:left w:val="none" w:sz="0" w:space="0" w:color="auto"/>
                        <w:bottom w:val="none" w:sz="0" w:space="0" w:color="auto"/>
                        <w:right w:val="none" w:sz="0" w:space="0" w:color="auto"/>
                      </w:divBdr>
                    </w:div>
                  </w:divsChild>
                </w:div>
                <w:div w:id="877666503">
                  <w:marLeft w:val="0"/>
                  <w:marRight w:val="0"/>
                  <w:marTop w:val="0"/>
                  <w:marBottom w:val="0"/>
                  <w:divBdr>
                    <w:top w:val="none" w:sz="0" w:space="0" w:color="auto"/>
                    <w:left w:val="none" w:sz="0" w:space="0" w:color="auto"/>
                    <w:bottom w:val="none" w:sz="0" w:space="0" w:color="auto"/>
                    <w:right w:val="none" w:sz="0" w:space="0" w:color="auto"/>
                  </w:divBdr>
                  <w:divsChild>
                    <w:div w:id="422336803">
                      <w:marLeft w:val="0"/>
                      <w:marRight w:val="0"/>
                      <w:marTop w:val="0"/>
                      <w:marBottom w:val="0"/>
                      <w:divBdr>
                        <w:top w:val="none" w:sz="0" w:space="0" w:color="auto"/>
                        <w:left w:val="none" w:sz="0" w:space="0" w:color="auto"/>
                        <w:bottom w:val="none" w:sz="0" w:space="0" w:color="auto"/>
                        <w:right w:val="none" w:sz="0" w:space="0" w:color="auto"/>
                      </w:divBdr>
                    </w:div>
                  </w:divsChild>
                </w:div>
                <w:div w:id="979574237">
                  <w:marLeft w:val="0"/>
                  <w:marRight w:val="0"/>
                  <w:marTop w:val="0"/>
                  <w:marBottom w:val="0"/>
                  <w:divBdr>
                    <w:top w:val="none" w:sz="0" w:space="0" w:color="auto"/>
                    <w:left w:val="none" w:sz="0" w:space="0" w:color="auto"/>
                    <w:bottom w:val="none" w:sz="0" w:space="0" w:color="auto"/>
                    <w:right w:val="none" w:sz="0" w:space="0" w:color="auto"/>
                  </w:divBdr>
                  <w:divsChild>
                    <w:div w:id="1236819826">
                      <w:marLeft w:val="0"/>
                      <w:marRight w:val="0"/>
                      <w:marTop w:val="0"/>
                      <w:marBottom w:val="0"/>
                      <w:divBdr>
                        <w:top w:val="none" w:sz="0" w:space="0" w:color="auto"/>
                        <w:left w:val="none" w:sz="0" w:space="0" w:color="auto"/>
                        <w:bottom w:val="none" w:sz="0" w:space="0" w:color="auto"/>
                        <w:right w:val="none" w:sz="0" w:space="0" w:color="auto"/>
                      </w:divBdr>
                    </w:div>
                  </w:divsChild>
                </w:div>
                <w:div w:id="1007294780">
                  <w:marLeft w:val="0"/>
                  <w:marRight w:val="0"/>
                  <w:marTop w:val="0"/>
                  <w:marBottom w:val="0"/>
                  <w:divBdr>
                    <w:top w:val="none" w:sz="0" w:space="0" w:color="auto"/>
                    <w:left w:val="none" w:sz="0" w:space="0" w:color="auto"/>
                    <w:bottom w:val="none" w:sz="0" w:space="0" w:color="auto"/>
                    <w:right w:val="none" w:sz="0" w:space="0" w:color="auto"/>
                  </w:divBdr>
                  <w:divsChild>
                    <w:div w:id="653609180">
                      <w:marLeft w:val="0"/>
                      <w:marRight w:val="0"/>
                      <w:marTop w:val="0"/>
                      <w:marBottom w:val="0"/>
                      <w:divBdr>
                        <w:top w:val="none" w:sz="0" w:space="0" w:color="auto"/>
                        <w:left w:val="none" w:sz="0" w:space="0" w:color="auto"/>
                        <w:bottom w:val="none" w:sz="0" w:space="0" w:color="auto"/>
                        <w:right w:val="none" w:sz="0" w:space="0" w:color="auto"/>
                      </w:divBdr>
                    </w:div>
                  </w:divsChild>
                </w:div>
                <w:div w:id="1170411471">
                  <w:marLeft w:val="0"/>
                  <w:marRight w:val="0"/>
                  <w:marTop w:val="0"/>
                  <w:marBottom w:val="0"/>
                  <w:divBdr>
                    <w:top w:val="none" w:sz="0" w:space="0" w:color="auto"/>
                    <w:left w:val="none" w:sz="0" w:space="0" w:color="auto"/>
                    <w:bottom w:val="none" w:sz="0" w:space="0" w:color="auto"/>
                    <w:right w:val="none" w:sz="0" w:space="0" w:color="auto"/>
                  </w:divBdr>
                  <w:divsChild>
                    <w:div w:id="1029793207">
                      <w:marLeft w:val="0"/>
                      <w:marRight w:val="0"/>
                      <w:marTop w:val="0"/>
                      <w:marBottom w:val="0"/>
                      <w:divBdr>
                        <w:top w:val="none" w:sz="0" w:space="0" w:color="auto"/>
                        <w:left w:val="none" w:sz="0" w:space="0" w:color="auto"/>
                        <w:bottom w:val="none" w:sz="0" w:space="0" w:color="auto"/>
                        <w:right w:val="none" w:sz="0" w:space="0" w:color="auto"/>
                      </w:divBdr>
                    </w:div>
                  </w:divsChild>
                </w:div>
                <w:div w:id="1217931262">
                  <w:marLeft w:val="0"/>
                  <w:marRight w:val="0"/>
                  <w:marTop w:val="0"/>
                  <w:marBottom w:val="0"/>
                  <w:divBdr>
                    <w:top w:val="none" w:sz="0" w:space="0" w:color="auto"/>
                    <w:left w:val="none" w:sz="0" w:space="0" w:color="auto"/>
                    <w:bottom w:val="none" w:sz="0" w:space="0" w:color="auto"/>
                    <w:right w:val="none" w:sz="0" w:space="0" w:color="auto"/>
                  </w:divBdr>
                  <w:divsChild>
                    <w:div w:id="1356886349">
                      <w:marLeft w:val="0"/>
                      <w:marRight w:val="0"/>
                      <w:marTop w:val="0"/>
                      <w:marBottom w:val="0"/>
                      <w:divBdr>
                        <w:top w:val="none" w:sz="0" w:space="0" w:color="auto"/>
                        <w:left w:val="none" w:sz="0" w:space="0" w:color="auto"/>
                        <w:bottom w:val="none" w:sz="0" w:space="0" w:color="auto"/>
                        <w:right w:val="none" w:sz="0" w:space="0" w:color="auto"/>
                      </w:divBdr>
                    </w:div>
                  </w:divsChild>
                </w:div>
                <w:div w:id="1315641194">
                  <w:marLeft w:val="0"/>
                  <w:marRight w:val="0"/>
                  <w:marTop w:val="0"/>
                  <w:marBottom w:val="0"/>
                  <w:divBdr>
                    <w:top w:val="none" w:sz="0" w:space="0" w:color="auto"/>
                    <w:left w:val="none" w:sz="0" w:space="0" w:color="auto"/>
                    <w:bottom w:val="none" w:sz="0" w:space="0" w:color="auto"/>
                    <w:right w:val="none" w:sz="0" w:space="0" w:color="auto"/>
                  </w:divBdr>
                  <w:divsChild>
                    <w:div w:id="394277970">
                      <w:marLeft w:val="0"/>
                      <w:marRight w:val="0"/>
                      <w:marTop w:val="0"/>
                      <w:marBottom w:val="0"/>
                      <w:divBdr>
                        <w:top w:val="none" w:sz="0" w:space="0" w:color="auto"/>
                        <w:left w:val="none" w:sz="0" w:space="0" w:color="auto"/>
                        <w:bottom w:val="none" w:sz="0" w:space="0" w:color="auto"/>
                        <w:right w:val="none" w:sz="0" w:space="0" w:color="auto"/>
                      </w:divBdr>
                    </w:div>
                  </w:divsChild>
                </w:div>
                <w:div w:id="1318221089">
                  <w:marLeft w:val="0"/>
                  <w:marRight w:val="0"/>
                  <w:marTop w:val="0"/>
                  <w:marBottom w:val="0"/>
                  <w:divBdr>
                    <w:top w:val="none" w:sz="0" w:space="0" w:color="auto"/>
                    <w:left w:val="none" w:sz="0" w:space="0" w:color="auto"/>
                    <w:bottom w:val="none" w:sz="0" w:space="0" w:color="auto"/>
                    <w:right w:val="none" w:sz="0" w:space="0" w:color="auto"/>
                  </w:divBdr>
                  <w:divsChild>
                    <w:div w:id="122843760">
                      <w:marLeft w:val="0"/>
                      <w:marRight w:val="0"/>
                      <w:marTop w:val="0"/>
                      <w:marBottom w:val="0"/>
                      <w:divBdr>
                        <w:top w:val="none" w:sz="0" w:space="0" w:color="auto"/>
                        <w:left w:val="none" w:sz="0" w:space="0" w:color="auto"/>
                        <w:bottom w:val="none" w:sz="0" w:space="0" w:color="auto"/>
                        <w:right w:val="none" w:sz="0" w:space="0" w:color="auto"/>
                      </w:divBdr>
                    </w:div>
                  </w:divsChild>
                </w:div>
                <w:div w:id="1327051004">
                  <w:marLeft w:val="0"/>
                  <w:marRight w:val="0"/>
                  <w:marTop w:val="0"/>
                  <w:marBottom w:val="0"/>
                  <w:divBdr>
                    <w:top w:val="none" w:sz="0" w:space="0" w:color="auto"/>
                    <w:left w:val="none" w:sz="0" w:space="0" w:color="auto"/>
                    <w:bottom w:val="none" w:sz="0" w:space="0" w:color="auto"/>
                    <w:right w:val="none" w:sz="0" w:space="0" w:color="auto"/>
                  </w:divBdr>
                  <w:divsChild>
                    <w:div w:id="14698623">
                      <w:marLeft w:val="0"/>
                      <w:marRight w:val="0"/>
                      <w:marTop w:val="0"/>
                      <w:marBottom w:val="0"/>
                      <w:divBdr>
                        <w:top w:val="none" w:sz="0" w:space="0" w:color="auto"/>
                        <w:left w:val="none" w:sz="0" w:space="0" w:color="auto"/>
                        <w:bottom w:val="none" w:sz="0" w:space="0" w:color="auto"/>
                        <w:right w:val="none" w:sz="0" w:space="0" w:color="auto"/>
                      </w:divBdr>
                    </w:div>
                  </w:divsChild>
                </w:div>
                <w:div w:id="1390112341">
                  <w:marLeft w:val="0"/>
                  <w:marRight w:val="0"/>
                  <w:marTop w:val="0"/>
                  <w:marBottom w:val="0"/>
                  <w:divBdr>
                    <w:top w:val="none" w:sz="0" w:space="0" w:color="auto"/>
                    <w:left w:val="none" w:sz="0" w:space="0" w:color="auto"/>
                    <w:bottom w:val="none" w:sz="0" w:space="0" w:color="auto"/>
                    <w:right w:val="none" w:sz="0" w:space="0" w:color="auto"/>
                  </w:divBdr>
                  <w:divsChild>
                    <w:div w:id="1035542609">
                      <w:marLeft w:val="0"/>
                      <w:marRight w:val="0"/>
                      <w:marTop w:val="0"/>
                      <w:marBottom w:val="0"/>
                      <w:divBdr>
                        <w:top w:val="none" w:sz="0" w:space="0" w:color="auto"/>
                        <w:left w:val="none" w:sz="0" w:space="0" w:color="auto"/>
                        <w:bottom w:val="none" w:sz="0" w:space="0" w:color="auto"/>
                        <w:right w:val="none" w:sz="0" w:space="0" w:color="auto"/>
                      </w:divBdr>
                    </w:div>
                  </w:divsChild>
                </w:div>
                <w:div w:id="1416710105">
                  <w:marLeft w:val="0"/>
                  <w:marRight w:val="0"/>
                  <w:marTop w:val="0"/>
                  <w:marBottom w:val="0"/>
                  <w:divBdr>
                    <w:top w:val="none" w:sz="0" w:space="0" w:color="auto"/>
                    <w:left w:val="none" w:sz="0" w:space="0" w:color="auto"/>
                    <w:bottom w:val="none" w:sz="0" w:space="0" w:color="auto"/>
                    <w:right w:val="none" w:sz="0" w:space="0" w:color="auto"/>
                  </w:divBdr>
                  <w:divsChild>
                    <w:div w:id="1621766023">
                      <w:marLeft w:val="0"/>
                      <w:marRight w:val="0"/>
                      <w:marTop w:val="0"/>
                      <w:marBottom w:val="0"/>
                      <w:divBdr>
                        <w:top w:val="none" w:sz="0" w:space="0" w:color="auto"/>
                        <w:left w:val="none" w:sz="0" w:space="0" w:color="auto"/>
                        <w:bottom w:val="none" w:sz="0" w:space="0" w:color="auto"/>
                        <w:right w:val="none" w:sz="0" w:space="0" w:color="auto"/>
                      </w:divBdr>
                    </w:div>
                  </w:divsChild>
                </w:div>
                <w:div w:id="1695883191">
                  <w:marLeft w:val="0"/>
                  <w:marRight w:val="0"/>
                  <w:marTop w:val="0"/>
                  <w:marBottom w:val="0"/>
                  <w:divBdr>
                    <w:top w:val="none" w:sz="0" w:space="0" w:color="auto"/>
                    <w:left w:val="none" w:sz="0" w:space="0" w:color="auto"/>
                    <w:bottom w:val="none" w:sz="0" w:space="0" w:color="auto"/>
                    <w:right w:val="none" w:sz="0" w:space="0" w:color="auto"/>
                  </w:divBdr>
                  <w:divsChild>
                    <w:div w:id="1125124690">
                      <w:marLeft w:val="0"/>
                      <w:marRight w:val="0"/>
                      <w:marTop w:val="0"/>
                      <w:marBottom w:val="0"/>
                      <w:divBdr>
                        <w:top w:val="none" w:sz="0" w:space="0" w:color="auto"/>
                        <w:left w:val="none" w:sz="0" w:space="0" w:color="auto"/>
                        <w:bottom w:val="none" w:sz="0" w:space="0" w:color="auto"/>
                        <w:right w:val="none" w:sz="0" w:space="0" w:color="auto"/>
                      </w:divBdr>
                    </w:div>
                  </w:divsChild>
                </w:div>
                <w:div w:id="1718042808">
                  <w:marLeft w:val="0"/>
                  <w:marRight w:val="0"/>
                  <w:marTop w:val="0"/>
                  <w:marBottom w:val="0"/>
                  <w:divBdr>
                    <w:top w:val="none" w:sz="0" w:space="0" w:color="auto"/>
                    <w:left w:val="none" w:sz="0" w:space="0" w:color="auto"/>
                    <w:bottom w:val="none" w:sz="0" w:space="0" w:color="auto"/>
                    <w:right w:val="none" w:sz="0" w:space="0" w:color="auto"/>
                  </w:divBdr>
                  <w:divsChild>
                    <w:div w:id="1117329456">
                      <w:marLeft w:val="0"/>
                      <w:marRight w:val="0"/>
                      <w:marTop w:val="0"/>
                      <w:marBottom w:val="0"/>
                      <w:divBdr>
                        <w:top w:val="none" w:sz="0" w:space="0" w:color="auto"/>
                        <w:left w:val="none" w:sz="0" w:space="0" w:color="auto"/>
                        <w:bottom w:val="none" w:sz="0" w:space="0" w:color="auto"/>
                        <w:right w:val="none" w:sz="0" w:space="0" w:color="auto"/>
                      </w:divBdr>
                    </w:div>
                  </w:divsChild>
                </w:div>
                <w:div w:id="1817599021">
                  <w:marLeft w:val="0"/>
                  <w:marRight w:val="0"/>
                  <w:marTop w:val="0"/>
                  <w:marBottom w:val="0"/>
                  <w:divBdr>
                    <w:top w:val="none" w:sz="0" w:space="0" w:color="auto"/>
                    <w:left w:val="none" w:sz="0" w:space="0" w:color="auto"/>
                    <w:bottom w:val="none" w:sz="0" w:space="0" w:color="auto"/>
                    <w:right w:val="none" w:sz="0" w:space="0" w:color="auto"/>
                  </w:divBdr>
                  <w:divsChild>
                    <w:div w:id="1065224008">
                      <w:marLeft w:val="0"/>
                      <w:marRight w:val="0"/>
                      <w:marTop w:val="0"/>
                      <w:marBottom w:val="0"/>
                      <w:divBdr>
                        <w:top w:val="none" w:sz="0" w:space="0" w:color="auto"/>
                        <w:left w:val="none" w:sz="0" w:space="0" w:color="auto"/>
                        <w:bottom w:val="none" w:sz="0" w:space="0" w:color="auto"/>
                        <w:right w:val="none" w:sz="0" w:space="0" w:color="auto"/>
                      </w:divBdr>
                    </w:div>
                  </w:divsChild>
                </w:div>
                <w:div w:id="1942104465">
                  <w:marLeft w:val="0"/>
                  <w:marRight w:val="0"/>
                  <w:marTop w:val="0"/>
                  <w:marBottom w:val="0"/>
                  <w:divBdr>
                    <w:top w:val="none" w:sz="0" w:space="0" w:color="auto"/>
                    <w:left w:val="none" w:sz="0" w:space="0" w:color="auto"/>
                    <w:bottom w:val="none" w:sz="0" w:space="0" w:color="auto"/>
                    <w:right w:val="none" w:sz="0" w:space="0" w:color="auto"/>
                  </w:divBdr>
                  <w:divsChild>
                    <w:div w:id="1229924638">
                      <w:marLeft w:val="0"/>
                      <w:marRight w:val="0"/>
                      <w:marTop w:val="0"/>
                      <w:marBottom w:val="0"/>
                      <w:divBdr>
                        <w:top w:val="none" w:sz="0" w:space="0" w:color="auto"/>
                        <w:left w:val="none" w:sz="0" w:space="0" w:color="auto"/>
                        <w:bottom w:val="none" w:sz="0" w:space="0" w:color="auto"/>
                        <w:right w:val="none" w:sz="0" w:space="0" w:color="auto"/>
                      </w:divBdr>
                    </w:div>
                  </w:divsChild>
                </w:div>
                <w:div w:id="1952659945">
                  <w:marLeft w:val="0"/>
                  <w:marRight w:val="0"/>
                  <w:marTop w:val="0"/>
                  <w:marBottom w:val="0"/>
                  <w:divBdr>
                    <w:top w:val="none" w:sz="0" w:space="0" w:color="auto"/>
                    <w:left w:val="none" w:sz="0" w:space="0" w:color="auto"/>
                    <w:bottom w:val="none" w:sz="0" w:space="0" w:color="auto"/>
                    <w:right w:val="none" w:sz="0" w:space="0" w:color="auto"/>
                  </w:divBdr>
                  <w:divsChild>
                    <w:div w:id="1537111448">
                      <w:marLeft w:val="0"/>
                      <w:marRight w:val="0"/>
                      <w:marTop w:val="0"/>
                      <w:marBottom w:val="0"/>
                      <w:divBdr>
                        <w:top w:val="none" w:sz="0" w:space="0" w:color="auto"/>
                        <w:left w:val="none" w:sz="0" w:space="0" w:color="auto"/>
                        <w:bottom w:val="none" w:sz="0" w:space="0" w:color="auto"/>
                        <w:right w:val="none" w:sz="0" w:space="0" w:color="auto"/>
                      </w:divBdr>
                    </w:div>
                  </w:divsChild>
                </w:div>
                <w:div w:id="1961452647">
                  <w:marLeft w:val="0"/>
                  <w:marRight w:val="0"/>
                  <w:marTop w:val="0"/>
                  <w:marBottom w:val="0"/>
                  <w:divBdr>
                    <w:top w:val="none" w:sz="0" w:space="0" w:color="auto"/>
                    <w:left w:val="none" w:sz="0" w:space="0" w:color="auto"/>
                    <w:bottom w:val="none" w:sz="0" w:space="0" w:color="auto"/>
                    <w:right w:val="none" w:sz="0" w:space="0" w:color="auto"/>
                  </w:divBdr>
                  <w:divsChild>
                    <w:div w:id="456802512">
                      <w:marLeft w:val="0"/>
                      <w:marRight w:val="0"/>
                      <w:marTop w:val="0"/>
                      <w:marBottom w:val="0"/>
                      <w:divBdr>
                        <w:top w:val="none" w:sz="0" w:space="0" w:color="auto"/>
                        <w:left w:val="none" w:sz="0" w:space="0" w:color="auto"/>
                        <w:bottom w:val="none" w:sz="0" w:space="0" w:color="auto"/>
                        <w:right w:val="none" w:sz="0" w:space="0" w:color="auto"/>
                      </w:divBdr>
                    </w:div>
                  </w:divsChild>
                </w:div>
                <w:div w:id="2001276141">
                  <w:marLeft w:val="0"/>
                  <w:marRight w:val="0"/>
                  <w:marTop w:val="0"/>
                  <w:marBottom w:val="0"/>
                  <w:divBdr>
                    <w:top w:val="none" w:sz="0" w:space="0" w:color="auto"/>
                    <w:left w:val="none" w:sz="0" w:space="0" w:color="auto"/>
                    <w:bottom w:val="none" w:sz="0" w:space="0" w:color="auto"/>
                    <w:right w:val="none" w:sz="0" w:space="0" w:color="auto"/>
                  </w:divBdr>
                  <w:divsChild>
                    <w:div w:id="3362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2907">
          <w:marLeft w:val="0"/>
          <w:marRight w:val="0"/>
          <w:marTop w:val="0"/>
          <w:marBottom w:val="0"/>
          <w:divBdr>
            <w:top w:val="none" w:sz="0" w:space="0" w:color="auto"/>
            <w:left w:val="none" w:sz="0" w:space="0" w:color="auto"/>
            <w:bottom w:val="none" w:sz="0" w:space="0" w:color="auto"/>
            <w:right w:val="none" w:sz="0" w:space="0" w:color="auto"/>
          </w:divBdr>
          <w:divsChild>
            <w:div w:id="327178788">
              <w:marLeft w:val="-75"/>
              <w:marRight w:val="0"/>
              <w:marTop w:val="30"/>
              <w:marBottom w:val="30"/>
              <w:divBdr>
                <w:top w:val="none" w:sz="0" w:space="0" w:color="auto"/>
                <w:left w:val="none" w:sz="0" w:space="0" w:color="auto"/>
                <w:bottom w:val="none" w:sz="0" w:space="0" w:color="auto"/>
                <w:right w:val="none" w:sz="0" w:space="0" w:color="auto"/>
              </w:divBdr>
              <w:divsChild>
                <w:div w:id="2779771">
                  <w:marLeft w:val="0"/>
                  <w:marRight w:val="0"/>
                  <w:marTop w:val="0"/>
                  <w:marBottom w:val="0"/>
                  <w:divBdr>
                    <w:top w:val="none" w:sz="0" w:space="0" w:color="auto"/>
                    <w:left w:val="none" w:sz="0" w:space="0" w:color="auto"/>
                    <w:bottom w:val="none" w:sz="0" w:space="0" w:color="auto"/>
                    <w:right w:val="none" w:sz="0" w:space="0" w:color="auto"/>
                  </w:divBdr>
                  <w:divsChild>
                    <w:div w:id="1227449064">
                      <w:marLeft w:val="0"/>
                      <w:marRight w:val="0"/>
                      <w:marTop w:val="0"/>
                      <w:marBottom w:val="0"/>
                      <w:divBdr>
                        <w:top w:val="none" w:sz="0" w:space="0" w:color="auto"/>
                        <w:left w:val="none" w:sz="0" w:space="0" w:color="auto"/>
                        <w:bottom w:val="none" w:sz="0" w:space="0" w:color="auto"/>
                        <w:right w:val="none" w:sz="0" w:space="0" w:color="auto"/>
                      </w:divBdr>
                    </w:div>
                  </w:divsChild>
                </w:div>
                <w:div w:id="19010390">
                  <w:marLeft w:val="0"/>
                  <w:marRight w:val="0"/>
                  <w:marTop w:val="0"/>
                  <w:marBottom w:val="0"/>
                  <w:divBdr>
                    <w:top w:val="none" w:sz="0" w:space="0" w:color="auto"/>
                    <w:left w:val="none" w:sz="0" w:space="0" w:color="auto"/>
                    <w:bottom w:val="none" w:sz="0" w:space="0" w:color="auto"/>
                    <w:right w:val="none" w:sz="0" w:space="0" w:color="auto"/>
                  </w:divBdr>
                  <w:divsChild>
                    <w:div w:id="1114983613">
                      <w:marLeft w:val="0"/>
                      <w:marRight w:val="0"/>
                      <w:marTop w:val="0"/>
                      <w:marBottom w:val="0"/>
                      <w:divBdr>
                        <w:top w:val="none" w:sz="0" w:space="0" w:color="auto"/>
                        <w:left w:val="none" w:sz="0" w:space="0" w:color="auto"/>
                        <w:bottom w:val="none" w:sz="0" w:space="0" w:color="auto"/>
                        <w:right w:val="none" w:sz="0" w:space="0" w:color="auto"/>
                      </w:divBdr>
                    </w:div>
                  </w:divsChild>
                </w:div>
                <w:div w:id="67848545">
                  <w:marLeft w:val="0"/>
                  <w:marRight w:val="0"/>
                  <w:marTop w:val="0"/>
                  <w:marBottom w:val="0"/>
                  <w:divBdr>
                    <w:top w:val="none" w:sz="0" w:space="0" w:color="auto"/>
                    <w:left w:val="none" w:sz="0" w:space="0" w:color="auto"/>
                    <w:bottom w:val="none" w:sz="0" w:space="0" w:color="auto"/>
                    <w:right w:val="none" w:sz="0" w:space="0" w:color="auto"/>
                  </w:divBdr>
                  <w:divsChild>
                    <w:div w:id="2133745664">
                      <w:marLeft w:val="0"/>
                      <w:marRight w:val="0"/>
                      <w:marTop w:val="0"/>
                      <w:marBottom w:val="0"/>
                      <w:divBdr>
                        <w:top w:val="none" w:sz="0" w:space="0" w:color="auto"/>
                        <w:left w:val="none" w:sz="0" w:space="0" w:color="auto"/>
                        <w:bottom w:val="none" w:sz="0" w:space="0" w:color="auto"/>
                        <w:right w:val="none" w:sz="0" w:space="0" w:color="auto"/>
                      </w:divBdr>
                    </w:div>
                  </w:divsChild>
                </w:div>
                <w:div w:id="85620255">
                  <w:marLeft w:val="0"/>
                  <w:marRight w:val="0"/>
                  <w:marTop w:val="0"/>
                  <w:marBottom w:val="0"/>
                  <w:divBdr>
                    <w:top w:val="none" w:sz="0" w:space="0" w:color="auto"/>
                    <w:left w:val="none" w:sz="0" w:space="0" w:color="auto"/>
                    <w:bottom w:val="none" w:sz="0" w:space="0" w:color="auto"/>
                    <w:right w:val="none" w:sz="0" w:space="0" w:color="auto"/>
                  </w:divBdr>
                  <w:divsChild>
                    <w:div w:id="1303274653">
                      <w:marLeft w:val="0"/>
                      <w:marRight w:val="0"/>
                      <w:marTop w:val="0"/>
                      <w:marBottom w:val="0"/>
                      <w:divBdr>
                        <w:top w:val="none" w:sz="0" w:space="0" w:color="auto"/>
                        <w:left w:val="none" w:sz="0" w:space="0" w:color="auto"/>
                        <w:bottom w:val="none" w:sz="0" w:space="0" w:color="auto"/>
                        <w:right w:val="none" w:sz="0" w:space="0" w:color="auto"/>
                      </w:divBdr>
                    </w:div>
                  </w:divsChild>
                </w:div>
                <w:div w:id="96486167">
                  <w:marLeft w:val="0"/>
                  <w:marRight w:val="0"/>
                  <w:marTop w:val="0"/>
                  <w:marBottom w:val="0"/>
                  <w:divBdr>
                    <w:top w:val="none" w:sz="0" w:space="0" w:color="auto"/>
                    <w:left w:val="none" w:sz="0" w:space="0" w:color="auto"/>
                    <w:bottom w:val="none" w:sz="0" w:space="0" w:color="auto"/>
                    <w:right w:val="none" w:sz="0" w:space="0" w:color="auto"/>
                  </w:divBdr>
                  <w:divsChild>
                    <w:div w:id="1615014421">
                      <w:marLeft w:val="0"/>
                      <w:marRight w:val="0"/>
                      <w:marTop w:val="0"/>
                      <w:marBottom w:val="0"/>
                      <w:divBdr>
                        <w:top w:val="none" w:sz="0" w:space="0" w:color="auto"/>
                        <w:left w:val="none" w:sz="0" w:space="0" w:color="auto"/>
                        <w:bottom w:val="none" w:sz="0" w:space="0" w:color="auto"/>
                        <w:right w:val="none" w:sz="0" w:space="0" w:color="auto"/>
                      </w:divBdr>
                    </w:div>
                  </w:divsChild>
                </w:div>
                <w:div w:id="119037445">
                  <w:marLeft w:val="0"/>
                  <w:marRight w:val="0"/>
                  <w:marTop w:val="0"/>
                  <w:marBottom w:val="0"/>
                  <w:divBdr>
                    <w:top w:val="none" w:sz="0" w:space="0" w:color="auto"/>
                    <w:left w:val="none" w:sz="0" w:space="0" w:color="auto"/>
                    <w:bottom w:val="none" w:sz="0" w:space="0" w:color="auto"/>
                    <w:right w:val="none" w:sz="0" w:space="0" w:color="auto"/>
                  </w:divBdr>
                  <w:divsChild>
                    <w:div w:id="379863081">
                      <w:marLeft w:val="0"/>
                      <w:marRight w:val="0"/>
                      <w:marTop w:val="0"/>
                      <w:marBottom w:val="0"/>
                      <w:divBdr>
                        <w:top w:val="none" w:sz="0" w:space="0" w:color="auto"/>
                        <w:left w:val="none" w:sz="0" w:space="0" w:color="auto"/>
                        <w:bottom w:val="none" w:sz="0" w:space="0" w:color="auto"/>
                        <w:right w:val="none" w:sz="0" w:space="0" w:color="auto"/>
                      </w:divBdr>
                    </w:div>
                  </w:divsChild>
                </w:div>
                <w:div w:id="169028843">
                  <w:marLeft w:val="0"/>
                  <w:marRight w:val="0"/>
                  <w:marTop w:val="0"/>
                  <w:marBottom w:val="0"/>
                  <w:divBdr>
                    <w:top w:val="none" w:sz="0" w:space="0" w:color="auto"/>
                    <w:left w:val="none" w:sz="0" w:space="0" w:color="auto"/>
                    <w:bottom w:val="none" w:sz="0" w:space="0" w:color="auto"/>
                    <w:right w:val="none" w:sz="0" w:space="0" w:color="auto"/>
                  </w:divBdr>
                  <w:divsChild>
                    <w:div w:id="44333221">
                      <w:marLeft w:val="0"/>
                      <w:marRight w:val="0"/>
                      <w:marTop w:val="0"/>
                      <w:marBottom w:val="0"/>
                      <w:divBdr>
                        <w:top w:val="none" w:sz="0" w:space="0" w:color="auto"/>
                        <w:left w:val="none" w:sz="0" w:space="0" w:color="auto"/>
                        <w:bottom w:val="none" w:sz="0" w:space="0" w:color="auto"/>
                        <w:right w:val="none" w:sz="0" w:space="0" w:color="auto"/>
                      </w:divBdr>
                    </w:div>
                  </w:divsChild>
                </w:div>
                <w:div w:id="181824536">
                  <w:marLeft w:val="0"/>
                  <w:marRight w:val="0"/>
                  <w:marTop w:val="0"/>
                  <w:marBottom w:val="0"/>
                  <w:divBdr>
                    <w:top w:val="none" w:sz="0" w:space="0" w:color="auto"/>
                    <w:left w:val="none" w:sz="0" w:space="0" w:color="auto"/>
                    <w:bottom w:val="none" w:sz="0" w:space="0" w:color="auto"/>
                    <w:right w:val="none" w:sz="0" w:space="0" w:color="auto"/>
                  </w:divBdr>
                  <w:divsChild>
                    <w:div w:id="916747883">
                      <w:marLeft w:val="0"/>
                      <w:marRight w:val="0"/>
                      <w:marTop w:val="0"/>
                      <w:marBottom w:val="0"/>
                      <w:divBdr>
                        <w:top w:val="none" w:sz="0" w:space="0" w:color="auto"/>
                        <w:left w:val="none" w:sz="0" w:space="0" w:color="auto"/>
                        <w:bottom w:val="none" w:sz="0" w:space="0" w:color="auto"/>
                        <w:right w:val="none" w:sz="0" w:space="0" w:color="auto"/>
                      </w:divBdr>
                    </w:div>
                  </w:divsChild>
                </w:div>
                <w:div w:id="213858995">
                  <w:marLeft w:val="0"/>
                  <w:marRight w:val="0"/>
                  <w:marTop w:val="0"/>
                  <w:marBottom w:val="0"/>
                  <w:divBdr>
                    <w:top w:val="none" w:sz="0" w:space="0" w:color="auto"/>
                    <w:left w:val="none" w:sz="0" w:space="0" w:color="auto"/>
                    <w:bottom w:val="none" w:sz="0" w:space="0" w:color="auto"/>
                    <w:right w:val="none" w:sz="0" w:space="0" w:color="auto"/>
                  </w:divBdr>
                  <w:divsChild>
                    <w:div w:id="1734501527">
                      <w:marLeft w:val="0"/>
                      <w:marRight w:val="0"/>
                      <w:marTop w:val="0"/>
                      <w:marBottom w:val="0"/>
                      <w:divBdr>
                        <w:top w:val="none" w:sz="0" w:space="0" w:color="auto"/>
                        <w:left w:val="none" w:sz="0" w:space="0" w:color="auto"/>
                        <w:bottom w:val="none" w:sz="0" w:space="0" w:color="auto"/>
                        <w:right w:val="none" w:sz="0" w:space="0" w:color="auto"/>
                      </w:divBdr>
                    </w:div>
                  </w:divsChild>
                </w:div>
                <w:div w:id="231088155">
                  <w:marLeft w:val="0"/>
                  <w:marRight w:val="0"/>
                  <w:marTop w:val="0"/>
                  <w:marBottom w:val="0"/>
                  <w:divBdr>
                    <w:top w:val="none" w:sz="0" w:space="0" w:color="auto"/>
                    <w:left w:val="none" w:sz="0" w:space="0" w:color="auto"/>
                    <w:bottom w:val="none" w:sz="0" w:space="0" w:color="auto"/>
                    <w:right w:val="none" w:sz="0" w:space="0" w:color="auto"/>
                  </w:divBdr>
                  <w:divsChild>
                    <w:div w:id="504059040">
                      <w:marLeft w:val="0"/>
                      <w:marRight w:val="0"/>
                      <w:marTop w:val="0"/>
                      <w:marBottom w:val="0"/>
                      <w:divBdr>
                        <w:top w:val="none" w:sz="0" w:space="0" w:color="auto"/>
                        <w:left w:val="none" w:sz="0" w:space="0" w:color="auto"/>
                        <w:bottom w:val="none" w:sz="0" w:space="0" w:color="auto"/>
                        <w:right w:val="none" w:sz="0" w:space="0" w:color="auto"/>
                      </w:divBdr>
                    </w:div>
                  </w:divsChild>
                </w:div>
                <w:div w:id="253322628">
                  <w:marLeft w:val="0"/>
                  <w:marRight w:val="0"/>
                  <w:marTop w:val="0"/>
                  <w:marBottom w:val="0"/>
                  <w:divBdr>
                    <w:top w:val="none" w:sz="0" w:space="0" w:color="auto"/>
                    <w:left w:val="none" w:sz="0" w:space="0" w:color="auto"/>
                    <w:bottom w:val="none" w:sz="0" w:space="0" w:color="auto"/>
                    <w:right w:val="none" w:sz="0" w:space="0" w:color="auto"/>
                  </w:divBdr>
                  <w:divsChild>
                    <w:div w:id="1780251447">
                      <w:marLeft w:val="0"/>
                      <w:marRight w:val="0"/>
                      <w:marTop w:val="0"/>
                      <w:marBottom w:val="0"/>
                      <w:divBdr>
                        <w:top w:val="none" w:sz="0" w:space="0" w:color="auto"/>
                        <w:left w:val="none" w:sz="0" w:space="0" w:color="auto"/>
                        <w:bottom w:val="none" w:sz="0" w:space="0" w:color="auto"/>
                        <w:right w:val="none" w:sz="0" w:space="0" w:color="auto"/>
                      </w:divBdr>
                    </w:div>
                  </w:divsChild>
                </w:div>
                <w:div w:id="338850404">
                  <w:marLeft w:val="0"/>
                  <w:marRight w:val="0"/>
                  <w:marTop w:val="0"/>
                  <w:marBottom w:val="0"/>
                  <w:divBdr>
                    <w:top w:val="none" w:sz="0" w:space="0" w:color="auto"/>
                    <w:left w:val="none" w:sz="0" w:space="0" w:color="auto"/>
                    <w:bottom w:val="none" w:sz="0" w:space="0" w:color="auto"/>
                    <w:right w:val="none" w:sz="0" w:space="0" w:color="auto"/>
                  </w:divBdr>
                  <w:divsChild>
                    <w:div w:id="1934707100">
                      <w:marLeft w:val="0"/>
                      <w:marRight w:val="0"/>
                      <w:marTop w:val="0"/>
                      <w:marBottom w:val="0"/>
                      <w:divBdr>
                        <w:top w:val="none" w:sz="0" w:space="0" w:color="auto"/>
                        <w:left w:val="none" w:sz="0" w:space="0" w:color="auto"/>
                        <w:bottom w:val="none" w:sz="0" w:space="0" w:color="auto"/>
                        <w:right w:val="none" w:sz="0" w:space="0" w:color="auto"/>
                      </w:divBdr>
                    </w:div>
                  </w:divsChild>
                </w:div>
                <w:div w:id="375469598">
                  <w:marLeft w:val="0"/>
                  <w:marRight w:val="0"/>
                  <w:marTop w:val="0"/>
                  <w:marBottom w:val="0"/>
                  <w:divBdr>
                    <w:top w:val="none" w:sz="0" w:space="0" w:color="auto"/>
                    <w:left w:val="none" w:sz="0" w:space="0" w:color="auto"/>
                    <w:bottom w:val="none" w:sz="0" w:space="0" w:color="auto"/>
                    <w:right w:val="none" w:sz="0" w:space="0" w:color="auto"/>
                  </w:divBdr>
                  <w:divsChild>
                    <w:div w:id="1059284509">
                      <w:marLeft w:val="0"/>
                      <w:marRight w:val="0"/>
                      <w:marTop w:val="0"/>
                      <w:marBottom w:val="0"/>
                      <w:divBdr>
                        <w:top w:val="none" w:sz="0" w:space="0" w:color="auto"/>
                        <w:left w:val="none" w:sz="0" w:space="0" w:color="auto"/>
                        <w:bottom w:val="none" w:sz="0" w:space="0" w:color="auto"/>
                        <w:right w:val="none" w:sz="0" w:space="0" w:color="auto"/>
                      </w:divBdr>
                    </w:div>
                  </w:divsChild>
                </w:div>
                <w:div w:id="410274249">
                  <w:marLeft w:val="0"/>
                  <w:marRight w:val="0"/>
                  <w:marTop w:val="0"/>
                  <w:marBottom w:val="0"/>
                  <w:divBdr>
                    <w:top w:val="none" w:sz="0" w:space="0" w:color="auto"/>
                    <w:left w:val="none" w:sz="0" w:space="0" w:color="auto"/>
                    <w:bottom w:val="none" w:sz="0" w:space="0" w:color="auto"/>
                    <w:right w:val="none" w:sz="0" w:space="0" w:color="auto"/>
                  </w:divBdr>
                  <w:divsChild>
                    <w:div w:id="1874030287">
                      <w:marLeft w:val="0"/>
                      <w:marRight w:val="0"/>
                      <w:marTop w:val="0"/>
                      <w:marBottom w:val="0"/>
                      <w:divBdr>
                        <w:top w:val="none" w:sz="0" w:space="0" w:color="auto"/>
                        <w:left w:val="none" w:sz="0" w:space="0" w:color="auto"/>
                        <w:bottom w:val="none" w:sz="0" w:space="0" w:color="auto"/>
                        <w:right w:val="none" w:sz="0" w:space="0" w:color="auto"/>
                      </w:divBdr>
                    </w:div>
                  </w:divsChild>
                </w:div>
                <w:div w:id="421730306">
                  <w:marLeft w:val="0"/>
                  <w:marRight w:val="0"/>
                  <w:marTop w:val="0"/>
                  <w:marBottom w:val="0"/>
                  <w:divBdr>
                    <w:top w:val="none" w:sz="0" w:space="0" w:color="auto"/>
                    <w:left w:val="none" w:sz="0" w:space="0" w:color="auto"/>
                    <w:bottom w:val="none" w:sz="0" w:space="0" w:color="auto"/>
                    <w:right w:val="none" w:sz="0" w:space="0" w:color="auto"/>
                  </w:divBdr>
                  <w:divsChild>
                    <w:div w:id="536743147">
                      <w:marLeft w:val="0"/>
                      <w:marRight w:val="0"/>
                      <w:marTop w:val="0"/>
                      <w:marBottom w:val="0"/>
                      <w:divBdr>
                        <w:top w:val="none" w:sz="0" w:space="0" w:color="auto"/>
                        <w:left w:val="none" w:sz="0" w:space="0" w:color="auto"/>
                        <w:bottom w:val="none" w:sz="0" w:space="0" w:color="auto"/>
                        <w:right w:val="none" w:sz="0" w:space="0" w:color="auto"/>
                      </w:divBdr>
                    </w:div>
                  </w:divsChild>
                </w:div>
                <w:div w:id="471144188">
                  <w:marLeft w:val="0"/>
                  <w:marRight w:val="0"/>
                  <w:marTop w:val="0"/>
                  <w:marBottom w:val="0"/>
                  <w:divBdr>
                    <w:top w:val="none" w:sz="0" w:space="0" w:color="auto"/>
                    <w:left w:val="none" w:sz="0" w:space="0" w:color="auto"/>
                    <w:bottom w:val="none" w:sz="0" w:space="0" w:color="auto"/>
                    <w:right w:val="none" w:sz="0" w:space="0" w:color="auto"/>
                  </w:divBdr>
                  <w:divsChild>
                    <w:div w:id="687756691">
                      <w:marLeft w:val="0"/>
                      <w:marRight w:val="0"/>
                      <w:marTop w:val="0"/>
                      <w:marBottom w:val="0"/>
                      <w:divBdr>
                        <w:top w:val="none" w:sz="0" w:space="0" w:color="auto"/>
                        <w:left w:val="none" w:sz="0" w:space="0" w:color="auto"/>
                        <w:bottom w:val="none" w:sz="0" w:space="0" w:color="auto"/>
                        <w:right w:val="none" w:sz="0" w:space="0" w:color="auto"/>
                      </w:divBdr>
                    </w:div>
                  </w:divsChild>
                </w:div>
                <w:div w:id="484324437">
                  <w:marLeft w:val="0"/>
                  <w:marRight w:val="0"/>
                  <w:marTop w:val="0"/>
                  <w:marBottom w:val="0"/>
                  <w:divBdr>
                    <w:top w:val="none" w:sz="0" w:space="0" w:color="auto"/>
                    <w:left w:val="none" w:sz="0" w:space="0" w:color="auto"/>
                    <w:bottom w:val="none" w:sz="0" w:space="0" w:color="auto"/>
                    <w:right w:val="none" w:sz="0" w:space="0" w:color="auto"/>
                  </w:divBdr>
                  <w:divsChild>
                    <w:div w:id="1848667094">
                      <w:marLeft w:val="0"/>
                      <w:marRight w:val="0"/>
                      <w:marTop w:val="0"/>
                      <w:marBottom w:val="0"/>
                      <w:divBdr>
                        <w:top w:val="none" w:sz="0" w:space="0" w:color="auto"/>
                        <w:left w:val="none" w:sz="0" w:space="0" w:color="auto"/>
                        <w:bottom w:val="none" w:sz="0" w:space="0" w:color="auto"/>
                        <w:right w:val="none" w:sz="0" w:space="0" w:color="auto"/>
                      </w:divBdr>
                    </w:div>
                  </w:divsChild>
                </w:div>
                <w:div w:id="547107058">
                  <w:marLeft w:val="0"/>
                  <w:marRight w:val="0"/>
                  <w:marTop w:val="0"/>
                  <w:marBottom w:val="0"/>
                  <w:divBdr>
                    <w:top w:val="none" w:sz="0" w:space="0" w:color="auto"/>
                    <w:left w:val="none" w:sz="0" w:space="0" w:color="auto"/>
                    <w:bottom w:val="none" w:sz="0" w:space="0" w:color="auto"/>
                    <w:right w:val="none" w:sz="0" w:space="0" w:color="auto"/>
                  </w:divBdr>
                  <w:divsChild>
                    <w:div w:id="580070047">
                      <w:marLeft w:val="0"/>
                      <w:marRight w:val="0"/>
                      <w:marTop w:val="0"/>
                      <w:marBottom w:val="0"/>
                      <w:divBdr>
                        <w:top w:val="none" w:sz="0" w:space="0" w:color="auto"/>
                        <w:left w:val="none" w:sz="0" w:space="0" w:color="auto"/>
                        <w:bottom w:val="none" w:sz="0" w:space="0" w:color="auto"/>
                        <w:right w:val="none" w:sz="0" w:space="0" w:color="auto"/>
                      </w:divBdr>
                    </w:div>
                  </w:divsChild>
                </w:div>
                <w:div w:id="588126559">
                  <w:marLeft w:val="0"/>
                  <w:marRight w:val="0"/>
                  <w:marTop w:val="0"/>
                  <w:marBottom w:val="0"/>
                  <w:divBdr>
                    <w:top w:val="none" w:sz="0" w:space="0" w:color="auto"/>
                    <w:left w:val="none" w:sz="0" w:space="0" w:color="auto"/>
                    <w:bottom w:val="none" w:sz="0" w:space="0" w:color="auto"/>
                    <w:right w:val="none" w:sz="0" w:space="0" w:color="auto"/>
                  </w:divBdr>
                  <w:divsChild>
                    <w:div w:id="972832403">
                      <w:marLeft w:val="0"/>
                      <w:marRight w:val="0"/>
                      <w:marTop w:val="0"/>
                      <w:marBottom w:val="0"/>
                      <w:divBdr>
                        <w:top w:val="none" w:sz="0" w:space="0" w:color="auto"/>
                        <w:left w:val="none" w:sz="0" w:space="0" w:color="auto"/>
                        <w:bottom w:val="none" w:sz="0" w:space="0" w:color="auto"/>
                        <w:right w:val="none" w:sz="0" w:space="0" w:color="auto"/>
                      </w:divBdr>
                    </w:div>
                  </w:divsChild>
                </w:div>
                <w:div w:id="680201593">
                  <w:marLeft w:val="0"/>
                  <w:marRight w:val="0"/>
                  <w:marTop w:val="0"/>
                  <w:marBottom w:val="0"/>
                  <w:divBdr>
                    <w:top w:val="none" w:sz="0" w:space="0" w:color="auto"/>
                    <w:left w:val="none" w:sz="0" w:space="0" w:color="auto"/>
                    <w:bottom w:val="none" w:sz="0" w:space="0" w:color="auto"/>
                    <w:right w:val="none" w:sz="0" w:space="0" w:color="auto"/>
                  </w:divBdr>
                  <w:divsChild>
                    <w:div w:id="1843662003">
                      <w:marLeft w:val="0"/>
                      <w:marRight w:val="0"/>
                      <w:marTop w:val="0"/>
                      <w:marBottom w:val="0"/>
                      <w:divBdr>
                        <w:top w:val="none" w:sz="0" w:space="0" w:color="auto"/>
                        <w:left w:val="none" w:sz="0" w:space="0" w:color="auto"/>
                        <w:bottom w:val="none" w:sz="0" w:space="0" w:color="auto"/>
                        <w:right w:val="none" w:sz="0" w:space="0" w:color="auto"/>
                      </w:divBdr>
                    </w:div>
                  </w:divsChild>
                </w:div>
                <w:div w:id="723018233">
                  <w:marLeft w:val="0"/>
                  <w:marRight w:val="0"/>
                  <w:marTop w:val="0"/>
                  <w:marBottom w:val="0"/>
                  <w:divBdr>
                    <w:top w:val="none" w:sz="0" w:space="0" w:color="auto"/>
                    <w:left w:val="none" w:sz="0" w:space="0" w:color="auto"/>
                    <w:bottom w:val="none" w:sz="0" w:space="0" w:color="auto"/>
                    <w:right w:val="none" w:sz="0" w:space="0" w:color="auto"/>
                  </w:divBdr>
                  <w:divsChild>
                    <w:div w:id="1914853180">
                      <w:marLeft w:val="0"/>
                      <w:marRight w:val="0"/>
                      <w:marTop w:val="0"/>
                      <w:marBottom w:val="0"/>
                      <w:divBdr>
                        <w:top w:val="none" w:sz="0" w:space="0" w:color="auto"/>
                        <w:left w:val="none" w:sz="0" w:space="0" w:color="auto"/>
                        <w:bottom w:val="none" w:sz="0" w:space="0" w:color="auto"/>
                        <w:right w:val="none" w:sz="0" w:space="0" w:color="auto"/>
                      </w:divBdr>
                    </w:div>
                  </w:divsChild>
                </w:div>
                <w:div w:id="752358456">
                  <w:marLeft w:val="0"/>
                  <w:marRight w:val="0"/>
                  <w:marTop w:val="0"/>
                  <w:marBottom w:val="0"/>
                  <w:divBdr>
                    <w:top w:val="none" w:sz="0" w:space="0" w:color="auto"/>
                    <w:left w:val="none" w:sz="0" w:space="0" w:color="auto"/>
                    <w:bottom w:val="none" w:sz="0" w:space="0" w:color="auto"/>
                    <w:right w:val="none" w:sz="0" w:space="0" w:color="auto"/>
                  </w:divBdr>
                  <w:divsChild>
                    <w:div w:id="137722820">
                      <w:marLeft w:val="0"/>
                      <w:marRight w:val="0"/>
                      <w:marTop w:val="0"/>
                      <w:marBottom w:val="0"/>
                      <w:divBdr>
                        <w:top w:val="none" w:sz="0" w:space="0" w:color="auto"/>
                        <w:left w:val="none" w:sz="0" w:space="0" w:color="auto"/>
                        <w:bottom w:val="none" w:sz="0" w:space="0" w:color="auto"/>
                        <w:right w:val="none" w:sz="0" w:space="0" w:color="auto"/>
                      </w:divBdr>
                    </w:div>
                  </w:divsChild>
                </w:div>
                <w:div w:id="761147772">
                  <w:marLeft w:val="0"/>
                  <w:marRight w:val="0"/>
                  <w:marTop w:val="0"/>
                  <w:marBottom w:val="0"/>
                  <w:divBdr>
                    <w:top w:val="none" w:sz="0" w:space="0" w:color="auto"/>
                    <w:left w:val="none" w:sz="0" w:space="0" w:color="auto"/>
                    <w:bottom w:val="none" w:sz="0" w:space="0" w:color="auto"/>
                    <w:right w:val="none" w:sz="0" w:space="0" w:color="auto"/>
                  </w:divBdr>
                  <w:divsChild>
                    <w:div w:id="255868583">
                      <w:marLeft w:val="0"/>
                      <w:marRight w:val="0"/>
                      <w:marTop w:val="0"/>
                      <w:marBottom w:val="0"/>
                      <w:divBdr>
                        <w:top w:val="none" w:sz="0" w:space="0" w:color="auto"/>
                        <w:left w:val="none" w:sz="0" w:space="0" w:color="auto"/>
                        <w:bottom w:val="none" w:sz="0" w:space="0" w:color="auto"/>
                        <w:right w:val="none" w:sz="0" w:space="0" w:color="auto"/>
                      </w:divBdr>
                    </w:div>
                  </w:divsChild>
                </w:div>
                <w:div w:id="761609564">
                  <w:marLeft w:val="0"/>
                  <w:marRight w:val="0"/>
                  <w:marTop w:val="0"/>
                  <w:marBottom w:val="0"/>
                  <w:divBdr>
                    <w:top w:val="none" w:sz="0" w:space="0" w:color="auto"/>
                    <w:left w:val="none" w:sz="0" w:space="0" w:color="auto"/>
                    <w:bottom w:val="none" w:sz="0" w:space="0" w:color="auto"/>
                    <w:right w:val="none" w:sz="0" w:space="0" w:color="auto"/>
                  </w:divBdr>
                  <w:divsChild>
                    <w:div w:id="1338918324">
                      <w:marLeft w:val="0"/>
                      <w:marRight w:val="0"/>
                      <w:marTop w:val="0"/>
                      <w:marBottom w:val="0"/>
                      <w:divBdr>
                        <w:top w:val="none" w:sz="0" w:space="0" w:color="auto"/>
                        <w:left w:val="none" w:sz="0" w:space="0" w:color="auto"/>
                        <w:bottom w:val="none" w:sz="0" w:space="0" w:color="auto"/>
                        <w:right w:val="none" w:sz="0" w:space="0" w:color="auto"/>
                      </w:divBdr>
                    </w:div>
                  </w:divsChild>
                </w:div>
                <w:div w:id="781537170">
                  <w:marLeft w:val="0"/>
                  <w:marRight w:val="0"/>
                  <w:marTop w:val="0"/>
                  <w:marBottom w:val="0"/>
                  <w:divBdr>
                    <w:top w:val="none" w:sz="0" w:space="0" w:color="auto"/>
                    <w:left w:val="none" w:sz="0" w:space="0" w:color="auto"/>
                    <w:bottom w:val="none" w:sz="0" w:space="0" w:color="auto"/>
                    <w:right w:val="none" w:sz="0" w:space="0" w:color="auto"/>
                  </w:divBdr>
                  <w:divsChild>
                    <w:div w:id="70398774">
                      <w:marLeft w:val="0"/>
                      <w:marRight w:val="0"/>
                      <w:marTop w:val="0"/>
                      <w:marBottom w:val="0"/>
                      <w:divBdr>
                        <w:top w:val="none" w:sz="0" w:space="0" w:color="auto"/>
                        <w:left w:val="none" w:sz="0" w:space="0" w:color="auto"/>
                        <w:bottom w:val="none" w:sz="0" w:space="0" w:color="auto"/>
                        <w:right w:val="none" w:sz="0" w:space="0" w:color="auto"/>
                      </w:divBdr>
                    </w:div>
                  </w:divsChild>
                </w:div>
                <w:div w:id="832527529">
                  <w:marLeft w:val="0"/>
                  <w:marRight w:val="0"/>
                  <w:marTop w:val="0"/>
                  <w:marBottom w:val="0"/>
                  <w:divBdr>
                    <w:top w:val="none" w:sz="0" w:space="0" w:color="auto"/>
                    <w:left w:val="none" w:sz="0" w:space="0" w:color="auto"/>
                    <w:bottom w:val="none" w:sz="0" w:space="0" w:color="auto"/>
                    <w:right w:val="none" w:sz="0" w:space="0" w:color="auto"/>
                  </w:divBdr>
                  <w:divsChild>
                    <w:div w:id="1081175796">
                      <w:marLeft w:val="0"/>
                      <w:marRight w:val="0"/>
                      <w:marTop w:val="0"/>
                      <w:marBottom w:val="0"/>
                      <w:divBdr>
                        <w:top w:val="none" w:sz="0" w:space="0" w:color="auto"/>
                        <w:left w:val="none" w:sz="0" w:space="0" w:color="auto"/>
                        <w:bottom w:val="none" w:sz="0" w:space="0" w:color="auto"/>
                        <w:right w:val="none" w:sz="0" w:space="0" w:color="auto"/>
                      </w:divBdr>
                    </w:div>
                  </w:divsChild>
                </w:div>
                <w:div w:id="853879027">
                  <w:marLeft w:val="0"/>
                  <w:marRight w:val="0"/>
                  <w:marTop w:val="0"/>
                  <w:marBottom w:val="0"/>
                  <w:divBdr>
                    <w:top w:val="none" w:sz="0" w:space="0" w:color="auto"/>
                    <w:left w:val="none" w:sz="0" w:space="0" w:color="auto"/>
                    <w:bottom w:val="none" w:sz="0" w:space="0" w:color="auto"/>
                    <w:right w:val="none" w:sz="0" w:space="0" w:color="auto"/>
                  </w:divBdr>
                  <w:divsChild>
                    <w:div w:id="742803058">
                      <w:marLeft w:val="0"/>
                      <w:marRight w:val="0"/>
                      <w:marTop w:val="0"/>
                      <w:marBottom w:val="0"/>
                      <w:divBdr>
                        <w:top w:val="none" w:sz="0" w:space="0" w:color="auto"/>
                        <w:left w:val="none" w:sz="0" w:space="0" w:color="auto"/>
                        <w:bottom w:val="none" w:sz="0" w:space="0" w:color="auto"/>
                        <w:right w:val="none" w:sz="0" w:space="0" w:color="auto"/>
                      </w:divBdr>
                    </w:div>
                  </w:divsChild>
                </w:div>
                <w:div w:id="970014755">
                  <w:marLeft w:val="0"/>
                  <w:marRight w:val="0"/>
                  <w:marTop w:val="0"/>
                  <w:marBottom w:val="0"/>
                  <w:divBdr>
                    <w:top w:val="none" w:sz="0" w:space="0" w:color="auto"/>
                    <w:left w:val="none" w:sz="0" w:space="0" w:color="auto"/>
                    <w:bottom w:val="none" w:sz="0" w:space="0" w:color="auto"/>
                    <w:right w:val="none" w:sz="0" w:space="0" w:color="auto"/>
                  </w:divBdr>
                  <w:divsChild>
                    <w:div w:id="1335691026">
                      <w:marLeft w:val="0"/>
                      <w:marRight w:val="0"/>
                      <w:marTop w:val="0"/>
                      <w:marBottom w:val="0"/>
                      <w:divBdr>
                        <w:top w:val="none" w:sz="0" w:space="0" w:color="auto"/>
                        <w:left w:val="none" w:sz="0" w:space="0" w:color="auto"/>
                        <w:bottom w:val="none" w:sz="0" w:space="0" w:color="auto"/>
                        <w:right w:val="none" w:sz="0" w:space="0" w:color="auto"/>
                      </w:divBdr>
                    </w:div>
                  </w:divsChild>
                </w:div>
                <w:div w:id="973802156">
                  <w:marLeft w:val="0"/>
                  <w:marRight w:val="0"/>
                  <w:marTop w:val="0"/>
                  <w:marBottom w:val="0"/>
                  <w:divBdr>
                    <w:top w:val="none" w:sz="0" w:space="0" w:color="auto"/>
                    <w:left w:val="none" w:sz="0" w:space="0" w:color="auto"/>
                    <w:bottom w:val="none" w:sz="0" w:space="0" w:color="auto"/>
                    <w:right w:val="none" w:sz="0" w:space="0" w:color="auto"/>
                  </w:divBdr>
                  <w:divsChild>
                    <w:div w:id="1684941572">
                      <w:marLeft w:val="0"/>
                      <w:marRight w:val="0"/>
                      <w:marTop w:val="0"/>
                      <w:marBottom w:val="0"/>
                      <w:divBdr>
                        <w:top w:val="none" w:sz="0" w:space="0" w:color="auto"/>
                        <w:left w:val="none" w:sz="0" w:space="0" w:color="auto"/>
                        <w:bottom w:val="none" w:sz="0" w:space="0" w:color="auto"/>
                        <w:right w:val="none" w:sz="0" w:space="0" w:color="auto"/>
                      </w:divBdr>
                    </w:div>
                  </w:divsChild>
                </w:div>
                <w:div w:id="991564388">
                  <w:marLeft w:val="0"/>
                  <w:marRight w:val="0"/>
                  <w:marTop w:val="0"/>
                  <w:marBottom w:val="0"/>
                  <w:divBdr>
                    <w:top w:val="none" w:sz="0" w:space="0" w:color="auto"/>
                    <w:left w:val="none" w:sz="0" w:space="0" w:color="auto"/>
                    <w:bottom w:val="none" w:sz="0" w:space="0" w:color="auto"/>
                    <w:right w:val="none" w:sz="0" w:space="0" w:color="auto"/>
                  </w:divBdr>
                  <w:divsChild>
                    <w:div w:id="1816868909">
                      <w:marLeft w:val="0"/>
                      <w:marRight w:val="0"/>
                      <w:marTop w:val="0"/>
                      <w:marBottom w:val="0"/>
                      <w:divBdr>
                        <w:top w:val="none" w:sz="0" w:space="0" w:color="auto"/>
                        <w:left w:val="none" w:sz="0" w:space="0" w:color="auto"/>
                        <w:bottom w:val="none" w:sz="0" w:space="0" w:color="auto"/>
                        <w:right w:val="none" w:sz="0" w:space="0" w:color="auto"/>
                      </w:divBdr>
                    </w:div>
                  </w:divsChild>
                </w:div>
                <w:div w:id="1020666732">
                  <w:marLeft w:val="0"/>
                  <w:marRight w:val="0"/>
                  <w:marTop w:val="0"/>
                  <w:marBottom w:val="0"/>
                  <w:divBdr>
                    <w:top w:val="none" w:sz="0" w:space="0" w:color="auto"/>
                    <w:left w:val="none" w:sz="0" w:space="0" w:color="auto"/>
                    <w:bottom w:val="none" w:sz="0" w:space="0" w:color="auto"/>
                    <w:right w:val="none" w:sz="0" w:space="0" w:color="auto"/>
                  </w:divBdr>
                  <w:divsChild>
                    <w:div w:id="978339156">
                      <w:marLeft w:val="0"/>
                      <w:marRight w:val="0"/>
                      <w:marTop w:val="0"/>
                      <w:marBottom w:val="0"/>
                      <w:divBdr>
                        <w:top w:val="none" w:sz="0" w:space="0" w:color="auto"/>
                        <w:left w:val="none" w:sz="0" w:space="0" w:color="auto"/>
                        <w:bottom w:val="none" w:sz="0" w:space="0" w:color="auto"/>
                        <w:right w:val="none" w:sz="0" w:space="0" w:color="auto"/>
                      </w:divBdr>
                    </w:div>
                  </w:divsChild>
                </w:div>
                <w:div w:id="1029140597">
                  <w:marLeft w:val="0"/>
                  <w:marRight w:val="0"/>
                  <w:marTop w:val="0"/>
                  <w:marBottom w:val="0"/>
                  <w:divBdr>
                    <w:top w:val="none" w:sz="0" w:space="0" w:color="auto"/>
                    <w:left w:val="none" w:sz="0" w:space="0" w:color="auto"/>
                    <w:bottom w:val="none" w:sz="0" w:space="0" w:color="auto"/>
                    <w:right w:val="none" w:sz="0" w:space="0" w:color="auto"/>
                  </w:divBdr>
                  <w:divsChild>
                    <w:div w:id="1327905671">
                      <w:marLeft w:val="0"/>
                      <w:marRight w:val="0"/>
                      <w:marTop w:val="0"/>
                      <w:marBottom w:val="0"/>
                      <w:divBdr>
                        <w:top w:val="none" w:sz="0" w:space="0" w:color="auto"/>
                        <w:left w:val="none" w:sz="0" w:space="0" w:color="auto"/>
                        <w:bottom w:val="none" w:sz="0" w:space="0" w:color="auto"/>
                        <w:right w:val="none" w:sz="0" w:space="0" w:color="auto"/>
                      </w:divBdr>
                    </w:div>
                  </w:divsChild>
                </w:div>
                <w:div w:id="1044866868">
                  <w:marLeft w:val="0"/>
                  <w:marRight w:val="0"/>
                  <w:marTop w:val="0"/>
                  <w:marBottom w:val="0"/>
                  <w:divBdr>
                    <w:top w:val="none" w:sz="0" w:space="0" w:color="auto"/>
                    <w:left w:val="none" w:sz="0" w:space="0" w:color="auto"/>
                    <w:bottom w:val="none" w:sz="0" w:space="0" w:color="auto"/>
                    <w:right w:val="none" w:sz="0" w:space="0" w:color="auto"/>
                  </w:divBdr>
                  <w:divsChild>
                    <w:div w:id="466702393">
                      <w:marLeft w:val="0"/>
                      <w:marRight w:val="0"/>
                      <w:marTop w:val="0"/>
                      <w:marBottom w:val="0"/>
                      <w:divBdr>
                        <w:top w:val="none" w:sz="0" w:space="0" w:color="auto"/>
                        <w:left w:val="none" w:sz="0" w:space="0" w:color="auto"/>
                        <w:bottom w:val="none" w:sz="0" w:space="0" w:color="auto"/>
                        <w:right w:val="none" w:sz="0" w:space="0" w:color="auto"/>
                      </w:divBdr>
                    </w:div>
                  </w:divsChild>
                </w:div>
                <w:div w:id="1047336723">
                  <w:marLeft w:val="0"/>
                  <w:marRight w:val="0"/>
                  <w:marTop w:val="0"/>
                  <w:marBottom w:val="0"/>
                  <w:divBdr>
                    <w:top w:val="none" w:sz="0" w:space="0" w:color="auto"/>
                    <w:left w:val="none" w:sz="0" w:space="0" w:color="auto"/>
                    <w:bottom w:val="none" w:sz="0" w:space="0" w:color="auto"/>
                    <w:right w:val="none" w:sz="0" w:space="0" w:color="auto"/>
                  </w:divBdr>
                  <w:divsChild>
                    <w:div w:id="1828593437">
                      <w:marLeft w:val="0"/>
                      <w:marRight w:val="0"/>
                      <w:marTop w:val="0"/>
                      <w:marBottom w:val="0"/>
                      <w:divBdr>
                        <w:top w:val="none" w:sz="0" w:space="0" w:color="auto"/>
                        <w:left w:val="none" w:sz="0" w:space="0" w:color="auto"/>
                        <w:bottom w:val="none" w:sz="0" w:space="0" w:color="auto"/>
                        <w:right w:val="none" w:sz="0" w:space="0" w:color="auto"/>
                      </w:divBdr>
                    </w:div>
                  </w:divsChild>
                </w:div>
                <w:div w:id="1149244654">
                  <w:marLeft w:val="0"/>
                  <w:marRight w:val="0"/>
                  <w:marTop w:val="0"/>
                  <w:marBottom w:val="0"/>
                  <w:divBdr>
                    <w:top w:val="none" w:sz="0" w:space="0" w:color="auto"/>
                    <w:left w:val="none" w:sz="0" w:space="0" w:color="auto"/>
                    <w:bottom w:val="none" w:sz="0" w:space="0" w:color="auto"/>
                    <w:right w:val="none" w:sz="0" w:space="0" w:color="auto"/>
                  </w:divBdr>
                  <w:divsChild>
                    <w:div w:id="1178500230">
                      <w:marLeft w:val="0"/>
                      <w:marRight w:val="0"/>
                      <w:marTop w:val="0"/>
                      <w:marBottom w:val="0"/>
                      <w:divBdr>
                        <w:top w:val="none" w:sz="0" w:space="0" w:color="auto"/>
                        <w:left w:val="none" w:sz="0" w:space="0" w:color="auto"/>
                        <w:bottom w:val="none" w:sz="0" w:space="0" w:color="auto"/>
                        <w:right w:val="none" w:sz="0" w:space="0" w:color="auto"/>
                      </w:divBdr>
                    </w:div>
                  </w:divsChild>
                </w:div>
                <w:div w:id="1184783523">
                  <w:marLeft w:val="0"/>
                  <w:marRight w:val="0"/>
                  <w:marTop w:val="0"/>
                  <w:marBottom w:val="0"/>
                  <w:divBdr>
                    <w:top w:val="none" w:sz="0" w:space="0" w:color="auto"/>
                    <w:left w:val="none" w:sz="0" w:space="0" w:color="auto"/>
                    <w:bottom w:val="none" w:sz="0" w:space="0" w:color="auto"/>
                    <w:right w:val="none" w:sz="0" w:space="0" w:color="auto"/>
                  </w:divBdr>
                  <w:divsChild>
                    <w:div w:id="1813132911">
                      <w:marLeft w:val="0"/>
                      <w:marRight w:val="0"/>
                      <w:marTop w:val="0"/>
                      <w:marBottom w:val="0"/>
                      <w:divBdr>
                        <w:top w:val="none" w:sz="0" w:space="0" w:color="auto"/>
                        <w:left w:val="none" w:sz="0" w:space="0" w:color="auto"/>
                        <w:bottom w:val="none" w:sz="0" w:space="0" w:color="auto"/>
                        <w:right w:val="none" w:sz="0" w:space="0" w:color="auto"/>
                      </w:divBdr>
                    </w:div>
                  </w:divsChild>
                </w:div>
                <w:div w:id="1196850670">
                  <w:marLeft w:val="0"/>
                  <w:marRight w:val="0"/>
                  <w:marTop w:val="0"/>
                  <w:marBottom w:val="0"/>
                  <w:divBdr>
                    <w:top w:val="none" w:sz="0" w:space="0" w:color="auto"/>
                    <w:left w:val="none" w:sz="0" w:space="0" w:color="auto"/>
                    <w:bottom w:val="none" w:sz="0" w:space="0" w:color="auto"/>
                    <w:right w:val="none" w:sz="0" w:space="0" w:color="auto"/>
                  </w:divBdr>
                  <w:divsChild>
                    <w:div w:id="1083064913">
                      <w:marLeft w:val="0"/>
                      <w:marRight w:val="0"/>
                      <w:marTop w:val="0"/>
                      <w:marBottom w:val="0"/>
                      <w:divBdr>
                        <w:top w:val="none" w:sz="0" w:space="0" w:color="auto"/>
                        <w:left w:val="none" w:sz="0" w:space="0" w:color="auto"/>
                        <w:bottom w:val="none" w:sz="0" w:space="0" w:color="auto"/>
                        <w:right w:val="none" w:sz="0" w:space="0" w:color="auto"/>
                      </w:divBdr>
                    </w:div>
                  </w:divsChild>
                </w:div>
                <w:div w:id="1207571834">
                  <w:marLeft w:val="0"/>
                  <w:marRight w:val="0"/>
                  <w:marTop w:val="0"/>
                  <w:marBottom w:val="0"/>
                  <w:divBdr>
                    <w:top w:val="none" w:sz="0" w:space="0" w:color="auto"/>
                    <w:left w:val="none" w:sz="0" w:space="0" w:color="auto"/>
                    <w:bottom w:val="none" w:sz="0" w:space="0" w:color="auto"/>
                    <w:right w:val="none" w:sz="0" w:space="0" w:color="auto"/>
                  </w:divBdr>
                  <w:divsChild>
                    <w:div w:id="1819150068">
                      <w:marLeft w:val="0"/>
                      <w:marRight w:val="0"/>
                      <w:marTop w:val="0"/>
                      <w:marBottom w:val="0"/>
                      <w:divBdr>
                        <w:top w:val="none" w:sz="0" w:space="0" w:color="auto"/>
                        <w:left w:val="none" w:sz="0" w:space="0" w:color="auto"/>
                        <w:bottom w:val="none" w:sz="0" w:space="0" w:color="auto"/>
                        <w:right w:val="none" w:sz="0" w:space="0" w:color="auto"/>
                      </w:divBdr>
                    </w:div>
                  </w:divsChild>
                </w:div>
                <w:div w:id="1241670248">
                  <w:marLeft w:val="0"/>
                  <w:marRight w:val="0"/>
                  <w:marTop w:val="0"/>
                  <w:marBottom w:val="0"/>
                  <w:divBdr>
                    <w:top w:val="none" w:sz="0" w:space="0" w:color="auto"/>
                    <w:left w:val="none" w:sz="0" w:space="0" w:color="auto"/>
                    <w:bottom w:val="none" w:sz="0" w:space="0" w:color="auto"/>
                    <w:right w:val="none" w:sz="0" w:space="0" w:color="auto"/>
                  </w:divBdr>
                  <w:divsChild>
                    <w:div w:id="1080373810">
                      <w:marLeft w:val="0"/>
                      <w:marRight w:val="0"/>
                      <w:marTop w:val="0"/>
                      <w:marBottom w:val="0"/>
                      <w:divBdr>
                        <w:top w:val="none" w:sz="0" w:space="0" w:color="auto"/>
                        <w:left w:val="none" w:sz="0" w:space="0" w:color="auto"/>
                        <w:bottom w:val="none" w:sz="0" w:space="0" w:color="auto"/>
                        <w:right w:val="none" w:sz="0" w:space="0" w:color="auto"/>
                      </w:divBdr>
                    </w:div>
                  </w:divsChild>
                </w:div>
                <w:div w:id="1253313870">
                  <w:marLeft w:val="0"/>
                  <w:marRight w:val="0"/>
                  <w:marTop w:val="0"/>
                  <w:marBottom w:val="0"/>
                  <w:divBdr>
                    <w:top w:val="none" w:sz="0" w:space="0" w:color="auto"/>
                    <w:left w:val="none" w:sz="0" w:space="0" w:color="auto"/>
                    <w:bottom w:val="none" w:sz="0" w:space="0" w:color="auto"/>
                    <w:right w:val="none" w:sz="0" w:space="0" w:color="auto"/>
                  </w:divBdr>
                  <w:divsChild>
                    <w:div w:id="1870296334">
                      <w:marLeft w:val="0"/>
                      <w:marRight w:val="0"/>
                      <w:marTop w:val="0"/>
                      <w:marBottom w:val="0"/>
                      <w:divBdr>
                        <w:top w:val="none" w:sz="0" w:space="0" w:color="auto"/>
                        <w:left w:val="none" w:sz="0" w:space="0" w:color="auto"/>
                        <w:bottom w:val="none" w:sz="0" w:space="0" w:color="auto"/>
                        <w:right w:val="none" w:sz="0" w:space="0" w:color="auto"/>
                      </w:divBdr>
                    </w:div>
                  </w:divsChild>
                </w:div>
                <w:div w:id="1288002920">
                  <w:marLeft w:val="0"/>
                  <w:marRight w:val="0"/>
                  <w:marTop w:val="0"/>
                  <w:marBottom w:val="0"/>
                  <w:divBdr>
                    <w:top w:val="none" w:sz="0" w:space="0" w:color="auto"/>
                    <w:left w:val="none" w:sz="0" w:space="0" w:color="auto"/>
                    <w:bottom w:val="none" w:sz="0" w:space="0" w:color="auto"/>
                    <w:right w:val="none" w:sz="0" w:space="0" w:color="auto"/>
                  </w:divBdr>
                  <w:divsChild>
                    <w:div w:id="1100950913">
                      <w:marLeft w:val="0"/>
                      <w:marRight w:val="0"/>
                      <w:marTop w:val="0"/>
                      <w:marBottom w:val="0"/>
                      <w:divBdr>
                        <w:top w:val="none" w:sz="0" w:space="0" w:color="auto"/>
                        <w:left w:val="none" w:sz="0" w:space="0" w:color="auto"/>
                        <w:bottom w:val="none" w:sz="0" w:space="0" w:color="auto"/>
                        <w:right w:val="none" w:sz="0" w:space="0" w:color="auto"/>
                      </w:divBdr>
                    </w:div>
                  </w:divsChild>
                </w:div>
                <w:div w:id="1375736314">
                  <w:marLeft w:val="0"/>
                  <w:marRight w:val="0"/>
                  <w:marTop w:val="0"/>
                  <w:marBottom w:val="0"/>
                  <w:divBdr>
                    <w:top w:val="none" w:sz="0" w:space="0" w:color="auto"/>
                    <w:left w:val="none" w:sz="0" w:space="0" w:color="auto"/>
                    <w:bottom w:val="none" w:sz="0" w:space="0" w:color="auto"/>
                    <w:right w:val="none" w:sz="0" w:space="0" w:color="auto"/>
                  </w:divBdr>
                  <w:divsChild>
                    <w:div w:id="1416508709">
                      <w:marLeft w:val="0"/>
                      <w:marRight w:val="0"/>
                      <w:marTop w:val="0"/>
                      <w:marBottom w:val="0"/>
                      <w:divBdr>
                        <w:top w:val="none" w:sz="0" w:space="0" w:color="auto"/>
                        <w:left w:val="none" w:sz="0" w:space="0" w:color="auto"/>
                        <w:bottom w:val="none" w:sz="0" w:space="0" w:color="auto"/>
                        <w:right w:val="none" w:sz="0" w:space="0" w:color="auto"/>
                      </w:divBdr>
                    </w:div>
                  </w:divsChild>
                </w:div>
                <w:div w:id="1395085146">
                  <w:marLeft w:val="0"/>
                  <w:marRight w:val="0"/>
                  <w:marTop w:val="0"/>
                  <w:marBottom w:val="0"/>
                  <w:divBdr>
                    <w:top w:val="none" w:sz="0" w:space="0" w:color="auto"/>
                    <w:left w:val="none" w:sz="0" w:space="0" w:color="auto"/>
                    <w:bottom w:val="none" w:sz="0" w:space="0" w:color="auto"/>
                    <w:right w:val="none" w:sz="0" w:space="0" w:color="auto"/>
                  </w:divBdr>
                  <w:divsChild>
                    <w:div w:id="1656950750">
                      <w:marLeft w:val="0"/>
                      <w:marRight w:val="0"/>
                      <w:marTop w:val="0"/>
                      <w:marBottom w:val="0"/>
                      <w:divBdr>
                        <w:top w:val="none" w:sz="0" w:space="0" w:color="auto"/>
                        <w:left w:val="none" w:sz="0" w:space="0" w:color="auto"/>
                        <w:bottom w:val="none" w:sz="0" w:space="0" w:color="auto"/>
                        <w:right w:val="none" w:sz="0" w:space="0" w:color="auto"/>
                      </w:divBdr>
                    </w:div>
                  </w:divsChild>
                </w:div>
                <w:div w:id="1406686923">
                  <w:marLeft w:val="0"/>
                  <w:marRight w:val="0"/>
                  <w:marTop w:val="0"/>
                  <w:marBottom w:val="0"/>
                  <w:divBdr>
                    <w:top w:val="none" w:sz="0" w:space="0" w:color="auto"/>
                    <w:left w:val="none" w:sz="0" w:space="0" w:color="auto"/>
                    <w:bottom w:val="none" w:sz="0" w:space="0" w:color="auto"/>
                    <w:right w:val="none" w:sz="0" w:space="0" w:color="auto"/>
                  </w:divBdr>
                  <w:divsChild>
                    <w:div w:id="657617887">
                      <w:marLeft w:val="0"/>
                      <w:marRight w:val="0"/>
                      <w:marTop w:val="0"/>
                      <w:marBottom w:val="0"/>
                      <w:divBdr>
                        <w:top w:val="none" w:sz="0" w:space="0" w:color="auto"/>
                        <w:left w:val="none" w:sz="0" w:space="0" w:color="auto"/>
                        <w:bottom w:val="none" w:sz="0" w:space="0" w:color="auto"/>
                        <w:right w:val="none" w:sz="0" w:space="0" w:color="auto"/>
                      </w:divBdr>
                    </w:div>
                  </w:divsChild>
                </w:div>
                <w:div w:id="1445689287">
                  <w:marLeft w:val="0"/>
                  <w:marRight w:val="0"/>
                  <w:marTop w:val="0"/>
                  <w:marBottom w:val="0"/>
                  <w:divBdr>
                    <w:top w:val="none" w:sz="0" w:space="0" w:color="auto"/>
                    <w:left w:val="none" w:sz="0" w:space="0" w:color="auto"/>
                    <w:bottom w:val="none" w:sz="0" w:space="0" w:color="auto"/>
                    <w:right w:val="none" w:sz="0" w:space="0" w:color="auto"/>
                  </w:divBdr>
                  <w:divsChild>
                    <w:div w:id="2011134977">
                      <w:marLeft w:val="0"/>
                      <w:marRight w:val="0"/>
                      <w:marTop w:val="0"/>
                      <w:marBottom w:val="0"/>
                      <w:divBdr>
                        <w:top w:val="none" w:sz="0" w:space="0" w:color="auto"/>
                        <w:left w:val="none" w:sz="0" w:space="0" w:color="auto"/>
                        <w:bottom w:val="none" w:sz="0" w:space="0" w:color="auto"/>
                        <w:right w:val="none" w:sz="0" w:space="0" w:color="auto"/>
                      </w:divBdr>
                    </w:div>
                  </w:divsChild>
                </w:div>
                <w:div w:id="1456215163">
                  <w:marLeft w:val="0"/>
                  <w:marRight w:val="0"/>
                  <w:marTop w:val="0"/>
                  <w:marBottom w:val="0"/>
                  <w:divBdr>
                    <w:top w:val="none" w:sz="0" w:space="0" w:color="auto"/>
                    <w:left w:val="none" w:sz="0" w:space="0" w:color="auto"/>
                    <w:bottom w:val="none" w:sz="0" w:space="0" w:color="auto"/>
                    <w:right w:val="none" w:sz="0" w:space="0" w:color="auto"/>
                  </w:divBdr>
                  <w:divsChild>
                    <w:div w:id="16196729">
                      <w:marLeft w:val="0"/>
                      <w:marRight w:val="0"/>
                      <w:marTop w:val="0"/>
                      <w:marBottom w:val="0"/>
                      <w:divBdr>
                        <w:top w:val="none" w:sz="0" w:space="0" w:color="auto"/>
                        <w:left w:val="none" w:sz="0" w:space="0" w:color="auto"/>
                        <w:bottom w:val="none" w:sz="0" w:space="0" w:color="auto"/>
                        <w:right w:val="none" w:sz="0" w:space="0" w:color="auto"/>
                      </w:divBdr>
                    </w:div>
                  </w:divsChild>
                </w:div>
                <w:div w:id="1470780582">
                  <w:marLeft w:val="0"/>
                  <w:marRight w:val="0"/>
                  <w:marTop w:val="0"/>
                  <w:marBottom w:val="0"/>
                  <w:divBdr>
                    <w:top w:val="none" w:sz="0" w:space="0" w:color="auto"/>
                    <w:left w:val="none" w:sz="0" w:space="0" w:color="auto"/>
                    <w:bottom w:val="none" w:sz="0" w:space="0" w:color="auto"/>
                    <w:right w:val="none" w:sz="0" w:space="0" w:color="auto"/>
                  </w:divBdr>
                  <w:divsChild>
                    <w:div w:id="2070304226">
                      <w:marLeft w:val="0"/>
                      <w:marRight w:val="0"/>
                      <w:marTop w:val="0"/>
                      <w:marBottom w:val="0"/>
                      <w:divBdr>
                        <w:top w:val="none" w:sz="0" w:space="0" w:color="auto"/>
                        <w:left w:val="none" w:sz="0" w:space="0" w:color="auto"/>
                        <w:bottom w:val="none" w:sz="0" w:space="0" w:color="auto"/>
                        <w:right w:val="none" w:sz="0" w:space="0" w:color="auto"/>
                      </w:divBdr>
                    </w:div>
                  </w:divsChild>
                </w:div>
                <w:div w:id="1475021370">
                  <w:marLeft w:val="0"/>
                  <w:marRight w:val="0"/>
                  <w:marTop w:val="0"/>
                  <w:marBottom w:val="0"/>
                  <w:divBdr>
                    <w:top w:val="none" w:sz="0" w:space="0" w:color="auto"/>
                    <w:left w:val="none" w:sz="0" w:space="0" w:color="auto"/>
                    <w:bottom w:val="none" w:sz="0" w:space="0" w:color="auto"/>
                    <w:right w:val="none" w:sz="0" w:space="0" w:color="auto"/>
                  </w:divBdr>
                  <w:divsChild>
                    <w:div w:id="26225943">
                      <w:marLeft w:val="0"/>
                      <w:marRight w:val="0"/>
                      <w:marTop w:val="0"/>
                      <w:marBottom w:val="0"/>
                      <w:divBdr>
                        <w:top w:val="none" w:sz="0" w:space="0" w:color="auto"/>
                        <w:left w:val="none" w:sz="0" w:space="0" w:color="auto"/>
                        <w:bottom w:val="none" w:sz="0" w:space="0" w:color="auto"/>
                        <w:right w:val="none" w:sz="0" w:space="0" w:color="auto"/>
                      </w:divBdr>
                    </w:div>
                  </w:divsChild>
                </w:div>
                <w:div w:id="1485467749">
                  <w:marLeft w:val="0"/>
                  <w:marRight w:val="0"/>
                  <w:marTop w:val="0"/>
                  <w:marBottom w:val="0"/>
                  <w:divBdr>
                    <w:top w:val="none" w:sz="0" w:space="0" w:color="auto"/>
                    <w:left w:val="none" w:sz="0" w:space="0" w:color="auto"/>
                    <w:bottom w:val="none" w:sz="0" w:space="0" w:color="auto"/>
                    <w:right w:val="none" w:sz="0" w:space="0" w:color="auto"/>
                  </w:divBdr>
                  <w:divsChild>
                    <w:div w:id="503205382">
                      <w:marLeft w:val="0"/>
                      <w:marRight w:val="0"/>
                      <w:marTop w:val="0"/>
                      <w:marBottom w:val="0"/>
                      <w:divBdr>
                        <w:top w:val="none" w:sz="0" w:space="0" w:color="auto"/>
                        <w:left w:val="none" w:sz="0" w:space="0" w:color="auto"/>
                        <w:bottom w:val="none" w:sz="0" w:space="0" w:color="auto"/>
                        <w:right w:val="none" w:sz="0" w:space="0" w:color="auto"/>
                      </w:divBdr>
                    </w:div>
                  </w:divsChild>
                </w:div>
                <w:div w:id="1512990068">
                  <w:marLeft w:val="0"/>
                  <w:marRight w:val="0"/>
                  <w:marTop w:val="0"/>
                  <w:marBottom w:val="0"/>
                  <w:divBdr>
                    <w:top w:val="none" w:sz="0" w:space="0" w:color="auto"/>
                    <w:left w:val="none" w:sz="0" w:space="0" w:color="auto"/>
                    <w:bottom w:val="none" w:sz="0" w:space="0" w:color="auto"/>
                    <w:right w:val="none" w:sz="0" w:space="0" w:color="auto"/>
                  </w:divBdr>
                  <w:divsChild>
                    <w:div w:id="1898003849">
                      <w:marLeft w:val="0"/>
                      <w:marRight w:val="0"/>
                      <w:marTop w:val="0"/>
                      <w:marBottom w:val="0"/>
                      <w:divBdr>
                        <w:top w:val="none" w:sz="0" w:space="0" w:color="auto"/>
                        <w:left w:val="none" w:sz="0" w:space="0" w:color="auto"/>
                        <w:bottom w:val="none" w:sz="0" w:space="0" w:color="auto"/>
                        <w:right w:val="none" w:sz="0" w:space="0" w:color="auto"/>
                      </w:divBdr>
                    </w:div>
                  </w:divsChild>
                </w:div>
                <w:div w:id="1551265403">
                  <w:marLeft w:val="0"/>
                  <w:marRight w:val="0"/>
                  <w:marTop w:val="0"/>
                  <w:marBottom w:val="0"/>
                  <w:divBdr>
                    <w:top w:val="none" w:sz="0" w:space="0" w:color="auto"/>
                    <w:left w:val="none" w:sz="0" w:space="0" w:color="auto"/>
                    <w:bottom w:val="none" w:sz="0" w:space="0" w:color="auto"/>
                    <w:right w:val="none" w:sz="0" w:space="0" w:color="auto"/>
                  </w:divBdr>
                  <w:divsChild>
                    <w:div w:id="1269772090">
                      <w:marLeft w:val="0"/>
                      <w:marRight w:val="0"/>
                      <w:marTop w:val="0"/>
                      <w:marBottom w:val="0"/>
                      <w:divBdr>
                        <w:top w:val="none" w:sz="0" w:space="0" w:color="auto"/>
                        <w:left w:val="none" w:sz="0" w:space="0" w:color="auto"/>
                        <w:bottom w:val="none" w:sz="0" w:space="0" w:color="auto"/>
                        <w:right w:val="none" w:sz="0" w:space="0" w:color="auto"/>
                      </w:divBdr>
                    </w:div>
                  </w:divsChild>
                </w:div>
                <w:div w:id="1606571157">
                  <w:marLeft w:val="0"/>
                  <w:marRight w:val="0"/>
                  <w:marTop w:val="0"/>
                  <w:marBottom w:val="0"/>
                  <w:divBdr>
                    <w:top w:val="none" w:sz="0" w:space="0" w:color="auto"/>
                    <w:left w:val="none" w:sz="0" w:space="0" w:color="auto"/>
                    <w:bottom w:val="none" w:sz="0" w:space="0" w:color="auto"/>
                    <w:right w:val="none" w:sz="0" w:space="0" w:color="auto"/>
                  </w:divBdr>
                  <w:divsChild>
                    <w:div w:id="538931160">
                      <w:marLeft w:val="0"/>
                      <w:marRight w:val="0"/>
                      <w:marTop w:val="0"/>
                      <w:marBottom w:val="0"/>
                      <w:divBdr>
                        <w:top w:val="none" w:sz="0" w:space="0" w:color="auto"/>
                        <w:left w:val="none" w:sz="0" w:space="0" w:color="auto"/>
                        <w:bottom w:val="none" w:sz="0" w:space="0" w:color="auto"/>
                        <w:right w:val="none" w:sz="0" w:space="0" w:color="auto"/>
                      </w:divBdr>
                    </w:div>
                  </w:divsChild>
                </w:div>
                <w:div w:id="1698581944">
                  <w:marLeft w:val="0"/>
                  <w:marRight w:val="0"/>
                  <w:marTop w:val="0"/>
                  <w:marBottom w:val="0"/>
                  <w:divBdr>
                    <w:top w:val="none" w:sz="0" w:space="0" w:color="auto"/>
                    <w:left w:val="none" w:sz="0" w:space="0" w:color="auto"/>
                    <w:bottom w:val="none" w:sz="0" w:space="0" w:color="auto"/>
                    <w:right w:val="none" w:sz="0" w:space="0" w:color="auto"/>
                  </w:divBdr>
                  <w:divsChild>
                    <w:div w:id="1042175972">
                      <w:marLeft w:val="0"/>
                      <w:marRight w:val="0"/>
                      <w:marTop w:val="0"/>
                      <w:marBottom w:val="0"/>
                      <w:divBdr>
                        <w:top w:val="none" w:sz="0" w:space="0" w:color="auto"/>
                        <w:left w:val="none" w:sz="0" w:space="0" w:color="auto"/>
                        <w:bottom w:val="none" w:sz="0" w:space="0" w:color="auto"/>
                        <w:right w:val="none" w:sz="0" w:space="0" w:color="auto"/>
                      </w:divBdr>
                    </w:div>
                  </w:divsChild>
                </w:div>
                <w:div w:id="1771312002">
                  <w:marLeft w:val="0"/>
                  <w:marRight w:val="0"/>
                  <w:marTop w:val="0"/>
                  <w:marBottom w:val="0"/>
                  <w:divBdr>
                    <w:top w:val="none" w:sz="0" w:space="0" w:color="auto"/>
                    <w:left w:val="none" w:sz="0" w:space="0" w:color="auto"/>
                    <w:bottom w:val="none" w:sz="0" w:space="0" w:color="auto"/>
                    <w:right w:val="none" w:sz="0" w:space="0" w:color="auto"/>
                  </w:divBdr>
                  <w:divsChild>
                    <w:div w:id="354813598">
                      <w:marLeft w:val="0"/>
                      <w:marRight w:val="0"/>
                      <w:marTop w:val="0"/>
                      <w:marBottom w:val="0"/>
                      <w:divBdr>
                        <w:top w:val="none" w:sz="0" w:space="0" w:color="auto"/>
                        <w:left w:val="none" w:sz="0" w:space="0" w:color="auto"/>
                        <w:bottom w:val="none" w:sz="0" w:space="0" w:color="auto"/>
                        <w:right w:val="none" w:sz="0" w:space="0" w:color="auto"/>
                      </w:divBdr>
                    </w:div>
                  </w:divsChild>
                </w:div>
                <w:div w:id="1811827655">
                  <w:marLeft w:val="0"/>
                  <w:marRight w:val="0"/>
                  <w:marTop w:val="0"/>
                  <w:marBottom w:val="0"/>
                  <w:divBdr>
                    <w:top w:val="none" w:sz="0" w:space="0" w:color="auto"/>
                    <w:left w:val="none" w:sz="0" w:space="0" w:color="auto"/>
                    <w:bottom w:val="none" w:sz="0" w:space="0" w:color="auto"/>
                    <w:right w:val="none" w:sz="0" w:space="0" w:color="auto"/>
                  </w:divBdr>
                  <w:divsChild>
                    <w:div w:id="2007856459">
                      <w:marLeft w:val="0"/>
                      <w:marRight w:val="0"/>
                      <w:marTop w:val="0"/>
                      <w:marBottom w:val="0"/>
                      <w:divBdr>
                        <w:top w:val="none" w:sz="0" w:space="0" w:color="auto"/>
                        <w:left w:val="none" w:sz="0" w:space="0" w:color="auto"/>
                        <w:bottom w:val="none" w:sz="0" w:space="0" w:color="auto"/>
                        <w:right w:val="none" w:sz="0" w:space="0" w:color="auto"/>
                      </w:divBdr>
                    </w:div>
                  </w:divsChild>
                </w:div>
                <w:div w:id="1919750985">
                  <w:marLeft w:val="0"/>
                  <w:marRight w:val="0"/>
                  <w:marTop w:val="0"/>
                  <w:marBottom w:val="0"/>
                  <w:divBdr>
                    <w:top w:val="none" w:sz="0" w:space="0" w:color="auto"/>
                    <w:left w:val="none" w:sz="0" w:space="0" w:color="auto"/>
                    <w:bottom w:val="none" w:sz="0" w:space="0" w:color="auto"/>
                    <w:right w:val="none" w:sz="0" w:space="0" w:color="auto"/>
                  </w:divBdr>
                  <w:divsChild>
                    <w:div w:id="2123764483">
                      <w:marLeft w:val="0"/>
                      <w:marRight w:val="0"/>
                      <w:marTop w:val="0"/>
                      <w:marBottom w:val="0"/>
                      <w:divBdr>
                        <w:top w:val="none" w:sz="0" w:space="0" w:color="auto"/>
                        <w:left w:val="none" w:sz="0" w:space="0" w:color="auto"/>
                        <w:bottom w:val="none" w:sz="0" w:space="0" w:color="auto"/>
                        <w:right w:val="none" w:sz="0" w:space="0" w:color="auto"/>
                      </w:divBdr>
                    </w:div>
                  </w:divsChild>
                </w:div>
                <w:div w:id="1940141707">
                  <w:marLeft w:val="0"/>
                  <w:marRight w:val="0"/>
                  <w:marTop w:val="0"/>
                  <w:marBottom w:val="0"/>
                  <w:divBdr>
                    <w:top w:val="none" w:sz="0" w:space="0" w:color="auto"/>
                    <w:left w:val="none" w:sz="0" w:space="0" w:color="auto"/>
                    <w:bottom w:val="none" w:sz="0" w:space="0" w:color="auto"/>
                    <w:right w:val="none" w:sz="0" w:space="0" w:color="auto"/>
                  </w:divBdr>
                  <w:divsChild>
                    <w:div w:id="1363242208">
                      <w:marLeft w:val="0"/>
                      <w:marRight w:val="0"/>
                      <w:marTop w:val="0"/>
                      <w:marBottom w:val="0"/>
                      <w:divBdr>
                        <w:top w:val="none" w:sz="0" w:space="0" w:color="auto"/>
                        <w:left w:val="none" w:sz="0" w:space="0" w:color="auto"/>
                        <w:bottom w:val="none" w:sz="0" w:space="0" w:color="auto"/>
                        <w:right w:val="none" w:sz="0" w:space="0" w:color="auto"/>
                      </w:divBdr>
                    </w:div>
                  </w:divsChild>
                </w:div>
                <w:div w:id="1941139416">
                  <w:marLeft w:val="0"/>
                  <w:marRight w:val="0"/>
                  <w:marTop w:val="0"/>
                  <w:marBottom w:val="0"/>
                  <w:divBdr>
                    <w:top w:val="none" w:sz="0" w:space="0" w:color="auto"/>
                    <w:left w:val="none" w:sz="0" w:space="0" w:color="auto"/>
                    <w:bottom w:val="none" w:sz="0" w:space="0" w:color="auto"/>
                    <w:right w:val="none" w:sz="0" w:space="0" w:color="auto"/>
                  </w:divBdr>
                  <w:divsChild>
                    <w:div w:id="2137671404">
                      <w:marLeft w:val="0"/>
                      <w:marRight w:val="0"/>
                      <w:marTop w:val="0"/>
                      <w:marBottom w:val="0"/>
                      <w:divBdr>
                        <w:top w:val="none" w:sz="0" w:space="0" w:color="auto"/>
                        <w:left w:val="none" w:sz="0" w:space="0" w:color="auto"/>
                        <w:bottom w:val="none" w:sz="0" w:space="0" w:color="auto"/>
                        <w:right w:val="none" w:sz="0" w:space="0" w:color="auto"/>
                      </w:divBdr>
                    </w:div>
                  </w:divsChild>
                </w:div>
                <w:div w:id="1953510200">
                  <w:marLeft w:val="0"/>
                  <w:marRight w:val="0"/>
                  <w:marTop w:val="0"/>
                  <w:marBottom w:val="0"/>
                  <w:divBdr>
                    <w:top w:val="none" w:sz="0" w:space="0" w:color="auto"/>
                    <w:left w:val="none" w:sz="0" w:space="0" w:color="auto"/>
                    <w:bottom w:val="none" w:sz="0" w:space="0" w:color="auto"/>
                    <w:right w:val="none" w:sz="0" w:space="0" w:color="auto"/>
                  </w:divBdr>
                  <w:divsChild>
                    <w:div w:id="1216116344">
                      <w:marLeft w:val="0"/>
                      <w:marRight w:val="0"/>
                      <w:marTop w:val="0"/>
                      <w:marBottom w:val="0"/>
                      <w:divBdr>
                        <w:top w:val="none" w:sz="0" w:space="0" w:color="auto"/>
                        <w:left w:val="none" w:sz="0" w:space="0" w:color="auto"/>
                        <w:bottom w:val="none" w:sz="0" w:space="0" w:color="auto"/>
                        <w:right w:val="none" w:sz="0" w:space="0" w:color="auto"/>
                      </w:divBdr>
                    </w:div>
                  </w:divsChild>
                </w:div>
                <w:div w:id="1957760171">
                  <w:marLeft w:val="0"/>
                  <w:marRight w:val="0"/>
                  <w:marTop w:val="0"/>
                  <w:marBottom w:val="0"/>
                  <w:divBdr>
                    <w:top w:val="none" w:sz="0" w:space="0" w:color="auto"/>
                    <w:left w:val="none" w:sz="0" w:space="0" w:color="auto"/>
                    <w:bottom w:val="none" w:sz="0" w:space="0" w:color="auto"/>
                    <w:right w:val="none" w:sz="0" w:space="0" w:color="auto"/>
                  </w:divBdr>
                  <w:divsChild>
                    <w:div w:id="1947076525">
                      <w:marLeft w:val="0"/>
                      <w:marRight w:val="0"/>
                      <w:marTop w:val="0"/>
                      <w:marBottom w:val="0"/>
                      <w:divBdr>
                        <w:top w:val="none" w:sz="0" w:space="0" w:color="auto"/>
                        <w:left w:val="none" w:sz="0" w:space="0" w:color="auto"/>
                        <w:bottom w:val="none" w:sz="0" w:space="0" w:color="auto"/>
                        <w:right w:val="none" w:sz="0" w:space="0" w:color="auto"/>
                      </w:divBdr>
                    </w:div>
                  </w:divsChild>
                </w:div>
                <w:div w:id="2065827856">
                  <w:marLeft w:val="0"/>
                  <w:marRight w:val="0"/>
                  <w:marTop w:val="0"/>
                  <w:marBottom w:val="0"/>
                  <w:divBdr>
                    <w:top w:val="none" w:sz="0" w:space="0" w:color="auto"/>
                    <w:left w:val="none" w:sz="0" w:space="0" w:color="auto"/>
                    <w:bottom w:val="none" w:sz="0" w:space="0" w:color="auto"/>
                    <w:right w:val="none" w:sz="0" w:space="0" w:color="auto"/>
                  </w:divBdr>
                  <w:divsChild>
                    <w:div w:id="1251740939">
                      <w:marLeft w:val="0"/>
                      <w:marRight w:val="0"/>
                      <w:marTop w:val="0"/>
                      <w:marBottom w:val="0"/>
                      <w:divBdr>
                        <w:top w:val="none" w:sz="0" w:space="0" w:color="auto"/>
                        <w:left w:val="none" w:sz="0" w:space="0" w:color="auto"/>
                        <w:bottom w:val="none" w:sz="0" w:space="0" w:color="auto"/>
                        <w:right w:val="none" w:sz="0" w:space="0" w:color="auto"/>
                      </w:divBdr>
                    </w:div>
                  </w:divsChild>
                </w:div>
                <w:div w:id="2128113059">
                  <w:marLeft w:val="0"/>
                  <w:marRight w:val="0"/>
                  <w:marTop w:val="0"/>
                  <w:marBottom w:val="0"/>
                  <w:divBdr>
                    <w:top w:val="none" w:sz="0" w:space="0" w:color="auto"/>
                    <w:left w:val="none" w:sz="0" w:space="0" w:color="auto"/>
                    <w:bottom w:val="none" w:sz="0" w:space="0" w:color="auto"/>
                    <w:right w:val="none" w:sz="0" w:space="0" w:color="auto"/>
                  </w:divBdr>
                  <w:divsChild>
                    <w:div w:id="424233632">
                      <w:marLeft w:val="0"/>
                      <w:marRight w:val="0"/>
                      <w:marTop w:val="0"/>
                      <w:marBottom w:val="0"/>
                      <w:divBdr>
                        <w:top w:val="none" w:sz="0" w:space="0" w:color="auto"/>
                        <w:left w:val="none" w:sz="0" w:space="0" w:color="auto"/>
                        <w:bottom w:val="none" w:sz="0" w:space="0" w:color="auto"/>
                        <w:right w:val="none" w:sz="0" w:space="0" w:color="auto"/>
                      </w:divBdr>
                    </w:div>
                  </w:divsChild>
                </w:div>
                <w:div w:id="2140757694">
                  <w:marLeft w:val="0"/>
                  <w:marRight w:val="0"/>
                  <w:marTop w:val="0"/>
                  <w:marBottom w:val="0"/>
                  <w:divBdr>
                    <w:top w:val="none" w:sz="0" w:space="0" w:color="auto"/>
                    <w:left w:val="none" w:sz="0" w:space="0" w:color="auto"/>
                    <w:bottom w:val="none" w:sz="0" w:space="0" w:color="auto"/>
                    <w:right w:val="none" w:sz="0" w:space="0" w:color="auto"/>
                  </w:divBdr>
                  <w:divsChild>
                    <w:div w:id="7660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01492">
          <w:marLeft w:val="0"/>
          <w:marRight w:val="0"/>
          <w:marTop w:val="0"/>
          <w:marBottom w:val="0"/>
          <w:divBdr>
            <w:top w:val="none" w:sz="0" w:space="0" w:color="auto"/>
            <w:left w:val="none" w:sz="0" w:space="0" w:color="auto"/>
            <w:bottom w:val="none" w:sz="0" w:space="0" w:color="auto"/>
            <w:right w:val="none" w:sz="0" w:space="0" w:color="auto"/>
          </w:divBdr>
          <w:divsChild>
            <w:div w:id="2058890355">
              <w:marLeft w:val="-75"/>
              <w:marRight w:val="0"/>
              <w:marTop w:val="30"/>
              <w:marBottom w:val="30"/>
              <w:divBdr>
                <w:top w:val="none" w:sz="0" w:space="0" w:color="auto"/>
                <w:left w:val="none" w:sz="0" w:space="0" w:color="auto"/>
                <w:bottom w:val="none" w:sz="0" w:space="0" w:color="auto"/>
                <w:right w:val="none" w:sz="0" w:space="0" w:color="auto"/>
              </w:divBdr>
              <w:divsChild>
                <w:div w:id="139346997">
                  <w:marLeft w:val="0"/>
                  <w:marRight w:val="0"/>
                  <w:marTop w:val="0"/>
                  <w:marBottom w:val="0"/>
                  <w:divBdr>
                    <w:top w:val="none" w:sz="0" w:space="0" w:color="auto"/>
                    <w:left w:val="none" w:sz="0" w:space="0" w:color="auto"/>
                    <w:bottom w:val="none" w:sz="0" w:space="0" w:color="auto"/>
                    <w:right w:val="none" w:sz="0" w:space="0" w:color="auto"/>
                  </w:divBdr>
                  <w:divsChild>
                    <w:div w:id="211842563">
                      <w:marLeft w:val="0"/>
                      <w:marRight w:val="0"/>
                      <w:marTop w:val="0"/>
                      <w:marBottom w:val="0"/>
                      <w:divBdr>
                        <w:top w:val="none" w:sz="0" w:space="0" w:color="auto"/>
                        <w:left w:val="none" w:sz="0" w:space="0" w:color="auto"/>
                        <w:bottom w:val="none" w:sz="0" w:space="0" w:color="auto"/>
                        <w:right w:val="none" w:sz="0" w:space="0" w:color="auto"/>
                      </w:divBdr>
                    </w:div>
                  </w:divsChild>
                </w:div>
                <w:div w:id="168175590">
                  <w:marLeft w:val="0"/>
                  <w:marRight w:val="0"/>
                  <w:marTop w:val="0"/>
                  <w:marBottom w:val="0"/>
                  <w:divBdr>
                    <w:top w:val="none" w:sz="0" w:space="0" w:color="auto"/>
                    <w:left w:val="none" w:sz="0" w:space="0" w:color="auto"/>
                    <w:bottom w:val="none" w:sz="0" w:space="0" w:color="auto"/>
                    <w:right w:val="none" w:sz="0" w:space="0" w:color="auto"/>
                  </w:divBdr>
                  <w:divsChild>
                    <w:div w:id="1989742473">
                      <w:marLeft w:val="0"/>
                      <w:marRight w:val="0"/>
                      <w:marTop w:val="0"/>
                      <w:marBottom w:val="0"/>
                      <w:divBdr>
                        <w:top w:val="none" w:sz="0" w:space="0" w:color="auto"/>
                        <w:left w:val="none" w:sz="0" w:space="0" w:color="auto"/>
                        <w:bottom w:val="none" w:sz="0" w:space="0" w:color="auto"/>
                        <w:right w:val="none" w:sz="0" w:space="0" w:color="auto"/>
                      </w:divBdr>
                    </w:div>
                  </w:divsChild>
                </w:div>
                <w:div w:id="228736539">
                  <w:marLeft w:val="0"/>
                  <w:marRight w:val="0"/>
                  <w:marTop w:val="0"/>
                  <w:marBottom w:val="0"/>
                  <w:divBdr>
                    <w:top w:val="none" w:sz="0" w:space="0" w:color="auto"/>
                    <w:left w:val="none" w:sz="0" w:space="0" w:color="auto"/>
                    <w:bottom w:val="none" w:sz="0" w:space="0" w:color="auto"/>
                    <w:right w:val="none" w:sz="0" w:space="0" w:color="auto"/>
                  </w:divBdr>
                  <w:divsChild>
                    <w:div w:id="1059284743">
                      <w:marLeft w:val="0"/>
                      <w:marRight w:val="0"/>
                      <w:marTop w:val="0"/>
                      <w:marBottom w:val="0"/>
                      <w:divBdr>
                        <w:top w:val="none" w:sz="0" w:space="0" w:color="auto"/>
                        <w:left w:val="none" w:sz="0" w:space="0" w:color="auto"/>
                        <w:bottom w:val="none" w:sz="0" w:space="0" w:color="auto"/>
                        <w:right w:val="none" w:sz="0" w:space="0" w:color="auto"/>
                      </w:divBdr>
                    </w:div>
                  </w:divsChild>
                </w:div>
                <w:div w:id="302855366">
                  <w:marLeft w:val="0"/>
                  <w:marRight w:val="0"/>
                  <w:marTop w:val="0"/>
                  <w:marBottom w:val="0"/>
                  <w:divBdr>
                    <w:top w:val="none" w:sz="0" w:space="0" w:color="auto"/>
                    <w:left w:val="none" w:sz="0" w:space="0" w:color="auto"/>
                    <w:bottom w:val="none" w:sz="0" w:space="0" w:color="auto"/>
                    <w:right w:val="none" w:sz="0" w:space="0" w:color="auto"/>
                  </w:divBdr>
                  <w:divsChild>
                    <w:div w:id="1542401011">
                      <w:marLeft w:val="0"/>
                      <w:marRight w:val="0"/>
                      <w:marTop w:val="0"/>
                      <w:marBottom w:val="0"/>
                      <w:divBdr>
                        <w:top w:val="none" w:sz="0" w:space="0" w:color="auto"/>
                        <w:left w:val="none" w:sz="0" w:space="0" w:color="auto"/>
                        <w:bottom w:val="none" w:sz="0" w:space="0" w:color="auto"/>
                        <w:right w:val="none" w:sz="0" w:space="0" w:color="auto"/>
                      </w:divBdr>
                    </w:div>
                  </w:divsChild>
                </w:div>
                <w:div w:id="424880192">
                  <w:marLeft w:val="0"/>
                  <w:marRight w:val="0"/>
                  <w:marTop w:val="0"/>
                  <w:marBottom w:val="0"/>
                  <w:divBdr>
                    <w:top w:val="none" w:sz="0" w:space="0" w:color="auto"/>
                    <w:left w:val="none" w:sz="0" w:space="0" w:color="auto"/>
                    <w:bottom w:val="none" w:sz="0" w:space="0" w:color="auto"/>
                    <w:right w:val="none" w:sz="0" w:space="0" w:color="auto"/>
                  </w:divBdr>
                  <w:divsChild>
                    <w:div w:id="1408108241">
                      <w:marLeft w:val="0"/>
                      <w:marRight w:val="0"/>
                      <w:marTop w:val="0"/>
                      <w:marBottom w:val="0"/>
                      <w:divBdr>
                        <w:top w:val="none" w:sz="0" w:space="0" w:color="auto"/>
                        <w:left w:val="none" w:sz="0" w:space="0" w:color="auto"/>
                        <w:bottom w:val="none" w:sz="0" w:space="0" w:color="auto"/>
                        <w:right w:val="none" w:sz="0" w:space="0" w:color="auto"/>
                      </w:divBdr>
                    </w:div>
                  </w:divsChild>
                </w:div>
                <w:div w:id="429352739">
                  <w:marLeft w:val="0"/>
                  <w:marRight w:val="0"/>
                  <w:marTop w:val="0"/>
                  <w:marBottom w:val="0"/>
                  <w:divBdr>
                    <w:top w:val="none" w:sz="0" w:space="0" w:color="auto"/>
                    <w:left w:val="none" w:sz="0" w:space="0" w:color="auto"/>
                    <w:bottom w:val="none" w:sz="0" w:space="0" w:color="auto"/>
                    <w:right w:val="none" w:sz="0" w:space="0" w:color="auto"/>
                  </w:divBdr>
                  <w:divsChild>
                    <w:div w:id="977226674">
                      <w:marLeft w:val="0"/>
                      <w:marRight w:val="0"/>
                      <w:marTop w:val="0"/>
                      <w:marBottom w:val="0"/>
                      <w:divBdr>
                        <w:top w:val="none" w:sz="0" w:space="0" w:color="auto"/>
                        <w:left w:val="none" w:sz="0" w:space="0" w:color="auto"/>
                        <w:bottom w:val="none" w:sz="0" w:space="0" w:color="auto"/>
                        <w:right w:val="none" w:sz="0" w:space="0" w:color="auto"/>
                      </w:divBdr>
                    </w:div>
                  </w:divsChild>
                </w:div>
                <w:div w:id="690379743">
                  <w:marLeft w:val="0"/>
                  <w:marRight w:val="0"/>
                  <w:marTop w:val="0"/>
                  <w:marBottom w:val="0"/>
                  <w:divBdr>
                    <w:top w:val="none" w:sz="0" w:space="0" w:color="auto"/>
                    <w:left w:val="none" w:sz="0" w:space="0" w:color="auto"/>
                    <w:bottom w:val="none" w:sz="0" w:space="0" w:color="auto"/>
                    <w:right w:val="none" w:sz="0" w:space="0" w:color="auto"/>
                  </w:divBdr>
                  <w:divsChild>
                    <w:div w:id="619456175">
                      <w:marLeft w:val="0"/>
                      <w:marRight w:val="0"/>
                      <w:marTop w:val="0"/>
                      <w:marBottom w:val="0"/>
                      <w:divBdr>
                        <w:top w:val="none" w:sz="0" w:space="0" w:color="auto"/>
                        <w:left w:val="none" w:sz="0" w:space="0" w:color="auto"/>
                        <w:bottom w:val="none" w:sz="0" w:space="0" w:color="auto"/>
                        <w:right w:val="none" w:sz="0" w:space="0" w:color="auto"/>
                      </w:divBdr>
                    </w:div>
                  </w:divsChild>
                </w:div>
                <w:div w:id="764036154">
                  <w:marLeft w:val="0"/>
                  <w:marRight w:val="0"/>
                  <w:marTop w:val="0"/>
                  <w:marBottom w:val="0"/>
                  <w:divBdr>
                    <w:top w:val="none" w:sz="0" w:space="0" w:color="auto"/>
                    <w:left w:val="none" w:sz="0" w:space="0" w:color="auto"/>
                    <w:bottom w:val="none" w:sz="0" w:space="0" w:color="auto"/>
                    <w:right w:val="none" w:sz="0" w:space="0" w:color="auto"/>
                  </w:divBdr>
                  <w:divsChild>
                    <w:div w:id="974795360">
                      <w:marLeft w:val="0"/>
                      <w:marRight w:val="0"/>
                      <w:marTop w:val="0"/>
                      <w:marBottom w:val="0"/>
                      <w:divBdr>
                        <w:top w:val="none" w:sz="0" w:space="0" w:color="auto"/>
                        <w:left w:val="none" w:sz="0" w:space="0" w:color="auto"/>
                        <w:bottom w:val="none" w:sz="0" w:space="0" w:color="auto"/>
                        <w:right w:val="none" w:sz="0" w:space="0" w:color="auto"/>
                      </w:divBdr>
                    </w:div>
                  </w:divsChild>
                </w:div>
                <w:div w:id="784151020">
                  <w:marLeft w:val="0"/>
                  <w:marRight w:val="0"/>
                  <w:marTop w:val="0"/>
                  <w:marBottom w:val="0"/>
                  <w:divBdr>
                    <w:top w:val="none" w:sz="0" w:space="0" w:color="auto"/>
                    <w:left w:val="none" w:sz="0" w:space="0" w:color="auto"/>
                    <w:bottom w:val="none" w:sz="0" w:space="0" w:color="auto"/>
                    <w:right w:val="none" w:sz="0" w:space="0" w:color="auto"/>
                  </w:divBdr>
                  <w:divsChild>
                    <w:div w:id="1330906674">
                      <w:marLeft w:val="0"/>
                      <w:marRight w:val="0"/>
                      <w:marTop w:val="0"/>
                      <w:marBottom w:val="0"/>
                      <w:divBdr>
                        <w:top w:val="none" w:sz="0" w:space="0" w:color="auto"/>
                        <w:left w:val="none" w:sz="0" w:space="0" w:color="auto"/>
                        <w:bottom w:val="none" w:sz="0" w:space="0" w:color="auto"/>
                        <w:right w:val="none" w:sz="0" w:space="0" w:color="auto"/>
                      </w:divBdr>
                    </w:div>
                  </w:divsChild>
                </w:div>
                <w:div w:id="840853401">
                  <w:marLeft w:val="0"/>
                  <w:marRight w:val="0"/>
                  <w:marTop w:val="0"/>
                  <w:marBottom w:val="0"/>
                  <w:divBdr>
                    <w:top w:val="none" w:sz="0" w:space="0" w:color="auto"/>
                    <w:left w:val="none" w:sz="0" w:space="0" w:color="auto"/>
                    <w:bottom w:val="none" w:sz="0" w:space="0" w:color="auto"/>
                    <w:right w:val="none" w:sz="0" w:space="0" w:color="auto"/>
                  </w:divBdr>
                  <w:divsChild>
                    <w:div w:id="713965587">
                      <w:marLeft w:val="0"/>
                      <w:marRight w:val="0"/>
                      <w:marTop w:val="0"/>
                      <w:marBottom w:val="0"/>
                      <w:divBdr>
                        <w:top w:val="none" w:sz="0" w:space="0" w:color="auto"/>
                        <w:left w:val="none" w:sz="0" w:space="0" w:color="auto"/>
                        <w:bottom w:val="none" w:sz="0" w:space="0" w:color="auto"/>
                        <w:right w:val="none" w:sz="0" w:space="0" w:color="auto"/>
                      </w:divBdr>
                    </w:div>
                  </w:divsChild>
                </w:div>
                <w:div w:id="869074949">
                  <w:marLeft w:val="0"/>
                  <w:marRight w:val="0"/>
                  <w:marTop w:val="0"/>
                  <w:marBottom w:val="0"/>
                  <w:divBdr>
                    <w:top w:val="none" w:sz="0" w:space="0" w:color="auto"/>
                    <w:left w:val="none" w:sz="0" w:space="0" w:color="auto"/>
                    <w:bottom w:val="none" w:sz="0" w:space="0" w:color="auto"/>
                    <w:right w:val="none" w:sz="0" w:space="0" w:color="auto"/>
                  </w:divBdr>
                  <w:divsChild>
                    <w:div w:id="554241223">
                      <w:marLeft w:val="0"/>
                      <w:marRight w:val="0"/>
                      <w:marTop w:val="0"/>
                      <w:marBottom w:val="0"/>
                      <w:divBdr>
                        <w:top w:val="none" w:sz="0" w:space="0" w:color="auto"/>
                        <w:left w:val="none" w:sz="0" w:space="0" w:color="auto"/>
                        <w:bottom w:val="none" w:sz="0" w:space="0" w:color="auto"/>
                        <w:right w:val="none" w:sz="0" w:space="0" w:color="auto"/>
                      </w:divBdr>
                    </w:div>
                  </w:divsChild>
                </w:div>
                <w:div w:id="1100561726">
                  <w:marLeft w:val="0"/>
                  <w:marRight w:val="0"/>
                  <w:marTop w:val="0"/>
                  <w:marBottom w:val="0"/>
                  <w:divBdr>
                    <w:top w:val="none" w:sz="0" w:space="0" w:color="auto"/>
                    <w:left w:val="none" w:sz="0" w:space="0" w:color="auto"/>
                    <w:bottom w:val="none" w:sz="0" w:space="0" w:color="auto"/>
                    <w:right w:val="none" w:sz="0" w:space="0" w:color="auto"/>
                  </w:divBdr>
                  <w:divsChild>
                    <w:div w:id="594245408">
                      <w:marLeft w:val="0"/>
                      <w:marRight w:val="0"/>
                      <w:marTop w:val="0"/>
                      <w:marBottom w:val="0"/>
                      <w:divBdr>
                        <w:top w:val="none" w:sz="0" w:space="0" w:color="auto"/>
                        <w:left w:val="none" w:sz="0" w:space="0" w:color="auto"/>
                        <w:bottom w:val="none" w:sz="0" w:space="0" w:color="auto"/>
                        <w:right w:val="none" w:sz="0" w:space="0" w:color="auto"/>
                      </w:divBdr>
                    </w:div>
                  </w:divsChild>
                </w:div>
                <w:div w:id="1165435974">
                  <w:marLeft w:val="0"/>
                  <w:marRight w:val="0"/>
                  <w:marTop w:val="0"/>
                  <w:marBottom w:val="0"/>
                  <w:divBdr>
                    <w:top w:val="none" w:sz="0" w:space="0" w:color="auto"/>
                    <w:left w:val="none" w:sz="0" w:space="0" w:color="auto"/>
                    <w:bottom w:val="none" w:sz="0" w:space="0" w:color="auto"/>
                    <w:right w:val="none" w:sz="0" w:space="0" w:color="auto"/>
                  </w:divBdr>
                  <w:divsChild>
                    <w:div w:id="1355616996">
                      <w:marLeft w:val="0"/>
                      <w:marRight w:val="0"/>
                      <w:marTop w:val="0"/>
                      <w:marBottom w:val="0"/>
                      <w:divBdr>
                        <w:top w:val="none" w:sz="0" w:space="0" w:color="auto"/>
                        <w:left w:val="none" w:sz="0" w:space="0" w:color="auto"/>
                        <w:bottom w:val="none" w:sz="0" w:space="0" w:color="auto"/>
                        <w:right w:val="none" w:sz="0" w:space="0" w:color="auto"/>
                      </w:divBdr>
                    </w:div>
                  </w:divsChild>
                </w:div>
                <w:div w:id="1420760508">
                  <w:marLeft w:val="0"/>
                  <w:marRight w:val="0"/>
                  <w:marTop w:val="0"/>
                  <w:marBottom w:val="0"/>
                  <w:divBdr>
                    <w:top w:val="none" w:sz="0" w:space="0" w:color="auto"/>
                    <w:left w:val="none" w:sz="0" w:space="0" w:color="auto"/>
                    <w:bottom w:val="none" w:sz="0" w:space="0" w:color="auto"/>
                    <w:right w:val="none" w:sz="0" w:space="0" w:color="auto"/>
                  </w:divBdr>
                  <w:divsChild>
                    <w:div w:id="1924994275">
                      <w:marLeft w:val="0"/>
                      <w:marRight w:val="0"/>
                      <w:marTop w:val="0"/>
                      <w:marBottom w:val="0"/>
                      <w:divBdr>
                        <w:top w:val="none" w:sz="0" w:space="0" w:color="auto"/>
                        <w:left w:val="none" w:sz="0" w:space="0" w:color="auto"/>
                        <w:bottom w:val="none" w:sz="0" w:space="0" w:color="auto"/>
                        <w:right w:val="none" w:sz="0" w:space="0" w:color="auto"/>
                      </w:divBdr>
                    </w:div>
                  </w:divsChild>
                </w:div>
                <w:div w:id="1442799056">
                  <w:marLeft w:val="0"/>
                  <w:marRight w:val="0"/>
                  <w:marTop w:val="0"/>
                  <w:marBottom w:val="0"/>
                  <w:divBdr>
                    <w:top w:val="none" w:sz="0" w:space="0" w:color="auto"/>
                    <w:left w:val="none" w:sz="0" w:space="0" w:color="auto"/>
                    <w:bottom w:val="none" w:sz="0" w:space="0" w:color="auto"/>
                    <w:right w:val="none" w:sz="0" w:space="0" w:color="auto"/>
                  </w:divBdr>
                  <w:divsChild>
                    <w:div w:id="1271547167">
                      <w:marLeft w:val="0"/>
                      <w:marRight w:val="0"/>
                      <w:marTop w:val="0"/>
                      <w:marBottom w:val="0"/>
                      <w:divBdr>
                        <w:top w:val="none" w:sz="0" w:space="0" w:color="auto"/>
                        <w:left w:val="none" w:sz="0" w:space="0" w:color="auto"/>
                        <w:bottom w:val="none" w:sz="0" w:space="0" w:color="auto"/>
                        <w:right w:val="none" w:sz="0" w:space="0" w:color="auto"/>
                      </w:divBdr>
                    </w:div>
                  </w:divsChild>
                </w:div>
                <w:div w:id="1446922917">
                  <w:marLeft w:val="0"/>
                  <w:marRight w:val="0"/>
                  <w:marTop w:val="0"/>
                  <w:marBottom w:val="0"/>
                  <w:divBdr>
                    <w:top w:val="none" w:sz="0" w:space="0" w:color="auto"/>
                    <w:left w:val="none" w:sz="0" w:space="0" w:color="auto"/>
                    <w:bottom w:val="none" w:sz="0" w:space="0" w:color="auto"/>
                    <w:right w:val="none" w:sz="0" w:space="0" w:color="auto"/>
                  </w:divBdr>
                  <w:divsChild>
                    <w:div w:id="807283997">
                      <w:marLeft w:val="0"/>
                      <w:marRight w:val="0"/>
                      <w:marTop w:val="0"/>
                      <w:marBottom w:val="0"/>
                      <w:divBdr>
                        <w:top w:val="none" w:sz="0" w:space="0" w:color="auto"/>
                        <w:left w:val="none" w:sz="0" w:space="0" w:color="auto"/>
                        <w:bottom w:val="none" w:sz="0" w:space="0" w:color="auto"/>
                        <w:right w:val="none" w:sz="0" w:space="0" w:color="auto"/>
                      </w:divBdr>
                    </w:div>
                  </w:divsChild>
                </w:div>
                <w:div w:id="1566791192">
                  <w:marLeft w:val="0"/>
                  <w:marRight w:val="0"/>
                  <w:marTop w:val="0"/>
                  <w:marBottom w:val="0"/>
                  <w:divBdr>
                    <w:top w:val="none" w:sz="0" w:space="0" w:color="auto"/>
                    <w:left w:val="none" w:sz="0" w:space="0" w:color="auto"/>
                    <w:bottom w:val="none" w:sz="0" w:space="0" w:color="auto"/>
                    <w:right w:val="none" w:sz="0" w:space="0" w:color="auto"/>
                  </w:divBdr>
                  <w:divsChild>
                    <w:div w:id="2068911885">
                      <w:marLeft w:val="0"/>
                      <w:marRight w:val="0"/>
                      <w:marTop w:val="0"/>
                      <w:marBottom w:val="0"/>
                      <w:divBdr>
                        <w:top w:val="none" w:sz="0" w:space="0" w:color="auto"/>
                        <w:left w:val="none" w:sz="0" w:space="0" w:color="auto"/>
                        <w:bottom w:val="none" w:sz="0" w:space="0" w:color="auto"/>
                        <w:right w:val="none" w:sz="0" w:space="0" w:color="auto"/>
                      </w:divBdr>
                    </w:div>
                  </w:divsChild>
                </w:div>
                <w:div w:id="1752656237">
                  <w:marLeft w:val="0"/>
                  <w:marRight w:val="0"/>
                  <w:marTop w:val="0"/>
                  <w:marBottom w:val="0"/>
                  <w:divBdr>
                    <w:top w:val="none" w:sz="0" w:space="0" w:color="auto"/>
                    <w:left w:val="none" w:sz="0" w:space="0" w:color="auto"/>
                    <w:bottom w:val="none" w:sz="0" w:space="0" w:color="auto"/>
                    <w:right w:val="none" w:sz="0" w:space="0" w:color="auto"/>
                  </w:divBdr>
                  <w:divsChild>
                    <w:div w:id="879584763">
                      <w:marLeft w:val="0"/>
                      <w:marRight w:val="0"/>
                      <w:marTop w:val="0"/>
                      <w:marBottom w:val="0"/>
                      <w:divBdr>
                        <w:top w:val="none" w:sz="0" w:space="0" w:color="auto"/>
                        <w:left w:val="none" w:sz="0" w:space="0" w:color="auto"/>
                        <w:bottom w:val="none" w:sz="0" w:space="0" w:color="auto"/>
                        <w:right w:val="none" w:sz="0" w:space="0" w:color="auto"/>
                      </w:divBdr>
                    </w:div>
                  </w:divsChild>
                </w:div>
                <w:div w:id="1755392514">
                  <w:marLeft w:val="0"/>
                  <w:marRight w:val="0"/>
                  <w:marTop w:val="0"/>
                  <w:marBottom w:val="0"/>
                  <w:divBdr>
                    <w:top w:val="none" w:sz="0" w:space="0" w:color="auto"/>
                    <w:left w:val="none" w:sz="0" w:space="0" w:color="auto"/>
                    <w:bottom w:val="none" w:sz="0" w:space="0" w:color="auto"/>
                    <w:right w:val="none" w:sz="0" w:space="0" w:color="auto"/>
                  </w:divBdr>
                  <w:divsChild>
                    <w:div w:id="634335278">
                      <w:marLeft w:val="0"/>
                      <w:marRight w:val="0"/>
                      <w:marTop w:val="0"/>
                      <w:marBottom w:val="0"/>
                      <w:divBdr>
                        <w:top w:val="none" w:sz="0" w:space="0" w:color="auto"/>
                        <w:left w:val="none" w:sz="0" w:space="0" w:color="auto"/>
                        <w:bottom w:val="none" w:sz="0" w:space="0" w:color="auto"/>
                        <w:right w:val="none" w:sz="0" w:space="0" w:color="auto"/>
                      </w:divBdr>
                    </w:div>
                  </w:divsChild>
                </w:div>
                <w:div w:id="1799059667">
                  <w:marLeft w:val="0"/>
                  <w:marRight w:val="0"/>
                  <w:marTop w:val="0"/>
                  <w:marBottom w:val="0"/>
                  <w:divBdr>
                    <w:top w:val="none" w:sz="0" w:space="0" w:color="auto"/>
                    <w:left w:val="none" w:sz="0" w:space="0" w:color="auto"/>
                    <w:bottom w:val="none" w:sz="0" w:space="0" w:color="auto"/>
                    <w:right w:val="none" w:sz="0" w:space="0" w:color="auto"/>
                  </w:divBdr>
                  <w:divsChild>
                    <w:div w:id="2069455458">
                      <w:marLeft w:val="0"/>
                      <w:marRight w:val="0"/>
                      <w:marTop w:val="0"/>
                      <w:marBottom w:val="0"/>
                      <w:divBdr>
                        <w:top w:val="none" w:sz="0" w:space="0" w:color="auto"/>
                        <w:left w:val="none" w:sz="0" w:space="0" w:color="auto"/>
                        <w:bottom w:val="none" w:sz="0" w:space="0" w:color="auto"/>
                        <w:right w:val="none" w:sz="0" w:space="0" w:color="auto"/>
                      </w:divBdr>
                    </w:div>
                  </w:divsChild>
                </w:div>
                <w:div w:id="1900171596">
                  <w:marLeft w:val="0"/>
                  <w:marRight w:val="0"/>
                  <w:marTop w:val="0"/>
                  <w:marBottom w:val="0"/>
                  <w:divBdr>
                    <w:top w:val="none" w:sz="0" w:space="0" w:color="auto"/>
                    <w:left w:val="none" w:sz="0" w:space="0" w:color="auto"/>
                    <w:bottom w:val="none" w:sz="0" w:space="0" w:color="auto"/>
                    <w:right w:val="none" w:sz="0" w:space="0" w:color="auto"/>
                  </w:divBdr>
                  <w:divsChild>
                    <w:div w:id="223414989">
                      <w:marLeft w:val="0"/>
                      <w:marRight w:val="0"/>
                      <w:marTop w:val="0"/>
                      <w:marBottom w:val="0"/>
                      <w:divBdr>
                        <w:top w:val="none" w:sz="0" w:space="0" w:color="auto"/>
                        <w:left w:val="none" w:sz="0" w:space="0" w:color="auto"/>
                        <w:bottom w:val="none" w:sz="0" w:space="0" w:color="auto"/>
                        <w:right w:val="none" w:sz="0" w:space="0" w:color="auto"/>
                      </w:divBdr>
                    </w:div>
                  </w:divsChild>
                </w:div>
                <w:div w:id="1924610270">
                  <w:marLeft w:val="0"/>
                  <w:marRight w:val="0"/>
                  <w:marTop w:val="0"/>
                  <w:marBottom w:val="0"/>
                  <w:divBdr>
                    <w:top w:val="none" w:sz="0" w:space="0" w:color="auto"/>
                    <w:left w:val="none" w:sz="0" w:space="0" w:color="auto"/>
                    <w:bottom w:val="none" w:sz="0" w:space="0" w:color="auto"/>
                    <w:right w:val="none" w:sz="0" w:space="0" w:color="auto"/>
                  </w:divBdr>
                  <w:divsChild>
                    <w:div w:id="967396650">
                      <w:marLeft w:val="0"/>
                      <w:marRight w:val="0"/>
                      <w:marTop w:val="0"/>
                      <w:marBottom w:val="0"/>
                      <w:divBdr>
                        <w:top w:val="none" w:sz="0" w:space="0" w:color="auto"/>
                        <w:left w:val="none" w:sz="0" w:space="0" w:color="auto"/>
                        <w:bottom w:val="none" w:sz="0" w:space="0" w:color="auto"/>
                        <w:right w:val="none" w:sz="0" w:space="0" w:color="auto"/>
                      </w:divBdr>
                    </w:div>
                  </w:divsChild>
                </w:div>
                <w:div w:id="1959987923">
                  <w:marLeft w:val="0"/>
                  <w:marRight w:val="0"/>
                  <w:marTop w:val="0"/>
                  <w:marBottom w:val="0"/>
                  <w:divBdr>
                    <w:top w:val="none" w:sz="0" w:space="0" w:color="auto"/>
                    <w:left w:val="none" w:sz="0" w:space="0" w:color="auto"/>
                    <w:bottom w:val="none" w:sz="0" w:space="0" w:color="auto"/>
                    <w:right w:val="none" w:sz="0" w:space="0" w:color="auto"/>
                  </w:divBdr>
                  <w:divsChild>
                    <w:div w:id="296303143">
                      <w:marLeft w:val="0"/>
                      <w:marRight w:val="0"/>
                      <w:marTop w:val="0"/>
                      <w:marBottom w:val="0"/>
                      <w:divBdr>
                        <w:top w:val="none" w:sz="0" w:space="0" w:color="auto"/>
                        <w:left w:val="none" w:sz="0" w:space="0" w:color="auto"/>
                        <w:bottom w:val="none" w:sz="0" w:space="0" w:color="auto"/>
                        <w:right w:val="none" w:sz="0" w:space="0" w:color="auto"/>
                      </w:divBdr>
                    </w:div>
                  </w:divsChild>
                </w:div>
                <w:div w:id="2053113129">
                  <w:marLeft w:val="0"/>
                  <w:marRight w:val="0"/>
                  <w:marTop w:val="0"/>
                  <w:marBottom w:val="0"/>
                  <w:divBdr>
                    <w:top w:val="none" w:sz="0" w:space="0" w:color="auto"/>
                    <w:left w:val="none" w:sz="0" w:space="0" w:color="auto"/>
                    <w:bottom w:val="none" w:sz="0" w:space="0" w:color="auto"/>
                    <w:right w:val="none" w:sz="0" w:space="0" w:color="auto"/>
                  </w:divBdr>
                  <w:divsChild>
                    <w:div w:id="635334116">
                      <w:marLeft w:val="0"/>
                      <w:marRight w:val="0"/>
                      <w:marTop w:val="0"/>
                      <w:marBottom w:val="0"/>
                      <w:divBdr>
                        <w:top w:val="none" w:sz="0" w:space="0" w:color="auto"/>
                        <w:left w:val="none" w:sz="0" w:space="0" w:color="auto"/>
                        <w:bottom w:val="none" w:sz="0" w:space="0" w:color="auto"/>
                        <w:right w:val="none" w:sz="0" w:space="0" w:color="auto"/>
                      </w:divBdr>
                    </w:div>
                  </w:divsChild>
                </w:div>
                <w:div w:id="2096318058">
                  <w:marLeft w:val="0"/>
                  <w:marRight w:val="0"/>
                  <w:marTop w:val="0"/>
                  <w:marBottom w:val="0"/>
                  <w:divBdr>
                    <w:top w:val="none" w:sz="0" w:space="0" w:color="auto"/>
                    <w:left w:val="none" w:sz="0" w:space="0" w:color="auto"/>
                    <w:bottom w:val="none" w:sz="0" w:space="0" w:color="auto"/>
                    <w:right w:val="none" w:sz="0" w:space="0" w:color="auto"/>
                  </w:divBdr>
                  <w:divsChild>
                    <w:div w:id="371082285">
                      <w:marLeft w:val="0"/>
                      <w:marRight w:val="0"/>
                      <w:marTop w:val="0"/>
                      <w:marBottom w:val="0"/>
                      <w:divBdr>
                        <w:top w:val="none" w:sz="0" w:space="0" w:color="auto"/>
                        <w:left w:val="none" w:sz="0" w:space="0" w:color="auto"/>
                        <w:bottom w:val="none" w:sz="0" w:space="0" w:color="auto"/>
                        <w:right w:val="none" w:sz="0" w:space="0" w:color="auto"/>
                      </w:divBdr>
                    </w:div>
                  </w:divsChild>
                </w:div>
                <w:div w:id="2122995052">
                  <w:marLeft w:val="0"/>
                  <w:marRight w:val="0"/>
                  <w:marTop w:val="0"/>
                  <w:marBottom w:val="0"/>
                  <w:divBdr>
                    <w:top w:val="none" w:sz="0" w:space="0" w:color="auto"/>
                    <w:left w:val="none" w:sz="0" w:space="0" w:color="auto"/>
                    <w:bottom w:val="none" w:sz="0" w:space="0" w:color="auto"/>
                    <w:right w:val="none" w:sz="0" w:space="0" w:color="auto"/>
                  </w:divBdr>
                  <w:divsChild>
                    <w:div w:id="1653753267">
                      <w:marLeft w:val="0"/>
                      <w:marRight w:val="0"/>
                      <w:marTop w:val="0"/>
                      <w:marBottom w:val="0"/>
                      <w:divBdr>
                        <w:top w:val="none" w:sz="0" w:space="0" w:color="auto"/>
                        <w:left w:val="none" w:sz="0" w:space="0" w:color="auto"/>
                        <w:bottom w:val="none" w:sz="0" w:space="0" w:color="auto"/>
                        <w:right w:val="none" w:sz="0" w:space="0" w:color="auto"/>
                      </w:divBdr>
                    </w:div>
                  </w:divsChild>
                </w:div>
                <w:div w:id="2143108224">
                  <w:marLeft w:val="0"/>
                  <w:marRight w:val="0"/>
                  <w:marTop w:val="0"/>
                  <w:marBottom w:val="0"/>
                  <w:divBdr>
                    <w:top w:val="none" w:sz="0" w:space="0" w:color="auto"/>
                    <w:left w:val="none" w:sz="0" w:space="0" w:color="auto"/>
                    <w:bottom w:val="none" w:sz="0" w:space="0" w:color="auto"/>
                    <w:right w:val="none" w:sz="0" w:space="0" w:color="auto"/>
                  </w:divBdr>
                  <w:divsChild>
                    <w:div w:id="9561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535">
          <w:marLeft w:val="0"/>
          <w:marRight w:val="0"/>
          <w:marTop w:val="0"/>
          <w:marBottom w:val="0"/>
          <w:divBdr>
            <w:top w:val="none" w:sz="0" w:space="0" w:color="auto"/>
            <w:left w:val="none" w:sz="0" w:space="0" w:color="auto"/>
            <w:bottom w:val="none" w:sz="0" w:space="0" w:color="auto"/>
            <w:right w:val="none" w:sz="0" w:space="0" w:color="auto"/>
          </w:divBdr>
        </w:div>
        <w:div w:id="1070495501">
          <w:marLeft w:val="0"/>
          <w:marRight w:val="0"/>
          <w:marTop w:val="0"/>
          <w:marBottom w:val="0"/>
          <w:divBdr>
            <w:top w:val="none" w:sz="0" w:space="0" w:color="auto"/>
            <w:left w:val="none" w:sz="0" w:space="0" w:color="auto"/>
            <w:bottom w:val="none" w:sz="0" w:space="0" w:color="auto"/>
            <w:right w:val="none" w:sz="0" w:space="0" w:color="auto"/>
          </w:divBdr>
          <w:divsChild>
            <w:div w:id="1885170063">
              <w:marLeft w:val="-75"/>
              <w:marRight w:val="0"/>
              <w:marTop w:val="30"/>
              <w:marBottom w:val="30"/>
              <w:divBdr>
                <w:top w:val="none" w:sz="0" w:space="0" w:color="auto"/>
                <w:left w:val="none" w:sz="0" w:space="0" w:color="auto"/>
                <w:bottom w:val="none" w:sz="0" w:space="0" w:color="auto"/>
                <w:right w:val="none" w:sz="0" w:space="0" w:color="auto"/>
              </w:divBdr>
              <w:divsChild>
                <w:div w:id="13116959">
                  <w:marLeft w:val="0"/>
                  <w:marRight w:val="0"/>
                  <w:marTop w:val="0"/>
                  <w:marBottom w:val="0"/>
                  <w:divBdr>
                    <w:top w:val="none" w:sz="0" w:space="0" w:color="auto"/>
                    <w:left w:val="none" w:sz="0" w:space="0" w:color="auto"/>
                    <w:bottom w:val="none" w:sz="0" w:space="0" w:color="auto"/>
                    <w:right w:val="none" w:sz="0" w:space="0" w:color="auto"/>
                  </w:divBdr>
                  <w:divsChild>
                    <w:div w:id="1587566718">
                      <w:marLeft w:val="0"/>
                      <w:marRight w:val="0"/>
                      <w:marTop w:val="0"/>
                      <w:marBottom w:val="0"/>
                      <w:divBdr>
                        <w:top w:val="none" w:sz="0" w:space="0" w:color="auto"/>
                        <w:left w:val="none" w:sz="0" w:space="0" w:color="auto"/>
                        <w:bottom w:val="none" w:sz="0" w:space="0" w:color="auto"/>
                        <w:right w:val="none" w:sz="0" w:space="0" w:color="auto"/>
                      </w:divBdr>
                    </w:div>
                  </w:divsChild>
                </w:div>
                <w:div w:id="32654362">
                  <w:marLeft w:val="0"/>
                  <w:marRight w:val="0"/>
                  <w:marTop w:val="0"/>
                  <w:marBottom w:val="0"/>
                  <w:divBdr>
                    <w:top w:val="none" w:sz="0" w:space="0" w:color="auto"/>
                    <w:left w:val="none" w:sz="0" w:space="0" w:color="auto"/>
                    <w:bottom w:val="none" w:sz="0" w:space="0" w:color="auto"/>
                    <w:right w:val="none" w:sz="0" w:space="0" w:color="auto"/>
                  </w:divBdr>
                  <w:divsChild>
                    <w:div w:id="100612834">
                      <w:marLeft w:val="0"/>
                      <w:marRight w:val="0"/>
                      <w:marTop w:val="0"/>
                      <w:marBottom w:val="0"/>
                      <w:divBdr>
                        <w:top w:val="none" w:sz="0" w:space="0" w:color="auto"/>
                        <w:left w:val="none" w:sz="0" w:space="0" w:color="auto"/>
                        <w:bottom w:val="none" w:sz="0" w:space="0" w:color="auto"/>
                        <w:right w:val="none" w:sz="0" w:space="0" w:color="auto"/>
                      </w:divBdr>
                    </w:div>
                  </w:divsChild>
                </w:div>
                <w:div w:id="120392716">
                  <w:marLeft w:val="0"/>
                  <w:marRight w:val="0"/>
                  <w:marTop w:val="0"/>
                  <w:marBottom w:val="0"/>
                  <w:divBdr>
                    <w:top w:val="none" w:sz="0" w:space="0" w:color="auto"/>
                    <w:left w:val="none" w:sz="0" w:space="0" w:color="auto"/>
                    <w:bottom w:val="none" w:sz="0" w:space="0" w:color="auto"/>
                    <w:right w:val="none" w:sz="0" w:space="0" w:color="auto"/>
                  </w:divBdr>
                  <w:divsChild>
                    <w:div w:id="1462768805">
                      <w:marLeft w:val="0"/>
                      <w:marRight w:val="0"/>
                      <w:marTop w:val="0"/>
                      <w:marBottom w:val="0"/>
                      <w:divBdr>
                        <w:top w:val="none" w:sz="0" w:space="0" w:color="auto"/>
                        <w:left w:val="none" w:sz="0" w:space="0" w:color="auto"/>
                        <w:bottom w:val="none" w:sz="0" w:space="0" w:color="auto"/>
                        <w:right w:val="none" w:sz="0" w:space="0" w:color="auto"/>
                      </w:divBdr>
                    </w:div>
                  </w:divsChild>
                </w:div>
                <w:div w:id="139159152">
                  <w:marLeft w:val="0"/>
                  <w:marRight w:val="0"/>
                  <w:marTop w:val="0"/>
                  <w:marBottom w:val="0"/>
                  <w:divBdr>
                    <w:top w:val="none" w:sz="0" w:space="0" w:color="auto"/>
                    <w:left w:val="none" w:sz="0" w:space="0" w:color="auto"/>
                    <w:bottom w:val="none" w:sz="0" w:space="0" w:color="auto"/>
                    <w:right w:val="none" w:sz="0" w:space="0" w:color="auto"/>
                  </w:divBdr>
                  <w:divsChild>
                    <w:div w:id="1109810176">
                      <w:marLeft w:val="0"/>
                      <w:marRight w:val="0"/>
                      <w:marTop w:val="0"/>
                      <w:marBottom w:val="0"/>
                      <w:divBdr>
                        <w:top w:val="none" w:sz="0" w:space="0" w:color="auto"/>
                        <w:left w:val="none" w:sz="0" w:space="0" w:color="auto"/>
                        <w:bottom w:val="none" w:sz="0" w:space="0" w:color="auto"/>
                        <w:right w:val="none" w:sz="0" w:space="0" w:color="auto"/>
                      </w:divBdr>
                    </w:div>
                  </w:divsChild>
                </w:div>
                <w:div w:id="185800070">
                  <w:marLeft w:val="0"/>
                  <w:marRight w:val="0"/>
                  <w:marTop w:val="0"/>
                  <w:marBottom w:val="0"/>
                  <w:divBdr>
                    <w:top w:val="none" w:sz="0" w:space="0" w:color="auto"/>
                    <w:left w:val="none" w:sz="0" w:space="0" w:color="auto"/>
                    <w:bottom w:val="none" w:sz="0" w:space="0" w:color="auto"/>
                    <w:right w:val="none" w:sz="0" w:space="0" w:color="auto"/>
                  </w:divBdr>
                  <w:divsChild>
                    <w:div w:id="718044773">
                      <w:marLeft w:val="0"/>
                      <w:marRight w:val="0"/>
                      <w:marTop w:val="0"/>
                      <w:marBottom w:val="0"/>
                      <w:divBdr>
                        <w:top w:val="none" w:sz="0" w:space="0" w:color="auto"/>
                        <w:left w:val="none" w:sz="0" w:space="0" w:color="auto"/>
                        <w:bottom w:val="none" w:sz="0" w:space="0" w:color="auto"/>
                        <w:right w:val="none" w:sz="0" w:space="0" w:color="auto"/>
                      </w:divBdr>
                    </w:div>
                  </w:divsChild>
                </w:div>
                <w:div w:id="240795687">
                  <w:marLeft w:val="0"/>
                  <w:marRight w:val="0"/>
                  <w:marTop w:val="0"/>
                  <w:marBottom w:val="0"/>
                  <w:divBdr>
                    <w:top w:val="none" w:sz="0" w:space="0" w:color="auto"/>
                    <w:left w:val="none" w:sz="0" w:space="0" w:color="auto"/>
                    <w:bottom w:val="none" w:sz="0" w:space="0" w:color="auto"/>
                    <w:right w:val="none" w:sz="0" w:space="0" w:color="auto"/>
                  </w:divBdr>
                  <w:divsChild>
                    <w:div w:id="1031490172">
                      <w:marLeft w:val="0"/>
                      <w:marRight w:val="0"/>
                      <w:marTop w:val="0"/>
                      <w:marBottom w:val="0"/>
                      <w:divBdr>
                        <w:top w:val="none" w:sz="0" w:space="0" w:color="auto"/>
                        <w:left w:val="none" w:sz="0" w:space="0" w:color="auto"/>
                        <w:bottom w:val="none" w:sz="0" w:space="0" w:color="auto"/>
                        <w:right w:val="none" w:sz="0" w:space="0" w:color="auto"/>
                      </w:divBdr>
                    </w:div>
                  </w:divsChild>
                </w:div>
                <w:div w:id="342513276">
                  <w:marLeft w:val="0"/>
                  <w:marRight w:val="0"/>
                  <w:marTop w:val="0"/>
                  <w:marBottom w:val="0"/>
                  <w:divBdr>
                    <w:top w:val="none" w:sz="0" w:space="0" w:color="auto"/>
                    <w:left w:val="none" w:sz="0" w:space="0" w:color="auto"/>
                    <w:bottom w:val="none" w:sz="0" w:space="0" w:color="auto"/>
                    <w:right w:val="none" w:sz="0" w:space="0" w:color="auto"/>
                  </w:divBdr>
                  <w:divsChild>
                    <w:div w:id="224069569">
                      <w:marLeft w:val="0"/>
                      <w:marRight w:val="0"/>
                      <w:marTop w:val="0"/>
                      <w:marBottom w:val="0"/>
                      <w:divBdr>
                        <w:top w:val="none" w:sz="0" w:space="0" w:color="auto"/>
                        <w:left w:val="none" w:sz="0" w:space="0" w:color="auto"/>
                        <w:bottom w:val="none" w:sz="0" w:space="0" w:color="auto"/>
                        <w:right w:val="none" w:sz="0" w:space="0" w:color="auto"/>
                      </w:divBdr>
                    </w:div>
                  </w:divsChild>
                </w:div>
                <w:div w:id="374156117">
                  <w:marLeft w:val="0"/>
                  <w:marRight w:val="0"/>
                  <w:marTop w:val="0"/>
                  <w:marBottom w:val="0"/>
                  <w:divBdr>
                    <w:top w:val="none" w:sz="0" w:space="0" w:color="auto"/>
                    <w:left w:val="none" w:sz="0" w:space="0" w:color="auto"/>
                    <w:bottom w:val="none" w:sz="0" w:space="0" w:color="auto"/>
                    <w:right w:val="none" w:sz="0" w:space="0" w:color="auto"/>
                  </w:divBdr>
                  <w:divsChild>
                    <w:div w:id="708606031">
                      <w:marLeft w:val="0"/>
                      <w:marRight w:val="0"/>
                      <w:marTop w:val="0"/>
                      <w:marBottom w:val="0"/>
                      <w:divBdr>
                        <w:top w:val="none" w:sz="0" w:space="0" w:color="auto"/>
                        <w:left w:val="none" w:sz="0" w:space="0" w:color="auto"/>
                        <w:bottom w:val="none" w:sz="0" w:space="0" w:color="auto"/>
                        <w:right w:val="none" w:sz="0" w:space="0" w:color="auto"/>
                      </w:divBdr>
                    </w:div>
                  </w:divsChild>
                </w:div>
                <w:div w:id="393814008">
                  <w:marLeft w:val="0"/>
                  <w:marRight w:val="0"/>
                  <w:marTop w:val="0"/>
                  <w:marBottom w:val="0"/>
                  <w:divBdr>
                    <w:top w:val="none" w:sz="0" w:space="0" w:color="auto"/>
                    <w:left w:val="none" w:sz="0" w:space="0" w:color="auto"/>
                    <w:bottom w:val="none" w:sz="0" w:space="0" w:color="auto"/>
                    <w:right w:val="none" w:sz="0" w:space="0" w:color="auto"/>
                  </w:divBdr>
                  <w:divsChild>
                    <w:div w:id="493570951">
                      <w:marLeft w:val="0"/>
                      <w:marRight w:val="0"/>
                      <w:marTop w:val="0"/>
                      <w:marBottom w:val="0"/>
                      <w:divBdr>
                        <w:top w:val="none" w:sz="0" w:space="0" w:color="auto"/>
                        <w:left w:val="none" w:sz="0" w:space="0" w:color="auto"/>
                        <w:bottom w:val="none" w:sz="0" w:space="0" w:color="auto"/>
                        <w:right w:val="none" w:sz="0" w:space="0" w:color="auto"/>
                      </w:divBdr>
                    </w:div>
                  </w:divsChild>
                </w:div>
                <w:div w:id="782920416">
                  <w:marLeft w:val="0"/>
                  <w:marRight w:val="0"/>
                  <w:marTop w:val="0"/>
                  <w:marBottom w:val="0"/>
                  <w:divBdr>
                    <w:top w:val="none" w:sz="0" w:space="0" w:color="auto"/>
                    <w:left w:val="none" w:sz="0" w:space="0" w:color="auto"/>
                    <w:bottom w:val="none" w:sz="0" w:space="0" w:color="auto"/>
                    <w:right w:val="none" w:sz="0" w:space="0" w:color="auto"/>
                  </w:divBdr>
                  <w:divsChild>
                    <w:div w:id="328755025">
                      <w:marLeft w:val="0"/>
                      <w:marRight w:val="0"/>
                      <w:marTop w:val="0"/>
                      <w:marBottom w:val="0"/>
                      <w:divBdr>
                        <w:top w:val="none" w:sz="0" w:space="0" w:color="auto"/>
                        <w:left w:val="none" w:sz="0" w:space="0" w:color="auto"/>
                        <w:bottom w:val="none" w:sz="0" w:space="0" w:color="auto"/>
                        <w:right w:val="none" w:sz="0" w:space="0" w:color="auto"/>
                      </w:divBdr>
                    </w:div>
                  </w:divsChild>
                </w:div>
                <w:div w:id="900680588">
                  <w:marLeft w:val="0"/>
                  <w:marRight w:val="0"/>
                  <w:marTop w:val="0"/>
                  <w:marBottom w:val="0"/>
                  <w:divBdr>
                    <w:top w:val="none" w:sz="0" w:space="0" w:color="auto"/>
                    <w:left w:val="none" w:sz="0" w:space="0" w:color="auto"/>
                    <w:bottom w:val="none" w:sz="0" w:space="0" w:color="auto"/>
                    <w:right w:val="none" w:sz="0" w:space="0" w:color="auto"/>
                  </w:divBdr>
                  <w:divsChild>
                    <w:div w:id="721755700">
                      <w:marLeft w:val="0"/>
                      <w:marRight w:val="0"/>
                      <w:marTop w:val="0"/>
                      <w:marBottom w:val="0"/>
                      <w:divBdr>
                        <w:top w:val="none" w:sz="0" w:space="0" w:color="auto"/>
                        <w:left w:val="none" w:sz="0" w:space="0" w:color="auto"/>
                        <w:bottom w:val="none" w:sz="0" w:space="0" w:color="auto"/>
                        <w:right w:val="none" w:sz="0" w:space="0" w:color="auto"/>
                      </w:divBdr>
                    </w:div>
                  </w:divsChild>
                </w:div>
                <w:div w:id="952514808">
                  <w:marLeft w:val="0"/>
                  <w:marRight w:val="0"/>
                  <w:marTop w:val="0"/>
                  <w:marBottom w:val="0"/>
                  <w:divBdr>
                    <w:top w:val="none" w:sz="0" w:space="0" w:color="auto"/>
                    <w:left w:val="none" w:sz="0" w:space="0" w:color="auto"/>
                    <w:bottom w:val="none" w:sz="0" w:space="0" w:color="auto"/>
                    <w:right w:val="none" w:sz="0" w:space="0" w:color="auto"/>
                  </w:divBdr>
                  <w:divsChild>
                    <w:div w:id="1718504665">
                      <w:marLeft w:val="0"/>
                      <w:marRight w:val="0"/>
                      <w:marTop w:val="0"/>
                      <w:marBottom w:val="0"/>
                      <w:divBdr>
                        <w:top w:val="none" w:sz="0" w:space="0" w:color="auto"/>
                        <w:left w:val="none" w:sz="0" w:space="0" w:color="auto"/>
                        <w:bottom w:val="none" w:sz="0" w:space="0" w:color="auto"/>
                        <w:right w:val="none" w:sz="0" w:space="0" w:color="auto"/>
                      </w:divBdr>
                    </w:div>
                  </w:divsChild>
                </w:div>
                <w:div w:id="1080367886">
                  <w:marLeft w:val="0"/>
                  <w:marRight w:val="0"/>
                  <w:marTop w:val="0"/>
                  <w:marBottom w:val="0"/>
                  <w:divBdr>
                    <w:top w:val="none" w:sz="0" w:space="0" w:color="auto"/>
                    <w:left w:val="none" w:sz="0" w:space="0" w:color="auto"/>
                    <w:bottom w:val="none" w:sz="0" w:space="0" w:color="auto"/>
                    <w:right w:val="none" w:sz="0" w:space="0" w:color="auto"/>
                  </w:divBdr>
                  <w:divsChild>
                    <w:div w:id="67851004">
                      <w:marLeft w:val="0"/>
                      <w:marRight w:val="0"/>
                      <w:marTop w:val="0"/>
                      <w:marBottom w:val="0"/>
                      <w:divBdr>
                        <w:top w:val="none" w:sz="0" w:space="0" w:color="auto"/>
                        <w:left w:val="none" w:sz="0" w:space="0" w:color="auto"/>
                        <w:bottom w:val="none" w:sz="0" w:space="0" w:color="auto"/>
                        <w:right w:val="none" w:sz="0" w:space="0" w:color="auto"/>
                      </w:divBdr>
                    </w:div>
                  </w:divsChild>
                </w:div>
                <w:div w:id="1122067440">
                  <w:marLeft w:val="0"/>
                  <w:marRight w:val="0"/>
                  <w:marTop w:val="0"/>
                  <w:marBottom w:val="0"/>
                  <w:divBdr>
                    <w:top w:val="none" w:sz="0" w:space="0" w:color="auto"/>
                    <w:left w:val="none" w:sz="0" w:space="0" w:color="auto"/>
                    <w:bottom w:val="none" w:sz="0" w:space="0" w:color="auto"/>
                    <w:right w:val="none" w:sz="0" w:space="0" w:color="auto"/>
                  </w:divBdr>
                  <w:divsChild>
                    <w:div w:id="544219687">
                      <w:marLeft w:val="0"/>
                      <w:marRight w:val="0"/>
                      <w:marTop w:val="0"/>
                      <w:marBottom w:val="0"/>
                      <w:divBdr>
                        <w:top w:val="none" w:sz="0" w:space="0" w:color="auto"/>
                        <w:left w:val="none" w:sz="0" w:space="0" w:color="auto"/>
                        <w:bottom w:val="none" w:sz="0" w:space="0" w:color="auto"/>
                        <w:right w:val="none" w:sz="0" w:space="0" w:color="auto"/>
                      </w:divBdr>
                    </w:div>
                  </w:divsChild>
                </w:div>
                <w:div w:id="1127578446">
                  <w:marLeft w:val="0"/>
                  <w:marRight w:val="0"/>
                  <w:marTop w:val="0"/>
                  <w:marBottom w:val="0"/>
                  <w:divBdr>
                    <w:top w:val="none" w:sz="0" w:space="0" w:color="auto"/>
                    <w:left w:val="none" w:sz="0" w:space="0" w:color="auto"/>
                    <w:bottom w:val="none" w:sz="0" w:space="0" w:color="auto"/>
                    <w:right w:val="none" w:sz="0" w:space="0" w:color="auto"/>
                  </w:divBdr>
                  <w:divsChild>
                    <w:div w:id="1817532370">
                      <w:marLeft w:val="0"/>
                      <w:marRight w:val="0"/>
                      <w:marTop w:val="0"/>
                      <w:marBottom w:val="0"/>
                      <w:divBdr>
                        <w:top w:val="none" w:sz="0" w:space="0" w:color="auto"/>
                        <w:left w:val="none" w:sz="0" w:space="0" w:color="auto"/>
                        <w:bottom w:val="none" w:sz="0" w:space="0" w:color="auto"/>
                        <w:right w:val="none" w:sz="0" w:space="0" w:color="auto"/>
                      </w:divBdr>
                    </w:div>
                  </w:divsChild>
                </w:div>
                <w:div w:id="1216502901">
                  <w:marLeft w:val="0"/>
                  <w:marRight w:val="0"/>
                  <w:marTop w:val="0"/>
                  <w:marBottom w:val="0"/>
                  <w:divBdr>
                    <w:top w:val="none" w:sz="0" w:space="0" w:color="auto"/>
                    <w:left w:val="none" w:sz="0" w:space="0" w:color="auto"/>
                    <w:bottom w:val="none" w:sz="0" w:space="0" w:color="auto"/>
                    <w:right w:val="none" w:sz="0" w:space="0" w:color="auto"/>
                  </w:divBdr>
                  <w:divsChild>
                    <w:div w:id="67853127">
                      <w:marLeft w:val="0"/>
                      <w:marRight w:val="0"/>
                      <w:marTop w:val="0"/>
                      <w:marBottom w:val="0"/>
                      <w:divBdr>
                        <w:top w:val="none" w:sz="0" w:space="0" w:color="auto"/>
                        <w:left w:val="none" w:sz="0" w:space="0" w:color="auto"/>
                        <w:bottom w:val="none" w:sz="0" w:space="0" w:color="auto"/>
                        <w:right w:val="none" w:sz="0" w:space="0" w:color="auto"/>
                      </w:divBdr>
                    </w:div>
                  </w:divsChild>
                </w:div>
                <w:div w:id="1232232662">
                  <w:marLeft w:val="0"/>
                  <w:marRight w:val="0"/>
                  <w:marTop w:val="0"/>
                  <w:marBottom w:val="0"/>
                  <w:divBdr>
                    <w:top w:val="none" w:sz="0" w:space="0" w:color="auto"/>
                    <w:left w:val="none" w:sz="0" w:space="0" w:color="auto"/>
                    <w:bottom w:val="none" w:sz="0" w:space="0" w:color="auto"/>
                    <w:right w:val="none" w:sz="0" w:space="0" w:color="auto"/>
                  </w:divBdr>
                  <w:divsChild>
                    <w:div w:id="1714191941">
                      <w:marLeft w:val="0"/>
                      <w:marRight w:val="0"/>
                      <w:marTop w:val="0"/>
                      <w:marBottom w:val="0"/>
                      <w:divBdr>
                        <w:top w:val="none" w:sz="0" w:space="0" w:color="auto"/>
                        <w:left w:val="none" w:sz="0" w:space="0" w:color="auto"/>
                        <w:bottom w:val="none" w:sz="0" w:space="0" w:color="auto"/>
                        <w:right w:val="none" w:sz="0" w:space="0" w:color="auto"/>
                      </w:divBdr>
                    </w:div>
                  </w:divsChild>
                </w:div>
                <w:div w:id="1240750834">
                  <w:marLeft w:val="0"/>
                  <w:marRight w:val="0"/>
                  <w:marTop w:val="0"/>
                  <w:marBottom w:val="0"/>
                  <w:divBdr>
                    <w:top w:val="none" w:sz="0" w:space="0" w:color="auto"/>
                    <w:left w:val="none" w:sz="0" w:space="0" w:color="auto"/>
                    <w:bottom w:val="none" w:sz="0" w:space="0" w:color="auto"/>
                    <w:right w:val="none" w:sz="0" w:space="0" w:color="auto"/>
                  </w:divBdr>
                  <w:divsChild>
                    <w:div w:id="1064596527">
                      <w:marLeft w:val="0"/>
                      <w:marRight w:val="0"/>
                      <w:marTop w:val="0"/>
                      <w:marBottom w:val="0"/>
                      <w:divBdr>
                        <w:top w:val="none" w:sz="0" w:space="0" w:color="auto"/>
                        <w:left w:val="none" w:sz="0" w:space="0" w:color="auto"/>
                        <w:bottom w:val="none" w:sz="0" w:space="0" w:color="auto"/>
                        <w:right w:val="none" w:sz="0" w:space="0" w:color="auto"/>
                      </w:divBdr>
                    </w:div>
                  </w:divsChild>
                </w:div>
                <w:div w:id="1241989638">
                  <w:marLeft w:val="0"/>
                  <w:marRight w:val="0"/>
                  <w:marTop w:val="0"/>
                  <w:marBottom w:val="0"/>
                  <w:divBdr>
                    <w:top w:val="none" w:sz="0" w:space="0" w:color="auto"/>
                    <w:left w:val="none" w:sz="0" w:space="0" w:color="auto"/>
                    <w:bottom w:val="none" w:sz="0" w:space="0" w:color="auto"/>
                    <w:right w:val="none" w:sz="0" w:space="0" w:color="auto"/>
                  </w:divBdr>
                  <w:divsChild>
                    <w:div w:id="57093619">
                      <w:marLeft w:val="0"/>
                      <w:marRight w:val="0"/>
                      <w:marTop w:val="0"/>
                      <w:marBottom w:val="0"/>
                      <w:divBdr>
                        <w:top w:val="none" w:sz="0" w:space="0" w:color="auto"/>
                        <w:left w:val="none" w:sz="0" w:space="0" w:color="auto"/>
                        <w:bottom w:val="none" w:sz="0" w:space="0" w:color="auto"/>
                        <w:right w:val="none" w:sz="0" w:space="0" w:color="auto"/>
                      </w:divBdr>
                    </w:div>
                  </w:divsChild>
                </w:div>
                <w:div w:id="1257783749">
                  <w:marLeft w:val="0"/>
                  <w:marRight w:val="0"/>
                  <w:marTop w:val="0"/>
                  <w:marBottom w:val="0"/>
                  <w:divBdr>
                    <w:top w:val="none" w:sz="0" w:space="0" w:color="auto"/>
                    <w:left w:val="none" w:sz="0" w:space="0" w:color="auto"/>
                    <w:bottom w:val="none" w:sz="0" w:space="0" w:color="auto"/>
                    <w:right w:val="none" w:sz="0" w:space="0" w:color="auto"/>
                  </w:divBdr>
                  <w:divsChild>
                    <w:div w:id="496724674">
                      <w:marLeft w:val="0"/>
                      <w:marRight w:val="0"/>
                      <w:marTop w:val="0"/>
                      <w:marBottom w:val="0"/>
                      <w:divBdr>
                        <w:top w:val="none" w:sz="0" w:space="0" w:color="auto"/>
                        <w:left w:val="none" w:sz="0" w:space="0" w:color="auto"/>
                        <w:bottom w:val="none" w:sz="0" w:space="0" w:color="auto"/>
                        <w:right w:val="none" w:sz="0" w:space="0" w:color="auto"/>
                      </w:divBdr>
                    </w:div>
                  </w:divsChild>
                </w:div>
                <w:div w:id="1348024674">
                  <w:marLeft w:val="0"/>
                  <w:marRight w:val="0"/>
                  <w:marTop w:val="0"/>
                  <w:marBottom w:val="0"/>
                  <w:divBdr>
                    <w:top w:val="none" w:sz="0" w:space="0" w:color="auto"/>
                    <w:left w:val="none" w:sz="0" w:space="0" w:color="auto"/>
                    <w:bottom w:val="none" w:sz="0" w:space="0" w:color="auto"/>
                    <w:right w:val="none" w:sz="0" w:space="0" w:color="auto"/>
                  </w:divBdr>
                  <w:divsChild>
                    <w:div w:id="908228949">
                      <w:marLeft w:val="0"/>
                      <w:marRight w:val="0"/>
                      <w:marTop w:val="0"/>
                      <w:marBottom w:val="0"/>
                      <w:divBdr>
                        <w:top w:val="none" w:sz="0" w:space="0" w:color="auto"/>
                        <w:left w:val="none" w:sz="0" w:space="0" w:color="auto"/>
                        <w:bottom w:val="none" w:sz="0" w:space="0" w:color="auto"/>
                        <w:right w:val="none" w:sz="0" w:space="0" w:color="auto"/>
                      </w:divBdr>
                    </w:div>
                  </w:divsChild>
                </w:div>
                <w:div w:id="1405300438">
                  <w:marLeft w:val="0"/>
                  <w:marRight w:val="0"/>
                  <w:marTop w:val="0"/>
                  <w:marBottom w:val="0"/>
                  <w:divBdr>
                    <w:top w:val="none" w:sz="0" w:space="0" w:color="auto"/>
                    <w:left w:val="none" w:sz="0" w:space="0" w:color="auto"/>
                    <w:bottom w:val="none" w:sz="0" w:space="0" w:color="auto"/>
                    <w:right w:val="none" w:sz="0" w:space="0" w:color="auto"/>
                  </w:divBdr>
                  <w:divsChild>
                    <w:div w:id="1847281991">
                      <w:marLeft w:val="0"/>
                      <w:marRight w:val="0"/>
                      <w:marTop w:val="0"/>
                      <w:marBottom w:val="0"/>
                      <w:divBdr>
                        <w:top w:val="none" w:sz="0" w:space="0" w:color="auto"/>
                        <w:left w:val="none" w:sz="0" w:space="0" w:color="auto"/>
                        <w:bottom w:val="none" w:sz="0" w:space="0" w:color="auto"/>
                        <w:right w:val="none" w:sz="0" w:space="0" w:color="auto"/>
                      </w:divBdr>
                    </w:div>
                  </w:divsChild>
                </w:div>
                <w:div w:id="1428044490">
                  <w:marLeft w:val="0"/>
                  <w:marRight w:val="0"/>
                  <w:marTop w:val="0"/>
                  <w:marBottom w:val="0"/>
                  <w:divBdr>
                    <w:top w:val="none" w:sz="0" w:space="0" w:color="auto"/>
                    <w:left w:val="none" w:sz="0" w:space="0" w:color="auto"/>
                    <w:bottom w:val="none" w:sz="0" w:space="0" w:color="auto"/>
                    <w:right w:val="none" w:sz="0" w:space="0" w:color="auto"/>
                  </w:divBdr>
                  <w:divsChild>
                    <w:div w:id="46538619">
                      <w:marLeft w:val="0"/>
                      <w:marRight w:val="0"/>
                      <w:marTop w:val="0"/>
                      <w:marBottom w:val="0"/>
                      <w:divBdr>
                        <w:top w:val="none" w:sz="0" w:space="0" w:color="auto"/>
                        <w:left w:val="none" w:sz="0" w:space="0" w:color="auto"/>
                        <w:bottom w:val="none" w:sz="0" w:space="0" w:color="auto"/>
                        <w:right w:val="none" w:sz="0" w:space="0" w:color="auto"/>
                      </w:divBdr>
                    </w:div>
                  </w:divsChild>
                </w:div>
                <w:div w:id="1479298438">
                  <w:marLeft w:val="0"/>
                  <w:marRight w:val="0"/>
                  <w:marTop w:val="0"/>
                  <w:marBottom w:val="0"/>
                  <w:divBdr>
                    <w:top w:val="none" w:sz="0" w:space="0" w:color="auto"/>
                    <w:left w:val="none" w:sz="0" w:space="0" w:color="auto"/>
                    <w:bottom w:val="none" w:sz="0" w:space="0" w:color="auto"/>
                    <w:right w:val="none" w:sz="0" w:space="0" w:color="auto"/>
                  </w:divBdr>
                  <w:divsChild>
                    <w:div w:id="667294971">
                      <w:marLeft w:val="0"/>
                      <w:marRight w:val="0"/>
                      <w:marTop w:val="0"/>
                      <w:marBottom w:val="0"/>
                      <w:divBdr>
                        <w:top w:val="none" w:sz="0" w:space="0" w:color="auto"/>
                        <w:left w:val="none" w:sz="0" w:space="0" w:color="auto"/>
                        <w:bottom w:val="none" w:sz="0" w:space="0" w:color="auto"/>
                        <w:right w:val="none" w:sz="0" w:space="0" w:color="auto"/>
                      </w:divBdr>
                    </w:div>
                  </w:divsChild>
                </w:div>
                <w:div w:id="1509950802">
                  <w:marLeft w:val="0"/>
                  <w:marRight w:val="0"/>
                  <w:marTop w:val="0"/>
                  <w:marBottom w:val="0"/>
                  <w:divBdr>
                    <w:top w:val="none" w:sz="0" w:space="0" w:color="auto"/>
                    <w:left w:val="none" w:sz="0" w:space="0" w:color="auto"/>
                    <w:bottom w:val="none" w:sz="0" w:space="0" w:color="auto"/>
                    <w:right w:val="none" w:sz="0" w:space="0" w:color="auto"/>
                  </w:divBdr>
                  <w:divsChild>
                    <w:div w:id="237911877">
                      <w:marLeft w:val="0"/>
                      <w:marRight w:val="0"/>
                      <w:marTop w:val="0"/>
                      <w:marBottom w:val="0"/>
                      <w:divBdr>
                        <w:top w:val="none" w:sz="0" w:space="0" w:color="auto"/>
                        <w:left w:val="none" w:sz="0" w:space="0" w:color="auto"/>
                        <w:bottom w:val="none" w:sz="0" w:space="0" w:color="auto"/>
                        <w:right w:val="none" w:sz="0" w:space="0" w:color="auto"/>
                      </w:divBdr>
                    </w:div>
                  </w:divsChild>
                </w:div>
                <w:div w:id="1625692238">
                  <w:marLeft w:val="0"/>
                  <w:marRight w:val="0"/>
                  <w:marTop w:val="0"/>
                  <w:marBottom w:val="0"/>
                  <w:divBdr>
                    <w:top w:val="none" w:sz="0" w:space="0" w:color="auto"/>
                    <w:left w:val="none" w:sz="0" w:space="0" w:color="auto"/>
                    <w:bottom w:val="none" w:sz="0" w:space="0" w:color="auto"/>
                    <w:right w:val="none" w:sz="0" w:space="0" w:color="auto"/>
                  </w:divBdr>
                  <w:divsChild>
                    <w:div w:id="1767581771">
                      <w:marLeft w:val="0"/>
                      <w:marRight w:val="0"/>
                      <w:marTop w:val="0"/>
                      <w:marBottom w:val="0"/>
                      <w:divBdr>
                        <w:top w:val="none" w:sz="0" w:space="0" w:color="auto"/>
                        <w:left w:val="none" w:sz="0" w:space="0" w:color="auto"/>
                        <w:bottom w:val="none" w:sz="0" w:space="0" w:color="auto"/>
                        <w:right w:val="none" w:sz="0" w:space="0" w:color="auto"/>
                      </w:divBdr>
                    </w:div>
                  </w:divsChild>
                </w:div>
                <w:div w:id="1651252811">
                  <w:marLeft w:val="0"/>
                  <w:marRight w:val="0"/>
                  <w:marTop w:val="0"/>
                  <w:marBottom w:val="0"/>
                  <w:divBdr>
                    <w:top w:val="none" w:sz="0" w:space="0" w:color="auto"/>
                    <w:left w:val="none" w:sz="0" w:space="0" w:color="auto"/>
                    <w:bottom w:val="none" w:sz="0" w:space="0" w:color="auto"/>
                    <w:right w:val="none" w:sz="0" w:space="0" w:color="auto"/>
                  </w:divBdr>
                  <w:divsChild>
                    <w:div w:id="930551512">
                      <w:marLeft w:val="0"/>
                      <w:marRight w:val="0"/>
                      <w:marTop w:val="0"/>
                      <w:marBottom w:val="0"/>
                      <w:divBdr>
                        <w:top w:val="none" w:sz="0" w:space="0" w:color="auto"/>
                        <w:left w:val="none" w:sz="0" w:space="0" w:color="auto"/>
                        <w:bottom w:val="none" w:sz="0" w:space="0" w:color="auto"/>
                        <w:right w:val="none" w:sz="0" w:space="0" w:color="auto"/>
                      </w:divBdr>
                    </w:div>
                  </w:divsChild>
                </w:div>
                <w:div w:id="1702395536">
                  <w:marLeft w:val="0"/>
                  <w:marRight w:val="0"/>
                  <w:marTop w:val="0"/>
                  <w:marBottom w:val="0"/>
                  <w:divBdr>
                    <w:top w:val="none" w:sz="0" w:space="0" w:color="auto"/>
                    <w:left w:val="none" w:sz="0" w:space="0" w:color="auto"/>
                    <w:bottom w:val="none" w:sz="0" w:space="0" w:color="auto"/>
                    <w:right w:val="none" w:sz="0" w:space="0" w:color="auto"/>
                  </w:divBdr>
                  <w:divsChild>
                    <w:div w:id="1578512880">
                      <w:marLeft w:val="0"/>
                      <w:marRight w:val="0"/>
                      <w:marTop w:val="0"/>
                      <w:marBottom w:val="0"/>
                      <w:divBdr>
                        <w:top w:val="none" w:sz="0" w:space="0" w:color="auto"/>
                        <w:left w:val="none" w:sz="0" w:space="0" w:color="auto"/>
                        <w:bottom w:val="none" w:sz="0" w:space="0" w:color="auto"/>
                        <w:right w:val="none" w:sz="0" w:space="0" w:color="auto"/>
                      </w:divBdr>
                    </w:div>
                  </w:divsChild>
                </w:div>
                <w:div w:id="1730037636">
                  <w:marLeft w:val="0"/>
                  <w:marRight w:val="0"/>
                  <w:marTop w:val="0"/>
                  <w:marBottom w:val="0"/>
                  <w:divBdr>
                    <w:top w:val="none" w:sz="0" w:space="0" w:color="auto"/>
                    <w:left w:val="none" w:sz="0" w:space="0" w:color="auto"/>
                    <w:bottom w:val="none" w:sz="0" w:space="0" w:color="auto"/>
                    <w:right w:val="none" w:sz="0" w:space="0" w:color="auto"/>
                  </w:divBdr>
                  <w:divsChild>
                    <w:div w:id="335767836">
                      <w:marLeft w:val="0"/>
                      <w:marRight w:val="0"/>
                      <w:marTop w:val="0"/>
                      <w:marBottom w:val="0"/>
                      <w:divBdr>
                        <w:top w:val="none" w:sz="0" w:space="0" w:color="auto"/>
                        <w:left w:val="none" w:sz="0" w:space="0" w:color="auto"/>
                        <w:bottom w:val="none" w:sz="0" w:space="0" w:color="auto"/>
                        <w:right w:val="none" w:sz="0" w:space="0" w:color="auto"/>
                      </w:divBdr>
                    </w:div>
                    <w:div w:id="1891914630">
                      <w:marLeft w:val="0"/>
                      <w:marRight w:val="0"/>
                      <w:marTop w:val="0"/>
                      <w:marBottom w:val="0"/>
                      <w:divBdr>
                        <w:top w:val="none" w:sz="0" w:space="0" w:color="auto"/>
                        <w:left w:val="none" w:sz="0" w:space="0" w:color="auto"/>
                        <w:bottom w:val="none" w:sz="0" w:space="0" w:color="auto"/>
                        <w:right w:val="none" w:sz="0" w:space="0" w:color="auto"/>
                      </w:divBdr>
                    </w:div>
                  </w:divsChild>
                </w:div>
                <w:div w:id="2013098746">
                  <w:marLeft w:val="0"/>
                  <w:marRight w:val="0"/>
                  <w:marTop w:val="0"/>
                  <w:marBottom w:val="0"/>
                  <w:divBdr>
                    <w:top w:val="none" w:sz="0" w:space="0" w:color="auto"/>
                    <w:left w:val="none" w:sz="0" w:space="0" w:color="auto"/>
                    <w:bottom w:val="none" w:sz="0" w:space="0" w:color="auto"/>
                    <w:right w:val="none" w:sz="0" w:space="0" w:color="auto"/>
                  </w:divBdr>
                  <w:divsChild>
                    <w:div w:id="97919829">
                      <w:marLeft w:val="0"/>
                      <w:marRight w:val="0"/>
                      <w:marTop w:val="0"/>
                      <w:marBottom w:val="0"/>
                      <w:divBdr>
                        <w:top w:val="none" w:sz="0" w:space="0" w:color="auto"/>
                        <w:left w:val="none" w:sz="0" w:space="0" w:color="auto"/>
                        <w:bottom w:val="none" w:sz="0" w:space="0" w:color="auto"/>
                        <w:right w:val="none" w:sz="0" w:space="0" w:color="auto"/>
                      </w:divBdr>
                    </w:div>
                  </w:divsChild>
                </w:div>
                <w:div w:id="2085688360">
                  <w:marLeft w:val="0"/>
                  <w:marRight w:val="0"/>
                  <w:marTop w:val="0"/>
                  <w:marBottom w:val="0"/>
                  <w:divBdr>
                    <w:top w:val="none" w:sz="0" w:space="0" w:color="auto"/>
                    <w:left w:val="none" w:sz="0" w:space="0" w:color="auto"/>
                    <w:bottom w:val="none" w:sz="0" w:space="0" w:color="auto"/>
                    <w:right w:val="none" w:sz="0" w:space="0" w:color="auto"/>
                  </w:divBdr>
                  <w:divsChild>
                    <w:div w:id="1347902917">
                      <w:marLeft w:val="0"/>
                      <w:marRight w:val="0"/>
                      <w:marTop w:val="0"/>
                      <w:marBottom w:val="0"/>
                      <w:divBdr>
                        <w:top w:val="none" w:sz="0" w:space="0" w:color="auto"/>
                        <w:left w:val="none" w:sz="0" w:space="0" w:color="auto"/>
                        <w:bottom w:val="none" w:sz="0" w:space="0" w:color="auto"/>
                        <w:right w:val="none" w:sz="0" w:space="0" w:color="auto"/>
                      </w:divBdr>
                    </w:div>
                  </w:divsChild>
                </w:div>
                <w:div w:id="2123918131">
                  <w:marLeft w:val="0"/>
                  <w:marRight w:val="0"/>
                  <w:marTop w:val="0"/>
                  <w:marBottom w:val="0"/>
                  <w:divBdr>
                    <w:top w:val="none" w:sz="0" w:space="0" w:color="auto"/>
                    <w:left w:val="none" w:sz="0" w:space="0" w:color="auto"/>
                    <w:bottom w:val="none" w:sz="0" w:space="0" w:color="auto"/>
                    <w:right w:val="none" w:sz="0" w:space="0" w:color="auto"/>
                  </w:divBdr>
                  <w:divsChild>
                    <w:div w:id="2161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42901">
          <w:marLeft w:val="0"/>
          <w:marRight w:val="0"/>
          <w:marTop w:val="0"/>
          <w:marBottom w:val="0"/>
          <w:divBdr>
            <w:top w:val="none" w:sz="0" w:space="0" w:color="auto"/>
            <w:left w:val="none" w:sz="0" w:space="0" w:color="auto"/>
            <w:bottom w:val="none" w:sz="0" w:space="0" w:color="auto"/>
            <w:right w:val="none" w:sz="0" w:space="0" w:color="auto"/>
          </w:divBdr>
        </w:div>
        <w:div w:id="1294216773">
          <w:marLeft w:val="0"/>
          <w:marRight w:val="0"/>
          <w:marTop w:val="0"/>
          <w:marBottom w:val="0"/>
          <w:divBdr>
            <w:top w:val="none" w:sz="0" w:space="0" w:color="auto"/>
            <w:left w:val="none" w:sz="0" w:space="0" w:color="auto"/>
            <w:bottom w:val="none" w:sz="0" w:space="0" w:color="auto"/>
            <w:right w:val="none" w:sz="0" w:space="0" w:color="auto"/>
          </w:divBdr>
        </w:div>
        <w:div w:id="1317875566">
          <w:marLeft w:val="0"/>
          <w:marRight w:val="0"/>
          <w:marTop w:val="0"/>
          <w:marBottom w:val="0"/>
          <w:divBdr>
            <w:top w:val="none" w:sz="0" w:space="0" w:color="auto"/>
            <w:left w:val="none" w:sz="0" w:space="0" w:color="auto"/>
            <w:bottom w:val="none" w:sz="0" w:space="0" w:color="auto"/>
            <w:right w:val="none" w:sz="0" w:space="0" w:color="auto"/>
          </w:divBdr>
        </w:div>
        <w:div w:id="1431119591">
          <w:marLeft w:val="0"/>
          <w:marRight w:val="0"/>
          <w:marTop w:val="0"/>
          <w:marBottom w:val="0"/>
          <w:divBdr>
            <w:top w:val="none" w:sz="0" w:space="0" w:color="auto"/>
            <w:left w:val="none" w:sz="0" w:space="0" w:color="auto"/>
            <w:bottom w:val="none" w:sz="0" w:space="0" w:color="auto"/>
            <w:right w:val="none" w:sz="0" w:space="0" w:color="auto"/>
          </w:divBdr>
        </w:div>
        <w:div w:id="1445536050">
          <w:marLeft w:val="0"/>
          <w:marRight w:val="0"/>
          <w:marTop w:val="0"/>
          <w:marBottom w:val="0"/>
          <w:divBdr>
            <w:top w:val="none" w:sz="0" w:space="0" w:color="auto"/>
            <w:left w:val="none" w:sz="0" w:space="0" w:color="auto"/>
            <w:bottom w:val="none" w:sz="0" w:space="0" w:color="auto"/>
            <w:right w:val="none" w:sz="0" w:space="0" w:color="auto"/>
          </w:divBdr>
        </w:div>
        <w:div w:id="1483236806">
          <w:marLeft w:val="0"/>
          <w:marRight w:val="0"/>
          <w:marTop w:val="0"/>
          <w:marBottom w:val="0"/>
          <w:divBdr>
            <w:top w:val="none" w:sz="0" w:space="0" w:color="auto"/>
            <w:left w:val="none" w:sz="0" w:space="0" w:color="auto"/>
            <w:bottom w:val="none" w:sz="0" w:space="0" w:color="auto"/>
            <w:right w:val="none" w:sz="0" w:space="0" w:color="auto"/>
          </w:divBdr>
        </w:div>
        <w:div w:id="1484194570">
          <w:marLeft w:val="0"/>
          <w:marRight w:val="0"/>
          <w:marTop w:val="0"/>
          <w:marBottom w:val="0"/>
          <w:divBdr>
            <w:top w:val="none" w:sz="0" w:space="0" w:color="auto"/>
            <w:left w:val="none" w:sz="0" w:space="0" w:color="auto"/>
            <w:bottom w:val="none" w:sz="0" w:space="0" w:color="auto"/>
            <w:right w:val="none" w:sz="0" w:space="0" w:color="auto"/>
          </w:divBdr>
        </w:div>
        <w:div w:id="1510103359">
          <w:marLeft w:val="0"/>
          <w:marRight w:val="0"/>
          <w:marTop w:val="0"/>
          <w:marBottom w:val="0"/>
          <w:divBdr>
            <w:top w:val="none" w:sz="0" w:space="0" w:color="auto"/>
            <w:left w:val="none" w:sz="0" w:space="0" w:color="auto"/>
            <w:bottom w:val="none" w:sz="0" w:space="0" w:color="auto"/>
            <w:right w:val="none" w:sz="0" w:space="0" w:color="auto"/>
          </w:divBdr>
          <w:divsChild>
            <w:div w:id="153497375">
              <w:marLeft w:val="-75"/>
              <w:marRight w:val="0"/>
              <w:marTop w:val="30"/>
              <w:marBottom w:val="30"/>
              <w:divBdr>
                <w:top w:val="none" w:sz="0" w:space="0" w:color="auto"/>
                <w:left w:val="none" w:sz="0" w:space="0" w:color="auto"/>
                <w:bottom w:val="none" w:sz="0" w:space="0" w:color="auto"/>
                <w:right w:val="none" w:sz="0" w:space="0" w:color="auto"/>
              </w:divBdr>
              <w:divsChild>
                <w:div w:id="203255313">
                  <w:marLeft w:val="0"/>
                  <w:marRight w:val="0"/>
                  <w:marTop w:val="0"/>
                  <w:marBottom w:val="0"/>
                  <w:divBdr>
                    <w:top w:val="none" w:sz="0" w:space="0" w:color="auto"/>
                    <w:left w:val="none" w:sz="0" w:space="0" w:color="auto"/>
                    <w:bottom w:val="none" w:sz="0" w:space="0" w:color="auto"/>
                    <w:right w:val="none" w:sz="0" w:space="0" w:color="auto"/>
                  </w:divBdr>
                  <w:divsChild>
                    <w:div w:id="870075694">
                      <w:marLeft w:val="0"/>
                      <w:marRight w:val="0"/>
                      <w:marTop w:val="0"/>
                      <w:marBottom w:val="0"/>
                      <w:divBdr>
                        <w:top w:val="none" w:sz="0" w:space="0" w:color="auto"/>
                        <w:left w:val="none" w:sz="0" w:space="0" w:color="auto"/>
                        <w:bottom w:val="none" w:sz="0" w:space="0" w:color="auto"/>
                        <w:right w:val="none" w:sz="0" w:space="0" w:color="auto"/>
                      </w:divBdr>
                    </w:div>
                  </w:divsChild>
                </w:div>
                <w:div w:id="279798946">
                  <w:marLeft w:val="0"/>
                  <w:marRight w:val="0"/>
                  <w:marTop w:val="0"/>
                  <w:marBottom w:val="0"/>
                  <w:divBdr>
                    <w:top w:val="none" w:sz="0" w:space="0" w:color="auto"/>
                    <w:left w:val="none" w:sz="0" w:space="0" w:color="auto"/>
                    <w:bottom w:val="none" w:sz="0" w:space="0" w:color="auto"/>
                    <w:right w:val="none" w:sz="0" w:space="0" w:color="auto"/>
                  </w:divBdr>
                  <w:divsChild>
                    <w:div w:id="1211838604">
                      <w:marLeft w:val="0"/>
                      <w:marRight w:val="0"/>
                      <w:marTop w:val="0"/>
                      <w:marBottom w:val="0"/>
                      <w:divBdr>
                        <w:top w:val="none" w:sz="0" w:space="0" w:color="auto"/>
                        <w:left w:val="none" w:sz="0" w:space="0" w:color="auto"/>
                        <w:bottom w:val="none" w:sz="0" w:space="0" w:color="auto"/>
                        <w:right w:val="none" w:sz="0" w:space="0" w:color="auto"/>
                      </w:divBdr>
                    </w:div>
                  </w:divsChild>
                </w:div>
                <w:div w:id="609897476">
                  <w:marLeft w:val="0"/>
                  <w:marRight w:val="0"/>
                  <w:marTop w:val="0"/>
                  <w:marBottom w:val="0"/>
                  <w:divBdr>
                    <w:top w:val="none" w:sz="0" w:space="0" w:color="auto"/>
                    <w:left w:val="none" w:sz="0" w:space="0" w:color="auto"/>
                    <w:bottom w:val="none" w:sz="0" w:space="0" w:color="auto"/>
                    <w:right w:val="none" w:sz="0" w:space="0" w:color="auto"/>
                  </w:divBdr>
                  <w:divsChild>
                    <w:div w:id="589436390">
                      <w:marLeft w:val="0"/>
                      <w:marRight w:val="0"/>
                      <w:marTop w:val="0"/>
                      <w:marBottom w:val="0"/>
                      <w:divBdr>
                        <w:top w:val="none" w:sz="0" w:space="0" w:color="auto"/>
                        <w:left w:val="none" w:sz="0" w:space="0" w:color="auto"/>
                        <w:bottom w:val="none" w:sz="0" w:space="0" w:color="auto"/>
                        <w:right w:val="none" w:sz="0" w:space="0" w:color="auto"/>
                      </w:divBdr>
                    </w:div>
                  </w:divsChild>
                </w:div>
                <w:div w:id="636420746">
                  <w:marLeft w:val="0"/>
                  <w:marRight w:val="0"/>
                  <w:marTop w:val="0"/>
                  <w:marBottom w:val="0"/>
                  <w:divBdr>
                    <w:top w:val="none" w:sz="0" w:space="0" w:color="auto"/>
                    <w:left w:val="none" w:sz="0" w:space="0" w:color="auto"/>
                    <w:bottom w:val="none" w:sz="0" w:space="0" w:color="auto"/>
                    <w:right w:val="none" w:sz="0" w:space="0" w:color="auto"/>
                  </w:divBdr>
                  <w:divsChild>
                    <w:div w:id="784542167">
                      <w:marLeft w:val="0"/>
                      <w:marRight w:val="0"/>
                      <w:marTop w:val="0"/>
                      <w:marBottom w:val="0"/>
                      <w:divBdr>
                        <w:top w:val="none" w:sz="0" w:space="0" w:color="auto"/>
                        <w:left w:val="none" w:sz="0" w:space="0" w:color="auto"/>
                        <w:bottom w:val="none" w:sz="0" w:space="0" w:color="auto"/>
                        <w:right w:val="none" w:sz="0" w:space="0" w:color="auto"/>
                      </w:divBdr>
                    </w:div>
                  </w:divsChild>
                </w:div>
                <w:div w:id="643311500">
                  <w:marLeft w:val="0"/>
                  <w:marRight w:val="0"/>
                  <w:marTop w:val="0"/>
                  <w:marBottom w:val="0"/>
                  <w:divBdr>
                    <w:top w:val="none" w:sz="0" w:space="0" w:color="auto"/>
                    <w:left w:val="none" w:sz="0" w:space="0" w:color="auto"/>
                    <w:bottom w:val="none" w:sz="0" w:space="0" w:color="auto"/>
                    <w:right w:val="none" w:sz="0" w:space="0" w:color="auto"/>
                  </w:divBdr>
                  <w:divsChild>
                    <w:div w:id="503934544">
                      <w:marLeft w:val="0"/>
                      <w:marRight w:val="0"/>
                      <w:marTop w:val="0"/>
                      <w:marBottom w:val="0"/>
                      <w:divBdr>
                        <w:top w:val="none" w:sz="0" w:space="0" w:color="auto"/>
                        <w:left w:val="none" w:sz="0" w:space="0" w:color="auto"/>
                        <w:bottom w:val="none" w:sz="0" w:space="0" w:color="auto"/>
                        <w:right w:val="none" w:sz="0" w:space="0" w:color="auto"/>
                      </w:divBdr>
                    </w:div>
                  </w:divsChild>
                </w:div>
                <w:div w:id="736166493">
                  <w:marLeft w:val="0"/>
                  <w:marRight w:val="0"/>
                  <w:marTop w:val="0"/>
                  <w:marBottom w:val="0"/>
                  <w:divBdr>
                    <w:top w:val="none" w:sz="0" w:space="0" w:color="auto"/>
                    <w:left w:val="none" w:sz="0" w:space="0" w:color="auto"/>
                    <w:bottom w:val="none" w:sz="0" w:space="0" w:color="auto"/>
                    <w:right w:val="none" w:sz="0" w:space="0" w:color="auto"/>
                  </w:divBdr>
                  <w:divsChild>
                    <w:div w:id="1902792137">
                      <w:marLeft w:val="0"/>
                      <w:marRight w:val="0"/>
                      <w:marTop w:val="0"/>
                      <w:marBottom w:val="0"/>
                      <w:divBdr>
                        <w:top w:val="none" w:sz="0" w:space="0" w:color="auto"/>
                        <w:left w:val="none" w:sz="0" w:space="0" w:color="auto"/>
                        <w:bottom w:val="none" w:sz="0" w:space="0" w:color="auto"/>
                        <w:right w:val="none" w:sz="0" w:space="0" w:color="auto"/>
                      </w:divBdr>
                    </w:div>
                  </w:divsChild>
                </w:div>
                <w:div w:id="1441755135">
                  <w:marLeft w:val="0"/>
                  <w:marRight w:val="0"/>
                  <w:marTop w:val="0"/>
                  <w:marBottom w:val="0"/>
                  <w:divBdr>
                    <w:top w:val="none" w:sz="0" w:space="0" w:color="auto"/>
                    <w:left w:val="none" w:sz="0" w:space="0" w:color="auto"/>
                    <w:bottom w:val="none" w:sz="0" w:space="0" w:color="auto"/>
                    <w:right w:val="none" w:sz="0" w:space="0" w:color="auto"/>
                  </w:divBdr>
                  <w:divsChild>
                    <w:div w:id="2079547421">
                      <w:marLeft w:val="0"/>
                      <w:marRight w:val="0"/>
                      <w:marTop w:val="0"/>
                      <w:marBottom w:val="0"/>
                      <w:divBdr>
                        <w:top w:val="none" w:sz="0" w:space="0" w:color="auto"/>
                        <w:left w:val="none" w:sz="0" w:space="0" w:color="auto"/>
                        <w:bottom w:val="none" w:sz="0" w:space="0" w:color="auto"/>
                        <w:right w:val="none" w:sz="0" w:space="0" w:color="auto"/>
                      </w:divBdr>
                    </w:div>
                  </w:divsChild>
                </w:div>
                <w:div w:id="1487429464">
                  <w:marLeft w:val="0"/>
                  <w:marRight w:val="0"/>
                  <w:marTop w:val="0"/>
                  <w:marBottom w:val="0"/>
                  <w:divBdr>
                    <w:top w:val="none" w:sz="0" w:space="0" w:color="auto"/>
                    <w:left w:val="none" w:sz="0" w:space="0" w:color="auto"/>
                    <w:bottom w:val="none" w:sz="0" w:space="0" w:color="auto"/>
                    <w:right w:val="none" w:sz="0" w:space="0" w:color="auto"/>
                  </w:divBdr>
                  <w:divsChild>
                    <w:div w:id="432866150">
                      <w:marLeft w:val="0"/>
                      <w:marRight w:val="0"/>
                      <w:marTop w:val="0"/>
                      <w:marBottom w:val="0"/>
                      <w:divBdr>
                        <w:top w:val="none" w:sz="0" w:space="0" w:color="auto"/>
                        <w:left w:val="none" w:sz="0" w:space="0" w:color="auto"/>
                        <w:bottom w:val="none" w:sz="0" w:space="0" w:color="auto"/>
                        <w:right w:val="none" w:sz="0" w:space="0" w:color="auto"/>
                      </w:divBdr>
                    </w:div>
                  </w:divsChild>
                </w:div>
                <w:div w:id="1617715808">
                  <w:marLeft w:val="0"/>
                  <w:marRight w:val="0"/>
                  <w:marTop w:val="0"/>
                  <w:marBottom w:val="0"/>
                  <w:divBdr>
                    <w:top w:val="none" w:sz="0" w:space="0" w:color="auto"/>
                    <w:left w:val="none" w:sz="0" w:space="0" w:color="auto"/>
                    <w:bottom w:val="none" w:sz="0" w:space="0" w:color="auto"/>
                    <w:right w:val="none" w:sz="0" w:space="0" w:color="auto"/>
                  </w:divBdr>
                  <w:divsChild>
                    <w:div w:id="1542204001">
                      <w:marLeft w:val="0"/>
                      <w:marRight w:val="0"/>
                      <w:marTop w:val="0"/>
                      <w:marBottom w:val="0"/>
                      <w:divBdr>
                        <w:top w:val="none" w:sz="0" w:space="0" w:color="auto"/>
                        <w:left w:val="none" w:sz="0" w:space="0" w:color="auto"/>
                        <w:bottom w:val="none" w:sz="0" w:space="0" w:color="auto"/>
                        <w:right w:val="none" w:sz="0" w:space="0" w:color="auto"/>
                      </w:divBdr>
                    </w:div>
                  </w:divsChild>
                </w:div>
                <w:div w:id="1806508683">
                  <w:marLeft w:val="0"/>
                  <w:marRight w:val="0"/>
                  <w:marTop w:val="0"/>
                  <w:marBottom w:val="0"/>
                  <w:divBdr>
                    <w:top w:val="none" w:sz="0" w:space="0" w:color="auto"/>
                    <w:left w:val="none" w:sz="0" w:space="0" w:color="auto"/>
                    <w:bottom w:val="none" w:sz="0" w:space="0" w:color="auto"/>
                    <w:right w:val="none" w:sz="0" w:space="0" w:color="auto"/>
                  </w:divBdr>
                  <w:divsChild>
                    <w:div w:id="894243897">
                      <w:marLeft w:val="0"/>
                      <w:marRight w:val="0"/>
                      <w:marTop w:val="0"/>
                      <w:marBottom w:val="0"/>
                      <w:divBdr>
                        <w:top w:val="none" w:sz="0" w:space="0" w:color="auto"/>
                        <w:left w:val="none" w:sz="0" w:space="0" w:color="auto"/>
                        <w:bottom w:val="none" w:sz="0" w:space="0" w:color="auto"/>
                        <w:right w:val="none" w:sz="0" w:space="0" w:color="auto"/>
                      </w:divBdr>
                    </w:div>
                  </w:divsChild>
                </w:div>
                <w:div w:id="1876844327">
                  <w:marLeft w:val="0"/>
                  <w:marRight w:val="0"/>
                  <w:marTop w:val="0"/>
                  <w:marBottom w:val="0"/>
                  <w:divBdr>
                    <w:top w:val="none" w:sz="0" w:space="0" w:color="auto"/>
                    <w:left w:val="none" w:sz="0" w:space="0" w:color="auto"/>
                    <w:bottom w:val="none" w:sz="0" w:space="0" w:color="auto"/>
                    <w:right w:val="none" w:sz="0" w:space="0" w:color="auto"/>
                  </w:divBdr>
                  <w:divsChild>
                    <w:div w:id="12343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5107">
          <w:marLeft w:val="0"/>
          <w:marRight w:val="0"/>
          <w:marTop w:val="0"/>
          <w:marBottom w:val="0"/>
          <w:divBdr>
            <w:top w:val="none" w:sz="0" w:space="0" w:color="auto"/>
            <w:left w:val="none" w:sz="0" w:space="0" w:color="auto"/>
            <w:bottom w:val="none" w:sz="0" w:space="0" w:color="auto"/>
            <w:right w:val="none" w:sz="0" w:space="0" w:color="auto"/>
          </w:divBdr>
          <w:divsChild>
            <w:div w:id="1434520199">
              <w:marLeft w:val="-75"/>
              <w:marRight w:val="0"/>
              <w:marTop w:val="30"/>
              <w:marBottom w:val="30"/>
              <w:divBdr>
                <w:top w:val="none" w:sz="0" w:space="0" w:color="auto"/>
                <w:left w:val="none" w:sz="0" w:space="0" w:color="auto"/>
                <w:bottom w:val="none" w:sz="0" w:space="0" w:color="auto"/>
                <w:right w:val="none" w:sz="0" w:space="0" w:color="auto"/>
              </w:divBdr>
              <w:divsChild>
                <w:div w:id="224420079">
                  <w:marLeft w:val="0"/>
                  <w:marRight w:val="0"/>
                  <w:marTop w:val="0"/>
                  <w:marBottom w:val="0"/>
                  <w:divBdr>
                    <w:top w:val="none" w:sz="0" w:space="0" w:color="auto"/>
                    <w:left w:val="none" w:sz="0" w:space="0" w:color="auto"/>
                    <w:bottom w:val="none" w:sz="0" w:space="0" w:color="auto"/>
                    <w:right w:val="none" w:sz="0" w:space="0" w:color="auto"/>
                  </w:divBdr>
                  <w:divsChild>
                    <w:div w:id="184949952">
                      <w:marLeft w:val="0"/>
                      <w:marRight w:val="0"/>
                      <w:marTop w:val="0"/>
                      <w:marBottom w:val="0"/>
                      <w:divBdr>
                        <w:top w:val="none" w:sz="0" w:space="0" w:color="auto"/>
                        <w:left w:val="none" w:sz="0" w:space="0" w:color="auto"/>
                        <w:bottom w:val="none" w:sz="0" w:space="0" w:color="auto"/>
                        <w:right w:val="none" w:sz="0" w:space="0" w:color="auto"/>
                      </w:divBdr>
                    </w:div>
                  </w:divsChild>
                </w:div>
                <w:div w:id="245116017">
                  <w:marLeft w:val="0"/>
                  <w:marRight w:val="0"/>
                  <w:marTop w:val="0"/>
                  <w:marBottom w:val="0"/>
                  <w:divBdr>
                    <w:top w:val="none" w:sz="0" w:space="0" w:color="auto"/>
                    <w:left w:val="none" w:sz="0" w:space="0" w:color="auto"/>
                    <w:bottom w:val="none" w:sz="0" w:space="0" w:color="auto"/>
                    <w:right w:val="none" w:sz="0" w:space="0" w:color="auto"/>
                  </w:divBdr>
                  <w:divsChild>
                    <w:div w:id="1918322843">
                      <w:marLeft w:val="0"/>
                      <w:marRight w:val="0"/>
                      <w:marTop w:val="0"/>
                      <w:marBottom w:val="0"/>
                      <w:divBdr>
                        <w:top w:val="none" w:sz="0" w:space="0" w:color="auto"/>
                        <w:left w:val="none" w:sz="0" w:space="0" w:color="auto"/>
                        <w:bottom w:val="none" w:sz="0" w:space="0" w:color="auto"/>
                        <w:right w:val="none" w:sz="0" w:space="0" w:color="auto"/>
                      </w:divBdr>
                    </w:div>
                  </w:divsChild>
                </w:div>
                <w:div w:id="295454721">
                  <w:marLeft w:val="0"/>
                  <w:marRight w:val="0"/>
                  <w:marTop w:val="0"/>
                  <w:marBottom w:val="0"/>
                  <w:divBdr>
                    <w:top w:val="none" w:sz="0" w:space="0" w:color="auto"/>
                    <w:left w:val="none" w:sz="0" w:space="0" w:color="auto"/>
                    <w:bottom w:val="none" w:sz="0" w:space="0" w:color="auto"/>
                    <w:right w:val="none" w:sz="0" w:space="0" w:color="auto"/>
                  </w:divBdr>
                  <w:divsChild>
                    <w:div w:id="47992801">
                      <w:marLeft w:val="0"/>
                      <w:marRight w:val="0"/>
                      <w:marTop w:val="0"/>
                      <w:marBottom w:val="0"/>
                      <w:divBdr>
                        <w:top w:val="none" w:sz="0" w:space="0" w:color="auto"/>
                        <w:left w:val="none" w:sz="0" w:space="0" w:color="auto"/>
                        <w:bottom w:val="none" w:sz="0" w:space="0" w:color="auto"/>
                        <w:right w:val="none" w:sz="0" w:space="0" w:color="auto"/>
                      </w:divBdr>
                    </w:div>
                  </w:divsChild>
                </w:div>
                <w:div w:id="439565755">
                  <w:marLeft w:val="0"/>
                  <w:marRight w:val="0"/>
                  <w:marTop w:val="0"/>
                  <w:marBottom w:val="0"/>
                  <w:divBdr>
                    <w:top w:val="none" w:sz="0" w:space="0" w:color="auto"/>
                    <w:left w:val="none" w:sz="0" w:space="0" w:color="auto"/>
                    <w:bottom w:val="none" w:sz="0" w:space="0" w:color="auto"/>
                    <w:right w:val="none" w:sz="0" w:space="0" w:color="auto"/>
                  </w:divBdr>
                  <w:divsChild>
                    <w:div w:id="1429472167">
                      <w:marLeft w:val="0"/>
                      <w:marRight w:val="0"/>
                      <w:marTop w:val="0"/>
                      <w:marBottom w:val="0"/>
                      <w:divBdr>
                        <w:top w:val="none" w:sz="0" w:space="0" w:color="auto"/>
                        <w:left w:val="none" w:sz="0" w:space="0" w:color="auto"/>
                        <w:bottom w:val="none" w:sz="0" w:space="0" w:color="auto"/>
                        <w:right w:val="none" w:sz="0" w:space="0" w:color="auto"/>
                      </w:divBdr>
                    </w:div>
                  </w:divsChild>
                </w:div>
                <w:div w:id="739404952">
                  <w:marLeft w:val="0"/>
                  <w:marRight w:val="0"/>
                  <w:marTop w:val="0"/>
                  <w:marBottom w:val="0"/>
                  <w:divBdr>
                    <w:top w:val="none" w:sz="0" w:space="0" w:color="auto"/>
                    <w:left w:val="none" w:sz="0" w:space="0" w:color="auto"/>
                    <w:bottom w:val="none" w:sz="0" w:space="0" w:color="auto"/>
                    <w:right w:val="none" w:sz="0" w:space="0" w:color="auto"/>
                  </w:divBdr>
                  <w:divsChild>
                    <w:div w:id="1646623994">
                      <w:marLeft w:val="0"/>
                      <w:marRight w:val="0"/>
                      <w:marTop w:val="0"/>
                      <w:marBottom w:val="0"/>
                      <w:divBdr>
                        <w:top w:val="none" w:sz="0" w:space="0" w:color="auto"/>
                        <w:left w:val="none" w:sz="0" w:space="0" w:color="auto"/>
                        <w:bottom w:val="none" w:sz="0" w:space="0" w:color="auto"/>
                        <w:right w:val="none" w:sz="0" w:space="0" w:color="auto"/>
                      </w:divBdr>
                    </w:div>
                  </w:divsChild>
                </w:div>
                <w:div w:id="782653142">
                  <w:marLeft w:val="0"/>
                  <w:marRight w:val="0"/>
                  <w:marTop w:val="0"/>
                  <w:marBottom w:val="0"/>
                  <w:divBdr>
                    <w:top w:val="none" w:sz="0" w:space="0" w:color="auto"/>
                    <w:left w:val="none" w:sz="0" w:space="0" w:color="auto"/>
                    <w:bottom w:val="none" w:sz="0" w:space="0" w:color="auto"/>
                    <w:right w:val="none" w:sz="0" w:space="0" w:color="auto"/>
                  </w:divBdr>
                  <w:divsChild>
                    <w:div w:id="1161853421">
                      <w:marLeft w:val="0"/>
                      <w:marRight w:val="0"/>
                      <w:marTop w:val="0"/>
                      <w:marBottom w:val="0"/>
                      <w:divBdr>
                        <w:top w:val="none" w:sz="0" w:space="0" w:color="auto"/>
                        <w:left w:val="none" w:sz="0" w:space="0" w:color="auto"/>
                        <w:bottom w:val="none" w:sz="0" w:space="0" w:color="auto"/>
                        <w:right w:val="none" w:sz="0" w:space="0" w:color="auto"/>
                      </w:divBdr>
                    </w:div>
                  </w:divsChild>
                </w:div>
                <w:div w:id="967587096">
                  <w:marLeft w:val="0"/>
                  <w:marRight w:val="0"/>
                  <w:marTop w:val="0"/>
                  <w:marBottom w:val="0"/>
                  <w:divBdr>
                    <w:top w:val="none" w:sz="0" w:space="0" w:color="auto"/>
                    <w:left w:val="none" w:sz="0" w:space="0" w:color="auto"/>
                    <w:bottom w:val="none" w:sz="0" w:space="0" w:color="auto"/>
                    <w:right w:val="none" w:sz="0" w:space="0" w:color="auto"/>
                  </w:divBdr>
                  <w:divsChild>
                    <w:div w:id="1601138550">
                      <w:marLeft w:val="0"/>
                      <w:marRight w:val="0"/>
                      <w:marTop w:val="0"/>
                      <w:marBottom w:val="0"/>
                      <w:divBdr>
                        <w:top w:val="none" w:sz="0" w:space="0" w:color="auto"/>
                        <w:left w:val="none" w:sz="0" w:space="0" w:color="auto"/>
                        <w:bottom w:val="none" w:sz="0" w:space="0" w:color="auto"/>
                        <w:right w:val="none" w:sz="0" w:space="0" w:color="auto"/>
                      </w:divBdr>
                    </w:div>
                  </w:divsChild>
                </w:div>
                <w:div w:id="1022244917">
                  <w:marLeft w:val="0"/>
                  <w:marRight w:val="0"/>
                  <w:marTop w:val="0"/>
                  <w:marBottom w:val="0"/>
                  <w:divBdr>
                    <w:top w:val="none" w:sz="0" w:space="0" w:color="auto"/>
                    <w:left w:val="none" w:sz="0" w:space="0" w:color="auto"/>
                    <w:bottom w:val="none" w:sz="0" w:space="0" w:color="auto"/>
                    <w:right w:val="none" w:sz="0" w:space="0" w:color="auto"/>
                  </w:divBdr>
                  <w:divsChild>
                    <w:div w:id="1676179950">
                      <w:marLeft w:val="0"/>
                      <w:marRight w:val="0"/>
                      <w:marTop w:val="0"/>
                      <w:marBottom w:val="0"/>
                      <w:divBdr>
                        <w:top w:val="none" w:sz="0" w:space="0" w:color="auto"/>
                        <w:left w:val="none" w:sz="0" w:space="0" w:color="auto"/>
                        <w:bottom w:val="none" w:sz="0" w:space="0" w:color="auto"/>
                        <w:right w:val="none" w:sz="0" w:space="0" w:color="auto"/>
                      </w:divBdr>
                    </w:div>
                  </w:divsChild>
                </w:div>
                <w:div w:id="1311396810">
                  <w:marLeft w:val="0"/>
                  <w:marRight w:val="0"/>
                  <w:marTop w:val="0"/>
                  <w:marBottom w:val="0"/>
                  <w:divBdr>
                    <w:top w:val="none" w:sz="0" w:space="0" w:color="auto"/>
                    <w:left w:val="none" w:sz="0" w:space="0" w:color="auto"/>
                    <w:bottom w:val="none" w:sz="0" w:space="0" w:color="auto"/>
                    <w:right w:val="none" w:sz="0" w:space="0" w:color="auto"/>
                  </w:divBdr>
                  <w:divsChild>
                    <w:div w:id="456341770">
                      <w:marLeft w:val="0"/>
                      <w:marRight w:val="0"/>
                      <w:marTop w:val="0"/>
                      <w:marBottom w:val="0"/>
                      <w:divBdr>
                        <w:top w:val="none" w:sz="0" w:space="0" w:color="auto"/>
                        <w:left w:val="none" w:sz="0" w:space="0" w:color="auto"/>
                        <w:bottom w:val="none" w:sz="0" w:space="0" w:color="auto"/>
                        <w:right w:val="none" w:sz="0" w:space="0" w:color="auto"/>
                      </w:divBdr>
                    </w:div>
                  </w:divsChild>
                </w:div>
                <w:div w:id="1594241373">
                  <w:marLeft w:val="0"/>
                  <w:marRight w:val="0"/>
                  <w:marTop w:val="0"/>
                  <w:marBottom w:val="0"/>
                  <w:divBdr>
                    <w:top w:val="none" w:sz="0" w:space="0" w:color="auto"/>
                    <w:left w:val="none" w:sz="0" w:space="0" w:color="auto"/>
                    <w:bottom w:val="none" w:sz="0" w:space="0" w:color="auto"/>
                    <w:right w:val="none" w:sz="0" w:space="0" w:color="auto"/>
                  </w:divBdr>
                  <w:divsChild>
                    <w:div w:id="2047483969">
                      <w:marLeft w:val="0"/>
                      <w:marRight w:val="0"/>
                      <w:marTop w:val="0"/>
                      <w:marBottom w:val="0"/>
                      <w:divBdr>
                        <w:top w:val="none" w:sz="0" w:space="0" w:color="auto"/>
                        <w:left w:val="none" w:sz="0" w:space="0" w:color="auto"/>
                        <w:bottom w:val="none" w:sz="0" w:space="0" w:color="auto"/>
                        <w:right w:val="none" w:sz="0" w:space="0" w:color="auto"/>
                      </w:divBdr>
                    </w:div>
                  </w:divsChild>
                </w:div>
                <w:div w:id="1634216882">
                  <w:marLeft w:val="0"/>
                  <w:marRight w:val="0"/>
                  <w:marTop w:val="0"/>
                  <w:marBottom w:val="0"/>
                  <w:divBdr>
                    <w:top w:val="none" w:sz="0" w:space="0" w:color="auto"/>
                    <w:left w:val="none" w:sz="0" w:space="0" w:color="auto"/>
                    <w:bottom w:val="none" w:sz="0" w:space="0" w:color="auto"/>
                    <w:right w:val="none" w:sz="0" w:space="0" w:color="auto"/>
                  </w:divBdr>
                  <w:divsChild>
                    <w:div w:id="1800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4847">
          <w:marLeft w:val="0"/>
          <w:marRight w:val="0"/>
          <w:marTop w:val="0"/>
          <w:marBottom w:val="0"/>
          <w:divBdr>
            <w:top w:val="none" w:sz="0" w:space="0" w:color="auto"/>
            <w:left w:val="none" w:sz="0" w:space="0" w:color="auto"/>
            <w:bottom w:val="none" w:sz="0" w:space="0" w:color="auto"/>
            <w:right w:val="none" w:sz="0" w:space="0" w:color="auto"/>
          </w:divBdr>
        </w:div>
        <w:div w:id="2002002916">
          <w:marLeft w:val="0"/>
          <w:marRight w:val="0"/>
          <w:marTop w:val="0"/>
          <w:marBottom w:val="0"/>
          <w:divBdr>
            <w:top w:val="none" w:sz="0" w:space="0" w:color="auto"/>
            <w:left w:val="none" w:sz="0" w:space="0" w:color="auto"/>
            <w:bottom w:val="none" w:sz="0" w:space="0" w:color="auto"/>
            <w:right w:val="none" w:sz="0" w:space="0" w:color="auto"/>
          </w:divBdr>
          <w:divsChild>
            <w:div w:id="2052654297">
              <w:marLeft w:val="-75"/>
              <w:marRight w:val="0"/>
              <w:marTop w:val="30"/>
              <w:marBottom w:val="30"/>
              <w:divBdr>
                <w:top w:val="none" w:sz="0" w:space="0" w:color="auto"/>
                <w:left w:val="none" w:sz="0" w:space="0" w:color="auto"/>
                <w:bottom w:val="none" w:sz="0" w:space="0" w:color="auto"/>
                <w:right w:val="none" w:sz="0" w:space="0" w:color="auto"/>
              </w:divBdr>
              <w:divsChild>
                <w:div w:id="221060456">
                  <w:marLeft w:val="0"/>
                  <w:marRight w:val="0"/>
                  <w:marTop w:val="0"/>
                  <w:marBottom w:val="0"/>
                  <w:divBdr>
                    <w:top w:val="none" w:sz="0" w:space="0" w:color="auto"/>
                    <w:left w:val="none" w:sz="0" w:space="0" w:color="auto"/>
                    <w:bottom w:val="none" w:sz="0" w:space="0" w:color="auto"/>
                    <w:right w:val="none" w:sz="0" w:space="0" w:color="auto"/>
                  </w:divBdr>
                  <w:divsChild>
                    <w:div w:id="148910053">
                      <w:marLeft w:val="0"/>
                      <w:marRight w:val="0"/>
                      <w:marTop w:val="0"/>
                      <w:marBottom w:val="0"/>
                      <w:divBdr>
                        <w:top w:val="none" w:sz="0" w:space="0" w:color="auto"/>
                        <w:left w:val="none" w:sz="0" w:space="0" w:color="auto"/>
                        <w:bottom w:val="none" w:sz="0" w:space="0" w:color="auto"/>
                        <w:right w:val="none" w:sz="0" w:space="0" w:color="auto"/>
                      </w:divBdr>
                    </w:div>
                  </w:divsChild>
                </w:div>
                <w:div w:id="468674163">
                  <w:marLeft w:val="0"/>
                  <w:marRight w:val="0"/>
                  <w:marTop w:val="0"/>
                  <w:marBottom w:val="0"/>
                  <w:divBdr>
                    <w:top w:val="none" w:sz="0" w:space="0" w:color="auto"/>
                    <w:left w:val="none" w:sz="0" w:space="0" w:color="auto"/>
                    <w:bottom w:val="none" w:sz="0" w:space="0" w:color="auto"/>
                    <w:right w:val="none" w:sz="0" w:space="0" w:color="auto"/>
                  </w:divBdr>
                  <w:divsChild>
                    <w:div w:id="1212813040">
                      <w:marLeft w:val="0"/>
                      <w:marRight w:val="0"/>
                      <w:marTop w:val="0"/>
                      <w:marBottom w:val="0"/>
                      <w:divBdr>
                        <w:top w:val="none" w:sz="0" w:space="0" w:color="auto"/>
                        <w:left w:val="none" w:sz="0" w:space="0" w:color="auto"/>
                        <w:bottom w:val="none" w:sz="0" w:space="0" w:color="auto"/>
                        <w:right w:val="none" w:sz="0" w:space="0" w:color="auto"/>
                      </w:divBdr>
                    </w:div>
                  </w:divsChild>
                </w:div>
                <w:div w:id="758601995">
                  <w:marLeft w:val="0"/>
                  <w:marRight w:val="0"/>
                  <w:marTop w:val="0"/>
                  <w:marBottom w:val="0"/>
                  <w:divBdr>
                    <w:top w:val="none" w:sz="0" w:space="0" w:color="auto"/>
                    <w:left w:val="none" w:sz="0" w:space="0" w:color="auto"/>
                    <w:bottom w:val="none" w:sz="0" w:space="0" w:color="auto"/>
                    <w:right w:val="none" w:sz="0" w:space="0" w:color="auto"/>
                  </w:divBdr>
                  <w:divsChild>
                    <w:div w:id="1507553853">
                      <w:marLeft w:val="0"/>
                      <w:marRight w:val="0"/>
                      <w:marTop w:val="0"/>
                      <w:marBottom w:val="0"/>
                      <w:divBdr>
                        <w:top w:val="none" w:sz="0" w:space="0" w:color="auto"/>
                        <w:left w:val="none" w:sz="0" w:space="0" w:color="auto"/>
                        <w:bottom w:val="none" w:sz="0" w:space="0" w:color="auto"/>
                        <w:right w:val="none" w:sz="0" w:space="0" w:color="auto"/>
                      </w:divBdr>
                    </w:div>
                  </w:divsChild>
                </w:div>
                <w:div w:id="837890399">
                  <w:marLeft w:val="0"/>
                  <w:marRight w:val="0"/>
                  <w:marTop w:val="0"/>
                  <w:marBottom w:val="0"/>
                  <w:divBdr>
                    <w:top w:val="none" w:sz="0" w:space="0" w:color="auto"/>
                    <w:left w:val="none" w:sz="0" w:space="0" w:color="auto"/>
                    <w:bottom w:val="none" w:sz="0" w:space="0" w:color="auto"/>
                    <w:right w:val="none" w:sz="0" w:space="0" w:color="auto"/>
                  </w:divBdr>
                  <w:divsChild>
                    <w:div w:id="265694786">
                      <w:marLeft w:val="0"/>
                      <w:marRight w:val="0"/>
                      <w:marTop w:val="0"/>
                      <w:marBottom w:val="0"/>
                      <w:divBdr>
                        <w:top w:val="none" w:sz="0" w:space="0" w:color="auto"/>
                        <w:left w:val="none" w:sz="0" w:space="0" w:color="auto"/>
                        <w:bottom w:val="none" w:sz="0" w:space="0" w:color="auto"/>
                        <w:right w:val="none" w:sz="0" w:space="0" w:color="auto"/>
                      </w:divBdr>
                    </w:div>
                  </w:divsChild>
                </w:div>
                <w:div w:id="1220483598">
                  <w:marLeft w:val="0"/>
                  <w:marRight w:val="0"/>
                  <w:marTop w:val="0"/>
                  <w:marBottom w:val="0"/>
                  <w:divBdr>
                    <w:top w:val="none" w:sz="0" w:space="0" w:color="auto"/>
                    <w:left w:val="none" w:sz="0" w:space="0" w:color="auto"/>
                    <w:bottom w:val="none" w:sz="0" w:space="0" w:color="auto"/>
                    <w:right w:val="none" w:sz="0" w:space="0" w:color="auto"/>
                  </w:divBdr>
                  <w:divsChild>
                    <w:div w:id="825437949">
                      <w:marLeft w:val="0"/>
                      <w:marRight w:val="0"/>
                      <w:marTop w:val="0"/>
                      <w:marBottom w:val="0"/>
                      <w:divBdr>
                        <w:top w:val="none" w:sz="0" w:space="0" w:color="auto"/>
                        <w:left w:val="none" w:sz="0" w:space="0" w:color="auto"/>
                        <w:bottom w:val="none" w:sz="0" w:space="0" w:color="auto"/>
                        <w:right w:val="none" w:sz="0" w:space="0" w:color="auto"/>
                      </w:divBdr>
                    </w:div>
                  </w:divsChild>
                </w:div>
                <w:div w:id="1240364229">
                  <w:marLeft w:val="0"/>
                  <w:marRight w:val="0"/>
                  <w:marTop w:val="0"/>
                  <w:marBottom w:val="0"/>
                  <w:divBdr>
                    <w:top w:val="none" w:sz="0" w:space="0" w:color="auto"/>
                    <w:left w:val="none" w:sz="0" w:space="0" w:color="auto"/>
                    <w:bottom w:val="none" w:sz="0" w:space="0" w:color="auto"/>
                    <w:right w:val="none" w:sz="0" w:space="0" w:color="auto"/>
                  </w:divBdr>
                  <w:divsChild>
                    <w:div w:id="723987421">
                      <w:marLeft w:val="0"/>
                      <w:marRight w:val="0"/>
                      <w:marTop w:val="0"/>
                      <w:marBottom w:val="0"/>
                      <w:divBdr>
                        <w:top w:val="none" w:sz="0" w:space="0" w:color="auto"/>
                        <w:left w:val="none" w:sz="0" w:space="0" w:color="auto"/>
                        <w:bottom w:val="none" w:sz="0" w:space="0" w:color="auto"/>
                        <w:right w:val="none" w:sz="0" w:space="0" w:color="auto"/>
                      </w:divBdr>
                    </w:div>
                  </w:divsChild>
                </w:div>
                <w:div w:id="1367868527">
                  <w:marLeft w:val="0"/>
                  <w:marRight w:val="0"/>
                  <w:marTop w:val="0"/>
                  <w:marBottom w:val="0"/>
                  <w:divBdr>
                    <w:top w:val="none" w:sz="0" w:space="0" w:color="auto"/>
                    <w:left w:val="none" w:sz="0" w:space="0" w:color="auto"/>
                    <w:bottom w:val="none" w:sz="0" w:space="0" w:color="auto"/>
                    <w:right w:val="none" w:sz="0" w:space="0" w:color="auto"/>
                  </w:divBdr>
                  <w:divsChild>
                    <w:div w:id="326985674">
                      <w:marLeft w:val="0"/>
                      <w:marRight w:val="0"/>
                      <w:marTop w:val="0"/>
                      <w:marBottom w:val="0"/>
                      <w:divBdr>
                        <w:top w:val="none" w:sz="0" w:space="0" w:color="auto"/>
                        <w:left w:val="none" w:sz="0" w:space="0" w:color="auto"/>
                        <w:bottom w:val="none" w:sz="0" w:space="0" w:color="auto"/>
                        <w:right w:val="none" w:sz="0" w:space="0" w:color="auto"/>
                      </w:divBdr>
                    </w:div>
                  </w:divsChild>
                </w:div>
                <w:div w:id="1442257480">
                  <w:marLeft w:val="0"/>
                  <w:marRight w:val="0"/>
                  <w:marTop w:val="0"/>
                  <w:marBottom w:val="0"/>
                  <w:divBdr>
                    <w:top w:val="none" w:sz="0" w:space="0" w:color="auto"/>
                    <w:left w:val="none" w:sz="0" w:space="0" w:color="auto"/>
                    <w:bottom w:val="none" w:sz="0" w:space="0" w:color="auto"/>
                    <w:right w:val="none" w:sz="0" w:space="0" w:color="auto"/>
                  </w:divBdr>
                  <w:divsChild>
                    <w:div w:id="1670713954">
                      <w:marLeft w:val="0"/>
                      <w:marRight w:val="0"/>
                      <w:marTop w:val="0"/>
                      <w:marBottom w:val="0"/>
                      <w:divBdr>
                        <w:top w:val="none" w:sz="0" w:space="0" w:color="auto"/>
                        <w:left w:val="none" w:sz="0" w:space="0" w:color="auto"/>
                        <w:bottom w:val="none" w:sz="0" w:space="0" w:color="auto"/>
                        <w:right w:val="none" w:sz="0" w:space="0" w:color="auto"/>
                      </w:divBdr>
                    </w:div>
                  </w:divsChild>
                </w:div>
                <w:div w:id="1682664212">
                  <w:marLeft w:val="0"/>
                  <w:marRight w:val="0"/>
                  <w:marTop w:val="0"/>
                  <w:marBottom w:val="0"/>
                  <w:divBdr>
                    <w:top w:val="none" w:sz="0" w:space="0" w:color="auto"/>
                    <w:left w:val="none" w:sz="0" w:space="0" w:color="auto"/>
                    <w:bottom w:val="none" w:sz="0" w:space="0" w:color="auto"/>
                    <w:right w:val="none" w:sz="0" w:space="0" w:color="auto"/>
                  </w:divBdr>
                  <w:divsChild>
                    <w:div w:id="284697175">
                      <w:marLeft w:val="0"/>
                      <w:marRight w:val="0"/>
                      <w:marTop w:val="0"/>
                      <w:marBottom w:val="0"/>
                      <w:divBdr>
                        <w:top w:val="none" w:sz="0" w:space="0" w:color="auto"/>
                        <w:left w:val="none" w:sz="0" w:space="0" w:color="auto"/>
                        <w:bottom w:val="none" w:sz="0" w:space="0" w:color="auto"/>
                        <w:right w:val="none" w:sz="0" w:space="0" w:color="auto"/>
                      </w:divBdr>
                    </w:div>
                  </w:divsChild>
                </w:div>
                <w:div w:id="1955092165">
                  <w:marLeft w:val="0"/>
                  <w:marRight w:val="0"/>
                  <w:marTop w:val="0"/>
                  <w:marBottom w:val="0"/>
                  <w:divBdr>
                    <w:top w:val="none" w:sz="0" w:space="0" w:color="auto"/>
                    <w:left w:val="none" w:sz="0" w:space="0" w:color="auto"/>
                    <w:bottom w:val="none" w:sz="0" w:space="0" w:color="auto"/>
                    <w:right w:val="none" w:sz="0" w:space="0" w:color="auto"/>
                  </w:divBdr>
                  <w:divsChild>
                    <w:div w:id="17962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9039">
          <w:marLeft w:val="0"/>
          <w:marRight w:val="0"/>
          <w:marTop w:val="0"/>
          <w:marBottom w:val="0"/>
          <w:divBdr>
            <w:top w:val="none" w:sz="0" w:space="0" w:color="auto"/>
            <w:left w:val="none" w:sz="0" w:space="0" w:color="auto"/>
            <w:bottom w:val="none" w:sz="0" w:space="0" w:color="auto"/>
            <w:right w:val="none" w:sz="0" w:space="0" w:color="auto"/>
          </w:divBdr>
        </w:div>
      </w:divsChild>
    </w:div>
    <w:div w:id="407580129">
      <w:bodyDiv w:val="1"/>
      <w:marLeft w:val="0"/>
      <w:marRight w:val="0"/>
      <w:marTop w:val="0"/>
      <w:marBottom w:val="0"/>
      <w:divBdr>
        <w:top w:val="none" w:sz="0" w:space="0" w:color="auto"/>
        <w:left w:val="none" w:sz="0" w:space="0" w:color="auto"/>
        <w:bottom w:val="none" w:sz="0" w:space="0" w:color="auto"/>
        <w:right w:val="none" w:sz="0" w:space="0" w:color="auto"/>
      </w:divBdr>
    </w:div>
    <w:div w:id="667559705">
      <w:bodyDiv w:val="1"/>
      <w:marLeft w:val="0"/>
      <w:marRight w:val="0"/>
      <w:marTop w:val="0"/>
      <w:marBottom w:val="0"/>
      <w:divBdr>
        <w:top w:val="none" w:sz="0" w:space="0" w:color="auto"/>
        <w:left w:val="none" w:sz="0" w:space="0" w:color="auto"/>
        <w:bottom w:val="none" w:sz="0" w:space="0" w:color="auto"/>
        <w:right w:val="none" w:sz="0" w:space="0" w:color="auto"/>
      </w:divBdr>
    </w:div>
    <w:div w:id="868839997">
      <w:bodyDiv w:val="1"/>
      <w:marLeft w:val="0"/>
      <w:marRight w:val="0"/>
      <w:marTop w:val="0"/>
      <w:marBottom w:val="0"/>
      <w:divBdr>
        <w:top w:val="none" w:sz="0" w:space="0" w:color="auto"/>
        <w:left w:val="none" w:sz="0" w:space="0" w:color="auto"/>
        <w:bottom w:val="none" w:sz="0" w:space="0" w:color="auto"/>
        <w:right w:val="none" w:sz="0" w:space="0" w:color="auto"/>
      </w:divBdr>
    </w:div>
    <w:div w:id="923684502">
      <w:bodyDiv w:val="1"/>
      <w:marLeft w:val="0"/>
      <w:marRight w:val="0"/>
      <w:marTop w:val="0"/>
      <w:marBottom w:val="0"/>
      <w:divBdr>
        <w:top w:val="none" w:sz="0" w:space="0" w:color="auto"/>
        <w:left w:val="none" w:sz="0" w:space="0" w:color="auto"/>
        <w:bottom w:val="none" w:sz="0" w:space="0" w:color="auto"/>
        <w:right w:val="none" w:sz="0" w:space="0" w:color="auto"/>
      </w:divBdr>
    </w:div>
    <w:div w:id="1020011939">
      <w:bodyDiv w:val="1"/>
      <w:marLeft w:val="0"/>
      <w:marRight w:val="0"/>
      <w:marTop w:val="0"/>
      <w:marBottom w:val="0"/>
      <w:divBdr>
        <w:top w:val="none" w:sz="0" w:space="0" w:color="auto"/>
        <w:left w:val="none" w:sz="0" w:space="0" w:color="auto"/>
        <w:bottom w:val="none" w:sz="0" w:space="0" w:color="auto"/>
        <w:right w:val="none" w:sz="0" w:space="0" w:color="auto"/>
      </w:divBdr>
    </w:div>
    <w:div w:id="1033647971">
      <w:bodyDiv w:val="1"/>
      <w:marLeft w:val="0"/>
      <w:marRight w:val="0"/>
      <w:marTop w:val="0"/>
      <w:marBottom w:val="0"/>
      <w:divBdr>
        <w:top w:val="none" w:sz="0" w:space="0" w:color="auto"/>
        <w:left w:val="none" w:sz="0" w:space="0" w:color="auto"/>
        <w:bottom w:val="none" w:sz="0" w:space="0" w:color="auto"/>
        <w:right w:val="none" w:sz="0" w:space="0" w:color="auto"/>
      </w:divBdr>
    </w:div>
    <w:div w:id="1142186959">
      <w:bodyDiv w:val="1"/>
      <w:marLeft w:val="0"/>
      <w:marRight w:val="0"/>
      <w:marTop w:val="0"/>
      <w:marBottom w:val="0"/>
      <w:divBdr>
        <w:top w:val="none" w:sz="0" w:space="0" w:color="auto"/>
        <w:left w:val="none" w:sz="0" w:space="0" w:color="auto"/>
        <w:bottom w:val="none" w:sz="0" w:space="0" w:color="auto"/>
        <w:right w:val="none" w:sz="0" w:space="0" w:color="auto"/>
      </w:divBdr>
    </w:div>
    <w:div w:id="1159081482">
      <w:bodyDiv w:val="1"/>
      <w:marLeft w:val="0"/>
      <w:marRight w:val="0"/>
      <w:marTop w:val="0"/>
      <w:marBottom w:val="0"/>
      <w:divBdr>
        <w:top w:val="none" w:sz="0" w:space="0" w:color="auto"/>
        <w:left w:val="none" w:sz="0" w:space="0" w:color="auto"/>
        <w:bottom w:val="none" w:sz="0" w:space="0" w:color="auto"/>
        <w:right w:val="none" w:sz="0" w:space="0" w:color="auto"/>
      </w:divBdr>
    </w:div>
    <w:div w:id="1192721590">
      <w:bodyDiv w:val="1"/>
      <w:marLeft w:val="0"/>
      <w:marRight w:val="0"/>
      <w:marTop w:val="0"/>
      <w:marBottom w:val="0"/>
      <w:divBdr>
        <w:top w:val="none" w:sz="0" w:space="0" w:color="auto"/>
        <w:left w:val="none" w:sz="0" w:space="0" w:color="auto"/>
        <w:bottom w:val="none" w:sz="0" w:space="0" w:color="auto"/>
        <w:right w:val="none" w:sz="0" w:space="0" w:color="auto"/>
      </w:divBdr>
    </w:div>
    <w:div w:id="1203635331">
      <w:bodyDiv w:val="1"/>
      <w:marLeft w:val="0"/>
      <w:marRight w:val="0"/>
      <w:marTop w:val="0"/>
      <w:marBottom w:val="0"/>
      <w:divBdr>
        <w:top w:val="none" w:sz="0" w:space="0" w:color="auto"/>
        <w:left w:val="none" w:sz="0" w:space="0" w:color="auto"/>
        <w:bottom w:val="none" w:sz="0" w:space="0" w:color="auto"/>
        <w:right w:val="none" w:sz="0" w:space="0" w:color="auto"/>
      </w:divBdr>
    </w:div>
    <w:div w:id="1255820372">
      <w:bodyDiv w:val="1"/>
      <w:marLeft w:val="0"/>
      <w:marRight w:val="0"/>
      <w:marTop w:val="0"/>
      <w:marBottom w:val="0"/>
      <w:divBdr>
        <w:top w:val="none" w:sz="0" w:space="0" w:color="auto"/>
        <w:left w:val="none" w:sz="0" w:space="0" w:color="auto"/>
        <w:bottom w:val="none" w:sz="0" w:space="0" w:color="auto"/>
        <w:right w:val="none" w:sz="0" w:space="0" w:color="auto"/>
      </w:divBdr>
    </w:div>
    <w:div w:id="1320311003">
      <w:bodyDiv w:val="1"/>
      <w:marLeft w:val="0"/>
      <w:marRight w:val="0"/>
      <w:marTop w:val="0"/>
      <w:marBottom w:val="0"/>
      <w:divBdr>
        <w:top w:val="none" w:sz="0" w:space="0" w:color="auto"/>
        <w:left w:val="none" w:sz="0" w:space="0" w:color="auto"/>
        <w:bottom w:val="none" w:sz="0" w:space="0" w:color="auto"/>
        <w:right w:val="none" w:sz="0" w:space="0" w:color="auto"/>
      </w:divBdr>
    </w:div>
    <w:div w:id="1372460530">
      <w:bodyDiv w:val="1"/>
      <w:marLeft w:val="0"/>
      <w:marRight w:val="0"/>
      <w:marTop w:val="0"/>
      <w:marBottom w:val="0"/>
      <w:divBdr>
        <w:top w:val="none" w:sz="0" w:space="0" w:color="auto"/>
        <w:left w:val="none" w:sz="0" w:space="0" w:color="auto"/>
        <w:bottom w:val="none" w:sz="0" w:space="0" w:color="auto"/>
        <w:right w:val="none" w:sz="0" w:space="0" w:color="auto"/>
      </w:divBdr>
    </w:div>
    <w:div w:id="1534078930">
      <w:bodyDiv w:val="1"/>
      <w:marLeft w:val="0"/>
      <w:marRight w:val="0"/>
      <w:marTop w:val="0"/>
      <w:marBottom w:val="0"/>
      <w:divBdr>
        <w:top w:val="none" w:sz="0" w:space="0" w:color="auto"/>
        <w:left w:val="none" w:sz="0" w:space="0" w:color="auto"/>
        <w:bottom w:val="none" w:sz="0" w:space="0" w:color="auto"/>
        <w:right w:val="none" w:sz="0" w:space="0" w:color="auto"/>
      </w:divBdr>
    </w:div>
    <w:div w:id="1593662134">
      <w:bodyDiv w:val="1"/>
      <w:marLeft w:val="0"/>
      <w:marRight w:val="0"/>
      <w:marTop w:val="0"/>
      <w:marBottom w:val="0"/>
      <w:divBdr>
        <w:top w:val="none" w:sz="0" w:space="0" w:color="auto"/>
        <w:left w:val="none" w:sz="0" w:space="0" w:color="auto"/>
        <w:bottom w:val="none" w:sz="0" w:space="0" w:color="auto"/>
        <w:right w:val="none" w:sz="0" w:space="0" w:color="auto"/>
      </w:divBdr>
    </w:div>
    <w:div w:id="1895316201">
      <w:bodyDiv w:val="1"/>
      <w:marLeft w:val="0"/>
      <w:marRight w:val="0"/>
      <w:marTop w:val="0"/>
      <w:marBottom w:val="0"/>
      <w:divBdr>
        <w:top w:val="none" w:sz="0" w:space="0" w:color="auto"/>
        <w:left w:val="none" w:sz="0" w:space="0" w:color="auto"/>
        <w:bottom w:val="none" w:sz="0" w:space="0" w:color="auto"/>
        <w:right w:val="none" w:sz="0" w:space="0" w:color="auto"/>
      </w:divBdr>
    </w:div>
    <w:div w:id="20562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1ED6E-87A5-44E0-9CB5-7B7C2C7E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2841</Words>
  <Characters>16197</Characters>
  <Application>Microsoft Office Word</Application>
  <DocSecurity>0</DocSecurity>
  <Lines>134</Lines>
  <Paragraphs>37</Paragraphs>
  <ScaleCrop>false</ScaleCrop>
  <Company>USC</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dc:title>
  <dc:subject/>
  <dc:creator>Miguel Mauricio</dc:creator>
  <cp:keywords/>
  <cp:lastModifiedBy>MOGHADASI FEREIDANI BAHAR</cp:lastModifiedBy>
  <cp:revision>833</cp:revision>
  <cp:lastPrinted>2025-07-02T00:06:00Z</cp:lastPrinted>
  <dcterms:created xsi:type="dcterms:W3CDTF">2025-06-13T21:47:00Z</dcterms:created>
  <dcterms:modified xsi:type="dcterms:W3CDTF">2025-07-02T00:06:00Z</dcterms:modified>
</cp:coreProperties>
</file>