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266" w:rsidRPr="006B0266" w:rsidRDefault="006B0266" w:rsidP="006B0266">
      <w:pPr>
        <w:tabs>
          <w:tab w:val="left" w:pos="7391"/>
        </w:tabs>
        <w:spacing w:line="360" w:lineRule="auto"/>
        <w:ind w:left="360" w:firstLineChars="150" w:firstLine="360"/>
        <w:rPr>
          <w:rFonts w:ascii="宋体" w:hint="eastAsia"/>
          <w:sz w:val="24"/>
        </w:rPr>
      </w:pPr>
      <w:bookmarkStart w:id="0" w:name="_GoBack"/>
      <w:bookmarkEnd w:id="0"/>
      <w:r>
        <w:rPr>
          <w:rFonts w:ascii="宋体" w:hint="eastAsia"/>
          <w:sz w:val="24"/>
        </w:rPr>
        <w:t>该</w:t>
      </w:r>
      <w:r>
        <w:rPr>
          <w:rFonts w:ascii="宋体"/>
          <w:sz w:val="24"/>
        </w:rPr>
        <w:t>系统</w:t>
      </w:r>
      <w:r>
        <w:rPr>
          <w:rFonts w:ascii="宋体" w:hint="eastAsia"/>
          <w:sz w:val="24"/>
        </w:rPr>
        <w:t>分</w:t>
      </w:r>
      <w:r>
        <w:rPr>
          <w:rFonts w:ascii="宋体"/>
          <w:sz w:val="24"/>
        </w:rPr>
        <w:t>为网页</w:t>
      </w:r>
      <w:r>
        <w:rPr>
          <w:rFonts w:ascii="宋体" w:hint="eastAsia"/>
          <w:sz w:val="24"/>
        </w:rPr>
        <w:t>管理</w:t>
      </w:r>
      <w:r>
        <w:rPr>
          <w:rFonts w:ascii="宋体"/>
          <w:sz w:val="24"/>
        </w:rPr>
        <w:t>端和手机端两个部分。网页端</w:t>
      </w:r>
      <w:r>
        <w:rPr>
          <w:rFonts w:ascii="宋体" w:hint="eastAsia"/>
          <w:sz w:val="24"/>
        </w:rPr>
        <w:t>主要</w:t>
      </w:r>
      <w:r>
        <w:rPr>
          <w:rFonts w:ascii="宋体"/>
          <w:sz w:val="24"/>
        </w:rPr>
        <w:t>由管理员使用，手机端为普通用户使用。</w:t>
      </w:r>
      <w:r>
        <w:rPr>
          <w:rFonts w:ascii="宋体" w:hint="eastAsia"/>
          <w:sz w:val="24"/>
        </w:rPr>
        <w:t>服务端</w:t>
      </w:r>
      <w:r>
        <w:rPr>
          <w:rFonts w:ascii="宋体"/>
          <w:sz w:val="24"/>
        </w:rPr>
        <w:t>使用</w:t>
      </w:r>
      <w:r>
        <w:rPr>
          <w:rFonts w:ascii="宋体" w:hint="eastAsia"/>
          <w:sz w:val="24"/>
        </w:rPr>
        <w:t>jsp+servlet+dao结构</w:t>
      </w:r>
      <w:r>
        <w:rPr>
          <w:rFonts w:ascii="宋体"/>
          <w:sz w:val="24"/>
        </w:rPr>
        <w:t>开发，</w:t>
      </w:r>
      <w:r>
        <w:rPr>
          <w:rFonts w:ascii="宋体" w:hint="eastAsia"/>
          <w:sz w:val="24"/>
        </w:rPr>
        <w:t>数据库</w:t>
      </w:r>
      <w:r>
        <w:rPr>
          <w:rFonts w:ascii="宋体"/>
          <w:sz w:val="24"/>
        </w:rPr>
        <w:t>采用</w:t>
      </w:r>
      <w:r>
        <w:rPr>
          <w:rFonts w:ascii="宋体" w:hint="eastAsia"/>
          <w:sz w:val="24"/>
        </w:rPr>
        <w:t>mysql,开发</w:t>
      </w:r>
      <w:r>
        <w:rPr>
          <w:rFonts w:ascii="宋体"/>
          <w:sz w:val="24"/>
        </w:rPr>
        <w:t>工具使用</w:t>
      </w:r>
      <w:r>
        <w:rPr>
          <w:rFonts w:ascii="宋体" w:hint="eastAsia"/>
          <w:sz w:val="24"/>
        </w:rPr>
        <w:t>myeclipse,手机端</w:t>
      </w:r>
      <w:r>
        <w:rPr>
          <w:rFonts w:ascii="宋体"/>
          <w:sz w:val="24"/>
        </w:rPr>
        <w:t>使用</w:t>
      </w:r>
      <w:r>
        <w:rPr>
          <w:rFonts w:ascii="宋体" w:hint="eastAsia"/>
          <w:sz w:val="24"/>
        </w:rPr>
        <w:t>java语言</w:t>
      </w:r>
      <w:r>
        <w:rPr>
          <w:rFonts w:ascii="宋体"/>
          <w:sz w:val="24"/>
        </w:rPr>
        <w:t>，</w:t>
      </w:r>
      <w:r>
        <w:rPr>
          <w:rFonts w:ascii="宋体" w:hint="eastAsia"/>
          <w:sz w:val="24"/>
        </w:rPr>
        <w:t>开发</w:t>
      </w:r>
      <w:r>
        <w:rPr>
          <w:rFonts w:ascii="宋体"/>
          <w:sz w:val="24"/>
        </w:rPr>
        <w:t>工具使用</w:t>
      </w:r>
      <w:r>
        <w:rPr>
          <w:rFonts w:ascii="宋体" w:hint="eastAsia"/>
          <w:sz w:val="24"/>
        </w:rPr>
        <w:t>androidstduio进行</w:t>
      </w:r>
      <w:r>
        <w:rPr>
          <w:rFonts w:ascii="宋体"/>
          <w:sz w:val="24"/>
        </w:rPr>
        <w:t>开发。A</w:t>
      </w:r>
      <w:r>
        <w:rPr>
          <w:rFonts w:ascii="宋体" w:hint="eastAsia"/>
          <w:sz w:val="24"/>
        </w:rPr>
        <w:t>pp中</w:t>
      </w:r>
      <w:r>
        <w:rPr>
          <w:rFonts w:ascii="宋体"/>
          <w:sz w:val="24"/>
        </w:rPr>
        <w:t>引用了</w:t>
      </w:r>
      <w:r>
        <w:rPr>
          <w:rFonts w:ascii="宋体" w:hint="eastAsia"/>
          <w:sz w:val="24"/>
        </w:rPr>
        <w:t>android</w:t>
      </w:r>
      <w:r>
        <w:rPr>
          <w:rFonts w:ascii="宋体"/>
          <w:sz w:val="24"/>
        </w:rPr>
        <w:t>百度地图</w:t>
      </w:r>
      <w:r>
        <w:rPr>
          <w:rFonts w:ascii="宋体" w:hint="eastAsia"/>
          <w:sz w:val="24"/>
        </w:rPr>
        <w:t>api。手机端和</w:t>
      </w:r>
      <w:r>
        <w:rPr>
          <w:rFonts w:ascii="宋体"/>
          <w:sz w:val="24"/>
        </w:rPr>
        <w:t>服务器端通过</w:t>
      </w:r>
      <w:r>
        <w:rPr>
          <w:rFonts w:ascii="宋体" w:hint="eastAsia"/>
          <w:sz w:val="24"/>
        </w:rPr>
        <w:t>http进行</w:t>
      </w:r>
      <w:r>
        <w:rPr>
          <w:rFonts w:ascii="宋体"/>
          <w:sz w:val="24"/>
        </w:rPr>
        <w:t>数据交互。</w:t>
      </w:r>
      <w:r>
        <w:rPr>
          <w:rFonts w:ascii="宋体" w:hint="eastAsia"/>
          <w:sz w:val="24"/>
        </w:rPr>
        <w:t>具体实现</w:t>
      </w:r>
      <w:r>
        <w:rPr>
          <w:rFonts w:ascii="宋体"/>
          <w:sz w:val="24"/>
        </w:rPr>
        <w:t>功能如下</w:t>
      </w:r>
      <w:r>
        <w:rPr>
          <w:rFonts w:ascii="宋体" w:hint="eastAsia"/>
          <w:sz w:val="24"/>
        </w:rPr>
        <w:t>:</w:t>
      </w:r>
    </w:p>
    <w:p w:rsidR="003A7C5D" w:rsidRPr="0002125B" w:rsidRDefault="003A7C5D" w:rsidP="003A7C5D">
      <w:pPr>
        <w:tabs>
          <w:tab w:val="left" w:pos="7391"/>
        </w:tabs>
        <w:spacing w:line="360" w:lineRule="auto"/>
        <w:rPr>
          <w:rFonts w:ascii="宋体"/>
          <w:b/>
          <w:sz w:val="24"/>
        </w:rPr>
      </w:pPr>
      <w:r w:rsidRPr="0002125B">
        <w:rPr>
          <w:rFonts w:ascii="宋体" w:hint="eastAsia"/>
          <w:b/>
          <w:sz w:val="24"/>
        </w:rPr>
        <w:t>服务器端（网页端</w:t>
      </w:r>
      <w:r w:rsidRPr="0002125B">
        <w:rPr>
          <w:rFonts w:ascii="宋体"/>
          <w:b/>
          <w:sz w:val="24"/>
        </w:rPr>
        <w:t>）</w:t>
      </w:r>
    </w:p>
    <w:p w:rsidR="003A7C5D" w:rsidRPr="003A7C5D" w:rsidRDefault="003A7C5D" w:rsidP="003A7C5D">
      <w:pPr>
        <w:pStyle w:val="a5"/>
        <w:numPr>
          <w:ilvl w:val="0"/>
          <w:numId w:val="2"/>
        </w:numPr>
        <w:tabs>
          <w:tab w:val="left" w:pos="7391"/>
        </w:tabs>
        <w:spacing w:line="360" w:lineRule="auto"/>
        <w:ind w:firstLineChars="0"/>
        <w:rPr>
          <w:rFonts w:ascii="宋体"/>
          <w:sz w:val="24"/>
        </w:rPr>
      </w:pPr>
      <w:r w:rsidRPr="003A7C5D">
        <w:rPr>
          <w:rFonts w:ascii="宋体"/>
          <w:sz w:val="24"/>
        </w:rPr>
        <w:t>注册</w:t>
      </w:r>
      <w:r w:rsidRPr="003A7C5D">
        <w:rPr>
          <w:rFonts w:ascii="宋体" w:hint="eastAsia"/>
          <w:sz w:val="24"/>
        </w:rPr>
        <w:t>用户</w:t>
      </w:r>
      <w:r w:rsidRPr="003A7C5D">
        <w:rPr>
          <w:rFonts w:ascii="宋体"/>
          <w:sz w:val="24"/>
        </w:rPr>
        <w:t>管理</w:t>
      </w:r>
    </w:p>
    <w:p w:rsidR="003A7C5D" w:rsidRDefault="003A7C5D" w:rsidP="003A7C5D">
      <w:pPr>
        <w:pStyle w:val="a5"/>
        <w:tabs>
          <w:tab w:val="left" w:pos="7391"/>
        </w:tabs>
        <w:spacing w:line="360" w:lineRule="auto"/>
        <w:ind w:left="36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管理员</w:t>
      </w:r>
      <w:r>
        <w:rPr>
          <w:rFonts w:ascii="宋体"/>
          <w:sz w:val="24"/>
        </w:rPr>
        <w:t>可以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服务器端对</w:t>
      </w:r>
      <w:r>
        <w:rPr>
          <w:rFonts w:ascii="宋体" w:hint="eastAsia"/>
          <w:sz w:val="24"/>
        </w:rPr>
        <w:t>ap</w:t>
      </w:r>
      <w:r>
        <w:rPr>
          <w:rFonts w:ascii="宋体"/>
          <w:sz w:val="24"/>
        </w:rPr>
        <w:t>p</w:t>
      </w:r>
      <w:r>
        <w:rPr>
          <w:rFonts w:ascii="宋体" w:hint="eastAsia"/>
          <w:sz w:val="24"/>
        </w:rPr>
        <w:t>中注册</w:t>
      </w:r>
      <w:r>
        <w:rPr>
          <w:rFonts w:ascii="宋体"/>
          <w:sz w:val="24"/>
        </w:rPr>
        <w:t>的用户进行管理</w:t>
      </w:r>
      <w:r>
        <w:rPr>
          <w:rFonts w:ascii="宋体" w:hint="eastAsia"/>
          <w:sz w:val="24"/>
        </w:rPr>
        <w:t>。</w:t>
      </w:r>
    </w:p>
    <w:p w:rsidR="003A7C5D" w:rsidRDefault="003A7C5D" w:rsidP="003A7C5D">
      <w:pPr>
        <w:tabs>
          <w:tab w:val="left" w:pos="7391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</w:t>
      </w:r>
      <w:r>
        <w:rPr>
          <w:rFonts w:ascii="宋体"/>
          <w:sz w:val="24"/>
        </w:rPr>
        <w:t>.</w:t>
      </w:r>
      <w:r>
        <w:rPr>
          <w:rFonts w:ascii="宋体" w:hint="eastAsia"/>
          <w:sz w:val="24"/>
        </w:rPr>
        <w:t>区域</w:t>
      </w:r>
      <w:r>
        <w:rPr>
          <w:rFonts w:ascii="宋体"/>
          <w:sz w:val="24"/>
        </w:rPr>
        <w:t>管理</w:t>
      </w:r>
    </w:p>
    <w:p w:rsidR="003A7C5D" w:rsidRDefault="003A7C5D" w:rsidP="003A7C5D">
      <w:pPr>
        <w:tabs>
          <w:tab w:val="left" w:pos="7391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>管理员</w:t>
      </w:r>
      <w:r>
        <w:rPr>
          <w:rFonts w:ascii="宋体"/>
          <w:sz w:val="24"/>
        </w:rPr>
        <w:t>可以在网页端</w:t>
      </w:r>
      <w:r>
        <w:rPr>
          <w:rFonts w:ascii="宋体" w:hint="eastAsia"/>
          <w:sz w:val="24"/>
        </w:rPr>
        <w:t>管理景点</w:t>
      </w:r>
      <w:r>
        <w:rPr>
          <w:rFonts w:ascii="宋体"/>
          <w:sz w:val="24"/>
        </w:rPr>
        <w:t>所在的</w:t>
      </w:r>
      <w:r>
        <w:rPr>
          <w:rFonts w:ascii="宋体" w:hint="eastAsia"/>
          <w:sz w:val="24"/>
        </w:rPr>
        <w:t>城市</w:t>
      </w:r>
      <w:r>
        <w:rPr>
          <w:rFonts w:ascii="宋体"/>
          <w:sz w:val="24"/>
        </w:rPr>
        <w:t>。</w:t>
      </w:r>
    </w:p>
    <w:p w:rsidR="003A7C5D" w:rsidRDefault="003A7C5D" w:rsidP="003A7C5D">
      <w:pPr>
        <w:tabs>
          <w:tab w:val="left" w:pos="7391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3.添加</w:t>
      </w:r>
      <w:r>
        <w:rPr>
          <w:rFonts w:ascii="宋体"/>
          <w:sz w:val="24"/>
        </w:rPr>
        <w:t>景点</w:t>
      </w:r>
    </w:p>
    <w:p w:rsidR="003A7C5D" w:rsidRDefault="003A7C5D" w:rsidP="003A7C5D">
      <w:pPr>
        <w:tabs>
          <w:tab w:val="left" w:pos="7391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</w:t>
      </w:r>
      <w:r>
        <w:rPr>
          <w:rFonts w:ascii="宋体" w:hint="eastAsia"/>
          <w:sz w:val="24"/>
        </w:rPr>
        <w:t>管理员</w:t>
      </w:r>
      <w:r>
        <w:rPr>
          <w:rFonts w:ascii="宋体"/>
          <w:sz w:val="24"/>
        </w:rPr>
        <w:t>可以在网页端</w:t>
      </w:r>
      <w:r>
        <w:rPr>
          <w:rFonts w:ascii="宋体" w:hint="eastAsia"/>
          <w:sz w:val="24"/>
        </w:rPr>
        <w:t>管理景点</w:t>
      </w:r>
      <w:r>
        <w:rPr>
          <w:rFonts w:ascii="宋体" w:hint="eastAsia"/>
          <w:sz w:val="24"/>
        </w:rPr>
        <w:t>信息，</w:t>
      </w:r>
      <w:r>
        <w:rPr>
          <w:rFonts w:ascii="宋体"/>
          <w:sz w:val="24"/>
        </w:rPr>
        <w:t>可以</w:t>
      </w:r>
      <w:r>
        <w:rPr>
          <w:rFonts w:ascii="宋体" w:hint="eastAsia"/>
          <w:sz w:val="24"/>
        </w:rPr>
        <w:t>添加</w:t>
      </w:r>
      <w:r>
        <w:rPr>
          <w:rFonts w:ascii="宋体"/>
          <w:sz w:val="24"/>
        </w:rPr>
        <w:t>景点坐标，</w:t>
      </w:r>
      <w:r>
        <w:rPr>
          <w:rFonts w:ascii="宋体" w:hint="eastAsia"/>
          <w:sz w:val="24"/>
        </w:rPr>
        <w:t>上传</w:t>
      </w:r>
      <w:r>
        <w:rPr>
          <w:rFonts w:ascii="宋体"/>
          <w:sz w:val="24"/>
        </w:rPr>
        <w:t>景点图片、景点语音介绍、景点视频介绍、景点介绍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也可以对</w:t>
      </w:r>
      <w:r>
        <w:rPr>
          <w:rFonts w:ascii="宋体" w:hint="eastAsia"/>
          <w:sz w:val="24"/>
        </w:rPr>
        <w:t>景点</w:t>
      </w:r>
      <w:r>
        <w:rPr>
          <w:rFonts w:ascii="宋体"/>
          <w:sz w:val="24"/>
        </w:rPr>
        <w:t>修改，删除</w:t>
      </w:r>
      <w:r>
        <w:rPr>
          <w:rFonts w:ascii="宋体"/>
          <w:sz w:val="24"/>
        </w:rPr>
        <w:t>。</w:t>
      </w:r>
    </w:p>
    <w:p w:rsidR="003A7C5D" w:rsidRDefault="003A7C5D" w:rsidP="003A7C5D">
      <w:pPr>
        <w:tabs>
          <w:tab w:val="left" w:pos="7391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4.修改</w:t>
      </w:r>
      <w:r>
        <w:rPr>
          <w:rFonts w:ascii="宋体"/>
          <w:sz w:val="24"/>
        </w:rPr>
        <w:t>密码</w:t>
      </w:r>
    </w:p>
    <w:p w:rsidR="003A7C5D" w:rsidRDefault="003A7C5D" w:rsidP="003A7C5D">
      <w:pPr>
        <w:tabs>
          <w:tab w:val="left" w:pos="7391"/>
        </w:tabs>
        <w:spacing w:line="360" w:lineRule="auto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用户</w:t>
      </w:r>
      <w:r>
        <w:rPr>
          <w:rFonts w:ascii="宋体"/>
          <w:sz w:val="24"/>
        </w:rPr>
        <w:t>可以</w:t>
      </w:r>
      <w:r>
        <w:rPr>
          <w:rFonts w:ascii="宋体" w:hint="eastAsia"/>
          <w:sz w:val="24"/>
        </w:rPr>
        <w:t>修改</w:t>
      </w:r>
      <w:r>
        <w:rPr>
          <w:rFonts w:ascii="宋体"/>
          <w:sz w:val="24"/>
        </w:rPr>
        <w:t>自己的个人</w:t>
      </w:r>
      <w:r>
        <w:rPr>
          <w:rFonts w:ascii="宋体" w:hint="eastAsia"/>
          <w:sz w:val="24"/>
        </w:rPr>
        <w:t>登录</w:t>
      </w:r>
      <w:r>
        <w:rPr>
          <w:rFonts w:ascii="宋体"/>
          <w:sz w:val="24"/>
        </w:rPr>
        <w:t>密码。</w:t>
      </w:r>
    </w:p>
    <w:p w:rsidR="0002125B" w:rsidRDefault="0002125B" w:rsidP="003A7C5D">
      <w:pPr>
        <w:tabs>
          <w:tab w:val="left" w:pos="7391"/>
        </w:tabs>
        <w:spacing w:line="360" w:lineRule="auto"/>
        <w:ind w:firstLine="480"/>
        <w:rPr>
          <w:rFonts w:ascii="宋体" w:hint="eastAsia"/>
          <w:sz w:val="24"/>
        </w:rPr>
      </w:pPr>
    </w:p>
    <w:p w:rsidR="003A7C5D" w:rsidRPr="0002125B" w:rsidRDefault="003A7C5D" w:rsidP="003A7C5D">
      <w:pPr>
        <w:tabs>
          <w:tab w:val="left" w:pos="7391"/>
        </w:tabs>
        <w:spacing w:line="360" w:lineRule="auto"/>
        <w:rPr>
          <w:rFonts w:ascii="宋体" w:hint="eastAsia"/>
          <w:b/>
          <w:sz w:val="24"/>
        </w:rPr>
      </w:pPr>
      <w:r w:rsidRPr="0002125B">
        <w:rPr>
          <w:rFonts w:ascii="宋体" w:hint="eastAsia"/>
          <w:b/>
          <w:sz w:val="24"/>
        </w:rPr>
        <w:t>手机端(</w:t>
      </w:r>
      <w:r w:rsidRPr="0002125B">
        <w:rPr>
          <w:rFonts w:ascii="宋体"/>
          <w:b/>
          <w:sz w:val="24"/>
        </w:rPr>
        <w:t>app</w:t>
      </w:r>
      <w:r w:rsidRPr="0002125B">
        <w:rPr>
          <w:rFonts w:ascii="宋体" w:hint="eastAsia"/>
          <w:b/>
          <w:sz w:val="24"/>
        </w:rPr>
        <w:t>)</w:t>
      </w:r>
    </w:p>
    <w:p w:rsidR="003A7C5D" w:rsidRPr="0002125B" w:rsidRDefault="0002125B" w:rsidP="0002125B">
      <w:pPr>
        <w:pStyle w:val="a5"/>
        <w:numPr>
          <w:ilvl w:val="0"/>
          <w:numId w:val="1"/>
        </w:numPr>
        <w:tabs>
          <w:tab w:val="left" w:pos="7391"/>
        </w:tabs>
        <w:spacing w:line="360" w:lineRule="auto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登录注册</w:t>
      </w:r>
      <w:r w:rsidR="003A7C5D" w:rsidRPr="0002125B">
        <w:rPr>
          <w:rFonts w:ascii="宋体" w:hint="eastAsia"/>
          <w:sz w:val="24"/>
        </w:rPr>
        <w:t>：</w:t>
      </w:r>
    </w:p>
    <w:p w:rsidR="0002125B" w:rsidRDefault="0002125B" w:rsidP="0002125B">
      <w:pPr>
        <w:pStyle w:val="a5"/>
        <w:tabs>
          <w:tab w:val="left" w:pos="7391"/>
        </w:tabs>
        <w:spacing w:line="360" w:lineRule="auto"/>
        <w:ind w:left="42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>用户打开app，</w:t>
      </w:r>
      <w:r>
        <w:rPr>
          <w:rFonts w:ascii="宋体"/>
          <w:sz w:val="24"/>
        </w:rPr>
        <w:t>首先进行注册。注册</w:t>
      </w:r>
      <w:r>
        <w:rPr>
          <w:rFonts w:ascii="宋体" w:hint="eastAsia"/>
          <w:sz w:val="24"/>
        </w:rPr>
        <w:t>成功</w:t>
      </w:r>
      <w:r>
        <w:rPr>
          <w:rFonts w:ascii="宋体"/>
          <w:sz w:val="24"/>
        </w:rPr>
        <w:t>后可以可以登录系统。</w:t>
      </w:r>
    </w:p>
    <w:p w:rsidR="0002125B" w:rsidRDefault="0002125B" w:rsidP="0002125B">
      <w:pPr>
        <w:pStyle w:val="a5"/>
        <w:numPr>
          <w:ilvl w:val="0"/>
          <w:numId w:val="1"/>
        </w:numPr>
        <w:tabs>
          <w:tab w:val="left" w:pos="7391"/>
        </w:tabs>
        <w:spacing w:line="360" w:lineRule="auto"/>
        <w:ind w:left="42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景点</w:t>
      </w:r>
      <w:r>
        <w:rPr>
          <w:rFonts w:ascii="宋体"/>
          <w:sz w:val="24"/>
        </w:rPr>
        <w:t>展示</w:t>
      </w:r>
    </w:p>
    <w:p w:rsidR="0002125B" w:rsidRDefault="0002125B" w:rsidP="0002125B">
      <w:pPr>
        <w:pStyle w:val="a5"/>
        <w:tabs>
          <w:tab w:val="left" w:pos="7391"/>
        </w:tabs>
        <w:spacing w:line="360" w:lineRule="auto"/>
        <w:ind w:left="42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>用户</w:t>
      </w:r>
      <w:r>
        <w:rPr>
          <w:rFonts w:ascii="宋体"/>
          <w:sz w:val="24"/>
        </w:rPr>
        <w:t>可以在</w:t>
      </w:r>
      <w:r>
        <w:rPr>
          <w:rFonts w:ascii="宋体" w:hint="eastAsia"/>
          <w:sz w:val="24"/>
        </w:rPr>
        <w:t>app首页</w:t>
      </w:r>
      <w:r>
        <w:rPr>
          <w:rFonts w:ascii="宋体"/>
          <w:sz w:val="24"/>
        </w:rPr>
        <w:t>查看景点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百度地图上的标注点。点开</w:t>
      </w:r>
      <w:r>
        <w:rPr>
          <w:rFonts w:ascii="宋体" w:hint="eastAsia"/>
          <w:sz w:val="24"/>
        </w:rPr>
        <w:t>标注</w:t>
      </w:r>
      <w:r>
        <w:rPr>
          <w:rFonts w:ascii="宋体"/>
          <w:sz w:val="24"/>
        </w:rPr>
        <w:t>可以</w:t>
      </w:r>
      <w:r>
        <w:rPr>
          <w:rFonts w:ascii="宋体" w:hint="eastAsia"/>
          <w:sz w:val="24"/>
        </w:rPr>
        <w:t>弹出</w:t>
      </w:r>
      <w:r>
        <w:rPr>
          <w:rFonts w:ascii="宋体"/>
          <w:sz w:val="24"/>
        </w:rPr>
        <w:t>该景点的缩略图和介绍。</w:t>
      </w:r>
    </w:p>
    <w:p w:rsidR="0002125B" w:rsidRDefault="0002125B" w:rsidP="0002125B">
      <w:pPr>
        <w:pStyle w:val="a5"/>
        <w:numPr>
          <w:ilvl w:val="0"/>
          <w:numId w:val="1"/>
        </w:numPr>
        <w:tabs>
          <w:tab w:val="left" w:pos="7391"/>
        </w:tabs>
        <w:spacing w:line="360" w:lineRule="auto"/>
        <w:ind w:left="42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景点</w:t>
      </w:r>
      <w:r>
        <w:rPr>
          <w:rFonts w:ascii="宋体"/>
          <w:sz w:val="24"/>
        </w:rPr>
        <w:t>详情</w:t>
      </w:r>
    </w:p>
    <w:p w:rsidR="0002125B" w:rsidRDefault="0002125B" w:rsidP="0002125B">
      <w:pPr>
        <w:pStyle w:val="a5"/>
        <w:tabs>
          <w:tab w:val="left" w:pos="7391"/>
        </w:tabs>
        <w:spacing w:line="360" w:lineRule="auto"/>
        <w:ind w:left="42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 </w:t>
      </w:r>
      <w:r>
        <w:rPr>
          <w:rFonts w:ascii="宋体" w:hint="eastAsia"/>
          <w:sz w:val="24"/>
        </w:rPr>
        <w:t>用户</w:t>
      </w:r>
      <w:r>
        <w:rPr>
          <w:rFonts w:ascii="宋体"/>
          <w:sz w:val="24"/>
        </w:rPr>
        <w:t>可以点开</w:t>
      </w:r>
      <w:r>
        <w:rPr>
          <w:rFonts w:ascii="宋体" w:hint="eastAsia"/>
          <w:sz w:val="24"/>
        </w:rPr>
        <w:t>景点</w:t>
      </w:r>
      <w:r>
        <w:rPr>
          <w:rFonts w:ascii="宋体"/>
          <w:sz w:val="24"/>
        </w:rPr>
        <w:t>详情</w:t>
      </w:r>
      <w:r>
        <w:rPr>
          <w:rFonts w:ascii="宋体" w:hint="eastAsia"/>
          <w:sz w:val="24"/>
        </w:rPr>
        <w:t>看该</w:t>
      </w:r>
      <w:r>
        <w:rPr>
          <w:rFonts w:ascii="宋体"/>
          <w:sz w:val="24"/>
        </w:rPr>
        <w:t>景点的详细介绍，包括文字介绍，音频介绍，视频介绍。点击</w:t>
      </w:r>
      <w:r>
        <w:rPr>
          <w:rFonts w:ascii="宋体" w:hint="eastAsia"/>
          <w:sz w:val="24"/>
        </w:rPr>
        <w:t>导航</w:t>
      </w:r>
      <w:r>
        <w:rPr>
          <w:rFonts w:ascii="宋体"/>
          <w:sz w:val="24"/>
        </w:rPr>
        <w:t>后可以打开百度地图进行导航。</w:t>
      </w:r>
    </w:p>
    <w:p w:rsidR="0002125B" w:rsidRDefault="0002125B" w:rsidP="0002125B">
      <w:pPr>
        <w:pStyle w:val="a5"/>
        <w:numPr>
          <w:ilvl w:val="0"/>
          <w:numId w:val="1"/>
        </w:numPr>
        <w:tabs>
          <w:tab w:val="left" w:pos="7391"/>
        </w:tabs>
        <w:spacing w:line="360" w:lineRule="auto"/>
        <w:ind w:left="42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景点</w:t>
      </w:r>
      <w:r>
        <w:rPr>
          <w:rFonts w:ascii="宋体"/>
          <w:sz w:val="24"/>
        </w:rPr>
        <w:t>收藏</w:t>
      </w:r>
    </w:p>
    <w:p w:rsidR="0002125B" w:rsidRDefault="0002125B" w:rsidP="0002125B">
      <w:pPr>
        <w:pStyle w:val="a5"/>
        <w:tabs>
          <w:tab w:val="left" w:pos="7391"/>
        </w:tabs>
        <w:spacing w:line="360" w:lineRule="auto"/>
        <w:ind w:left="42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</w:t>
      </w:r>
      <w:r>
        <w:rPr>
          <w:rFonts w:ascii="宋体"/>
          <w:sz w:val="24"/>
        </w:rPr>
        <w:t xml:space="preserve">  </w:t>
      </w:r>
      <w:r>
        <w:rPr>
          <w:rFonts w:ascii="宋体" w:hint="eastAsia"/>
          <w:sz w:val="24"/>
        </w:rPr>
        <w:t>用户</w:t>
      </w:r>
      <w:r>
        <w:rPr>
          <w:rFonts w:ascii="宋体"/>
          <w:sz w:val="24"/>
        </w:rPr>
        <w:t>可以对</w:t>
      </w:r>
      <w:r>
        <w:rPr>
          <w:rFonts w:ascii="宋体" w:hint="eastAsia"/>
          <w:sz w:val="24"/>
        </w:rPr>
        <w:t>喜欢</w:t>
      </w:r>
      <w:r>
        <w:rPr>
          <w:rFonts w:ascii="宋体"/>
          <w:sz w:val="24"/>
        </w:rPr>
        <w:t>的景点进行</w:t>
      </w:r>
      <w:r>
        <w:rPr>
          <w:rFonts w:ascii="宋体" w:hint="eastAsia"/>
          <w:sz w:val="24"/>
        </w:rPr>
        <w:t>收藏</w:t>
      </w:r>
      <w:r>
        <w:rPr>
          <w:rFonts w:ascii="宋体"/>
          <w:sz w:val="24"/>
        </w:rPr>
        <w:t>，也可以查看详情。并且</w:t>
      </w:r>
      <w:r>
        <w:rPr>
          <w:rFonts w:ascii="宋体" w:hint="eastAsia"/>
          <w:sz w:val="24"/>
        </w:rPr>
        <w:t>可以</w:t>
      </w:r>
      <w:r>
        <w:rPr>
          <w:rFonts w:ascii="宋体"/>
          <w:sz w:val="24"/>
        </w:rPr>
        <w:t>对收藏的景点进行删除。</w:t>
      </w:r>
    </w:p>
    <w:p w:rsidR="0002125B" w:rsidRDefault="0002125B" w:rsidP="0002125B">
      <w:pPr>
        <w:pStyle w:val="a5"/>
        <w:numPr>
          <w:ilvl w:val="0"/>
          <w:numId w:val="1"/>
        </w:numPr>
        <w:tabs>
          <w:tab w:val="left" w:pos="7391"/>
        </w:tabs>
        <w:spacing w:line="360" w:lineRule="auto"/>
        <w:ind w:left="420" w:firstLineChars="0" w:firstLine="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天气</w:t>
      </w:r>
      <w:r>
        <w:rPr>
          <w:rFonts w:ascii="宋体"/>
          <w:sz w:val="24"/>
        </w:rPr>
        <w:t>预报</w:t>
      </w:r>
      <w:r>
        <w:rPr>
          <w:rFonts w:ascii="宋体" w:hint="eastAsia"/>
          <w:sz w:val="24"/>
        </w:rPr>
        <w:t>:</w:t>
      </w:r>
    </w:p>
    <w:p w:rsidR="0002125B" w:rsidRPr="0002125B" w:rsidRDefault="0002125B" w:rsidP="0002125B">
      <w:pPr>
        <w:pStyle w:val="a5"/>
        <w:tabs>
          <w:tab w:val="left" w:pos="7391"/>
        </w:tabs>
        <w:spacing w:line="360" w:lineRule="auto"/>
        <w:ind w:left="420" w:firstLineChars="50" w:firstLine="12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lastRenderedPageBreak/>
        <w:t>用户可以</w:t>
      </w:r>
      <w:r>
        <w:rPr>
          <w:rFonts w:ascii="宋体"/>
          <w:sz w:val="24"/>
        </w:rPr>
        <w:t>对</w:t>
      </w:r>
      <w:r>
        <w:rPr>
          <w:rFonts w:ascii="宋体" w:hint="eastAsia"/>
          <w:sz w:val="24"/>
        </w:rPr>
        <w:t>各个</w:t>
      </w:r>
      <w:r>
        <w:rPr>
          <w:rFonts w:ascii="宋体"/>
          <w:sz w:val="24"/>
        </w:rPr>
        <w:t>城市的天气预报信息进行查询，方便旅游出行。</w:t>
      </w:r>
    </w:p>
    <w:p w:rsidR="0002125B" w:rsidRDefault="0002125B" w:rsidP="0002125B">
      <w:pPr>
        <w:numPr>
          <w:ilvl w:val="0"/>
          <w:numId w:val="1"/>
        </w:numPr>
        <w:tabs>
          <w:tab w:val="left" w:pos="7391"/>
        </w:tabs>
        <w:spacing w:line="360" w:lineRule="auto"/>
        <w:ind w:left="360" w:hanging="36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个人信息</w:t>
      </w:r>
    </w:p>
    <w:p w:rsidR="0002125B" w:rsidRDefault="0002125B" w:rsidP="0002125B">
      <w:pPr>
        <w:tabs>
          <w:tab w:val="left" w:pos="7391"/>
        </w:tabs>
        <w:spacing w:line="360" w:lineRule="auto"/>
        <w:ind w:left="360"/>
        <w:rPr>
          <w:rFonts w:ascii="宋体"/>
          <w:sz w:val="24"/>
        </w:rPr>
      </w:pPr>
      <w:r>
        <w:rPr>
          <w:rFonts w:ascii="宋体" w:hint="eastAsia"/>
          <w:sz w:val="24"/>
        </w:rPr>
        <w:t>用户</w:t>
      </w:r>
      <w:r>
        <w:rPr>
          <w:rFonts w:ascii="宋体"/>
          <w:sz w:val="24"/>
        </w:rPr>
        <w:t>可以对自己个个人信息进行修改。包括</w:t>
      </w:r>
      <w:r>
        <w:rPr>
          <w:rFonts w:ascii="宋体" w:hint="eastAsia"/>
          <w:sz w:val="24"/>
        </w:rPr>
        <w:t>登录</w:t>
      </w:r>
      <w:r>
        <w:rPr>
          <w:rFonts w:ascii="宋体"/>
          <w:sz w:val="24"/>
        </w:rPr>
        <w:t>密码等。</w:t>
      </w:r>
    </w:p>
    <w:p w:rsidR="0002125B" w:rsidRDefault="0002125B" w:rsidP="0002125B">
      <w:pPr>
        <w:tabs>
          <w:tab w:val="left" w:pos="7391"/>
        </w:tabs>
        <w:spacing w:line="360" w:lineRule="auto"/>
        <w:ind w:left="360"/>
        <w:rPr>
          <w:rFonts w:ascii="宋体"/>
          <w:sz w:val="24"/>
        </w:rPr>
      </w:pPr>
    </w:p>
    <w:p w:rsidR="00A97F09" w:rsidRPr="003A7C5D" w:rsidRDefault="00A97F09"/>
    <w:sectPr w:rsidR="00A97F09" w:rsidRPr="003A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4C8" w:rsidRDefault="00B264C8" w:rsidP="003A7C5D">
      <w:r>
        <w:separator/>
      </w:r>
    </w:p>
  </w:endnote>
  <w:endnote w:type="continuationSeparator" w:id="0">
    <w:p w:rsidR="00B264C8" w:rsidRDefault="00B264C8" w:rsidP="003A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4C8" w:rsidRDefault="00B264C8" w:rsidP="003A7C5D">
      <w:r>
        <w:separator/>
      </w:r>
    </w:p>
  </w:footnote>
  <w:footnote w:type="continuationSeparator" w:id="0">
    <w:p w:rsidR="00B264C8" w:rsidRDefault="00B264C8" w:rsidP="003A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026CD"/>
    <w:multiLevelType w:val="singleLevel"/>
    <w:tmpl w:val="557026CD"/>
    <w:lvl w:ilvl="0">
      <w:start w:val="1"/>
      <w:numFmt w:val="decimal"/>
      <w:suff w:val="nothing"/>
      <w:lvlText w:val="%1."/>
      <w:lvlJc w:val="left"/>
    </w:lvl>
  </w:abstractNum>
  <w:abstractNum w:abstractNumId="1">
    <w:nsid w:val="5F835E4C"/>
    <w:multiLevelType w:val="hybridMultilevel"/>
    <w:tmpl w:val="FBC8AA3C"/>
    <w:lvl w:ilvl="0" w:tplc="1EE0C8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FD"/>
    <w:rsid w:val="0002125B"/>
    <w:rsid w:val="003A7C5D"/>
    <w:rsid w:val="00585FFD"/>
    <w:rsid w:val="006B0266"/>
    <w:rsid w:val="00A97F09"/>
    <w:rsid w:val="00B2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EC0355-80E1-4EF5-A77A-2CF0E0CC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C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C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C5D"/>
    <w:rPr>
      <w:sz w:val="18"/>
      <w:szCs w:val="18"/>
    </w:rPr>
  </w:style>
  <w:style w:type="paragraph" w:styleId="a5">
    <w:name w:val="List Paragraph"/>
    <w:basedOn w:val="a"/>
    <w:uiPriority w:val="34"/>
    <w:qFormat/>
    <w:rsid w:val="003A7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540</Characters>
  <Application>Microsoft Office Word</Application>
  <DocSecurity>0</DocSecurity>
  <Lines>4</Lines>
  <Paragraphs>1</Paragraphs>
  <ScaleCrop>false</ScaleCrop>
  <Company>Sky123.Org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2018-12-30T03:09:00Z</dcterms:created>
  <dcterms:modified xsi:type="dcterms:W3CDTF">2018-12-30T03:32:00Z</dcterms:modified>
</cp:coreProperties>
</file>