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0B728" w14:textId="77777777" w:rsidR="009114E0" w:rsidRPr="00A52FC9" w:rsidRDefault="009114E0" w:rsidP="009114E0">
      <w:pPr>
        <w:spacing w:before="240"/>
        <w:jc w:val="center"/>
        <w:rPr>
          <w:rFonts w:eastAsia="黑体"/>
          <w:sz w:val="36"/>
        </w:rPr>
      </w:pPr>
      <w:r w:rsidRPr="00A52FC9">
        <w:rPr>
          <w:rFonts w:eastAsia="黑体"/>
          <w:sz w:val="36"/>
        </w:rPr>
        <w:t>重庆大学本科学生毕业设计（论文）</w:t>
      </w:r>
    </w:p>
    <w:p w14:paraId="2AAF4570" w14:textId="77777777" w:rsidR="009114E0" w:rsidRPr="00A52FC9" w:rsidRDefault="009114E0" w:rsidP="009114E0">
      <w:pPr>
        <w:jc w:val="center"/>
        <w:rPr>
          <w:rFonts w:eastAsia="黑体"/>
          <w:sz w:val="36"/>
        </w:rPr>
      </w:pPr>
    </w:p>
    <w:p w14:paraId="2107A43E" w14:textId="77777777" w:rsidR="009114E0" w:rsidRPr="00A52FC9" w:rsidRDefault="009114E0" w:rsidP="009114E0">
      <w:pPr>
        <w:jc w:val="center"/>
        <w:rPr>
          <w:rFonts w:eastAsia="黑体"/>
          <w:sz w:val="36"/>
        </w:rPr>
      </w:pPr>
    </w:p>
    <w:p w14:paraId="3D34AE19" w14:textId="144F403C" w:rsidR="009114E0" w:rsidRPr="00A52FC9" w:rsidRDefault="001B4FD6" w:rsidP="009114E0">
      <w:pPr>
        <w:pStyle w:val="21"/>
      </w:pPr>
      <w:r w:rsidRPr="00A52FC9">
        <w:t>边缘计算中服务功能链的部署</w:t>
      </w:r>
    </w:p>
    <w:p w14:paraId="2907CB2D" w14:textId="77777777" w:rsidR="009114E0" w:rsidRPr="00A52FC9" w:rsidRDefault="009114E0" w:rsidP="009114E0">
      <w:pPr>
        <w:jc w:val="center"/>
        <w:rPr>
          <w:rFonts w:eastAsia="楷体_GB2312"/>
          <w:sz w:val="28"/>
        </w:rPr>
      </w:pPr>
    </w:p>
    <w:p w14:paraId="2B0A4BE0" w14:textId="77777777" w:rsidR="009114E0" w:rsidRPr="00A52FC9" w:rsidRDefault="009114E0" w:rsidP="009114E0">
      <w:pPr>
        <w:jc w:val="center"/>
      </w:pPr>
    </w:p>
    <w:p w14:paraId="450D91A3" w14:textId="77777777" w:rsidR="009114E0" w:rsidRPr="00A52FC9" w:rsidRDefault="009114E0" w:rsidP="009114E0">
      <w:pPr>
        <w:jc w:val="center"/>
      </w:pPr>
    </w:p>
    <w:p w14:paraId="3498FC12" w14:textId="77777777" w:rsidR="009114E0" w:rsidRPr="00A52FC9" w:rsidRDefault="009114E0" w:rsidP="009114E0">
      <w:pPr>
        <w:jc w:val="center"/>
      </w:pPr>
    </w:p>
    <w:p w14:paraId="6C0B20EB" w14:textId="371A67A7" w:rsidR="009114E0" w:rsidRPr="00A52FC9" w:rsidRDefault="009114E0" w:rsidP="009114E0">
      <w:pPr>
        <w:jc w:val="center"/>
        <w:rPr>
          <w:rFonts w:eastAsia="楷体_GB2312"/>
          <w:sz w:val="28"/>
        </w:rPr>
      </w:pPr>
      <w:r w:rsidRPr="00A52FC9">
        <w:rPr>
          <w:noProof/>
        </w:rPr>
        <w:drawing>
          <wp:inline distT="0" distB="0" distL="0" distR="0" wp14:anchorId="55DF2986" wp14:editId="1D886483">
            <wp:extent cx="1348740" cy="13335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2FC9">
        <w:rPr>
          <w:rFonts w:eastAsia="黑体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1DB826" wp14:editId="0162671D">
                <wp:simplePos x="0" y="0"/>
                <wp:positionH relativeFrom="column">
                  <wp:posOffset>3396615</wp:posOffset>
                </wp:positionH>
                <wp:positionV relativeFrom="paragraph">
                  <wp:posOffset>424180</wp:posOffset>
                </wp:positionV>
                <wp:extent cx="2171700" cy="4247515"/>
                <wp:effectExtent l="5715" t="10795" r="13335" b="889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42475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EC1DD29" w14:textId="77777777" w:rsidR="009114E0" w:rsidRDefault="009114E0" w:rsidP="009114E0">
                            <w:pPr>
                              <w:rPr>
                                <w:color w:val="0000FF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sz w:val="24"/>
                              </w:rPr>
                              <w:t>此模板适用于理工经管等专业，文科类专业按《重庆大学普通本科毕业设计（论文）撰写规范化要求》。</w:t>
                            </w:r>
                          </w:p>
                          <w:p w14:paraId="0E4E4125" w14:textId="77777777" w:rsidR="009114E0" w:rsidRDefault="009114E0" w:rsidP="009114E0">
                            <w:pPr>
                              <w:rPr>
                                <w:color w:val="0000FF"/>
                                <w:sz w:val="24"/>
                              </w:rPr>
                            </w:pPr>
                          </w:p>
                          <w:p w14:paraId="6B25D459" w14:textId="77777777" w:rsidR="009114E0" w:rsidRPr="00B11EEE" w:rsidRDefault="009114E0" w:rsidP="009114E0">
                            <w:pPr>
                              <w:rPr>
                                <w:color w:val="0000FF"/>
                                <w:sz w:val="24"/>
                              </w:rPr>
                            </w:pPr>
                            <w:r w:rsidRPr="00B11EEE">
                              <w:rPr>
                                <w:rFonts w:hint="eastAsia"/>
                                <w:color w:val="0000FF"/>
                                <w:sz w:val="24"/>
                              </w:rPr>
                              <w:t>如有多名指导教师，按署名先后依次填写，中间用逗号隔开，如：“张</w:t>
                            </w:r>
                            <w:r w:rsidRPr="00B11EEE">
                              <w:rPr>
                                <w:rFonts w:hint="eastAsia"/>
                                <w:color w:val="0000FF"/>
                                <w:sz w:val="24"/>
                              </w:rPr>
                              <w:t>XX</w:t>
                            </w:r>
                            <w:r w:rsidRPr="00B11EEE">
                              <w:rPr>
                                <w:rFonts w:hint="eastAsia"/>
                                <w:color w:val="0000FF"/>
                                <w:sz w:val="24"/>
                              </w:rPr>
                              <w:t>，李</w:t>
                            </w:r>
                            <w:r w:rsidRPr="00B11EEE">
                              <w:rPr>
                                <w:rFonts w:hint="eastAsia"/>
                                <w:color w:val="0000FF"/>
                                <w:sz w:val="24"/>
                              </w:rPr>
                              <w:t>XX</w:t>
                            </w:r>
                            <w:r w:rsidRPr="00B11EEE">
                              <w:rPr>
                                <w:rFonts w:hint="eastAsia"/>
                                <w:color w:val="0000FF"/>
                                <w:sz w:val="24"/>
                              </w:rPr>
                              <w:t>”。</w:t>
                            </w:r>
                          </w:p>
                          <w:p w14:paraId="2550451B" w14:textId="77777777" w:rsidR="009114E0" w:rsidRPr="00B11EEE" w:rsidRDefault="009114E0" w:rsidP="009114E0">
                            <w:pPr>
                              <w:rPr>
                                <w:color w:val="0000FF"/>
                                <w:sz w:val="24"/>
                              </w:rPr>
                            </w:pPr>
                          </w:p>
                          <w:p w14:paraId="1377F082" w14:textId="77777777" w:rsidR="009114E0" w:rsidRDefault="009114E0" w:rsidP="009114E0">
                            <w:pPr>
                              <w:rPr>
                                <w:color w:val="0000FF"/>
                                <w:sz w:val="24"/>
                              </w:rPr>
                            </w:pPr>
                            <w:r w:rsidRPr="00E9765C">
                              <w:rPr>
                                <w:rFonts w:hint="eastAsia"/>
                                <w:color w:val="0000FF"/>
                                <w:sz w:val="24"/>
                              </w:rPr>
                              <w:t>若没有助理指导教师，请删除“助理指导教师姓名”栏</w:t>
                            </w:r>
                            <w:r>
                              <w:rPr>
                                <w:rFonts w:hint="eastAsia"/>
                                <w:color w:val="0000FF"/>
                                <w:sz w:val="24"/>
                              </w:rPr>
                              <w:t>；</w:t>
                            </w:r>
                          </w:p>
                          <w:p w14:paraId="7B525A94" w14:textId="77777777" w:rsidR="009114E0" w:rsidRDefault="009114E0" w:rsidP="009114E0">
                            <w:pPr>
                              <w:rPr>
                                <w:color w:val="0000FF"/>
                                <w:sz w:val="24"/>
                              </w:rPr>
                            </w:pPr>
                          </w:p>
                          <w:p w14:paraId="2169D82D" w14:textId="77777777" w:rsidR="009114E0" w:rsidRDefault="009114E0" w:rsidP="009114E0">
                            <w:pPr>
                              <w:rPr>
                                <w:color w:val="0000FF"/>
                                <w:sz w:val="24"/>
                              </w:rPr>
                            </w:pPr>
                            <w:r w:rsidRPr="00E9765C">
                              <w:rPr>
                                <w:rFonts w:hint="eastAsia"/>
                                <w:color w:val="0000FF"/>
                                <w:sz w:val="24"/>
                              </w:rPr>
                              <w:t>若为校外完成毕业设计（论文），请改为“校外指导教师姓名”即可。</w:t>
                            </w:r>
                          </w:p>
                          <w:p w14:paraId="74970C4A" w14:textId="77777777" w:rsidR="009114E0" w:rsidRPr="00E9765C" w:rsidRDefault="009114E0" w:rsidP="009114E0">
                            <w:pPr>
                              <w:rPr>
                                <w:color w:val="0000FF"/>
                                <w:sz w:val="24"/>
                              </w:rPr>
                            </w:pPr>
                          </w:p>
                          <w:p w14:paraId="61BF59D5" w14:textId="77777777" w:rsidR="009114E0" w:rsidRPr="00B11EEE" w:rsidRDefault="009114E0" w:rsidP="009114E0">
                            <w:pPr>
                              <w:rPr>
                                <w:color w:val="0000FF"/>
                                <w:sz w:val="24"/>
                              </w:rPr>
                            </w:pPr>
                            <w:r w:rsidRPr="00B11EEE">
                              <w:rPr>
                                <w:rFonts w:hint="eastAsia"/>
                                <w:color w:val="0000FF"/>
                                <w:sz w:val="24"/>
                              </w:rPr>
                              <w:t>学院、专业填全称</w:t>
                            </w:r>
                          </w:p>
                          <w:p w14:paraId="04E63067" w14:textId="77777777" w:rsidR="009114E0" w:rsidRPr="00F41145" w:rsidRDefault="009114E0" w:rsidP="009114E0">
                            <w:pPr>
                              <w:rPr>
                                <w:color w:val="FF0000"/>
                                <w:sz w:val="24"/>
                              </w:rPr>
                            </w:pPr>
                            <w:r w:rsidRPr="00C35274"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</w:rPr>
                              <w:t>此文本框读后删除！！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1DB826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267.45pt;margin-top:33.4pt;width:171pt;height:33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" filled="f">
                <v:textbox>
                  <w:txbxContent>
                    <w:p w14:paraId="1EC1DD29" w14:textId="77777777" w:rsidR="009114E0" w:rsidRDefault="009114E0" w:rsidP="009114E0">
                      <w:pPr>
                        <w:rPr>
                          <w:color w:val="0000FF"/>
                          <w:sz w:val="24"/>
                        </w:rPr>
                      </w:pPr>
                      <w:r>
                        <w:rPr>
                          <w:rFonts w:hint="eastAsia"/>
                          <w:color w:val="0000FF"/>
                          <w:sz w:val="24"/>
                        </w:rPr>
                        <w:t>此模板适用于理工经管等专业，文科类专业按《重庆大学普通本科毕业设计（论文）撰写规范化要求》。</w:t>
                      </w:r>
                    </w:p>
                    <w:p w14:paraId="0E4E4125" w14:textId="77777777" w:rsidR="009114E0" w:rsidRDefault="009114E0" w:rsidP="009114E0">
                      <w:pPr>
                        <w:rPr>
                          <w:color w:val="0000FF"/>
                          <w:sz w:val="24"/>
                        </w:rPr>
                      </w:pPr>
                    </w:p>
                    <w:p w14:paraId="6B25D459" w14:textId="77777777" w:rsidR="009114E0" w:rsidRPr="00B11EEE" w:rsidRDefault="009114E0" w:rsidP="009114E0">
                      <w:pPr>
                        <w:rPr>
                          <w:color w:val="0000FF"/>
                          <w:sz w:val="24"/>
                        </w:rPr>
                      </w:pPr>
                      <w:r w:rsidRPr="00B11EEE">
                        <w:rPr>
                          <w:rFonts w:hint="eastAsia"/>
                          <w:color w:val="0000FF"/>
                          <w:sz w:val="24"/>
                        </w:rPr>
                        <w:t>如有多名指导教师，按署名先后依次填写，中间用逗号隔开，如：“张</w:t>
                      </w:r>
                      <w:r w:rsidRPr="00B11EEE">
                        <w:rPr>
                          <w:rFonts w:hint="eastAsia"/>
                          <w:color w:val="0000FF"/>
                          <w:sz w:val="24"/>
                        </w:rPr>
                        <w:t>XX</w:t>
                      </w:r>
                      <w:r w:rsidRPr="00B11EEE">
                        <w:rPr>
                          <w:rFonts w:hint="eastAsia"/>
                          <w:color w:val="0000FF"/>
                          <w:sz w:val="24"/>
                        </w:rPr>
                        <w:t>，李</w:t>
                      </w:r>
                      <w:r w:rsidRPr="00B11EEE">
                        <w:rPr>
                          <w:rFonts w:hint="eastAsia"/>
                          <w:color w:val="0000FF"/>
                          <w:sz w:val="24"/>
                        </w:rPr>
                        <w:t>XX</w:t>
                      </w:r>
                      <w:r w:rsidRPr="00B11EEE">
                        <w:rPr>
                          <w:rFonts w:hint="eastAsia"/>
                          <w:color w:val="0000FF"/>
                          <w:sz w:val="24"/>
                        </w:rPr>
                        <w:t>”。</w:t>
                      </w:r>
                    </w:p>
                    <w:p w14:paraId="2550451B" w14:textId="77777777" w:rsidR="009114E0" w:rsidRPr="00B11EEE" w:rsidRDefault="009114E0" w:rsidP="009114E0">
                      <w:pPr>
                        <w:rPr>
                          <w:color w:val="0000FF"/>
                          <w:sz w:val="24"/>
                        </w:rPr>
                      </w:pPr>
                    </w:p>
                    <w:p w14:paraId="1377F082" w14:textId="77777777" w:rsidR="009114E0" w:rsidRDefault="009114E0" w:rsidP="009114E0">
                      <w:pPr>
                        <w:rPr>
                          <w:color w:val="0000FF"/>
                          <w:sz w:val="24"/>
                        </w:rPr>
                      </w:pPr>
                      <w:r w:rsidRPr="00E9765C">
                        <w:rPr>
                          <w:rFonts w:hint="eastAsia"/>
                          <w:color w:val="0000FF"/>
                          <w:sz w:val="24"/>
                        </w:rPr>
                        <w:t>若没有助理指导教师，请删除“助理指导教师姓名”栏</w:t>
                      </w:r>
                      <w:r>
                        <w:rPr>
                          <w:rFonts w:hint="eastAsia"/>
                          <w:color w:val="0000FF"/>
                          <w:sz w:val="24"/>
                        </w:rPr>
                        <w:t>；</w:t>
                      </w:r>
                    </w:p>
                    <w:p w14:paraId="7B525A94" w14:textId="77777777" w:rsidR="009114E0" w:rsidRDefault="009114E0" w:rsidP="009114E0">
                      <w:pPr>
                        <w:rPr>
                          <w:color w:val="0000FF"/>
                          <w:sz w:val="24"/>
                        </w:rPr>
                      </w:pPr>
                    </w:p>
                    <w:p w14:paraId="2169D82D" w14:textId="77777777" w:rsidR="009114E0" w:rsidRDefault="009114E0" w:rsidP="009114E0">
                      <w:pPr>
                        <w:rPr>
                          <w:color w:val="0000FF"/>
                          <w:sz w:val="24"/>
                        </w:rPr>
                      </w:pPr>
                      <w:r w:rsidRPr="00E9765C">
                        <w:rPr>
                          <w:rFonts w:hint="eastAsia"/>
                          <w:color w:val="0000FF"/>
                          <w:sz w:val="24"/>
                        </w:rPr>
                        <w:t>若为校外完成毕业设计（论文），请改为“校外指导教师姓名”即可。</w:t>
                      </w:r>
                    </w:p>
                    <w:p w14:paraId="74970C4A" w14:textId="77777777" w:rsidR="009114E0" w:rsidRPr="00E9765C" w:rsidRDefault="009114E0" w:rsidP="009114E0">
                      <w:pPr>
                        <w:rPr>
                          <w:color w:val="0000FF"/>
                          <w:sz w:val="24"/>
                        </w:rPr>
                      </w:pPr>
                    </w:p>
                    <w:p w14:paraId="61BF59D5" w14:textId="77777777" w:rsidR="009114E0" w:rsidRPr="00B11EEE" w:rsidRDefault="009114E0" w:rsidP="009114E0">
                      <w:pPr>
                        <w:rPr>
                          <w:color w:val="0000FF"/>
                          <w:sz w:val="24"/>
                        </w:rPr>
                      </w:pPr>
                      <w:r w:rsidRPr="00B11EEE">
                        <w:rPr>
                          <w:rFonts w:hint="eastAsia"/>
                          <w:color w:val="0000FF"/>
                          <w:sz w:val="24"/>
                        </w:rPr>
                        <w:t>学院、专业填全称</w:t>
                      </w:r>
                    </w:p>
                    <w:p w14:paraId="04E63067" w14:textId="77777777" w:rsidR="009114E0" w:rsidRPr="00F41145" w:rsidRDefault="009114E0" w:rsidP="009114E0">
                      <w:pPr>
                        <w:rPr>
                          <w:color w:val="FF0000"/>
                          <w:sz w:val="24"/>
                        </w:rPr>
                      </w:pPr>
                      <w:r w:rsidRPr="00C35274"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此文本框读后删除！！</w:t>
                      </w:r>
                    </w:p>
                  </w:txbxContent>
                </v:textbox>
              </v:shape>
            </w:pict>
          </mc:Fallback>
        </mc:AlternateContent>
      </w:r>
    </w:p>
    <w:p w14:paraId="01FAC42C" w14:textId="77777777" w:rsidR="009114E0" w:rsidRPr="00A52FC9" w:rsidRDefault="009114E0" w:rsidP="009114E0">
      <w:pPr>
        <w:ind w:right="17" w:firstLine="2520"/>
        <w:rPr>
          <w:rFonts w:eastAsia="黑体"/>
          <w:sz w:val="32"/>
        </w:rPr>
      </w:pPr>
    </w:p>
    <w:p w14:paraId="0C447593" w14:textId="77777777" w:rsidR="009114E0" w:rsidRPr="00A52FC9" w:rsidRDefault="009114E0" w:rsidP="009114E0">
      <w:pPr>
        <w:ind w:right="17" w:firstLine="2160"/>
        <w:rPr>
          <w:rFonts w:eastAsia="黑体"/>
          <w:sz w:val="32"/>
        </w:rPr>
      </w:pPr>
    </w:p>
    <w:p w14:paraId="395F349D" w14:textId="383F0205" w:rsidR="009114E0" w:rsidRPr="00A52FC9" w:rsidRDefault="009114E0" w:rsidP="009114E0">
      <w:pPr>
        <w:ind w:right="17" w:firstLine="1980"/>
        <w:rPr>
          <w:rFonts w:eastAsia="黑体"/>
          <w:sz w:val="32"/>
        </w:rPr>
      </w:pPr>
      <w:r w:rsidRPr="00A52FC9">
        <w:rPr>
          <w:rFonts w:eastAsia="黑体"/>
          <w:sz w:val="32"/>
        </w:rPr>
        <w:t>学</w:t>
      </w:r>
      <w:r w:rsidRPr="00A52FC9">
        <w:rPr>
          <w:rFonts w:eastAsia="黑体"/>
          <w:sz w:val="32"/>
        </w:rPr>
        <w:t xml:space="preserve">    </w:t>
      </w:r>
      <w:r w:rsidRPr="00A52FC9">
        <w:rPr>
          <w:rFonts w:eastAsia="黑体"/>
          <w:sz w:val="32"/>
        </w:rPr>
        <w:t>生：李林轩</w:t>
      </w:r>
    </w:p>
    <w:p w14:paraId="14723BF4" w14:textId="26333DD9" w:rsidR="009114E0" w:rsidRPr="00A52FC9" w:rsidRDefault="009114E0" w:rsidP="009114E0">
      <w:pPr>
        <w:ind w:right="17" w:firstLine="1980"/>
        <w:rPr>
          <w:rFonts w:eastAsia="黑体"/>
          <w:sz w:val="32"/>
        </w:rPr>
      </w:pPr>
      <w:r w:rsidRPr="00A52FC9">
        <w:rPr>
          <w:rFonts w:eastAsia="黑体"/>
          <w:sz w:val="32"/>
        </w:rPr>
        <w:t>学</w:t>
      </w:r>
      <w:r w:rsidRPr="00A52FC9">
        <w:rPr>
          <w:rFonts w:eastAsia="黑体"/>
          <w:sz w:val="32"/>
        </w:rPr>
        <w:t xml:space="preserve">    </w:t>
      </w:r>
      <w:r w:rsidRPr="00A52FC9">
        <w:rPr>
          <w:rFonts w:eastAsia="黑体"/>
          <w:sz w:val="32"/>
        </w:rPr>
        <w:t>号：</w:t>
      </w:r>
      <w:r w:rsidRPr="00A52FC9">
        <w:rPr>
          <w:rFonts w:eastAsia="黑体"/>
          <w:sz w:val="32"/>
        </w:rPr>
        <w:t>20184320</w:t>
      </w:r>
    </w:p>
    <w:p w14:paraId="7D72AA6C" w14:textId="1A888576" w:rsidR="009114E0" w:rsidRPr="00A52FC9" w:rsidRDefault="009114E0" w:rsidP="009114E0">
      <w:pPr>
        <w:ind w:firstLine="1980"/>
        <w:rPr>
          <w:rFonts w:eastAsia="黑体"/>
          <w:sz w:val="32"/>
        </w:rPr>
      </w:pPr>
      <w:r w:rsidRPr="00A52FC9">
        <w:rPr>
          <w:rFonts w:eastAsia="黑体"/>
          <w:sz w:val="32"/>
        </w:rPr>
        <w:t>指导教师：郭松涛</w:t>
      </w:r>
    </w:p>
    <w:p w14:paraId="3300E693" w14:textId="11A04FC5" w:rsidR="009114E0" w:rsidRPr="00A52FC9" w:rsidRDefault="00694807" w:rsidP="009114E0">
      <w:pPr>
        <w:ind w:firstLine="1980"/>
        <w:rPr>
          <w:rFonts w:eastAsia="黑体"/>
          <w:sz w:val="32"/>
        </w:rPr>
      </w:pPr>
      <w:r w:rsidRPr="00A52FC9">
        <w:rPr>
          <w:rFonts w:eastAsia="黑体"/>
          <w:sz w:val="32"/>
        </w:rPr>
        <w:t>校外</w:t>
      </w:r>
      <w:r w:rsidR="009114E0" w:rsidRPr="00A52FC9">
        <w:rPr>
          <w:rFonts w:eastAsia="黑体"/>
          <w:sz w:val="32"/>
        </w:rPr>
        <w:t>指导教师：</w:t>
      </w:r>
      <w:r w:rsidRPr="00A52FC9">
        <w:rPr>
          <w:rFonts w:eastAsia="黑体"/>
          <w:sz w:val="32"/>
        </w:rPr>
        <w:t>郭得科</w:t>
      </w:r>
      <w:r w:rsidR="009114E0" w:rsidRPr="00A52FC9">
        <w:rPr>
          <w:rFonts w:eastAsia="黑体"/>
          <w:sz w:val="32"/>
        </w:rPr>
        <w:t xml:space="preserve"> </w:t>
      </w:r>
    </w:p>
    <w:p w14:paraId="449A5A43" w14:textId="1251377A" w:rsidR="009114E0" w:rsidRPr="00A52FC9" w:rsidRDefault="009114E0" w:rsidP="009114E0">
      <w:pPr>
        <w:ind w:firstLine="1980"/>
        <w:rPr>
          <w:rFonts w:eastAsia="黑体"/>
          <w:sz w:val="32"/>
        </w:rPr>
      </w:pPr>
      <w:r w:rsidRPr="00A52FC9">
        <w:rPr>
          <w:rFonts w:eastAsia="黑体"/>
          <w:sz w:val="32"/>
        </w:rPr>
        <w:t>专</w:t>
      </w:r>
      <w:r w:rsidRPr="00A52FC9">
        <w:rPr>
          <w:rFonts w:eastAsia="黑体"/>
          <w:sz w:val="32"/>
        </w:rPr>
        <w:t xml:space="preserve">    </w:t>
      </w:r>
      <w:r w:rsidRPr="00A52FC9">
        <w:rPr>
          <w:rFonts w:eastAsia="黑体"/>
          <w:sz w:val="32"/>
        </w:rPr>
        <w:t>业：计算机科学与技术</w:t>
      </w:r>
    </w:p>
    <w:p w14:paraId="70859367" w14:textId="77777777" w:rsidR="009114E0" w:rsidRPr="00A52FC9" w:rsidRDefault="009114E0" w:rsidP="009114E0">
      <w:pPr>
        <w:ind w:firstLine="2875"/>
        <w:rPr>
          <w:rFonts w:eastAsia="黑体"/>
          <w:sz w:val="32"/>
        </w:rPr>
      </w:pPr>
    </w:p>
    <w:p w14:paraId="4F74D92B" w14:textId="77777777" w:rsidR="009114E0" w:rsidRPr="00A52FC9" w:rsidRDefault="009114E0" w:rsidP="009114E0">
      <w:pPr>
        <w:ind w:firstLine="2875"/>
        <w:rPr>
          <w:rFonts w:eastAsia="黑体"/>
          <w:sz w:val="32"/>
        </w:rPr>
      </w:pPr>
    </w:p>
    <w:p w14:paraId="50BC1F1C" w14:textId="6FE01CAC" w:rsidR="009114E0" w:rsidRPr="00A52FC9" w:rsidRDefault="009114E0" w:rsidP="009114E0">
      <w:pPr>
        <w:jc w:val="center"/>
        <w:rPr>
          <w:rFonts w:eastAsia="黑体"/>
          <w:sz w:val="36"/>
        </w:rPr>
      </w:pPr>
      <w:r w:rsidRPr="00A52FC9">
        <w:rPr>
          <w:rFonts w:eastAsia="黑体"/>
          <w:sz w:val="36"/>
        </w:rPr>
        <w:t>重庆大学</w:t>
      </w:r>
      <w:r w:rsidR="000B50FF" w:rsidRPr="00A52FC9">
        <w:rPr>
          <w:rFonts w:eastAsia="黑体"/>
          <w:sz w:val="36"/>
        </w:rPr>
        <w:t>计算机</w:t>
      </w:r>
      <w:r w:rsidRPr="00A52FC9">
        <w:rPr>
          <w:rFonts w:eastAsia="黑体"/>
          <w:sz w:val="36"/>
        </w:rPr>
        <w:t>学院</w:t>
      </w:r>
    </w:p>
    <w:p w14:paraId="5C0262DE" w14:textId="7E5FF418" w:rsidR="009114E0" w:rsidRPr="00A52FC9" w:rsidRDefault="009114E0" w:rsidP="009114E0">
      <w:pPr>
        <w:spacing w:before="240"/>
        <w:jc w:val="center"/>
        <w:rPr>
          <w:rFonts w:eastAsia="黑体"/>
          <w:sz w:val="32"/>
        </w:rPr>
      </w:pPr>
      <w:r w:rsidRPr="00A52FC9">
        <w:rPr>
          <w:rFonts w:eastAsia="黑体"/>
          <w:sz w:val="32"/>
        </w:rPr>
        <w:t>20</w:t>
      </w:r>
      <w:r w:rsidR="000B50FF" w:rsidRPr="00A52FC9">
        <w:rPr>
          <w:rFonts w:eastAsia="黑体"/>
          <w:sz w:val="32"/>
        </w:rPr>
        <w:t>22</w:t>
      </w:r>
      <w:r w:rsidRPr="00A52FC9">
        <w:rPr>
          <w:rFonts w:eastAsia="黑体"/>
          <w:sz w:val="32"/>
        </w:rPr>
        <w:t>年</w:t>
      </w:r>
      <w:r w:rsidRPr="00A52FC9">
        <w:rPr>
          <w:rFonts w:eastAsia="黑体"/>
          <w:sz w:val="32"/>
        </w:rPr>
        <w:t>6</w:t>
      </w:r>
      <w:r w:rsidRPr="00A52FC9">
        <w:rPr>
          <w:rFonts w:eastAsia="黑体"/>
          <w:sz w:val="32"/>
        </w:rPr>
        <w:t>月</w:t>
      </w:r>
    </w:p>
    <w:p w14:paraId="6297B57D" w14:textId="77777777" w:rsidR="009114E0" w:rsidRPr="00A52FC9" w:rsidRDefault="009114E0" w:rsidP="009114E0">
      <w:pPr>
        <w:spacing w:before="240"/>
        <w:jc w:val="center"/>
        <w:rPr>
          <w:rFonts w:eastAsia="黑体"/>
          <w:b/>
          <w:bCs/>
          <w:sz w:val="32"/>
        </w:rPr>
      </w:pPr>
    </w:p>
    <w:p w14:paraId="711A6A41" w14:textId="77777777" w:rsidR="009114E0" w:rsidRPr="00A52FC9" w:rsidRDefault="009114E0" w:rsidP="009114E0">
      <w:pPr>
        <w:spacing w:before="240"/>
        <w:jc w:val="center"/>
        <w:rPr>
          <w:rFonts w:eastAsia="楷体_GB2312"/>
          <w:b/>
          <w:bCs/>
          <w:sz w:val="32"/>
        </w:rPr>
      </w:pPr>
      <w:r w:rsidRPr="00A52FC9">
        <w:rPr>
          <w:rFonts w:eastAsia="黑体"/>
          <w:b/>
          <w:bCs/>
          <w:sz w:val="32"/>
        </w:rPr>
        <w:t xml:space="preserve">Graduation </w:t>
      </w:r>
      <w:proofErr w:type="gramStart"/>
      <w:r w:rsidRPr="00A52FC9">
        <w:rPr>
          <w:rFonts w:eastAsia="黑体"/>
          <w:b/>
          <w:bCs/>
          <w:sz w:val="32"/>
        </w:rPr>
        <w:t>Design(</w:t>
      </w:r>
      <w:proofErr w:type="gramEnd"/>
      <w:r w:rsidRPr="00A52FC9">
        <w:rPr>
          <w:rFonts w:eastAsia="黑体"/>
          <w:b/>
          <w:bCs/>
          <w:sz w:val="32"/>
        </w:rPr>
        <w:t xml:space="preserve">Thesis) of </w:t>
      </w:r>
      <w:smartTag w:uri="urn:schemas-microsoft-com:office:smarttags" w:element="place">
        <w:smartTag w:uri="urn:schemas-microsoft-com:office:smarttags" w:element="PlaceName">
          <w:r w:rsidRPr="00A52FC9">
            <w:rPr>
              <w:rFonts w:eastAsia="黑体"/>
              <w:b/>
              <w:bCs/>
              <w:sz w:val="32"/>
            </w:rPr>
            <w:t>Chongqing</w:t>
          </w:r>
        </w:smartTag>
        <w:r w:rsidRPr="00A52FC9">
          <w:rPr>
            <w:rFonts w:eastAsia="黑体"/>
            <w:b/>
            <w:bCs/>
            <w:sz w:val="32"/>
          </w:rPr>
          <w:t xml:space="preserve"> </w:t>
        </w:r>
        <w:smartTag w:uri="urn:schemas-microsoft-com:office:smarttags" w:element="PlaceType">
          <w:r w:rsidRPr="00A52FC9">
            <w:rPr>
              <w:rFonts w:eastAsia="黑体"/>
              <w:b/>
              <w:bCs/>
              <w:sz w:val="32"/>
            </w:rPr>
            <w:t>University</w:t>
          </w:r>
        </w:smartTag>
      </w:smartTag>
    </w:p>
    <w:p w14:paraId="1D6B2465" w14:textId="77777777" w:rsidR="009114E0" w:rsidRPr="00A52FC9" w:rsidRDefault="009114E0" w:rsidP="009114E0">
      <w:pPr>
        <w:pStyle w:val="a7"/>
        <w:spacing w:before="0"/>
        <w:rPr>
          <w:b/>
          <w:bCs/>
          <w:sz w:val="44"/>
        </w:rPr>
      </w:pPr>
    </w:p>
    <w:p w14:paraId="325FF602" w14:textId="77777777" w:rsidR="009114E0" w:rsidRPr="00A52FC9" w:rsidRDefault="009114E0" w:rsidP="009114E0">
      <w:pPr>
        <w:pStyle w:val="a7"/>
        <w:spacing w:before="0"/>
        <w:rPr>
          <w:b/>
          <w:bCs/>
          <w:sz w:val="44"/>
        </w:rPr>
      </w:pPr>
    </w:p>
    <w:p w14:paraId="266D70DD" w14:textId="77777777" w:rsidR="009114E0" w:rsidRPr="00A52FC9" w:rsidRDefault="009114E0" w:rsidP="009114E0">
      <w:pPr>
        <w:pStyle w:val="a7"/>
        <w:spacing w:before="0"/>
        <w:rPr>
          <w:b/>
          <w:bCs/>
          <w:sz w:val="44"/>
        </w:rPr>
      </w:pPr>
      <w:r w:rsidRPr="00A52FC9">
        <w:rPr>
          <w:b/>
          <w:bCs/>
          <w:sz w:val="44"/>
        </w:rPr>
        <w:t xml:space="preserve">Design of </w:t>
      </w:r>
      <w:smartTag w:uri="urn:schemas-microsoft-com:office:smarttags" w:element="place">
        <w:smartTag w:uri="urn:schemas-microsoft-com:office:smarttags" w:element="PlaceName">
          <w:r w:rsidRPr="00A52FC9">
            <w:rPr>
              <w:b/>
              <w:bCs/>
              <w:sz w:val="44"/>
            </w:rPr>
            <w:t>XXX</w:t>
          </w:r>
        </w:smartTag>
        <w:r w:rsidRPr="00A52FC9">
          <w:rPr>
            <w:b/>
            <w:bCs/>
            <w:sz w:val="44"/>
          </w:rPr>
          <w:t xml:space="preserve"> </w:t>
        </w:r>
        <w:smartTag w:uri="urn:schemas-microsoft-com:office:smarttags" w:element="PlaceName">
          <w:r w:rsidRPr="00A52FC9">
            <w:rPr>
              <w:b/>
              <w:bCs/>
              <w:sz w:val="44"/>
            </w:rPr>
            <w:t>Teaching</w:t>
          </w:r>
        </w:smartTag>
        <w:r w:rsidRPr="00A52FC9">
          <w:rPr>
            <w:b/>
            <w:bCs/>
            <w:sz w:val="44"/>
          </w:rPr>
          <w:t xml:space="preserve"> </w:t>
        </w:r>
        <w:smartTag w:uri="urn:schemas-microsoft-com:office:smarttags" w:element="PlaceType">
          <w:r w:rsidRPr="00A52FC9">
            <w:rPr>
              <w:b/>
              <w:bCs/>
              <w:sz w:val="44"/>
            </w:rPr>
            <w:t>Building</w:t>
          </w:r>
        </w:smartTag>
      </w:smartTag>
    </w:p>
    <w:p w14:paraId="4F8F825C" w14:textId="77777777" w:rsidR="009114E0" w:rsidRPr="00A52FC9" w:rsidRDefault="009114E0" w:rsidP="009114E0">
      <w:pPr>
        <w:pStyle w:val="1"/>
        <w:jc w:val="center"/>
        <w:rPr>
          <w:sz w:val="28"/>
        </w:rPr>
      </w:pPr>
    </w:p>
    <w:p w14:paraId="4F88E67A" w14:textId="77777777" w:rsidR="009114E0" w:rsidRPr="00A52FC9" w:rsidRDefault="009114E0" w:rsidP="009114E0"/>
    <w:p w14:paraId="51FEB51B" w14:textId="7BEEC1AE" w:rsidR="009114E0" w:rsidRPr="00A52FC9" w:rsidRDefault="009114E0" w:rsidP="009114E0">
      <w:pPr>
        <w:pStyle w:val="1"/>
        <w:jc w:val="center"/>
        <w:rPr>
          <w:sz w:val="28"/>
        </w:rPr>
      </w:pPr>
      <w:r w:rsidRPr="00A52FC9">
        <w:rPr>
          <w:noProof/>
        </w:rPr>
        <w:drawing>
          <wp:inline distT="0" distB="0" distL="0" distR="0" wp14:anchorId="6D48D936" wp14:editId="20C9E1F9">
            <wp:extent cx="1348740" cy="13335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69E08" w14:textId="77777777" w:rsidR="009114E0" w:rsidRPr="00A52FC9" w:rsidRDefault="009114E0" w:rsidP="009114E0">
      <w:pPr>
        <w:pStyle w:val="1"/>
        <w:ind w:firstLineChars="785" w:firstLine="2522"/>
        <w:rPr>
          <w:b/>
          <w:bCs/>
        </w:rPr>
      </w:pPr>
    </w:p>
    <w:p w14:paraId="68996ED9" w14:textId="2372E9D1" w:rsidR="009114E0" w:rsidRPr="00A52FC9" w:rsidRDefault="009114E0" w:rsidP="009114E0">
      <w:pPr>
        <w:pStyle w:val="1"/>
        <w:ind w:leftChars="772" w:left="1714" w:hangingChars="29" w:hanging="93"/>
        <w:rPr>
          <w:b/>
          <w:bCs/>
        </w:rPr>
      </w:pPr>
      <w:r w:rsidRPr="00A52FC9">
        <w:rPr>
          <w:b/>
          <w:bCs/>
        </w:rPr>
        <w:t xml:space="preserve">Undergraduate: </w:t>
      </w:r>
      <w:r w:rsidR="00266B0A" w:rsidRPr="00A52FC9">
        <w:rPr>
          <w:b/>
        </w:rPr>
        <w:t xml:space="preserve">Li </w:t>
      </w:r>
      <w:proofErr w:type="spellStart"/>
      <w:r w:rsidR="00266B0A" w:rsidRPr="00A52FC9">
        <w:rPr>
          <w:b/>
        </w:rPr>
        <w:t>Linxuan</w:t>
      </w:r>
      <w:proofErr w:type="spellEnd"/>
    </w:p>
    <w:p w14:paraId="613E61C8" w14:textId="77777777" w:rsidR="009114E0" w:rsidRPr="00A52FC9" w:rsidRDefault="009114E0" w:rsidP="009114E0">
      <w:pPr>
        <w:pStyle w:val="1"/>
        <w:ind w:leftChars="772" w:left="1714" w:hangingChars="29" w:hanging="93"/>
        <w:rPr>
          <w:b/>
          <w:bCs/>
        </w:rPr>
      </w:pPr>
      <w:r w:rsidRPr="00A52FC9">
        <w:rPr>
          <w:b/>
          <w:bCs/>
        </w:rPr>
        <w:t xml:space="preserve">Supervisor: </w:t>
      </w:r>
      <w:r w:rsidRPr="00A52FC9">
        <w:rPr>
          <w:b/>
        </w:rPr>
        <w:t>Prof. Yang XX</w:t>
      </w:r>
      <w:r w:rsidRPr="00A52FC9">
        <w:rPr>
          <w:b/>
          <w:bCs/>
        </w:rPr>
        <w:t xml:space="preserve"> </w:t>
      </w:r>
    </w:p>
    <w:p w14:paraId="313A2587" w14:textId="77777777" w:rsidR="009114E0" w:rsidRPr="00A52FC9" w:rsidRDefault="009114E0" w:rsidP="009114E0">
      <w:pPr>
        <w:pStyle w:val="1"/>
        <w:ind w:leftChars="772" w:left="1714" w:hangingChars="29" w:hanging="93"/>
        <w:rPr>
          <w:b/>
          <w:bCs/>
        </w:rPr>
      </w:pPr>
      <w:r w:rsidRPr="00A52FC9">
        <w:rPr>
          <w:b/>
          <w:bCs/>
        </w:rPr>
        <w:t xml:space="preserve">Assistant </w:t>
      </w:r>
      <w:proofErr w:type="gramStart"/>
      <w:r w:rsidRPr="00A52FC9">
        <w:rPr>
          <w:b/>
          <w:bCs/>
        </w:rPr>
        <w:t>Supervisor :</w:t>
      </w:r>
      <w:proofErr w:type="gramEnd"/>
      <w:r w:rsidRPr="00A52FC9">
        <w:rPr>
          <w:b/>
          <w:bCs/>
        </w:rPr>
        <w:t xml:space="preserve"> Lecturer Li </w:t>
      </w:r>
      <w:r w:rsidRPr="00A52FC9">
        <w:rPr>
          <w:b/>
        </w:rPr>
        <w:t>XX</w:t>
      </w:r>
    </w:p>
    <w:p w14:paraId="1EBE66CA" w14:textId="419CC3ED" w:rsidR="009114E0" w:rsidRPr="00A52FC9" w:rsidRDefault="009114E0" w:rsidP="009114E0">
      <w:pPr>
        <w:pStyle w:val="1"/>
        <w:ind w:leftChars="772" w:left="1702" w:hangingChars="29" w:hanging="81"/>
        <w:rPr>
          <w:b/>
          <w:bCs/>
        </w:rPr>
      </w:pPr>
      <w:r w:rsidRPr="00A52FC9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2E722F" wp14:editId="0F5B6E22">
                <wp:simplePos x="0" y="0"/>
                <wp:positionH relativeFrom="column">
                  <wp:posOffset>2857500</wp:posOffset>
                </wp:positionH>
                <wp:positionV relativeFrom="paragraph">
                  <wp:posOffset>243840</wp:posOffset>
                </wp:positionV>
                <wp:extent cx="2286000" cy="1089660"/>
                <wp:effectExtent l="9525" t="7620" r="9525" b="7620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0896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0CEA7B" w14:textId="77777777" w:rsidR="009114E0" w:rsidRPr="00B11EEE" w:rsidRDefault="009114E0" w:rsidP="009114E0">
                            <w:pPr>
                              <w:rPr>
                                <w:rFonts w:ascii="宋体"/>
                                <w:color w:val="0000FF"/>
                                <w:sz w:val="24"/>
                              </w:rPr>
                            </w:pPr>
                            <w:r w:rsidRPr="00B11EEE">
                              <w:rPr>
                                <w:rFonts w:ascii="宋体" w:hint="eastAsia"/>
                                <w:color w:val="0000FF"/>
                                <w:sz w:val="24"/>
                              </w:rPr>
                              <w:t>学院、专业的翻译必须是全称，且各学院应统一。</w:t>
                            </w:r>
                          </w:p>
                          <w:p w14:paraId="3F8C3AB7" w14:textId="77777777" w:rsidR="009114E0" w:rsidRPr="006426A3" w:rsidRDefault="009114E0" w:rsidP="009114E0">
                            <w:pPr>
                              <w:rPr>
                                <w:color w:val="FF0000"/>
                                <w:sz w:val="24"/>
                              </w:rPr>
                            </w:pPr>
                            <w:r w:rsidRPr="00C35274"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</w:rPr>
                              <w:t>此文本框读后删除！！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2E722F" id="文本框 3" o:spid="_x0000_s1027" type="#_x0000_t202" style="position:absolute;left:0;text-align:left;margin-left:225pt;margin-top:19.2pt;width:180pt;height:8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" filled="f">
                <v:textbox>
                  <w:txbxContent>
                    <w:p w14:paraId="390CEA7B" w14:textId="77777777" w:rsidR="009114E0" w:rsidRPr="00B11EEE" w:rsidRDefault="009114E0" w:rsidP="009114E0">
                      <w:pPr>
                        <w:rPr>
                          <w:rFonts w:ascii="宋体"/>
                          <w:color w:val="0000FF"/>
                          <w:sz w:val="24"/>
                        </w:rPr>
                      </w:pPr>
                      <w:r w:rsidRPr="00B11EEE">
                        <w:rPr>
                          <w:rFonts w:ascii="宋体" w:hint="eastAsia"/>
                          <w:color w:val="0000FF"/>
                          <w:sz w:val="24"/>
                        </w:rPr>
                        <w:t>学院、专业的翻译必须是全称，且各学院应统一。</w:t>
                      </w:r>
                    </w:p>
                    <w:p w14:paraId="3F8C3AB7" w14:textId="77777777" w:rsidR="009114E0" w:rsidRPr="006426A3" w:rsidRDefault="009114E0" w:rsidP="009114E0">
                      <w:pPr>
                        <w:rPr>
                          <w:color w:val="FF0000"/>
                          <w:sz w:val="24"/>
                        </w:rPr>
                      </w:pPr>
                      <w:r w:rsidRPr="00C35274"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此文本框读后删除！！</w:t>
                      </w:r>
                    </w:p>
                  </w:txbxContent>
                </v:textbox>
              </v:shape>
            </w:pict>
          </mc:Fallback>
        </mc:AlternateContent>
      </w:r>
      <w:r w:rsidRPr="00A52FC9">
        <w:rPr>
          <w:b/>
          <w:bCs/>
        </w:rPr>
        <w:t xml:space="preserve">Major: </w:t>
      </w:r>
      <w:r w:rsidRPr="00A52FC9">
        <w:rPr>
          <w:b/>
        </w:rPr>
        <w:t>XXX</w:t>
      </w:r>
    </w:p>
    <w:p w14:paraId="097A1673" w14:textId="77777777" w:rsidR="009114E0" w:rsidRPr="00A52FC9" w:rsidRDefault="009114E0" w:rsidP="009114E0">
      <w:pPr>
        <w:pStyle w:val="1"/>
        <w:jc w:val="center"/>
        <w:rPr>
          <w:sz w:val="28"/>
        </w:rPr>
      </w:pPr>
    </w:p>
    <w:p w14:paraId="2BBBDCB2" w14:textId="77777777" w:rsidR="009114E0" w:rsidRPr="00A52FC9" w:rsidRDefault="009114E0" w:rsidP="009114E0"/>
    <w:p w14:paraId="610E64DD" w14:textId="77777777" w:rsidR="009114E0" w:rsidRPr="00A52FC9" w:rsidRDefault="009114E0" w:rsidP="009114E0"/>
    <w:p w14:paraId="00406814" w14:textId="77777777" w:rsidR="009114E0" w:rsidRPr="00A52FC9" w:rsidRDefault="009114E0" w:rsidP="009114E0"/>
    <w:p w14:paraId="41E5690F" w14:textId="77777777" w:rsidR="009114E0" w:rsidRPr="00A52FC9" w:rsidRDefault="009114E0" w:rsidP="009114E0"/>
    <w:p w14:paraId="18FC3B38" w14:textId="77777777" w:rsidR="009114E0" w:rsidRPr="00A52FC9" w:rsidRDefault="009114E0" w:rsidP="009114E0">
      <w:pPr>
        <w:pStyle w:val="2"/>
        <w:ind w:firstLine="0"/>
        <w:jc w:val="center"/>
        <w:rPr>
          <w:b/>
          <w:bCs/>
          <w:sz w:val="36"/>
          <w:szCs w:val="36"/>
        </w:rPr>
      </w:pPr>
      <w:r w:rsidRPr="00A52FC9">
        <w:rPr>
          <w:b/>
          <w:bCs/>
          <w:sz w:val="36"/>
          <w:szCs w:val="36"/>
        </w:rPr>
        <w:t>XXXXXXXX</w:t>
      </w:r>
    </w:p>
    <w:p w14:paraId="1F78A23F" w14:textId="77777777" w:rsidR="009114E0" w:rsidRPr="00A52FC9" w:rsidRDefault="009114E0" w:rsidP="009114E0">
      <w:pPr>
        <w:pStyle w:val="3"/>
        <w:rPr>
          <w:sz w:val="36"/>
          <w:szCs w:val="36"/>
        </w:rPr>
      </w:pPr>
      <w:smartTag w:uri="urn:schemas-microsoft-com:office:smarttags" w:element="place">
        <w:smartTag w:uri="urn:schemas-microsoft-com:office:smarttags" w:element="PlaceName">
          <w:r w:rsidRPr="00A52FC9">
            <w:rPr>
              <w:sz w:val="36"/>
              <w:szCs w:val="36"/>
            </w:rPr>
            <w:t>Chongqing</w:t>
          </w:r>
        </w:smartTag>
        <w:r w:rsidRPr="00A52FC9">
          <w:rPr>
            <w:sz w:val="36"/>
            <w:szCs w:val="36"/>
          </w:rPr>
          <w:t xml:space="preserve"> </w:t>
        </w:r>
        <w:smartTag w:uri="urn:schemas-microsoft-com:office:smarttags" w:element="PlaceType">
          <w:r w:rsidRPr="00A52FC9">
            <w:rPr>
              <w:sz w:val="36"/>
              <w:szCs w:val="36"/>
            </w:rPr>
            <w:t>University</w:t>
          </w:r>
        </w:smartTag>
      </w:smartTag>
    </w:p>
    <w:p w14:paraId="71F508A0" w14:textId="77777777" w:rsidR="009114E0" w:rsidRPr="00A52FC9" w:rsidRDefault="009114E0" w:rsidP="009114E0">
      <w:pPr>
        <w:pStyle w:val="3"/>
        <w:rPr>
          <w:bCs w:val="0"/>
        </w:rPr>
      </w:pPr>
      <w:r w:rsidRPr="00A52FC9">
        <w:rPr>
          <w:bCs w:val="0"/>
        </w:rPr>
        <w:t>June 20</w:t>
      </w:r>
      <w:r w:rsidRPr="00A52FC9">
        <w:rPr>
          <w:bCs w:val="0"/>
          <w:spacing w:val="-24"/>
        </w:rPr>
        <w:t>X X</w:t>
      </w:r>
    </w:p>
    <w:p w14:paraId="6058D5BD" w14:textId="77777777" w:rsidR="009114E0" w:rsidRPr="00A52FC9" w:rsidRDefault="009114E0" w:rsidP="009114E0"/>
    <w:p w14:paraId="4B0C97FD" w14:textId="77777777" w:rsidR="009114E0" w:rsidRPr="00A52FC9" w:rsidRDefault="009114E0" w:rsidP="009114E0">
      <w:pPr>
        <w:sectPr w:rsidR="009114E0" w:rsidRPr="00A52FC9" w:rsidSect="001B6EA2">
          <w:headerReference w:type="default" r:id="rId7"/>
          <w:footerReference w:type="even" r:id="rId8"/>
          <w:footerReference w:type="default" r:id="rId9"/>
          <w:pgSz w:w="11906" w:h="16838" w:code="9"/>
          <w:pgMar w:top="1701" w:right="1418" w:bottom="1418" w:left="1418" w:header="907" w:footer="851" w:gutter="567"/>
          <w:cols w:space="425"/>
          <w:docGrid w:type="lines" w:linePitch="312"/>
        </w:sectPr>
      </w:pPr>
    </w:p>
    <w:p w14:paraId="3D2FA711" w14:textId="77777777" w:rsidR="009114E0" w:rsidRPr="00A52FC9" w:rsidRDefault="009114E0" w:rsidP="009114E0">
      <w:pPr>
        <w:spacing w:line="400" w:lineRule="exact"/>
      </w:pPr>
    </w:p>
    <w:p w14:paraId="68290F11" w14:textId="77777777" w:rsidR="009114E0" w:rsidRPr="00A52FC9" w:rsidRDefault="009114E0" w:rsidP="009114E0">
      <w:pPr>
        <w:spacing w:line="400" w:lineRule="exact"/>
        <w:jc w:val="center"/>
        <w:rPr>
          <w:rFonts w:eastAsia="黑体"/>
          <w:sz w:val="32"/>
        </w:rPr>
      </w:pPr>
      <w:r w:rsidRPr="00A52FC9">
        <w:rPr>
          <w:rFonts w:eastAsia="黑体"/>
          <w:sz w:val="32"/>
        </w:rPr>
        <w:t>摘</w:t>
      </w:r>
      <w:r w:rsidRPr="00A52FC9">
        <w:rPr>
          <w:rFonts w:eastAsia="黑体"/>
          <w:sz w:val="32"/>
        </w:rPr>
        <w:t xml:space="preserve">    </w:t>
      </w:r>
      <w:r w:rsidRPr="00A52FC9">
        <w:rPr>
          <w:rFonts w:eastAsia="黑体"/>
          <w:sz w:val="32"/>
        </w:rPr>
        <w:t>要</w:t>
      </w:r>
    </w:p>
    <w:p w14:paraId="3F4E956D" w14:textId="197E9D03" w:rsidR="00C62D14" w:rsidRPr="00A52FC9" w:rsidRDefault="00C62D14"/>
    <w:p w14:paraId="6E385B29" w14:textId="1E327F41" w:rsidR="00F628C0" w:rsidRPr="00A52FC9" w:rsidRDefault="00F628C0" w:rsidP="00241627">
      <w:pPr>
        <w:ind w:firstLine="420"/>
      </w:pPr>
      <w:r w:rsidRPr="00A52FC9">
        <w:t>随着</w:t>
      </w:r>
      <w:r w:rsidRPr="00A52FC9">
        <w:t>5G</w:t>
      </w:r>
      <w:r w:rsidRPr="00A52FC9">
        <w:t>时代的到来以及边缘计算（</w:t>
      </w:r>
      <w:r w:rsidRPr="00A52FC9">
        <w:t>Edge Computing</w:t>
      </w:r>
      <w:r w:rsidRPr="00A52FC9">
        <w:t>）的兴起，越来越多的服务供应商（</w:t>
      </w:r>
      <w:r w:rsidRPr="00A52FC9">
        <w:t>Internet Service Provider</w:t>
      </w:r>
      <w:r w:rsidRPr="00A52FC9">
        <w:t>）选择在边缘网络环境中部署他们的服务，以便用户能够获得时延</w:t>
      </w:r>
      <w:r w:rsidR="00343743" w:rsidRPr="00A52FC9">
        <w:t>保证的计算服务，与此同时，由于目前基于特定用途硬件的网络部署资金以及运营成本很高，不能以简单的方式更新其功能，现在越来越多的网络功能通过网络功能虚拟化</w:t>
      </w:r>
      <w:r w:rsidR="00880017" w:rsidRPr="00A52FC9">
        <w:t>NFV</w:t>
      </w:r>
      <w:r w:rsidR="00343743" w:rsidRPr="00A52FC9">
        <w:t>（</w:t>
      </w:r>
      <w:r w:rsidR="00343743" w:rsidRPr="00A52FC9">
        <w:t>Network Function Virtualization</w:t>
      </w:r>
      <w:r w:rsidR="00343743" w:rsidRPr="00A52FC9">
        <w:t>）采用软件的功能被提供</w:t>
      </w:r>
      <w:r w:rsidR="00943426" w:rsidRPr="00A52FC9">
        <w:t>。以软件形式实现的网络功能通常被组合为服务功能链（</w:t>
      </w:r>
      <w:r w:rsidR="00943426" w:rsidRPr="00A52FC9">
        <w:t>Service Function Chain</w:t>
      </w:r>
      <w:r w:rsidR="00943426" w:rsidRPr="00A52FC9">
        <w:t>）的形式为用户提供服务，这带来了显而易见可扩展性和灵活性，网络功能也不再依赖于专用网络的设备的部署位置</w:t>
      </w:r>
      <w:r w:rsidR="00971EEB" w:rsidRPr="00A52FC9">
        <w:t>。</w:t>
      </w:r>
      <w:r w:rsidR="003E285B" w:rsidRPr="00A52FC9">
        <w:t>网络功能虚拟化带来的挑战之一是如何在部署</w:t>
      </w:r>
      <w:r w:rsidR="003E285B" w:rsidRPr="00A52FC9">
        <w:t>NFV</w:t>
      </w:r>
      <w:r w:rsidR="003E285B" w:rsidRPr="00A52FC9">
        <w:t>的同时优化它需要的资源配置</w:t>
      </w:r>
      <w:r w:rsidR="00B02FD0" w:rsidRPr="00A52FC9">
        <w:t>。</w:t>
      </w:r>
    </w:p>
    <w:p w14:paraId="51474144" w14:textId="1F84A945" w:rsidR="00B3769E" w:rsidRPr="00A52FC9" w:rsidRDefault="00B3769E">
      <w:r w:rsidRPr="00A52FC9">
        <w:tab/>
      </w:r>
      <w:r w:rsidRPr="00A52FC9">
        <w:t>本文提出了一种基于强化学习的</w:t>
      </w:r>
      <w:r w:rsidR="00C95638" w:rsidRPr="00A52FC9">
        <w:t>SFC</w:t>
      </w:r>
      <w:r w:rsidRPr="00A52FC9">
        <w:t>放置策略，在考虑物理网络基础设施限制</w:t>
      </w:r>
      <w:r w:rsidR="00E74750" w:rsidRPr="00A52FC9">
        <w:t>，</w:t>
      </w:r>
      <w:r w:rsidR="00544367" w:rsidRPr="00A52FC9">
        <w:t>V</w:t>
      </w:r>
      <w:r w:rsidRPr="00A52FC9">
        <w:t>NFs</w:t>
      </w:r>
      <w:r w:rsidR="001229E5" w:rsidRPr="00A52FC9">
        <w:t>自身</w:t>
      </w:r>
      <w:r w:rsidRPr="00A52FC9">
        <w:t>和服务器限制的基础上</w:t>
      </w:r>
      <w:r w:rsidR="00C95638" w:rsidRPr="00A52FC9">
        <w:t>寻找最佳的</w:t>
      </w:r>
      <w:r w:rsidR="00C95638" w:rsidRPr="00A52FC9">
        <w:t>VNF</w:t>
      </w:r>
      <w:r w:rsidR="00C95638" w:rsidRPr="00A52FC9">
        <w:t>放置策略</w:t>
      </w:r>
      <w:r w:rsidRPr="00A52FC9">
        <w:t>。</w:t>
      </w:r>
      <w:r w:rsidR="00A61DE8" w:rsidRPr="00A52FC9">
        <w:t>文献中的大多数现有方法都集中在启发式算法的设计</w:t>
      </w:r>
      <w:r w:rsidR="003B2638" w:rsidRPr="00A52FC9">
        <w:t>上，本文提出的这种方法</w:t>
      </w:r>
      <w:r w:rsidR="009A2E4C" w:rsidRPr="00A52FC9">
        <w:t>在解决</w:t>
      </w:r>
      <w:r w:rsidR="009A2E4C" w:rsidRPr="00A52FC9">
        <w:t>VNF-FGE</w:t>
      </w:r>
      <w:r w:rsidR="009A2E4C" w:rsidRPr="00A52FC9">
        <w:t>问题上</w:t>
      </w:r>
      <w:r w:rsidR="00BB39D7" w:rsidRPr="00A52FC9">
        <w:t>相较于启发式算法</w:t>
      </w:r>
      <w:r w:rsidR="003B2638" w:rsidRPr="00A52FC9">
        <w:t>能够有更好的效果。</w:t>
      </w:r>
    </w:p>
    <w:p w14:paraId="731CE402" w14:textId="366413D1" w:rsidR="009A2E4C" w:rsidRPr="00A52FC9" w:rsidRDefault="009A2E4C"/>
    <w:p w14:paraId="385912C4" w14:textId="4C31BAE0" w:rsidR="009A2E4C" w:rsidRPr="00A52FC9" w:rsidRDefault="009A2E4C"/>
    <w:p w14:paraId="2ADAFCC4" w14:textId="4C7BD4C5" w:rsidR="009A2E4C" w:rsidRPr="00A52FC9" w:rsidRDefault="009A2E4C">
      <w:r w:rsidRPr="00A52FC9">
        <w:t>关键词：强化学习</w:t>
      </w:r>
      <w:r w:rsidRPr="00A52FC9">
        <w:t xml:space="preserve"> VNF SFC</w:t>
      </w:r>
    </w:p>
    <w:p w14:paraId="04217F0B" w14:textId="3EDC0538" w:rsidR="00977A9A" w:rsidRPr="00A52FC9" w:rsidRDefault="00977A9A">
      <w:pPr>
        <w:widowControl/>
        <w:jc w:val="left"/>
      </w:pPr>
      <w:r w:rsidRPr="00A52FC9">
        <w:br w:type="page"/>
      </w:r>
      <w:r w:rsidR="00D86902" w:rsidRPr="00A52FC9">
        <w:lastRenderedPageBreak/>
        <w:tab/>
      </w:r>
    </w:p>
    <w:p w14:paraId="645C97E7" w14:textId="77777777" w:rsidR="00D119A9" w:rsidRPr="00A52FC9" w:rsidRDefault="00D119A9" w:rsidP="00D119A9">
      <w:pPr>
        <w:spacing w:line="400" w:lineRule="exact"/>
      </w:pPr>
    </w:p>
    <w:p w14:paraId="4F3C669D" w14:textId="77777777" w:rsidR="00D119A9" w:rsidRPr="00A52FC9" w:rsidRDefault="00D119A9" w:rsidP="00D119A9">
      <w:pPr>
        <w:tabs>
          <w:tab w:val="left" w:pos="8239"/>
        </w:tabs>
        <w:spacing w:line="400" w:lineRule="exact"/>
        <w:jc w:val="center"/>
        <w:rPr>
          <w:rFonts w:eastAsia="黑体"/>
          <w:b/>
          <w:sz w:val="32"/>
        </w:rPr>
      </w:pPr>
      <w:r w:rsidRPr="00A52FC9">
        <w:rPr>
          <w:rFonts w:eastAsia="黑体"/>
          <w:b/>
          <w:sz w:val="32"/>
        </w:rPr>
        <w:t>目</w:t>
      </w:r>
      <w:r w:rsidRPr="00A52FC9">
        <w:rPr>
          <w:rFonts w:eastAsia="黑体"/>
          <w:b/>
          <w:sz w:val="32"/>
        </w:rPr>
        <w:t xml:space="preserve">   </w:t>
      </w:r>
      <w:r w:rsidRPr="00A52FC9">
        <w:rPr>
          <w:rFonts w:eastAsia="黑体"/>
          <w:b/>
          <w:sz w:val="32"/>
        </w:rPr>
        <w:t>录</w:t>
      </w:r>
    </w:p>
    <w:p w14:paraId="5B396BE0" w14:textId="77777777" w:rsidR="00D119A9" w:rsidRPr="00A52FC9" w:rsidRDefault="00D119A9" w:rsidP="00D119A9">
      <w:pPr>
        <w:tabs>
          <w:tab w:val="left" w:pos="8239"/>
        </w:tabs>
        <w:spacing w:line="400" w:lineRule="exact"/>
      </w:pPr>
    </w:p>
    <w:p w14:paraId="44EC5E38" w14:textId="77777777" w:rsidR="00D119A9" w:rsidRPr="00A52FC9" w:rsidRDefault="00D119A9" w:rsidP="00D119A9">
      <w:pPr>
        <w:tabs>
          <w:tab w:val="right" w:leader="dot" w:pos="8280"/>
        </w:tabs>
        <w:spacing w:line="400" w:lineRule="exact"/>
        <w:rPr>
          <w:b/>
          <w:sz w:val="28"/>
        </w:rPr>
      </w:pPr>
      <w:r w:rsidRPr="00A52FC9">
        <w:rPr>
          <w:rFonts w:eastAsia="黑体"/>
          <w:sz w:val="28"/>
        </w:rPr>
        <w:t>中文摘要</w:t>
      </w:r>
      <w:r w:rsidRPr="00A52FC9">
        <w:rPr>
          <w:sz w:val="28"/>
        </w:rPr>
        <w:tab/>
      </w:r>
      <w:r w:rsidRPr="00A52FC9">
        <w:rPr>
          <w:bCs/>
        </w:rPr>
        <w:t>Ⅰ</w:t>
      </w:r>
    </w:p>
    <w:p w14:paraId="3AE76F1F" w14:textId="77777777" w:rsidR="00D119A9" w:rsidRPr="00A52FC9" w:rsidRDefault="00D119A9" w:rsidP="00D119A9">
      <w:pPr>
        <w:tabs>
          <w:tab w:val="right" w:leader="dot" w:pos="8280"/>
        </w:tabs>
        <w:spacing w:line="400" w:lineRule="exact"/>
        <w:rPr>
          <w:bCs/>
        </w:rPr>
      </w:pPr>
      <w:r w:rsidRPr="00A52FC9">
        <w:rPr>
          <w:rFonts w:eastAsia="黑体"/>
          <w:sz w:val="28"/>
        </w:rPr>
        <w:t>ABSTRACT</w:t>
      </w:r>
      <w:r w:rsidRPr="00A52FC9">
        <w:rPr>
          <w:sz w:val="28"/>
        </w:rPr>
        <w:tab/>
      </w:r>
      <w:r w:rsidRPr="00A52FC9">
        <w:rPr>
          <w:bCs/>
        </w:rPr>
        <w:t>Ⅱ</w:t>
      </w:r>
    </w:p>
    <w:p w14:paraId="5B9EDDDD" w14:textId="77777777" w:rsidR="00D119A9" w:rsidRPr="00A52FC9" w:rsidRDefault="00D119A9" w:rsidP="00D119A9">
      <w:pPr>
        <w:tabs>
          <w:tab w:val="right" w:leader="dot" w:pos="8280"/>
        </w:tabs>
        <w:spacing w:line="400" w:lineRule="exact"/>
        <w:rPr>
          <w:b/>
          <w:sz w:val="28"/>
        </w:rPr>
      </w:pPr>
      <w:r w:rsidRPr="00A52FC9">
        <w:rPr>
          <w:rFonts w:eastAsia="黑体"/>
          <w:sz w:val="28"/>
        </w:rPr>
        <w:t>1</w:t>
      </w:r>
      <w:r w:rsidRPr="00A52FC9">
        <w:rPr>
          <w:rFonts w:eastAsia="黑体"/>
          <w:sz w:val="28"/>
        </w:rPr>
        <w:t>绪论</w:t>
      </w:r>
      <w:r w:rsidRPr="00A52FC9">
        <w:rPr>
          <w:sz w:val="28"/>
        </w:rPr>
        <w:tab/>
      </w:r>
      <w:r w:rsidRPr="00A52FC9">
        <w:rPr>
          <w:bCs/>
        </w:rPr>
        <w:t>1</w:t>
      </w:r>
    </w:p>
    <w:p w14:paraId="78B24CCF" w14:textId="3CECFE56" w:rsidR="00D119A9" w:rsidRPr="00A52FC9" w:rsidRDefault="00D119A9" w:rsidP="00D119A9">
      <w:pPr>
        <w:tabs>
          <w:tab w:val="right" w:leader="dot" w:pos="8280"/>
        </w:tabs>
        <w:spacing w:line="400" w:lineRule="exact"/>
        <w:rPr>
          <w:b/>
        </w:rPr>
      </w:pPr>
      <w:r w:rsidRPr="00A52FC9">
        <w:rPr>
          <w:rFonts w:eastAsia="黑体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D1DDE3" wp14:editId="57359048">
                <wp:simplePos x="0" y="0"/>
                <wp:positionH relativeFrom="column">
                  <wp:posOffset>-679450</wp:posOffset>
                </wp:positionH>
                <wp:positionV relativeFrom="paragraph">
                  <wp:posOffset>30480</wp:posOffset>
                </wp:positionV>
                <wp:extent cx="407670" cy="723900"/>
                <wp:effectExtent l="6350" t="11430" r="5080" b="7620"/>
                <wp:wrapNone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1C04A" w14:textId="77777777" w:rsidR="00D119A9" w:rsidRDefault="00D119A9" w:rsidP="00D119A9">
                            <w:r>
                              <w:rPr>
                                <w:rFonts w:hint="eastAsia"/>
                              </w:rPr>
                              <w:t>黑体五号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D1DDE3" id="文本框 12" o:spid="_x0000_s1028" type="#_x0000_t202" style="position:absolute;left:0;text-align:left;margin-left:-53.5pt;margin-top:2.4pt;width:32.1pt;height:5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" strokecolor="white">
                <v:textbox style="layout-flow:vertical-ideographic">
                  <w:txbxContent>
                    <w:p w14:paraId="5B81C04A" w14:textId="77777777" w:rsidR="00D119A9" w:rsidRDefault="00D119A9" w:rsidP="00D119A9">
                      <w:r>
                        <w:rPr>
                          <w:rFonts w:hint="eastAsia"/>
                        </w:rPr>
                        <w:t>黑体五号</w:t>
                      </w:r>
                    </w:p>
                  </w:txbxContent>
                </v:textbox>
              </v:shape>
            </w:pict>
          </mc:Fallback>
        </mc:AlternateContent>
      </w:r>
      <w:r w:rsidRPr="00A52FC9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3A1B8B" wp14:editId="540C13B4">
                <wp:simplePos x="0" y="0"/>
                <wp:positionH relativeFrom="column">
                  <wp:posOffset>-203835</wp:posOffset>
                </wp:positionH>
                <wp:positionV relativeFrom="paragraph">
                  <wp:posOffset>185420</wp:posOffset>
                </wp:positionV>
                <wp:extent cx="339725" cy="0"/>
                <wp:effectExtent l="15240" t="61595" r="6985" b="52705"/>
                <wp:wrapNone/>
                <wp:docPr id="11" name="直接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9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444FBF" id="直接连接符 11" o:spid="_x0000_s1026" style="position:absolute;left:0;text-align:lef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05pt,14.6pt" to="10.7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">
                <v:stroke endarrow="block"/>
              </v:line>
            </w:pict>
          </mc:Fallback>
        </mc:AlternateContent>
      </w:r>
      <w:r w:rsidRPr="00A52FC9">
        <w:rPr>
          <w:b/>
        </w:rPr>
        <w:t xml:space="preserve">  </w:t>
      </w:r>
      <w:r w:rsidRPr="00A52FC9">
        <w:rPr>
          <w:rFonts w:eastAsia="黑体"/>
        </w:rPr>
        <w:t xml:space="preserve">1.1 </w:t>
      </w:r>
      <w:r w:rsidRPr="00A52FC9">
        <w:rPr>
          <w:rFonts w:eastAsia="黑体"/>
        </w:rPr>
        <w:t>工程</w:t>
      </w:r>
      <w:r w:rsidRPr="00A52FC9">
        <w:rPr>
          <w:rFonts w:eastAsia="黑体"/>
        </w:rPr>
        <w:t>XXX</w:t>
      </w:r>
      <w:r w:rsidRPr="00A52FC9">
        <w:rPr>
          <w:sz w:val="28"/>
        </w:rPr>
        <w:tab/>
      </w:r>
      <w:r w:rsidRPr="00A52FC9">
        <w:rPr>
          <w:bCs/>
        </w:rPr>
        <w:t>1</w:t>
      </w:r>
    </w:p>
    <w:p w14:paraId="6B39A61F" w14:textId="77777777" w:rsidR="00D119A9" w:rsidRPr="00A52FC9" w:rsidRDefault="00D119A9" w:rsidP="00D119A9">
      <w:pPr>
        <w:tabs>
          <w:tab w:val="right" w:leader="dot" w:pos="8280"/>
        </w:tabs>
        <w:spacing w:line="400" w:lineRule="exact"/>
      </w:pPr>
      <w:r w:rsidRPr="00A52FC9">
        <w:t xml:space="preserve">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A52FC9">
          <w:t>1.1.1</w:t>
        </w:r>
      </w:smartTag>
      <w:r w:rsidRPr="00A52FC9">
        <w:rPr>
          <w:szCs w:val="21"/>
        </w:rPr>
        <w:t>XXX</w:t>
      </w:r>
      <w:r w:rsidRPr="00A52FC9">
        <w:rPr>
          <w:sz w:val="28"/>
        </w:rPr>
        <w:tab/>
      </w:r>
      <w:r w:rsidRPr="00A52FC9">
        <w:rPr>
          <w:bCs/>
        </w:rPr>
        <w:t>1</w:t>
      </w:r>
    </w:p>
    <w:p w14:paraId="1DA6D618" w14:textId="77777777" w:rsidR="00D119A9" w:rsidRPr="00A52FC9" w:rsidRDefault="00D119A9" w:rsidP="00D119A9">
      <w:pPr>
        <w:tabs>
          <w:tab w:val="right" w:leader="dot" w:pos="8280"/>
        </w:tabs>
        <w:spacing w:line="400" w:lineRule="exact"/>
      </w:pPr>
      <w:r w:rsidRPr="00A52FC9">
        <w:t xml:space="preserve">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A52FC9">
          <w:t>1.1.2</w:t>
        </w:r>
      </w:smartTag>
      <w:r w:rsidRPr="00A52FC9">
        <w:t xml:space="preserve"> </w:t>
      </w:r>
      <w:r w:rsidRPr="00A52FC9">
        <w:rPr>
          <w:szCs w:val="21"/>
        </w:rPr>
        <w:t>XXX</w:t>
      </w:r>
      <w:r w:rsidRPr="00A52FC9">
        <w:rPr>
          <w:sz w:val="28"/>
        </w:rPr>
        <w:tab/>
      </w:r>
      <w:r w:rsidRPr="00A52FC9">
        <w:rPr>
          <w:bCs/>
        </w:rPr>
        <w:t>2</w:t>
      </w:r>
    </w:p>
    <w:p w14:paraId="247020AD" w14:textId="2D73F16C" w:rsidR="00D119A9" w:rsidRPr="00A52FC9" w:rsidRDefault="00D119A9" w:rsidP="00D119A9">
      <w:pPr>
        <w:tabs>
          <w:tab w:val="right" w:leader="dot" w:pos="8280"/>
        </w:tabs>
        <w:spacing w:line="400" w:lineRule="exact"/>
        <w:rPr>
          <w:b/>
        </w:rPr>
      </w:pPr>
      <w:r w:rsidRPr="00A52FC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3F614F" wp14:editId="18988005">
                <wp:simplePos x="0" y="0"/>
                <wp:positionH relativeFrom="column">
                  <wp:posOffset>-815340</wp:posOffset>
                </wp:positionH>
                <wp:positionV relativeFrom="paragraph">
                  <wp:posOffset>215900</wp:posOffset>
                </wp:positionV>
                <wp:extent cx="543560" cy="693420"/>
                <wp:effectExtent l="13335" t="6350" r="5080" b="5080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BAB273" w14:textId="77777777" w:rsidR="00D119A9" w:rsidRDefault="00D119A9" w:rsidP="00D119A9">
                            <w:r>
                              <w:rPr>
                                <w:rFonts w:hint="eastAsia"/>
                              </w:rPr>
                              <w:t>宋体五号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3F614F" id="文本框 10" o:spid="_x0000_s1029" type="#_x0000_t202" style="position:absolute;left:0;text-align:left;margin-left:-64.2pt;margin-top:17pt;width:42.8pt;height:54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" strokecolor="white">
                <v:textbox style="layout-flow:vertical-ideographic">
                  <w:txbxContent>
                    <w:p w14:paraId="1BBAB273" w14:textId="77777777" w:rsidR="00D119A9" w:rsidRDefault="00D119A9" w:rsidP="00D119A9">
                      <w:r>
                        <w:rPr>
                          <w:rFonts w:hint="eastAsia"/>
                        </w:rPr>
                        <w:t>宋体五号</w:t>
                      </w:r>
                    </w:p>
                  </w:txbxContent>
                </v:textbox>
              </v:shape>
            </w:pict>
          </mc:Fallback>
        </mc:AlternateContent>
      </w:r>
      <w:r w:rsidRPr="00A52FC9">
        <w:rPr>
          <w:b/>
        </w:rPr>
        <w:t xml:space="preserve">  </w:t>
      </w:r>
      <w:r w:rsidRPr="00A52FC9">
        <w:rPr>
          <w:rFonts w:eastAsia="黑体"/>
        </w:rPr>
        <w:t>1.2 XXX</w:t>
      </w:r>
      <w:r w:rsidRPr="00A52FC9">
        <w:rPr>
          <w:sz w:val="28"/>
        </w:rPr>
        <w:tab/>
      </w:r>
      <w:r w:rsidRPr="00A52FC9">
        <w:rPr>
          <w:bCs/>
        </w:rPr>
        <w:t>3</w:t>
      </w:r>
    </w:p>
    <w:p w14:paraId="7CA24B09" w14:textId="520FD91B" w:rsidR="00D119A9" w:rsidRPr="00A52FC9" w:rsidRDefault="00D119A9" w:rsidP="00D119A9">
      <w:pPr>
        <w:tabs>
          <w:tab w:val="right" w:leader="dot" w:pos="8280"/>
        </w:tabs>
        <w:spacing w:line="400" w:lineRule="exact"/>
      </w:pPr>
      <w:r w:rsidRPr="00A52FC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850E49" wp14:editId="1FEC94A9">
                <wp:simplePos x="0" y="0"/>
                <wp:positionH relativeFrom="column">
                  <wp:posOffset>-407670</wp:posOffset>
                </wp:positionH>
                <wp:positionV relativeFrom="paragraph">
                  <wp:posOffset>160020</wp:posOffset>
                </wp:positionV>
                <wp:extent cx="543560" cy="0"/>
                <wp:effectExtent l="20955" t="55245" r="6985" b="59055"/>
                <wp:wrapNone/>
                <wp:docPr id="9" name="直接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435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97B01C" id="直接连接符 9" o:spid="_x0000_s1026" style="position:absolute;left:0;text-align:lef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2.1pt,12.6pt" to="10.7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">
                <v:stroke endarrow="block"/>
              </v:line>
            </w:pict>
          </mc:Fallback>
        </mc:AlternateContent>
      </w:r>
      <w:r w:rsidRPr="00A52FC9">
        <w:t xml:space="preserve">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A52FC9">
          <w:t>1.2.1</w:t>
        </w:r>
      </w:smartTag>
      <w:r w:rsidRPr="00A52FC9">
        <w:t xml:space="preserve"> </w:t>
      </w:r>
      <w:r w:rsidRPr="00A52FC9">
        <w:rPr>
          <w:szCs w:val="21"/>
        </w:rPr>
        <w:t>XXX</w:t>
      </w:r>
      <w:r w:rsidRPr="00A52FC9">
        <w:rPr>
          <w:sz w:val="28"/>
        </w:rPr>
        <w:tab/>
      </w:r>
      <w:r w:rsidRPr="00A52FC9">
        <w:rPr>
          <w:bCs/>
        </w:rPr>
        <w:t>3</w:t>
      </w:r>
    </w:p>
    <w:p w14:paraId="79258F54" w14:textId="77777777" w:rsidR="00D119A9" w:rsidRPr="00A52FC9" w:rsidRDefault="00D119A9" w:rsidP="00D119A9">
      <w:pPr>
        <w:tabs>
          <w:tab w:val="right" w:leader="dot" w:pos="8280"/>
        </w:tabs>
        <w:spacing w:line="400" w:lineRule="exact"/>
        <w:rPr>
          <w:bCs/>
        </w:rPr>
      </w:pPr>
      <w:r w:rsidRPr="00A52FC9">
        <w:t xml:space="preserve">    1.2.2</w:t>
      </w:r>
      <w:r w:rsidRPr="00A52FC9">
        <w:rPr>
          <w:sz w:val="28"/>
        </w:rPr>
        <w:tab/>
      </w:r>
      <w:r w:rsidRPr="00A52FC9">
        <w:rPr>
          <w:bCs/>
        </w:rPr>
        <w:t>6</w:t>
      </w:r>
    </w:p>
    <w:p w14:paraId="30F87B7C" w14:textId="77777777" w:rsidR="00D119A9" w:rsidRPr="00A52FC9" w:rsidRDefault="00D119A9" w:rsidP="00D119A9">
      <w:pPr>
        <w:numPr>
          <w:ilvl w:val="12"/>
          <w:numId w:val="0"/>
        </w:numPr>
        <w:tabs>
          <w:tab w:val="right" w:leader="dot" w:pos="8280"/>
        </w:tabs>
        <w:spacing w:line="400" w:lineRule="exact"/>
        <w:ind w:left="107" w:hanging="107"/>
        <w:rPr>
          <w:bCs/>
        </w:rPr>
      </w:pPr>
      <w:r w:rsidRPr="00A52FC9">
        <w:rPr>
          <w:rFonts w:eastAsia="黑体"/>
          <w:sz w:val="28"/>
        </w:rPr>
        <w:t>2 XXX</w:t>
      </w:r>
      <w:r w:rsidRPr="00A52FC9">
        <w:rPr>
          <w:sz w:val="28"/>
        </w:rPr>
        <w:tab/>
      </w:r>
      <w:r w:rsidRPr="00A52FC9">
        <w:rPr>
          <w:bCs/>
        </w:rPr>
        <w:t>12</w:t>
      </w:r>
    </w:p>
    <w:p w14:paraId="47A6022A" w14:textId="77777777" w:rsidR="00D119A9" w:rsidRPr="00A52FC9" w:rsidRDefault="00D119A9" w:rsidP="00D119A9">
      <w:pPr>
        <w:numPr>
          <w:ilvl w:val="12"/>
          <w:numId w:val="0"/>
        </w:numPr>
        <w:tabs>
          <w:tab w:val="right" w:leader="dot" w:pos="8280"/>
        </w:tabs>
        <w:spacing w:line="400" w:lineRule="exact"/>
        <w:ind w:left="107" w:hanging="107"/>
        <w:rPr>
          <w:b/>
          <w:sz w:val="28"/>
        </w:rPr>
      </w:pPr>
    </w:p>
    <w:p w14:paraId="46ADCEFD" w14:textId="77777777" w:rsidR="00D119A9" w:rsidRPr="00A52FC9" w:rsidRDefault="00D119A9" w:rsidP="00D119A9">
      <w:pPr>
        <w:tabs>
          <w:tab w:val="right" w:leader="dot" w:pos="8280"/>
        </w:tabs>
        <w:spacing w:line="400" w:lineRule="exact"/>
        <w:rPr>
          <w:b/>
          <w:sz w:val="28"/>
        </w:rPr>
      </w:pPr>
      <w:r w:rsidRPr="00A52FC9">
        <w:rPr>
          <w:rFonts w:eastAsia="黑体"/>
          <w:sz w:val="28"/>
        </w:rPr>
        <w:t xml:space="preserve">6 </w:t>
      </w:r>
      <w:r w:rsidRPr="00A52FC9">
        <w:rPr>
          <w:rFonts w:eastAsia="黑体"/>
          <w:sz w:val="28"/>
        </w:rPr>
        <w:t>结论</w:t>
      </w:r>
      <w:r w:rsidRPr="00A52FC9">
        <w:rPr>
          <w:sz w:val="28"/>
        </w:rPr>
        <w:tab/>
      </w:r>
      <w:r w:rsidRPr="00A52FC9">
        <w:rPr>
          <w:bCs/>
        </w:rPr>
        <w:t>38</w:t>
      </w:r>
    </w:p>
    <w:p w14:paraId="14EA8F90" w14:textId="77777777" w:rsidR="00D119A9" w:rsidRPr="00A52FC9" w:rsidRDefault="00D119A9" w:rsidP="00D119A9">
      <w:pPr>
        <w:tabs>
          <w:tab w:val="right" w:leader="dot" w:pos="8280"/>
        </w:tabs>
        <w:spacing w:line="400" w:lineRule="exact"/>
        <w:rPr>
          <w:bCs/>
        </w:rPr>
      </w:pPr>
      <w:r w:rsidRPr="00A52FC9">
        <w:rPr>
          <w:b/>
        </w:rPr>
        <w:t xml:space="preserve"> </w:t>
      </w:r>
      <w:r w:rsidRPr="00A52FC9">
        <w:rPr>
          <w:rFonts w:eastAsia="黑体"/>
        </w:rPr>
        <w:t xml:space="preserve"> 6.1 XXX</w:t>
      </w:r>
      <w:r w:rsidRPr="00A52FC9">
        <w:rPr>
          <w:sz w:val="28"/>
        </w:rPr>
        <w:tab/>
      </w:r>
      <w:r w:rsidRPr="00A52FC9">
        <w:rPr>
          <w:bCs/>
        </w:rPr>
        <w:t>38</w:t>
      </w:r>
    </w:p>
    <w:p w14:paraId="05923E04" w14:textId="77777777" w:rsidR="00D119A9" w:rsidRPr="00A52FC9" w:rsidRDefault="00D119A9" w:rsidP="00D119A9">
      <w:pPr>
        <w:tabs>
          <w:tab w:val="right" w:leader="dot" w:pos="8280"/>
        </w:tabs>
        <w:spacing w:line="400" w:lineRule="exact"/>
        <w:rPr>
          <w:rFonts w:eastAsia="黑体"/>
          <w:sz w:val="28"/>
        </w:rPr>
      </w:pPr>
      <w:r w:rsidRPr="00A52FC9">
        <w:rPr>
          <w:rFonts w:eastAsia="黑体"/>
          <w:sz w:val="28"/>
        </w:rPr>
        <w:t>致谢</w:t>
      </w:r>
    </w:p>
    <w:p w14:paraId="5661C37E" w14:textId="77777777" w:rsidR="00D119A9" w:rsidRPr="00A52FC9" w:rsidRDefault="00D119A9" w:rsidP="00D119A9">
      <w:pPr>
        <w:tabs>
          <w:tab w:val="right" w:leader="dot" w:pos="8280"/>
        </w:tabs>
        <w:spacing w:line="400" w:lineRule="exact"/>
        <w:rPr>
          <w:bCs/>
        </w:rPr>
      </w:pPr>
      <w:r w:rsidRPr="00A52FC9">
        <w:rPr>
          <w:rFonts w:eastAsia="黑体"/>
          <w:sz w:val="28"/>
        </w:rPr>
        <w:t>参考文献</w:t>
      </w:r>
      <w:r w:rsidRPr="00A52FC9">
        <w:rPr>
          <w:sz w:val="28"/>
        </w:rPr>
        <w:tab/>
      </w:r>
      <w:r w:rsidRPr="00A52FC9">
        <w:rPr>
          <w:bCs/>
        </w:rPr>
        <w:t>40</w:t>
      </w:r>
    </w:p>
    <w:p w14:paraId="7F95A0C5" w14:textId="77777777" w:rsidR="00D119A9" w:rsidRPr="00A52FC9" w:rsidRDefault="00D119A9" w:rsidP="00D119A9">
      <w:pPr>
        <w:tabs>
          <w:tab w:val="right" w:leader="dot" w:pos="8280"/>
        </w:tabs>
        <w:spacing w:line="400" w:lineRule="exact"/>
        <w:rPr>
          <w:bCs/>
        </w:rPr>
      </w:pPr>
      <w:r w:rsidRPr="00A52FC9">
        <w:rPr>
          <w:rFonts w:eastAsia="黑体"/>
          <w:sz w:val="28"/>
        </w:rPr>
        <w:t>附录</w:t>
      </w:r>
      <w:r w:rsidRPr="00A52FC9">
        <w:rPr>
          <w:rFonts w:eastAsia="黑体"/>
          <w:sz w:val="28"/>
        </w:rPr>
        <w:t>A</w:t>
      </w:r>
      <w:r w:rsidRPr="00A52FC9">
        <w:rPr>
          <w:rFonts w:eastAsia="黑体"/>
          <w:sz w:val="28"/>
        </w:rPr>
        <w:t>：</w:t>
      </w:r>
      <w:r w:rsidRPr="00A52FC9">
        <w:rPr>
          <w:rFonts w:eastAsia="黑体"/>
          <w:sz w:val="28"/>
        </w:rPr>
        <w:t>XXX</w:t>
      </w:r>
      <w:r w:rsidRPr="00A52FC9">
        <w:rPr>
          <w:rFonts w:eastAsia="黑体"/>
          <w:sz w:val="28"/>
        </w:rPr>
        <w:t>公式的推导</w:t>
      </w:r>
      <w:r w:rsidRPr="00A52FC9">
        <w:rPr>
          <w:sz w:val="28"/>
        </w:rPr>
        <w:tab/>
      </w:r>
      <w:r w:rsidRPr="00A52FC9">
        <w:rPr>
          <w:bCs/>
        </w:rPr>
        <w:t>43</w:t>
      </w:r>
    </w:p>
    <w:p w14:paraId="2A45AA44" w14:textId="77777777" w:rsidR="00D119A9" w:rsidRPr="00A52FC9" w:rsidRDefault="00D119A9" w:rsidP="00D119A9">
      <w:pPr>
        <w:tabs>
          <w:tab w:val="right" w:leader="dot" w:pos="8280"/>
        </w:tabs>
        <w:spacing w:line="400" w:lineRule="exact"/>
        <w:rPr>
          <w:b/>
        </w:rPr>
      </w:pPr>
    </w:p>
    <w:p w14:paraId="5879D8A2" w14:textId="199C7793" w:rsidR="007A2744" w:rsidRPr="00A52FC9" w:rsidRDefault="007A2744">
      <w:pPr>
        <w:widowControl/>
        <w:jc w:val="left"/>
      </w:pPr>
      <w:r w:rsidRPr="00A52FC9">
        <w:br w:type="page"/>
      </w:r>
    </w:p>
    <w:p w14:paraId="22A40025" w14:textId="38695121" w:rsidR="00413478" w:rsidRPr="00A52FC9" w:rsidRDefault="00413478"/>
    <w:p w14:paraId="3B5A3767" w14:textId="5557918C" w:rsidR="00B91F41" w:rsidRPr="00A52FC9" w:rsidRDefault="00B91F41" w:rsidP="00B91F41">
      <w:pPr>
        <w:jc w:val="center"/>
        <w:rPr>
          <w:rFonts w:eastAsia="黑体"/>
          <w:sz w:val="32"/>
          <w:szCs w:val="40"/>
        </w:rPr>
      </w:pPr>
      <w:r w:rsidRPr="00A52FC9">
        <w:rPr>
          <w:rFonts w:eastAsia="黑体"/>
          <w:sz w:val="32"/>
          <w:szCs w:val="40"/>
        </w:rPr>
        <w:t xml:space="preserve">3  </w:t>
      </w:r>
      <w:r w:rsidRPr="00A52FC9">
        <w:rPr>
          <w:rFonts w:eastAsia="黑体"/>
          <w:sz w:val="32"/>
          <w:szCs w:val="40"/>
        </w:rPr>
        <w:t>问题阐述</w:t>
      </w:r>
    </w:p>
    <w:p w14:paraId="1B777A48" w14:textId="21773575" w:rsidR="00B91F41" w:rsidRPr="00A52FC9" w:rsidRDefault="00B91F41" w:rsidP="00B91F41">
      <w:pPr>
        <w:jc w:val="center"/>
      </w:pPr>
    </w:p>
    <w:p w14:paraId="53953793" w14:textId="14435D56" w:rsidR="00693A21" w:rsidRPr="00A52FC9" w:rsidRDefault="0022785D" w:rsidP="00180A58">
      <w:pPr>
        <w:ind w:firstLine="420"/>
        <w:jc w:val="left"/>
        <w:rPr>
          <w:rFonts w:hint="eastAsia"/>
          <w:sz w:val="24"/>
        </w:rPr>
      </w:pPr>
      <w:r w:rsidRPr="00A52FC9">
        <w:t>我们可以考虑一个服务功能链，它包含的一组网络服务需要部署在一组主机服务器</w:t>
      </w:r>
      <w:r w:rsidR="007C25FB" w:rsidRPr="00A52FC9">
        <w:t xml:space="preserve">  </w:t>
      </w:r>
      <w:r w:rsidRPr="00A52FC9">
        <w:rPr>
          <w:sz w:val="24"/>
        </w:rPr>
        <w:t>h</w:t>
      </w:r>
      <w:r w:rsidRPr="00A52FC9">
        <w:rPr>
          <w:rFonts w:ascii="宋体" w:hAnsi="宋体" w:cs="宋体" w:hint="eastAsia"/>
          <w:sz w:val="24"/>
        </w:rPr>
        <w:t>∈</w:t>
      </w:r>
      <w:r w:rsidRPr="00A52FC9">
        <w:rPr>
          <w:sz w:val="24"/>
        </w:rPr>
        <w:t>H</w:t>
      </w:r>
      <w:r w:rsidR="00693A21" w:rsidRPr="00A52FC9">
        <w:rPr>
          <w:sz w:val="24"/>
        </w:rPr>
        <w:t>上。我们的工作就是让其以最优的方式部署在这组主机服务器上。</w:t>
      </w:r>
      <w:r w:rsidR="00B8275A" w:rsidRPr="00A52FC9">
        <w:rPr>
          <w:sz w:val="24"/>
        </w:rPr>
        <w:t>为了简化问题，</w:t>
      </w:r>
      <w:r w:rsidR="003D35B8" w:rsidRPr="00A52FC9">
        <w:rPr>
          <w:sz w:val="24"/>
        </w:rPr>
        <w:t>我们假设</w:t>
      </w:r>
      <w:r w:rsidR="00524D7B" w:rsidRPr="00A52FC9">
        <w:rPr>
          <w:sz w:val="24"/>
        </w:rPr>
        <w:t>这组主机服务器通过各自的链路连接到一台路由器，整个服务器组为星型拓扑结构，</w:t>
      </w:r>
      <w:r w:rsidR="0076638C" w:rsidRPr="00A52FC9">
        <w:rPr>
          <w:sz w:val="24"/>
        </w:rPr>
        <w:t>如图</w:t>
      </w:r>
      <w:r w:rsidR="0076638C" w:rsidRPr="00A52FC9">
        <w:rPr>
          <w:sz w:val="24"/>
        </w:rPr>
        <w:t>x</w:t>
      </w:r>
      <w:r w:rsidR="0076638C" w:rsidRPr="00A52FC9">
        <w:rPr>
          <w:sz w:val="24"/>
        </w:rPr>
        <w:t>所示</w:t>
      </w:r>
      <w:r w:rsidR="001A29DB" w:rsidRPr="00A52FC9">
        <w:rPr>
          <w:sz w:val="24"/>
        </w:rPr>
        <w:t>。放置的限制包括主机服务器自身的资源</w:t>
      </w:r>
      <w:r w:rsidR="00395279" w:rsidRPr="00A52FC9">
        <w:rPr>
          <w:sz w:val="24"/>
        </w:rPr>
        <w:t xml:space="preserve"> </w:t>
      </w:r>
      <w:r w:rsidR="001A29DB" w:rsidRPr="00A52FC9">
        <w:rPr>
          <w:sz w:val="24"/>
        </w:rPr>
        <w:t>r</w:t>
      </w:r>
      <w:r w:rsidR="001A29DB" w:rsidRPr="00A52FC9">
        <w:rPr>
          <w:rFonts w:ascii="宋体" w:hAnsi="宋体" w:cs="宋体" w:hint="eastAsia"/>
          <w:sz w:val="24"/>
        </w:rPr>
        <w:t>∈</w:t>
      </w:r>
      <w:r w:rsidR="001A29DB" w:rsidRPr="00A52FC9">
        <w:rPr>
          <w:sz w:val="24"/>
        </w:rPr>
        <w:t>R</w:t>
      </w:r>
      <w:r w:rsidR="001A29DB" w:rsidRPr="00A52FC9">
        <w:rPr>
          <w:sz w:val="24"/>
        </w:rPr>
        <w:t>限制</w:t>
      </w:r>
      <w:r w:rsidR="007112DB" w:rsidRPr="00A52FC9">
        <w:rPr>
          <w:sz w:val="24"/>
        </w:rPr>
        <w:t>，链路的带宽限制，</w:t>
      </w:r>
      <w:r w:rsidR="007112DB" w:rsidRPr="00A52FC9">
        <w:rPr>
          <w:sz w:val="24"/>
        </w:rPr>
        <w:t>VNF</w:t>
      </w:r>
      <w:r w:rsidR="007112DB" w:rsidRPr="00A52FC9">
        <w:rPr>
          <w:sz w:val="24"/>
        </w:rPr>
        <w:t>所要求的传播时延</w:t>
      </w:r>
      <w:r w:rsidR="009F7134" w:rsidRPr="00A52FC9">
        <w:rPr>
          <w:sz w:val="24"/>
        </w:rPr>
        <w:t>限制</w:t>
      </w:r>
      <w:r w:rsidR="0022608D" w:rsidRPr="00A52FC9">
        <w:rPr>
          <w:sz w:val="24"/>
        </w:rPr>
        <w:t>。我们最终的目标是找出一个满足各项限制并且使得部署</w:t>
      </w:r>
      <w:r w:rsidR="00EC131E" w:rsidRPr="00A52FC9">
        <w:rPr>
          <w:sz w:val="24"/>
        </w:rPr>
        <w:t>的服务功能链</w:t>
      </w:r>
      <w:r w:rsidR="0022608D" w:rsidRPr="00A52FC9">
        <w:rPr>
          <w:sz w:val="24"/>
        </w:rPr>
        <w:t>能耗最小的部署方案</w:t>
      </w:r>
      <w:r w:rsidR="00E3572C" w:rsidRPr="00A52FC9">
        <w:rPr>
          <w:sz w:val="24"/>
        </w:rPr>
        <w:t>。</w:t>
      </w:r>
    </w:p>
    <w:p w14:paraId="2B8DA645" w14:textId="019E1F8F" w:rsidR="00693A21" w:rsidRPr="00A52FC9" w:rsidRDefault="005B74B3" w:rsidP="00C15EFF">
      <w:pPr>
        <w:ind w:firstLine="420"/>
        <w:jc w:val="left"/>
        <w:rPr>
          <w:sz w:val="24"/>
        </w:rPr>
      </w:pPr>
      <w:r w:rsidRPr="00A52FC9">
        <w:rPr>
          <w:sz w:val="24"/>
        </w:rPr>
        <w:t>我们将</w:t>
      </w:r>
      <w:r w:rsidR="009D0688" w:rsidRPr="00A52FC9">
        <w:rPr>
          <w:sz w:val="24"/>
        </w:rPr>
        <w:t>主机服务器的集合命名为</w:t>
      </w:r>
      <m:oMath>
        <m:r>
          <w:rPr>
            <w:rFonts w:ascii="Cambria Math" w:hAnsi="Cambria Math"/>
            <w:sz w:val="24"/>
          </w:rPr>
          <m:t>H</m:t>
        </m:r>
        <m:r>
          <w:rPr>
            <w:rFonts w:ascii="Cambria Math" w:hAnsi="Cambria Math"/>
            <w:sz w:val="24"/>
          </w:rPr>
          <m:t>={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eastAsia="MS Gothic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eastAsia="MS Gothic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,...,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eastAsia="MS Gothic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}</m:t>
        </m:r>
      </m:oMath>
      <w:r w:rsidR="009D0688" w:rsidRPr="00A52FC9">
        <w:rPr>
          <w:i/>
          <w:sz w:val="24"/>
        </w:rPr>
        <w:t>，</w:t>
      </w:r>
      <w:r w:rsidR="009D0688" w:rsidRPr="00A52FC9">
        <w:rPr>
          <w:iCs/>
          <w:sz w:val="24"/>
        </w:rPr>
        <w:t>将</w:t>
      </w:r>
      <w:r w:rsidR="009D0688" w:rsidRPr="00A52FC9">
        <w:rPr>
          <w:iCs/>
          <w:sz w:val="24"/>
        </w:rPr>
        <w:t>VNF</w:t>
      </w:r>
      <w:r w:rsidR="009D0688" w:rsidRPr="00A52FC9">
        <w:rPr>
          <w:iCs/>
          <w:sz w:val="24"/>
        </w:rPr>
        <w:t>的集合命名为</w:t>
      </w:r>
      <w:r w:rsidR="009D0688" w:rsidRPr="00A52FC9">
        <w:rPr>
          <w:iCs/>
          <w:sz w:val="24"/>
        </w:rPr>
        <w:t>V</w:t>
      </w:r>
      <w:r w:rsidR="009D0688" w:rsidRPr="00A52FC9">
        <w:rPr>
          <w:iCs/>
          <w:sz w:val="24"/>
        </w:rPr>
        <w:t>。一个网络服务由</w:t>
      </w:r>
      <w:r w:rsidR="009D0688" w:rsidRPr="00A52FC9">
        <w:rPr>
          <w:iCs/>
          <w:sz w:val="24"/>
        </w:rPr>
        <w:t>m</w:t>
      </w:r>
      <w:proofErr w:type="gramStart"/>
      <w:r w:rsidR="009D0688" w:rsidRPr="00A52FC9">
        <w:rPr>
          <w:iCs/>
          <w:sz w:val="24"/>
        </w:rPr>
        <w:t>个</w:t>
      </w:r>
      <w:proofErr w:type="gramEnd"/>
      <w:r w:rsidR="009D0688" w:rsidRPr="00A52FC9">
        <w:rPr>
          <w:iCs/>
          <w:sz w:val="24"/>
        </w:rPr>
        <w:t>VNF</w:t>
      </w:r>
      <w:r w:rsidR="009D0688" w:rsidRPr="00A52FC9">
        <w:rPr>
          <w:iCs/>
          <w:sz w:val="24"/>
        </w:rPr>
        <w:t>组组成，它们构成了一个服务功能链</w:t>
      </w:r>
      <m:oMath>
        <m:r>
          <w:rPr>
            <w:rFonts w:ascii="Cambria Math" w:hAnsi="Cambria Math"/>
            <w:sz w:val="24"/>
          </w:rPr>
          <m:t>s={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eastAsia="MS Gothic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eastAsia="MS Gothic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,...,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eastAsia="MS Gothic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}</m:t>
        </m:r>
      </m:oMath>
      <w:r w:rsidR="009D0688" w:rsidRPr="00A52FC9">
        <w:rPr>
          <w:sz w:val="24"/>
        </w:rPr>
        <w:t>，其中</w:t>
      </w:r>
      <w:r w:rsidR="009D0688" w:rsidRPr="00616803">
        <w:rPr>
          <w:i/>
          <w:iCs/>
          <w:sz w:val="24"/>
        </w:rPr>
        <w:t>f</w:t>
      </w:r>
      <w:r w:rsidR="009D0688" w:rsidRPr="00A52FC9">
        <w:rPr>
          <w:sz w:val="24"/>
        </w:rPr>
        <w:t>代表</w:t>
      </w:r>
      <w:r w:rsidR="009D0688" w:rsidRPr="00A52FC9">
        <w:rPr>
          <w:sz w:val="24"/>
        </w:rPr>
        <w:t>VNF</w:t>
      </w:r>
      <w:r w:rsidR="009D0688" w:rsidRPr="00A52FC9">
        <w:rPr>
          <w:sz w:val="24"/>
        </w:rPr>
        <w:t>，属于</w:t>
      </w:r>
      <w:r w:rsidR="009D0688" w:rsidRPr="00A52FC9">
        <w:rPr>
          <w:sz w:val="24"/>
        </w:rPr>
        <w:t>V</w:t>
      </w:r>
      <w:r w:rsidR="009D0688" w:rsidRPr="00A52FC9">
        <w:rPr>
          <w:sz w:val="24"/>
        </w:rPr>
        <w:t>。</w:t>
      </w:r>
    </w:p>
    <w:p w14:paraId="7080179F" w14:textId="417DA03B" w:rsidR="00C15EFF" w:rsidRPr="00A52FC9" w:rsidRDefault="00C15EFF" w:rsidP="0022785D">
      <w:pPr>
        <w:jc w:val="left"/>
        <w:rPr>
          <w:sz w:val="24"/>
        </w:rPr>
      </w:pPr>
      <w:r w:rsidRPr="00A52FC9">
        <w:rPr>
          <w:sz w:val="24"/>
        </w:rPr>
        <w:tab/>
      </w:r>
      <w:r w:rsidRPr="00A52FC9">
        <w:rPr>
          <w:sz w:val="24"/>
        </w:rPr>
        <w:t>我们需要解决的问题是寻找能耗最低的放置策略，该放置策略</w:t>
      </w:r>
      <w:r w:rsidR="009670B0" w:rsidRPr="00A52FC9">
        <w:rPr>
          <w:sz w:val="24"/>
        </w:rPr>
        <w:t>使用</w:t>
      </w:r>
      <w:r w:rsidR="005A4153" w:rsidRPr="00A52FC9">
        <w:rPr>
          <w:sz w:val="24"/>
        </w:rPr>
        <w:t>变量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fh</m:t>
            </m:r>
          </m:sub>
        </m:sSub>
        <m:r>
          <w:rPr>
            <w:rFonts w:ascii="Cambria Math" w:hAnsi="Cambria Math"/>
            <w:sz w:val="24"/>
          </w:rPr>
          <m:t>∈{0</m:t>
        </m:r>
        <m:r>
          <w:rPr>
            <w:rFonts w:ascii="Cambria Math" w:hAnsi="Cambria Math"/>
            <w:sz w:val="24"/>
          </w:rPr>
          <m:t>，</m:t>
        </m:r>
        <m:r>
          <w:rPr>
            <w:rFonts w:ascii="Cambria Math" w:hAnsi="Cambria Math"/>
            <w:sz w:val="24"/>
          </w:rPr>
          <m:t>1}</m:t>
        </m:r>
      </m:oMath>
      <w:r w:rsidRPr="00A52FC9">
        <w:rPr>
          <w:sz w:val="24"/>
        </w:rPr>
        <w:t>表示</w:t>
      </w:r>
      <w:r w:rsidR="009670B0" w:rsidRPr="00A52FC9">
        <w:rPr>
          <w:sz w:val="24"/>
        </w:rPr>
        <w:t>，代表</w:t>
      </w:r>
      <w:r w:rsidR="009670B0" w:rsidRPr="00A52FC9">
        <w:rPr>
          <w:sz w:val="24"/>
        </w:rPr>
        <w:t>VNF f</w:t>
      </w:r>
      <w:r w:rsidR="009670B0" w:rsidRPr="00A52FC9">
        <w:rPr>
          <w:sz w:val="24"/>
        </w:rPr>
        <w:t>是否放置在了主机</w:t>
      </w:r>
      <w:r w:rsidR="009670B0" w:rsidRPr="00A52FC9">
        <w:rPr>
          <w:sz w:val="24"/>
        </w:rPr>
        <w:t>h</w:t>
      </w:r>
      <w:r w:rsidR="009670B0" w:rsidRPr="00A52FC9">
        <w:rPr>
          <w:sz w:val="24"/>
        </w:rPr>
        <w:t>上，放置在主机</w:t>
      </w:r>
      <w:r w:rsidR="009670B0" w:rsidRPr="00A52FC9">
        <w:rPr>
          <w:sz w:val="24"/>
        </w:rPr>
        <w:t>h</w:t>
      </w:r>
      <w:r w:rsidR="009670B0" w:rsidRPr="00A52FC9">
        <w:rPr>
          <w:sz w:val="24"/>
        </w:rPr>
        <w:t>上则为</w:t>
      </w:r>
      <w:r w:rsidR="009670B0" w:rsidRPr="00A52FC9">
        <w:rPr>
          <w:sz w:val="24"/>
        </w:rPr>
        <w:t>1</w:t>
      </w:r>
      <w:r w:rsidR="009670B0" w:rsidRPr="00A52FC9">
        <w:rPr>
          <w:sz w:val="24"/>
        </w:rPr>
        <w:t>，未放置则为</w:t>
      </w:r>
      <w:r w:rsidR="009670B0" w:rsidRPr="00A52FC9">
        <w:rPr>
          <w:sz w:val="24"/>
        </w:rPr>
        <w:t>0</w:t>
      </w:r>
      <w:r w:rsidR="009670B0" w:rsidRPr="00A52FC9">
        <w:rPr>
          <w:sz w:val="24"/>
        </w:rPr>
        <w:t>。</w:t>
      </w:r>
      <w:r w:rsidR="00066741" w:rsidRPr="00A52FC9">
        <w:rPr>
          <w:sz w:val="24"/>
        </w:rPr>
        <w:t>为了简化问题，我们认为</w:t>
      </w:r>
      <w:r w:rsidR="009670B0" w:rsidRPr="00A52FC9">
        <w:rPr>
          <w:sz w:val="24"/>
        </w:rPr>
        <w:t>一个</w:t>
      </w:r>
      <w:r w:rsidR="009670B0" w:rsidRPr="00A52FC9">
        <w:rPr>
          <w:sz w:val="24"/>
        </w:rPr>
        <w:t>VNF</w:t>
      </w:r>
      <w:r w:rsidR="009670B0" w:rsidRPr="00A52FC9">
        <w:rPr>
          <w:sz w:val="24"/>
        </w:rPr>
        <w:t>只能且必须放在一个主机上。</w:t>
      </w:r>
    </w:p>
    <w:p w14:paraId="18B6367E" w14:textId="160DB0A1" w:rsidR="007C619A" w:rsidRPr="00A52FC9" w:rsidRDefault="005A4153" w:rsidP="007C619A">
      <w:pPr>
        <w:spacing w:line="400" w:lineRule="exact"/>
        <w:ind w:firstLine="420"/>
        <w:rPr>
          <w:sz w:val="24"/>
          <w:szCs w:val="28"/>
        </w:rPr>
      </w:pPr>
      <w:r w:rsidRPr="00A52FC9">
        <w:rPr>
          <w:sz w:val="24"/>
        </w:rPr>
        <w:tab/>
      </w:r>
      <w:r w:rsidRPr="00A52FC9">
        <w:rPr>
          <w:sz w:val="24"/>
        </w:rPr>
        <w:t>为了直观地定义我们需要优化的问题，我们定义了以下变量，如表格</w:t>
      </w:r>
      <w:r w:rsidRPr="00A52FC9">
        <w:rPr>
          <w:sz w:val="24"/>
        </w:rPr>
        <w:t>1</w:t>
      </w:r>
      <w:r w:rsidRPr="00A52FC9">
        <w:rPr>
          <w:sz w:val="24"/>
        </w:rPr>
        <w:t>所示。</w:t>
      </w:r>
      <w:r w:rsidR="00E81F47" w:rsidRPr="00A52FC9">
        <w:rPr>
          <w:sz w:val="24"/>
        </w:rPr>
        <w:t>每个</w:t>
      </w:r>
      <w:r w:rsidR="005C4E9F" w:rsidRPr="00A52FC9">
        <w:rPr>
          <w:sz w:val="24"/>
        </w:rPr>
        <w:t>工作中的</w:t>
      </w:r>
      <w:r w:rsidR="00E81F47" w:rsidRPr="00A52FC9">
        <w:rPr>
          <w:sz w:val="24"/>
        </w:rPr>
        <w:t>服务器</w:t>
      </w:r>
      <w:r w:rsidR="005C4E9F" w:rsidRPr="00A52FC9">
        <w:rPr>
          <w:sz w:val="24"/>
        </w:rPr>
        <w:t>会有一个基础的能耗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/>
                <w:sz w:val="24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h</m:t>
            </m:r>
          </m:sub>
          <m:sup>
            <m:r>
              <w:rPr>
                <w:rFonts w:ascii="Cambria Math" w:hAnsi="Cambria Math"/>
                <w:sz w:val="24"/>
                <w:szCs w:val="28"/>
              </w:rPr>
              <m:t>min</m:t>
            </m:r>
          </m:sup>
        </m:sSubSup>
      </m:oMath>
      <w:r w:rsidR="00A17962" w:rsidRPr="00A52FC9">
        <w:rPr>
          <w:sz w:val="24"/>
          <w:szCs w:val="28"/>
        </w:rPr>
        <w:t>，它的能耗会随着</w:t>
      </w:r>
      <w:r w:rsidR="00A17962" w:rsidRPr="00A52FC9">
        <w:rPr>
          <w:sz w:val="24"/>
        </w:rPr>
        <w:t>分配给该服务器的</w:t>
      </w:r>
      <w:r w:rsidR="00A17962" w:rsidRPr="00A52FC9">
        <w:rPr>
          <w:sz w:val="24"/>
        </w:rPr>
        <w:t>VNFs</w:t>
      </w:r>
      <w:r w:rsidR="00A17962" w:rsidRPr="00A52FC9">
        <w:rPr>
          <w:sz w:val="24"/>
        </w:rPr>
        <w:t>所需的</w:t>
      </w:r>
      <w:r w:rsidR="00A17962" w:rsidRPr="00A52FC9">
        <w:rPr>
          <w:sz w:val="24"/>
        </w:rPr>
        <w:t>CPU</w:t>
      </w:r>
      <w:r w:rsidR="00A17962" w:rsidRPr="00A52FC9">
        <w:rPr>
          <w:sz w:val="24"/>
        </w:rPr>
        <w:t>数量的总和而增加。服务器的功耗特点是线性曲线，随着它的计算利用率的增加按比例增长。</w:t>
      </w:r>
      <w:r w:rsidR="00E92553" w:rsidRPr="00A52FC9">
        <w:rPr>
          <w:sz w:val="24"/>
        </w:rPr>
        <w:t>因此我们设定服务器中每个在使用的</w:t>
      </w:r>
      <w:r w:rsidR="00E92553" w:rsidRPr="00A52FC9">
        <w:rPr>
          <w:sz w:val="24"/>
        </w:rPr>
        <w:t>CPU</w:t>
      </w:r>
      <w:r w:rsidR="00E92553" w:rsidRPr="00A52FC9">
        <w:rPr>
          <w:sz w:val="24"/>
        </w:rPr>
        <w:t>都会额外</w:t>
      </w:r>
      <w:r w:rsidR="00CD1F3A" w:rsidRPr="00A52FC9">
        <w:rPr>
          <w:sz w:val="24"/>
        </w:rPr>
        <w:t>增加</w:t>
      </w: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</w:rPr>
              <m:t>h</m:t>
            </m:r>
          </m:sub>
          <m:sup>
            <m:r>
              <w:rPr>
                <w:rFonts w:ascii="Cambria Math" w:hAnsi="Cambria Math"/>
                <w:sz w:val="24"/>
              </w:rPr>
              <m:t>cpu</m:t>
            </m:r>
          </m:sup>
        </m:sSubSup>
      </m:oMath>
      <w:r w:rsidR="00CD1F3A" w:rsidRPr="00A52FC9">
        <w:rPr>
          <w:sz w:val="24"/>
        </w:rPr>
        <w:t>的功率。</w:t>
      </w:r>
      <w:r w:rsidR="00747021" w:rsidRPr="00A52FC9">
        <w:rPr>
          <w:sz w:val="24"/>
        </w:rPr>
        <w:t>此外，链路上的能耗也需要考虑在内，</w:t>
      </w:r>
      <w:r w:rsidR="00520884" w:rsidRPr="00A52FC9">
        <w:rPr>
          <w:sz w:val="24"/>
        </w:rPr>
        <w:t>我们设定它的计算方法为</w:t>
      </w:r>
      <w:r w:rsidR="00FA4BC9" w:rsidRPr="00A52FC9">
        <w:rPr>
          <w:sz w:val="24"/>
        </w:rPr>
        <w:t>链路激活变量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h</m:t>
            </m:r>
          </m:sub>
        </m:sSub>
      </m:oMath>
      <w:r w:rsidR="00FA4BC9" w:rsidRPr="00A52FC9">
        <w:rPr>
          <w:sz w:val="24"/>
        </w:rPr>
        <w:t>乘</w:t>
      </w:r>
      <w:r w:rsidR="00520884" w:rsidRPr="00A52FC9">
        <w:rPr>
          <w:sz w:val="24"/>
        </w:rPr>
        <w:t>链路的带宽利用率能耗（</w:t>
      </w:r>
      <m:oMath>
        <m:r>
          <m:rPr>
            <m:sty m:val="p"/>
          </m:rPr>
          <w:rPr>
            <w:rFonts w:ascii="Cambria Math" w:hAnsi="Cambria Math"/>
            <w:sz w:val="24"/>
          </w:rPr>
          <m:t>用</m:t>
        </m:r>
        <m:sSubSup>
          <m:sSub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/>
                <w:sz w:val="24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h</m:t>
            </m:r>
          </m:sub>
          <m:sup>
            <m:r>
              <w:rPr>
                <w:rFonts w:ascii="Cambria Math" w:hAnsi="Cambria Math"/>
                <w:sz w:val="24"/>
                <w:szCs w:val="28"/>
              </w:rPr>
              <m:t>link</m:t>
            </m:r>
          </m:sup>
        </m:sSubSup>
      </m:oMath>
      <w:r w:rsidR="00520884" w:rsidRPr="00A52FC9">
        <w:rPr>
          <w:iCs/>
          <w:sz w:val="24"/>
        </w:rPr>
        <w:t>表示</w:t>
      </w:r>
      <w:r w:rsidR="00520884" w:rsidRPr="00A52FC9">
        <w:rPr>
          <w:sz w:val="24"/>
        </w:rPr>
        <w:t>）乘上每条链路利用的带宽</w:t>
      </w:r>
      <w:r w:rsidR="00F628C0" w:rsidRPr="00A52FC9">
        <w:rPr>
          <w:sz w:val="24"/>
        </w:rPr>
        <w:t>。</w:t>
      </w:r>
      <w:r w:rsidR="00255E06" w:rsidRPr="00A52FC9">
        <w:rPr>
          <w:sz w:val="24"/>
        </w:rPr>
        <w:t>每个服务器</w:t>
      </w:r>
      <w:r w:rsidR="00255E06" w:rsidRPr="00A52FC9">
        <w:rPr>
          <w:sz w:val="24"/>
        </w:rPr>
        <w:t>h</w:t>
      </w:r>
      <w:r w:rsidR="00255E06" w:rsidRPr="00A52FC9">
        <w:rPr>
          <w:sz w:val="24"/>
        </w:rPr>
        <w:t>都有自己的可用资源</w:t>
      </w:r>
      <w:r w:rsidR="00255E06" w:rsidRPr="00A52FC9">
        <w:rPr>
          <w:sz w:val="24"/>
        </w:rPr>
        <w:t>r</w:t>
      </w:r>
      <w:r w:rsidR="00255E06" w:rsidRPr="00A52FC9">
        <w:rPr>
          <w:sz w:val="24"/>
        </w:rPr>
        <w:t>，用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rh</m:t>
            </m:r>
          </m:sub>
        </m:sSub>
      </m:oMath>
      <w:r w:rsidR="00255E06" w:rsidRPr="00A52FC9">
        <w:rPr>
          <w:sz w:val="24"/>
          <w:szCs w:val="28"/>
        </w:rPr>
        <w:t>表示（</w:t>
      </w:r>
      <w:r w:rsidR="006B61D8" w:rsidRPr="00A52FC9">
        <w:rPr>
          <w:sz w:val="24"/>
          <w:szCs w:val="28"/>
        </w:rPr>
        <w:t xml:space="preserve">a:avalible, </w:t>
      </w:r>
      <w:r w:rsidR="00255E06" w:rsidRPr="00A52FC9">
        <w:rPr>
          <w:sz w:val="24"/>
          <w:szCs w:val="28"/>
        </w:rPr>
        <w:t>r</w:t>
      </w:r>
      <w:r w:rsidR="00255E06" w:rsidRPr="00A52FC9">
        <w:rPr>
          <w:sz w:val="24"/>
          <w:szCs w:val="28"/>
        </w:rPr>
        <w:t>：</w:t>
      </w:r>
      <w:r w:rsidR="00255E06" w:rsidRPr="00A52FC9">
        <w:rPr>
          <w:sz w:val="24"/>
          <w:szCs w:val="28"/>
        </w:rPr>
        <w:t>resource id</w:t>
      </w:r>
      <w:r w:rsidR="00255E06" w:rsidRPr="00A52FC9">
        <w:rPr>
          <w:sz w:val="24"/>
          <w:szCs w:val="28"/>
        </w:rPr>
        <w:t>，</w:t>
      </w:r>
      <w:r w:rsidR="00255E06" w:rsidRPr="00A52FC9">
        <w:rPr>
          <w:sz w:val="24"/>
          <w:szCs w:val="28"/>
        </w:rPr>
        <w:t>h</w:t>
      </w:r>
      <w:r w:rsidR="00255E06" w:rsidRPr="00A52FC9">
        <w:rPr>
          <w:sz w:val="24"/>
          <w:szCs w:val="28"/>
        </w:rPr>
        <w:t>：</w:t>
      </w:r>
      <w:r w:rsidR="00255E06" w:rsidRPr="00A52FC9">
        <w:rPr>
          <w:sz w:val="24"/>
          <w:szCs w:val="28"/>
        </w:rPr>
        <w:t>host id</w:t>
      </w:r>
      <w:r w:rsidR="00255E06" w:rsidRPr="00A52FC9">
        <w:rPr>
          <w:sz w:val="24"/>
          <w:szCs w:val="28"/>
        </w:rPr>
        <w:t>）。</w:t>
      </w:r>
      <w:r w:rsidR="00C224BC" w:rsidRPr="00A52FC9">
        <w:rPr>
          <w:sz w:val="24"/>
          <w:szCs w:val="28"/>
        </w:rPr>
        <w:t>VNF v</w:t>
      </w:r>
      <w:r w:rsidR="00C224BC" w:rsidRPr="00A52FC9">
        <w:rPr>
          <w:sz w:val="24"/>
          <w:szCs w:val="28"/>
        </w:rPr>
        <w:t>所需的资源量</w:t>
      </w:r>
      <w:r w:rsidR="00C224BC" w:rsidRPr="00A52FC9">
        <w:rPr>
          <w:sz w:val="24"/>
          <w:szCs w:val="28"/>
        </w:rPr>
        <w:t>r</w:t>
      </w:r>
      <w:r w:rsidR="00C224BC" w:rsidRPr="00A52FC9">
        <w:rPr>
          <w:sz w:val="24"/>
          <w:szCs w:val="28"/>
        </w:rPr>
        <w:t>表示为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rv</m:t>
            </m:r>
          </m:sub>
        </m:sSub>
      </m:oMath>
      <w:r w:rsidR="00C224BC" w:rsidRPr="00A52FC9">
        <w:rPr>
          <w:sz w:val="24"/>
          <w:szCs w:val="28"/>
        </w:rPr>
        <w:t>（</w:t>
      </w:r>
      <w:r w:rsidR="007E4736" w:rsidRPr="00A52FC9">
        <w:rPr>
          <w:sz w:val="24"/>
          <w:szCs w:val="28"/>
        </w:rPr>
        <w:t xml:space="preserve">d:demand, </w:t>
      </w:r>
      <w:r w:rsidR="00C224BC" w:rsidRPr="00A52FC9">
        <w:rPr>
          <w:sz w:val="24"/>
          <w:szCs w:val="28"/>
        </w:rPr>
        <w:t>v</w:t>
      </w:r>
      <w:r w:rsidR="00C224BC" w:rsidRPr="00A52FC9">
        <w:rPr>
          <w:sz w:val="24"/>
          <w:szCs w:val="28"/>
        </w:rPr>
        <w:t>：</w:t>
      </w:r>
      <w:r w:rsidR="00C224BC" w:rsidRPr="00A52FC9">
        <w:rPr>
          <w:sz w:val="24"/>
          <w:szCs w:val="28"/>
        </w:rPr>
        <w:t>VNF id</w:t>
      </w:r>
      <w:r w:rsidR="00C224BC" w:rsidRPr="00A52FC9">
        <w:rPr>
          <w:sz w:val="24"/>
          <w:szCs w:val="28"/>
        </w:rPr>
        <w:t>）。</w:t>
      </w:r>
      <w:r w:rsidR="007C619A" w:rsidRPr="00A52FC9">
        <w:rPr>
          <w:sz w:val="24"/>
          <w:szCs w:val="28"/>
        </w:rPr>
        <w:t>VNF v</w:t>
      </w:r>
      <w:r w:rsidR="007C619A" w:rsidRPr="00A52FC9">
        <w:rPr>
          <w:sz w:val="24"/>
          <w:szCs w:val="28"/>
        </w:rPr>
        <w:t>的数据传输所要求的</w:t>
      </w:r>
      <w:r w:rsidR="00722553" w:rsidRPr="00A52FC9">
        <w:rPr>
          <w:sz w:val="24"/>
          <w:szCs w:val="28"/>
        </w:rPr>
        <w:t>最低</w:t>
      </w:r>
      <w:r w:rsidR="007C619A" w:rsidRPr="00A52FC9">
        <w:rPr>
          <w:sz w:val="24"/>
          <w:szCs w:val="28"/>
        </w:rPr>
        <w:t>带宽表示为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/>
                <w:sz w:val="24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v</m:t>
            </m:r>
          </m:sub>
          <m:sup>
            <m:r>
              <w:rPr>
                <w:rFonts w:ascii="Cambria Math" w:hAnsi="Cambria Math"/>
                <w:sz w:val="24"/>
                <w:szCs w:val="28"/>
              </w:rPr>
              <m:t>s</m:t>
            </m:r>
          </m:sup>
        </m:sSubSup>
      </m:oMath>
      <w:r w:rsidR="007C619A" w:rsidRPr="00A52FC9">
        <w:rPr>
          <w:sz w:val="24"/>
          <w:szCs w:val="28"/>
        </w:rPr>
        <w:t>。以同样的方式，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/>
                <w:sz w:val="24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8"/>
              </w:rPr>
              <m:t>s</m:t>
            </m:r>
          </m:sup>
        </m:sSubSup>
      </m:oMath>
      <w:r w:rsidR="007C619A" w:rsidRPr="00A52FC9">
        <w:rPr>
          <w:sz w:val="24"/>
          <w:szCs w:val="28"/>
        </w:rPr>
        <w:t>表示由于服务</w:t>
      </w:r>
      <w:r w:rsidR="007C619A" w:rsidRPr="00A52FC9">
        <w:rPr>
          <w:sz w:val="24"/>
          <w:szCs w:val="28"/>
        </w:rPr>
        <w:t>s</w:t>
      </w:r>
      <w:r w:rsidR="007C619A" w:rsidRPr="00A52FC9">
        <w:rPr>
          <w:sz w:val="24"/>
          <w:szCs w:val="28"/>
        </w:rPr>
        <w:t>导致的链路</w:t>
      </w:r>
      <w:proofErr w:type="spellStart"/>
      <w:r w:rsidR="007C619A" w:rsidRPr="00A52FC9">
        <w:rPr>
          <w:sz w:val="24"/>
          <w:szCs w:val="28"/>
        </w:rPr>
        <w:t>i</w:t>
      </w:r>
      <w:proofErr w:type="spellEnd"/>
      <w:r w:rsidR="007C619A" w:rsidRPr="00A52FC9">
        <w:rPr>
          <w:sz w:val="24"/>
          <w:szCs w:val="28"/>
        </w:rPr>
        <w:t>的延迟，而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/>
                <w:sz w:val="24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v</m:t>
            </m:r>
          </m:sub>
          <m:sup/>
        </m:sSubSup>
      </m:oMath>
      <w:r w:rsidR="007C619A" w:rsidRPr="00A52FC9">
        <w:rPr>
          <w:sz w:val="24"/>
          <w:szCs w:val="28"/>
        </w:rPr>
        <w:t>表示由于</w:t>
      </w:r>
      <w:r w:rsidR="007C619A" w:rsidRPr="00A52FC9">
        <w:rPr>
          <w:sz w:val="24"/>
          <w:szCs w:val="28"/>
        </w:rPr>
        <w:t>VNF v</w:t>
      </w:r>
      <w:r w:rsidR="007C619A" w:rsidRPr="00A52FC9">
        <w:rPr>
          <w:sz w:val="24"/>
          <w:szCs w:val="28"/>
        </w:rPr>
        <w:t>的计算时间导致的延迟。链路</w:t>
      </w:r>
      <w:proofErr w:type="spellStart"/>
      <w:r w:rsidR="007C619A" w:rsidRPr="00A52FC9">
        <w:rPr>
          <w:sz w:val="24"/>
          <w:szCs w:val="28"/>
        </w:rPr>
        <w:t>i</w:t>
      </w:r>
      <w:proofErr w:type="spellEnd"/>
      <w:r w:rsidR="007C619A" w:rsidRPr="00A52FC9">
        <w:rPr>
          <w:sz w:val="24"/>
          <w:szCs w:val="28"/>
        </w:rPr>
        <w:t>中允许的最大带宽表示为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/>
                <w:sz w:val="24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i</m:t>
            </m:r>
          </m:sub>
          <m:sup/>
        </m:sSubSup>
      </m:oMath>
      <w:r w:rsidR="007C619A" w:rsidRPr="00A52FC9">
        <w:rPr>
          <w:sz w:val="24"/>
          <w:szCs w:val="28"/>
        </w:rPr>
        <w:t>。最后，我们用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/>
                <w:sz w:val="24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s</m:t>
            </m:r>
          </m:sub>
          <m:sup/>
        </m:sSubSup>
      </m:oMath>
      <w:r w:rsidR="007C619A" w:rsidRPr="00A52FC9">
        <w:rPr>
          <w:sz w:val="24"/>
          <w:szCs w:val="28"/>
        </w:rPr>
        <w:t>表示每个服务链</w:t>
      </w:r>
      <w:r w:rsidR="007C619A" w:rsidRPr="00A52FC9">
        <w:rPr>
          <w:sz w:val="24"/>
          <w:szCs w:val="28"/>
        </w:rPr>
        <w:t>s</w:t>
      </w:r>
      <w:r w:rsidR="007C619A" w:rsidRPr="00A52FC9">
        <w:rPr>
          <w:sz w:val="24"/>
          <w:szCs w:val="28"/>
        </w:rPr>
        <w:t>允许的最大延时。</w:t>
      </w:r>
    </w:p>
    <w:p w14:paraId="3172CC42" w14:textId="670B0FB6" w:rsidR="005A4153" w:rsidRPr="00A52FC9" w:rsidRDefault="00722553" w:rsidP="0022785D">
      <w:pPr>
        <w:jc w:val="left"/>
        <w:rPr>
          <w:sz w:val="24"/>
        </w:rPr>
      </w:pPr>
      <w:r w:rsidRPr="00A52FC9">
        <w:rPr>
          <w:sz w:val="24"/>
        </w:rPr>
        <w:tab/>
      </w:r>
      <w:r w:rsidRPr="00A52FC9">
        <w:rPr>
          <w:sz w:val="24"/>
        </w:rPr>
        <w:t>这样我们可以将我们需要优化的成本函数表示为：</w:t>
      </w:r>
    </w:p>
    <w:p w14:paraId="2E669FC5" w14:textId="6800EC54" w:rsidR="00722553" w:rsidRPr="00A52FC9" w:rsidRDefault="00754402" w:rsidP="0022785D">
      <w:pPr>
        <w:jc w:val="left"/>
        <w:rPr>
          <w:i/>
          <w:iCs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cost 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naryPr>
            <m:sub>
              <m:r>
                <w:rPr>
                  <w:rFonts w:ascii="Cambria Math" w:eastAsia="MS Gothic" w:hAnsi="Cambria Math"/>
                  <w:sz w:val="24"/>
                </w:rPr>
                <m:t>h</m:t>
              </m:r>
              <m:r>
                <w:rPr>
                  <w:rFonts w:ascii="Cambria Math" w:hAnsi="Cambria Math"/>
                  <w:sz w:val="24"/>
                </w:rPr>
                <m:t>∈H</m:t>
              </m:r>
            </m:sub>
            <m:sup/>
            <m:e>
              <m:r>
                <w:rPr>
                  <w:rFonts w:ascii="Cambria Math" w:hAnsi="Cambria Math"/>
                  <w:sz w:val="24"/>
                </w:rPr>
                <m:t>[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8"/>
                    </w:rPr>
                    <m:t>min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 xml:space="preserve"> ×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8"/>
                    </w:rPr>
                    <m:t>cpu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×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f∈s</m:t>
                  </m:r>
                </m:sub>
                <m:sup/>
                <m:e>
                  <m:r>
                    <w:rPr>
                      <w:rFonts w:ascii="Cambria Math" w:hAnsi="Cambria Math"/>
                      <w:sz w:val="24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sz w:val="24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v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)+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8"/>
                    </w:rPr>
                    <m:t>link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×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s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sz w:val="24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fh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]</m:t>
              </m:r>
            </m:e>
          </m:nary>
        </m:oMath>
      </m:oMathPara>
    </w:p>
    <w:p w14:paraId="6C61345F" w14:textId="3D69377F" w:rsidR="00581961" w:rsidRDefault="00A77A22" w:rsidP="0022785D">
      <w:pPr>
        <w:jc w:val="left"/>
        <w:rPr>
          <w:iCs/>
          <w:sz w:val="24"/>
        </w:rPr>
      </w:pPr>
      <w:r w:rsidRPr="00A52FC9">
        <w:rPr>
          <w:sz w:val="24"/>
        </w:rPr>
        <w:t>成本函数的计算方法是遍历每台服务器，将激活的服务器的基础能耗求和，再将每个</w:t>
      </w:r>
      <w:r w:rsidRPr="00A52FC9">
        <w:rPr>
          <w:sz w:val="24"/>
        </w:rPr>
        <w:t>VNF</w:t>
      </w:r>
      <w:r w:rsidRPr="00A52FC9">
        <w:rPr>
          <w:sz w:val="24"/>
        </w:rPr>
        <w:t>所占用的资源数（</w:t>
      </w:r>
      <w:r w:rsidRPr="00A52FC9">
        <w:rPr>
          <w:sz w:val="24"/>
        </w:rPr>
        <w:t>CPU</w:t>
      </w:r>
      <w:r w:rsidRPr="00A52FC9">
        <w:rPr>
          <w:sz w:val="24"/>
        </w:rPr>
        <w:t>数量）与代表</w:t>
      </w:r>
      <w:r w:rsidRPr="00A52FC9">
        <w:rPr>
          <w:sz w:val="24"/>
        </w:rPr>
        <w:t>VNF</w:t>
      </w:r>
      <w:r w:rsidRPr="00A52FC9">
        <w:rPr>
          <w:sz w:val="24"/>
        </w:rPr>
        <w:t>是否在该主机上部署的二进制变量</w:t>
      </w:r>
      <m:oMath>
        <m:sSubSup>
          <m:sSubSupPr>
            <m:ctrlPr>
              <w:rPr>
                <w:rFonts w:ascii="Cambria Math" w:hAnsi="Cambria Math"/>
                <w:i/>
                <w:iCs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h</m:t>
            </m:r>
          </m:sub>
          <m:sup>
            <m:r>
              <w:rPr>
                <w:rFonts w:ascii="Cambria Math" w:hAnsi="Cambria Math"/>
                <w:sz w:val="24"/>
              </w:rPr>
              <m:t>f</m:t>
            </m:r>
          </m:sup>
        </m:sSubSup>
      </m:oMath>
      <w:r w:rsidRPr="00A52FC9">
        <w:rPr>
          <w:iCs/>
          <w:sz w:val="24"/>
        </w:rPr>
        <w:t>相乘，计算出每台服务器由于部署</w:t>
      </w:r>
      <w:r w:rsidRPr="00A52FC9">
        <w:rPr>
          <w:iCs/>
          <w:sz w:val="24"/>
        </w:rPr>
        <w:t>VNF</w:t>
      </w:r>
      <w:r w:rsidRPr="00A52FC9">
        <w:rPr>
          <w:iCs/>
          <w:sz w:val="24"/>
        </w:rPr>
        <w:t>造成的额外的能耗。最后加上链路的</w:t>
      </w:r>
      <w:r w:rsidR="00DB739F">
        <w:rPr>
          <w:rFonts w:hint="eastAsia"/>
          <w:iCs/>
          <w:sz w:val="24"/>
        </w:rPr>
        <w:t>能耗，即所有部署在该链路连接的主机上的</w:t>
      </w:r>
      <w:r w:rsidR="00DB739F">
        <w:rPr>
          <w:rFonts w:hint="eastAsia"/>
          <w:iCs/>
          <w:sz w:val="24"/>
        </w:rPr>
        <w:t>V</w:t>
      </w:r>
      <w:r w:rsidR="00DB739F">
        <w:rPr>
          <w:iCs/>
          <w:sz w:val="24"/>
        </w:rPr>
        <w:t>NF</w:t>
      </w:r>
      <w:r w:rsidR="00EE0429">
        <w:rPr>
          <w:rFonts w:hint="eastAsia"/>
          <w:iCs/>
          <w:sz w:val="24"/>
        </w:rPr>
        <w:t>所需的带宽之和乘链路的带宽利用率成本</w:t>
      </w:r>
      <w:r w:rsidR="00D71436" w:rsidRPr="00A52FC9">
        <w:rPr>
          <w:iCs/>
          <w:sz w:val="24"/>
        </w:rPr>
        <w:t>。</w:t>
      </w:r>
      <w:r w:rsidR="00581961">
        <w:rPr>
          <w:rFonts w:hint="eastAsia"/>
          <w:iCs/>
          <w:sz w:val="24"/>
        </w:rPr>
        <w:t>部署方案需要受到以下限制</w:t>
      </w:r>
      <w:r w:rsidR="00581961">
        <w:rPr>
          <w:rFonts w:hint="eastAsia"/>
          <w:iCs/>
          <w:sz w:val="24"/>
        </w:rPr>
        <w:t>:</w:t>
      </w:r>
    </w:p>
    <w:p w14:paraId="21E25552" w14:textId="6503D069" w:rsidR="00581961" w:rsidRPr="00581961" w:rsidRDefault="00581961" w:rsidP="0022785D">
      <w:pPr>
        <w:jc w:val="left"/>
        <w:rPr>
          <w:rFonts w:ascii="宋体" w:hAnsi="宋体"/>
          <w:sz w:val="24"/>
        </w:rPr>
      </w:pPr>
      <w:sdt>
        <w:sdtPr>
          <w:rPr>
            <w:rFonts w:ascii="Cambria Math" w:hAnsi="Cambria Math" w:hint="eastAsia"/>
            <w:i/>
            <w:iCs/>
            <w:sz w:val="24"/>
          </w:rPr>
          <w:id w:val="1784309271"/>
          <w:placeholder>
            <w:docPart w:val="3D0C730707F64B6687BA846EABD90312"/>
          </w:placeholder>
          <w:temporary/>
          <w:showingPlcHdr/>
          <w:equation/>
        </w:sdtPr>
        <w:sdtContent>
          <m:oMathPara>
            <m:oMath>
              <m:r>
                <w:rPr>
                  <w:rStyle w:val="aa"/>
                  <w:rFonts w:ascii="Cambria Math" w:hAnsi="Cambria Math"/>
                </w:rPr>
                <m:t>在此处键入公式。</m:t>
              </m:r>
            </m:oMath>
          </m:oMathPara>
        </w:sdtContent>
      </w:sdt>
    </w:p>
    <w:p w14:paraId="5E5F47A0" w14:textId="23928FF3" w:rsidR="00581961" w:rsidRPr="00581961" w:rsidRDefault="00581961" w:rsidP="0022785D">
      <w:pPr>
        <w:jc w:val="left"/>
        <w:rPr>
          <w:rFonts w:ascii="宋体" w:hAnsi="宋体"/>
          <w:sz w:val="24"/>
        </w:rPr>
      </w:pPr>
      <w:sdt>
        <w:sdtPr>
          <w:rPr>
            <w:rFonts w:ascii="Cambria Math" w:hAnsi="Cambria Math" w:hint="eastAsia"/>
            <w:i/>
            <w:iCs/>
            <w:sz w:val="24"/>
          </w:rPr>
          <w:id w:val="-695934008"/>
          <w:placeholder>
            <w:docPart w:val="293B2D80C262436D860160081466F58E"/>
          </w:placeholder>
          <w:temporary/>
          <w:showingPlcHdr/>
          <w:equation/>
        </w:sdtPr>
        <w:sdtContent>
          <m:oMathPara>
            <m:oMath>
              <m:r>
                <w:rPr>
                  <w:rStyle w:val="aa"/>
                  <w:rFonts w:ascii="Cambria Math" w:hAnsi="Cambria Math"/>
                </w:rPr>
                <m:t>在此处键入公式。</m:t>
              </m:r>
            </m:oMath>
          </m:oMathPara>
        </w:sdtContent>
      </w:sdt>
    </w:p>
    <w:p w14:paraId="48A91E64" w14:textId="6F6E1B0B" w:rsidR="00581961" w:rsidRPr="009A4C0B" w:rsidRDefault="00581961" w:rsidP="0022785D">
      <w:pPr>
        <w:jc w:val="left"/>
        <w:rPr>
          <w:rFonts w:ascii="宋体" w:hAnsi="宋体"/>
          <w:sz w:val="24"/>
        </w:rPr>
      </w:pPr>
      <w:sdt>
        <w:sdtPr>
          <w:rPr>
            <w:rFonts w:ascii="Cambria Math" w:hAnsi="Cambria Math" w:hint="eastAsia"/>
            <w:i/>
            <w:iCs/>
            <w:sz w:val="24"/>
          </w:rPr>
          <w:id w:val="332037667"/>
          <w:placeholder>
            <w:docPart w:val="66964DD8F4B7415A9C3CA8BABE880CD6"/>
          </w:placeholder>
          <w:temporary/>
          <w:showingPlcHdr/>
          <w:equation/>
        </w:sdtPr>
        <w:sdtContent>
          <m:oMathPara>
            <m:oMath>
              <m:r>
                <w:rPr>
                  <w:rStyle w:val="aa"/>
                  <w:rFonts w:ascii="Cambria Math" w:hAnsi="Cambria Math"/>
                </w:rPr>
                <m:t>在此处键入公式。</m:t>
              </m:r>
            </m:oMath>
          </m:oMathPara>
        </w:sdtContent>
      </w:sdt>
    </w:p>
    <w:p w14:paraId="6E10696F" w14:textId="06A9ABA8" w:rsidR="009A4C0B" w:rsidRDefault="009A4C0B" w:rsidP="0022785D">
      <w:pPr>
        <w:jc w:val="left"/>
        <w:rPr>
          <w:rFonts w:ascii="宋体" w:hAnsi="宋体"/>
          <w:sz w:val="24"/>
        </w:rPr>
      </w:pPr>
    </w:p>
    <w:p w14:paraId="362B07E6" w14:textId="6200A211" w:rsidR="009A4C0B" w:rsidRDefault="009A4C0B" w:rsidP="0022785D">
      <w:p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(说明限制内容)</w:t>
      </w:r>
    </w:p>
    <w:p w14:paraId="3D7A1312" w14:textId="1D356A16" w:rsidR="00570E48" w:rsidRPr="00BE4047" w:rsidRDefault="009A4C0B" w:rsidP="006E0DB8">
      <w:pPr>
        <w:ind w:firstLine="420"/>
        <w:jc w:val="left"/>
        <w:rPr>
          <w:rFonts w:ascii="宋体" w:hAnsi="宋体" w:hint="eastAsia"/>
          <w:i/>
          <w:iCs/>
          <w:sz w:val="24"/>
        </w:rPr>
      </w:pPr>
      <w:r>
        <w:rPr>
          <w:rFonts w:ascii="宋体" w:hAnsi="宋体" w:hint="eastAsia"/>
          <w:sz w:val="24"/>
        </w:rPr>
        <w:t>我们通过图</w:t>
      </w:r>
      <w:r w:rsidR="00894124"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的例子来理解整个问题</w:t>
      </w:r>
      <w:r w:rsidR="00923145" w:rsidRPr="00A52FC9">
        <w:rPr>
          <w:iCs/>
          <w:sz w:val="24"/>
        </w:rPr>
        <w:t>。</w:t>
      </w:r>
      <w:r w:rsidR="00223C98">
        <w:rPr>
          <w:rFonts w:hint="eastAsia"/>
          <w:iCs/>
          <w:sz w:val="24"/>
        </w:rPr>
        <w:t>假设</w:t>
      </w:r>
      <w:r w:rsidR="00326DDF">
        <w:rPr>
          <w:rFonts w:hint="eastAsia"/>
          <w:iCs/>
          <w:sz w:val="24"/>
        </w:rPr>
        <w:t>存在一条服务功能链</w:t>
      </w:r>
      <w:r w:rsidR="00326DDF">
        <w:rPr>
          <w:rFonts w:hint="eastAsia"/>
          <w:iCs/>
          <w:sz w:val="24"/>
        </w:rPr>
        <w:t>S</w:t>
      </w:r>
      <w:r w:rsidR="00326DDF">
        <w:rPr>
          <w:iCs/>
          <w:sz w:val="24"/>
        </w:rPr>
        <w:t>FC 1,</w:t>
      </w:r>
      <w:r w:rsidR="00326DDF">
        <w:rPr>
          <w:rFonts w:hint="eastAsia"/>
          <w:iCs/>
          <w:sz w:val="24"/>
        </w:rPr>
        <w:t>它包含五个</w:t>
      </w:r>
      <w:r w:rsidR="00326DDF">
        <w:rPr>
          <w:rFonts w:hint="eastAsia"/>
          <w:iCs/>
          <w:sz w:val="24"/>
        </w:rPr>
        <w:t>V</w:t>
      </w:r>
      <w:r w:rsidR="00326DDF">
        <w:rPr>
          <w:iCs/>
          <w:sz w:val="24"/>
        </w:rPr>
        <w:t>NF</w:t>
      </w:r>
      <w:r w:rsidR="000547C7">
        <w:rPr>
          <w:iCs/>
          <w:sz w:val="24"/>
        </w:rPr>
        <w:t>,</w:t>
      </w:r>
      <w:r w:rsidR="000547C7">
        <w:rPr>
          <w:rFonts w:hint="eastAsia"/>
          <w:iCs/>
          <w:sz w:val="24"/>
        </w:rPr>
        <w:t>需要部署在的四台服务器上</w:t>
      </w:r>
      <w:r w:rsidR="007F770F">
        <w:rPr>
          <w:rFonts w:hint="eastAsia"/>
          <w:iCs/>
          <w:sz w:val="24"/>
        </w:rPr>
        <w:t>,</w:t>
      </w:r>
      <w:proofErr w:type="gramStart"/>
      <w:r w:rsidR="007F770F">
        <w:rPr>
          <w:rFonts w:hint="eastAsia"/>
          <w:iCs/>
          <w:sz w:val="24"/>
        </w:rPr>
        <w:t>且网络包必须</w:t>
      </w:r>
      <w:proofErr w:type="gramEnd"/>
      <w:r w:rsidR="007F770F">
        <w:rPr>
          <w:rFonts w:hint="eastAsia"/>
          <w:iCs/>
          <w:sz w:val="24"/>
        </w:rPr>
        <w:t>按</w:t>
      </w:r>
      <w:r w:rsidR="007F770F">
        <w:rPr>
          <w:rFonts w:hint="eastAsia"/>
          <w:iCs/>
          <w:sz w:val="24"/>
        </w:rPr>
        <w:t>S</w:t>
      </w:r>
      <w:r w:rsidR="007F770F">
        <w:rPr>
          <w:iCs/>
          <w:sz w:val="24"/>
        </w:rPr>
        <w:t>FC</w:t>
      </w:r>
      <w:r w:rsidR="007F770F">
        <w:rPr>
          <w:rFonts w:hint="eastAsia"/>
          <w:iCs/>
          <w:sz w:val="24"/>
        </w:rPr>
        <w:t>中</w:t>
      </w:r>
      <w:r w:rsidR="007F770F">
        <w:rPr>
          <w:rFonts w:hint="eastAsia"/>
          <w:iCs/>
          <w:sz w:val="24"/>
        </w:rPr>
        <w:t>V</w:t>
      </w:r>
      <w:r w:rsidR="007F770F">
        <w:rPr>
          <w:iCs/>
          <w:sz w:val="24"/>
        </w:rPr>
        <w:t>NF</w:t>
      </w:r>
      <w:r w:rsidR="007F770F">
        <w:rPr>
          <w:rFonts w:hint="eastAsia"/>
          <w:iCs/>
          <w:sz w:val="24"/>
        </w:rPr>
        <w:t>的顺序经过</w:t>
      </w:r>
      <w:r w:rsidR="00FA6F08" w:rsidRPr="00A52FC9">
        <w:rPr>
          <w:iCs/>
          <w:sz w:val="24"/>
        </w:rPr>
        <w:t>。</w:t>
      </w:r>
      <w:r w:rsidR="00FA6F08">
        <w:rPr>
          <w:rFonts w:hint="eastAsia"/>
          <w:iCs/>
          <w:sz w:val="24"/>
        </w:rPr>
        <w:t>每台服务器都有自身的可用资源</w:t>
      </w:r>
      <w:r w:rsidR="00FA6F08">
        <w:rPr>
          <w:rFonts w:hint="eastAsia"/>
          <w:iCs/>
          <w:sz w:val="24"/>
        </w:rPr>
        <w:t>,</w:t>
      </w:r>
      <w:r w:rsidR="00FA6F08">
        <w:rPr>
          <w:rFonts w:hint="eastAsia"/>
          <w:iCs/>
          <w:sz w:val="24"/>
        </w:rPr>
        <w:t>部署在上面的</w:t>
      </w:r>
      <w:r w:rsidR="00FA6F08">
        <w:rPr>
          <w:rFonts w:hint="eastAsia"/>
          <w:iCs/>
          <w:sz w:val="24"/>
        </w:rPr>
        <w:t>V</w:t>
      </w:r>
      <w:r w:rsidR="00FA6F08">
        <w:rPr>
          <w:iCs/>
          <w:sz w:val="24"/>
        </w:rPr>
        <w:t>NF</w:t>
      </w:r>
      <w:r w:rsidR="00FA6F08">
        <w:rPr>
          <w:rFonts w:hint="eastAsia"/>
          <w:iCs/>
          <w:sz w:val="24"/>
        </w:rPr>
        <w:t>也有所需的最小资源要求</w:t>
      </w:r>
      <w:r w:rsidR="003F25BA" w:rsidRPr="00A52FC9">
        <w:rPr>
          <w:iCs/>
          <w:sz w:val="24"/>
        </w:rPr>
        <w:t>。</w:t>
      </w:r>
      <w:r w:rsidR="00FA6F08">
        <w:rPr>
          <w:rFonts w:hint="eastAsia"/>
          <w:iCs/>
          <w:sz w:val="24"/>
        </w:rPr>
        <w:t>假设现在寻找到的</w:t>
      </w:r>
      <w:r w:rsidR="007F770F">
        <w:rPr>
          <w:rFonts w:hint="eastAsia"/>
          <w:iCs/>
          <w:sz w:val="24"/>
        </w:rPr>
        <w:t>部署</w:t>
      </w:r>
      <w:r w:rsidR="00FA6F08">
        <w:rPr>
          <w:rFonts w:hint="eastAsia"/>
          <w:iCs/>
          <w:sz w:val="24"/>
        </w:rPr>
        <w:t>方案</w:t>
      </w:r>
      <w:r w:rsidR="007F770F">
        <w:rPr>
          <w:rFonts w:hint="eastAsia"/>
          <w:iCs/>
          <w:sz w:val="24"/>
        </w:rPr>
        <w:t>如图所示</w:t>
      </w:r>
      <w:r w:rsidR="007F770F">
        <w:rPr>
          <w:rFonts w:hint="eastAsia"/>
          <w:iCs/>
          <w:sz w:val="24"/>
        </w:rPr>
        <w:t>,</w:t>
      </w:r>
      <w:r w:rsidR="007F770F">
        <w:rPr>
          <w:rFonts w:hint="eastAsia"/>
          <w:iCs/>
          <w:sz w:val="24"/>
        </w:rPr>
        <w:t>那么该部署方案的能耗为每台服务器的能耗加上链路上的能耗</w:t>
      </w:r>
      <w:r w:rsidR="007F770F" w:rsidRPr="00A52FC9">
        <w:rPr>
          <w:iCs/>
          <w:sz w:val="24"/>
        </w:rPr>
        <w:t>。</w:t>
      </w:r>
      <w:r w:rsidR="008F06EC">
        <w:rPr>
          <w:rFonts w:hint="eastAsia"/>
          <w:iCs/>
          <w:sz w:val="24"/>
        </w:rPr>
        <w:t>注意</w:t>
      </w:r>
      <w:r w:rsidR="008F06EC">
        <w:rPr>
          <w:rFonts w:hint="eastAsia"/>
          <w:iCs/>
          <w:sz w:val="24"/>
        </w:rPr>
        <w:t>,</w:t>
      </w:r>
      <w:r w:rsidR="008F06EC">
        <w:rPr>
          <w:rFonts w:hint="eastAsia"/>
          <w:iCs/>
          <w:sz w:val="24"/>
        </w:rPr>
        <w:t>当多个</w:t>
      </w:r>
      <w:r w:rsidR="008F06EC">
        <w:rPr>
          <w:rFonts w:hint="eastAsia"/>
          <w:iCs/>
          <w:sz w:val="24"/>
        </w:rPr>
        <w:t>V</w:t>
      </w:r>
      <w:r w:rsidR="008F06EC">
        <w:rPr>
          <w:iCs/>
          <w:sz w:val="24"/>
        </w:rPr>
        <w:t>NF</w:t>
      </w:r>
      <w:r w:rsidR="008F06EC">
        <w:rPr>
          <w:rFonts w:hint="eastAsia"/>
          <w:iCs/>
          <w:sz w:val="24"/>
        </w:rPr>
        <w:t>部署在同一台服务器上时</w:t>
      </w:r>
      <w:r w:rsidR="008F06EC">
        <w:rPr>
          <w:rFonts w:hint="eastAsia"/>
          <w:iCs/>
          <w:sz w:val="24"/>
        </w:rPr>
        <w:t>,</w:t>
      </w:r>
      <w:r w:rsidR="008F06EC">
        <w:rPr>
          <w:rFonts w:hint="eastAsia"/>
          <w:iCs/>
          <w:sz w:val="24"/>
        </w:rPr>
        <w:t>我们认为它们之间不需要链路</w:t>
      </w:r>
      <w:r w:rsidR="008F06EC">
        <w:rPr>
          <w:rFonts w:hint="eastAsia"/>
          <w:iCs/>
          <w:sz w:val="24"/>
        </w:rPr>
        <w:t>,</w:t>
      </w:r>
      <w:r w:rsidR="008F06EC">
        <w:rPr>
          <w:rFonts w:hint="eastAsia"/>
          <w:iCs/>
          <w:sz w:val="24"/>
        </w:rPr>
        <w:t>且默认满足</w:t>
      </w:r>
      <w:r w:rsidR="008F06EC">
        <w:rPr>
          <w:rFonts w:hint="eastAsia"/>
          <w:iCs/>
          <w:sz w:val="24"/>
        </w:rPr>
        <w:t>V</w:t>
      </w:r>
      <w:r w:rsidR="008F06EC">
        <w:rPr>
          <w:iCs/>
          <w:sz w:val="24"/>
        </w:rPr>
        <w:t>NF</w:t>
      </w:r>
      <w:r w:rsidR="008F06EC">
        <w:rPr>
          <w:rFonts w:hint="eastAsia"/>
          <w:iCs/>
          <w:sz w:val="24"/>
        </w:rPr>
        <w:t>的带宽与延迟</w:t>
      </w:r>
      <w:r w:rsidR="0025174A">
        <w:rPr>
          <w:rFonts w:hint="eastAsia"/>
          <w:iCs/>
          <w:sz w:val="24"/>
        </w:rPr>
        <w:t>限制</w:t>
      </w:r>
      <w:r w:rsidR="0045048E" w:rsidRPr="00A52FC9">
        <w:rPr>
          <w:iCs/>
          <w:sz w:val="24"/>
        </w:rPr>
        <w:t>。</w:t>
      </w:r>
      <w:r w:rsidR="00A0616C">
        <w:rPr>
          <w:rFonts w:hint="eastAsia"/>
          <w:iCs/>
          <w:sz w:val="24"/>
        </w:rPr>
        <w:t>对于部署在不同服务器上的</w:t>
      </w:r>
      <w:r w:rsidR="00A0616C">
        <w:rPr>
          <w:rFonts w:hint="eastAsia"/>
          <w:iCs/>
          <w:sz w:val="24"/>
        </w:rPr>
        <w:t>V</w:t>
      </w:r>
      <w:r w:rsidR="00A0616C">
        <w:rPr>
          <w:iCs/>
          <w:sz w:val="24"/>
        </w:rPr>
        <w:t>NF,</w:t>
      </w:r>
      <w:r w:rsidR="00A0616C">
        <w:rPr>
          <w:rFonts w:hint="eastAsia"/>
          <w:iCs/>
          <w:sz w:val="24"/>
        </w:rPr>
        <w:t>我们需要将它们之间链路的相关成本计算在总成本内</w:t>
      </w:r>
      <w:r w:rsidR="0025174A">
        <w:rPr>
          <w:rFonts w:ascii="宋体" w:hAnsi="宋体" w:hint="eastAsia"/>
          <w:sz w:val="24"/>
        </w:rPr>
        <w:t>,且需要考虑V</w:t>
      </w:r>
      <w:r w:rsidR="0025174A">
        <w:rPr>
          <w:rFonts w:ascii="宋体" w:hAnsi="宋体"/>
          <w:sz w:val="24"/>
        </w:rPr>
        <w:t>NF</w:t>
      </w:r>
      <w:r w:rsidR="0025174A">
        <w:rPr>
          <w:rFonts w:ascii="宋体" w:hAnsi="宋体" w:hint="eastAsia"/>
          <w:sz w:val="24"/>
        </w:rPr>
        <w:t>的带宽与延迟限制</w:t>
      </w:r>
      <w:r w:rsidR="006E0DB8" w:rsidRPr="00A52FC9">
        <w:rPr>
          <w:iCs/>
          <w:sz w:val="24"/>
        </w:rPr>
        <w:t>。</w:t>
      </w:r>
      <w:r w:rsidR="00065532">
        <w:rPr>
          <w:rFonts w:hint="eastAsia"/>
          <w:iCs/>
          <w:sz w:val="24"/>
        </w:rPr>
        <w:t>我们引入放置策略向量</w:t>
      </w:r>
      <w:r w:rsidR="00065532">
        <w:rPr>
          <w:rFonts w:hint="eastAsia"/>
          <w:iCs/>
          <w:sz w:val="24"/>
        </w:rPr>
        <w:t>p</w:t>
      </w:r>
      <w:r w:rsidR="00065532">
        <w:rPr>
          <w:rFonts w:hint="eastAsia"/>
          <w:iCs/>
          <w:sz w:val="24"/>
        </w:rPr>
        <w:t>来描述放置策略</w:t>
      </w:r>
      <w:r w:rsidR="00065532">
        <w:rPr>
          <w:rFonts w:hint="eastAsia"/>
          <w:iCs/>
          <w:sz w:val="24"/>
        </w:rPr>
        <w:t>,</w:t>
      </w:r>
      <w:r w:rsidR="008B1953">
        <w:rPr>
          <w:rFonts w:hint="eastAsia"/>
          <w:iCs/>
          <w:sz w:val="24"/>
        </w:rPr>
        <w:t>p</w:t>
      </w:r>
      <w:r w:rsidR="008B1953">
        <w:rPr>
          <w:rFonts w:hint="eastAsia"/>
          <w:iCs/>
          <w:sz w:val="24"/>
        </w:rPr>
        <w:t>的长度与</w:t>
      </w:r>
      <w:r w:rsidR="008B1953">
        <w:rPr>
          <w:rFonts w:hint="eastAsia"/>
          <w:iCs/>
          <w:sz w:val="24"/>
        </w:rPr>
        <w:t>S</w:t>
      </w:r>
      <w:r w:rsidR="008B1953">
        <w:rPr>
          <w:iCs/>
          <w:sz w:val="24"/>
        </w:rPr>
        <w:t>FC</w:t>
      </w:r>
      <w:r w:rsidR="008B1953">
        <w:rPr>
          <w:rFonts w:hint="eastAsia"/>
          <w:iCs/>
          <w:sz w:val="24"/>
        </w:rPr>
        <w:t>长度相同</w:t>
      </w:r>
      <w:r w:rsidR="008B1953">
        <w:rPr>
          <w:rFonts w:hint="eastAsia"/>
          <w:iCs/>
          <w:sz w:val="24"/>
        </w:rPr>
        <w:t>,</w:t>
      </w:r>
      <w:r w:rsidR="008B1953">
        <w:rPr>
          <w:rFonts w:hint="eastAsia"/>
          <w:iCs/>
          <w:sz w:val="24"/>
        </w:rPr>
        <w:t>代表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NFV</m:t>
            </m:r>
          </m:e>
          <m:sub>
            <m:r>
              <w:rPr>
                <w:rFonts w:ascii="Cambria Math" w:hAnsi="Cambria Math" w:hint="eastAsia"/>
                <w:sz w:val="24"/>
              </w:rPr>
              <m:t>i</m:t>
            </m:r>
          </m:sub>
        </m:sSub>
      </m:oMath>
      <w:r w:rsidR="008B1953">
        <w:rPr>
          <w:rFonts w:hint="eastAsia"/>
          <w:iCs/>
          <w:sz w:val="24"/>
        </w:rPr>
        <w:t>放置在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eastAsia="MS Gothic" w:hAnsi="Cambria Math"/>
                <w:sz w:val="24"/>
              </w:rPr>
              <m:t>h</m:t>
            </m:r>
            <m:r>
              <w:rPr>
                <w:rFonts w:ascii="Cambria Math" w:hAnsi="Cambria Math"/>
                <w:sz w:val="24"/>
              </w:rPr>
              <m:t>ost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="008B1953">
        <w:rPr>
          <w:rFonts w:hint="eastAsia"/>
          <w:iCs/>
          <w:sz w:val="24"/>
        </w:rPr>
        <w:t>上</w:t>
      </w:r>
      <w:r w:rsidR="008B1953" w:rsidRPr="00A52FC9">
        <w:rPr>
          <w:iCs/>
          <w:sz w:val="24"/>
        </w:rPr>
        <w:t>。</w:t>
      </w:r>
      <w:r w:rsidR="00065532">
        <w:rPr>
          <w:rFonts w:hint="eastAsia"/>
          <w:iCs/>
          <w:sz w:val="24"/>
        </w:rPr>
        <w:t>图中的放置策略即为</w:t>
      </w:r>
      <m:oMath>
        <m:r>
          <w:rPr>
            <w:rFonts w:ascii="Cambria Math" w:hAnsi="Cambria Math" w:hint="eastAsia"/>
            <w:sz w:val="24"/>
          </w:rPr>
          <m:t>p</m:t>
        </m:r>
        <m:r>
          <w:rPr>
            <w:rFonts w:ascii="Cambria Math" w:hAnsi="Cambria Math"/>
            <w:sz w:val="24"/>
          </w:rPr>
          <m:t>=(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2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2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1</m:t>
            </m:r>
          </m:sub>
        </m:sSub>
        <m:r>
          <w:rPr>
            <w:rFonts w:ascii="Cambria Math" w:hAnsi="Cambria Math"/>
            <w:sz w:val="24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4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3</m:t>
            </m:r>
          </m:sub>
        </m:sSub>
        <m:r>
          <w:rPr>
            <w:rFonts w:ascii="Cambria Math" w:hAnsi="Cambria Math"/>
            <w:sz w:val="24"/>
          </w:rPr>
          <m:t>)</m:t>
        </m:r>
      </m:oMath>
    </w:p>
    <w:p w14:paraId="070677B4" w14:textId="1505FC93" w:rsidR="009A4C0B" w:rsidRDefault="00570E48" w:rsidP="0022785D">
      <w:pPr>
        <w:jc w:val="left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0DE9D278" wp14:editId="78957ACF">
            <wp:extent cx="5382491" cy="3863922"/>
            <wp:effectExtent l="0" t="0" r="889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76" r="10426" b="14999"/>
                    <a:stretch/>
                  </pic:blipFill>
                  <pic:spPr bwMode="auto">
                    <a:xfrm>
                      <a:off x="0" y="0"/>
                      <a:ext cx="5390604" cy="3869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B760F5" w14:textId="06ED4B30" w:rsidR="00043BA3" w:rsidRDefault="00043BA3" w:rsidP="00043BA3">
      <w:pPr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图1</w:t>
      </w:r>
      <w:r>
        <w:rPr>
          <w:rFonts w:ascii="宋体" w:hAnsi="宋体"/>
          <w:sz w:val="24"/>
        </w:rPr>
        <w:t>:</w:t>
      </w:r>
      <w:r w:rsidR="00F94108">
        <w:rPr>
          <w:rFonts w:ascii="宋体" w:hAnsi="宋体" w:hint="eastAsia"/>
          <w:sz w:val="24"/>
        </w:rPr>
        <w:t>一个</w:t>
      </w:r>
      <w:r>
        <w:rPr>
          <w:rFonts w:ascii="宋体" w:hAnsi="宋体"/>
          <w:sz w:val="24"/>
        </w:rPr>
        <w:t>SFC</w:t>
      </w:r>
      <w:r>
        <w:rPr>
          <w:rFonts w:ascii="宋体" w:hAnsi="宋体" w:hint="eastAsia"/>
          <w:sz w:val="24"/>
        </w:rPr>
        <w:t>部署策略</w:t>
      </w:r>
      <w:r w:rsidR="00F94108">
        <w:rPr>
          <w:rFonts w:ascii="宋体" w:hAnsi="宋体" w:hint="eastAsia"/>
          <w:sz w:val="24"/>
        </w:rPr>
        <w:t>的</w:t>
      </w:r>
      <w:r>
        <w:rPr>
          <w:rFonts w:ascii="宋体" w:hAnsi="宋体" w:hint="eastAsia"/>
          <w:sz w:val="24"/>
        </w:rPr>
        <w:t>例子</w:t>
      </w:r>
    </w:p>
    <w:p w14:paraId="18238B25" w14:textId="77777777" w:rsidR="00DF7F24" w:rsidRPr="00D71436" w:rsidRDefault="00DF7F24" w:rsidP="00043BA3">
      <w:pPr>
        <w:jc w:val="center"/>
        <w:rPr>
          <w:rFonts w:ascii="宋体" w:hAnsi="宋体" w:hint="eastAsia"/>
          <w:sz w:val="24"/>
        </w:rPr>
      </w:pPr>
    </w:p>
    <w:p w14:paraId="2D576501" w14:textId="1E9898CB" w:rsidR="005A4153" w:rsidRPr="00A52FC9" w:rsidRDefault="005A4153" w:rsidP="00E81F47">
      <w:pPr>
        <w:jc w:val="center"/>
        <w:rPr>
          <w:sz w:val="24"/>
        </w:rPr>
      </w:pPr>
      <w:r w:rsidRPr="00A52FC9">
        <w:rPr>
          <w:sz w:val="24"/>
        </w:rPr>
        <w:t>TABLE 1</w:t>
      </w:r>
    </w:p>
    <w:p w14:paraId="5F2A61DC" w14:textId="2D4B6A64" w:rsidR="00E81F47" w:rsidRPr="00A52FC9" w:rsidRDefault="00945BB1" w:rsidP="0022785D">
      <w:pPr>
        <w:jc w:val="left"/>
        <w:rPr>
          <w:sz w:val="24"/>
        </w:rPr>
      </w:pPr>
      <w:r>
        <w:rPr>
          <w:rFonts w:hint="eastAsia"/>
          <w:sz w:val="24"/>
        </w:rPr>
        <w:t>H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服务器的集合</w:t>
      </w:r>
    </w:p>
    <w:p w14:paraId="2C0DDA1A" w14:textId="413D5C37" w:rsidR="00E81F47" w:rsidRDefault="00945BB1" w:rsidP="0022785D">
      <w:pPr>
        <w:jc w:val="left"/>
        <w:rPr>
          <w:sz w:val="24"/>
        </w:rPr>
      </w:pPr>
      <w:r>
        <w:rPr>
          <w:rFonts w:hint="eastAsia"/>
          <w:sz w:val="24"/>
        </w:rPr>
        <w:t>L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链路的集合</w:t>
      </w:r>
    </w:p>
    <w:p w14:paraId="5009158F" w14:textId="6A07744F" w:rsidR="00945BB1" w:rsidRDefault="00945BB1" w:rsidP="0022785D">
      <w:pPr>
        <w:jc w:val="left"/>
        <w:rPr>
          <w:sz w:val="24"/>
        </w:rPr>
      </w:pPr>
      <w:r>
        <w:rPr>
          <w:rFonts w:hint="eastAsia"/>
          <w:sz w:val="24"/>
        </w:rPr>
        <w:t>V</w:t>
      </w:r>
      <w:r>
        <w:rPr>
          <w:sz w:val="24"/>
        </w:rPr>
        <w:tab/>
      </w:r>
      <w:r>
        <w:rPr>
          <w:sz w:val="24"/>
        </w:rPr>
        <w:tab/>
        <w:t>VNF</w:t>
      </w:r>
      <w:r>
        <w:rPr>
          <w:rFonts w:hint="eastAsia"/>
          <w:sz w:val="24"/>
        </w:rPr>
        <w:t>的集合</w:t>
      </w:r>
    </w:p>
    <w:p w14:paraId="20791905" w14:textId="3B05DBBB" w:rsidR="00945BB1" w:rsidRDefault="00945BB1" w:rsidP="0022785D">
      <w:pPr>
        <w:jc w:val="left"/>
        <w:rPr>
          <w:sz w:val="24"/>
        </w:rPr>
      </w:pPr>
      <w:r>
        <w:rPr>
          <w:rFonts w:hint="eastAsia"/>
          <w:sz w:val="24"/>
        </w:rPr>
        <w:t>S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网络功能的集合</w:t>
      </w:r>
    </w:p>
    <w:p w14:paraId="2462021B" w14:textId="7BEAE17A" w:rsidR="00945BB1" w:rsidRDefault="00945BB1" w:rsidP="0022785D">
      <w:pPr>
        <w:jc w:val="left"/>
        <w:rPr>
          <w:sz w:val="24"/>
        </w:rPr>
      </w:pPr>
      <w:r>
        <w:rPr>
          <w:rFonts w:hint="eastAsia"/>
          <w:sz w:val="24"/>
        </w:rPr>
        <w:t>R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资源的集合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包括服务器的资源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也包括</w:t>
      </w:r>
      <w:r>
        <w:rPr>
          <w:rFonts w:hint="eastAsia"/>
          <w:sz w:val="24"/>
        </w:rPr>
        <w:t>V</w:t>
      </w:r>
      <w:r>
        <w:rPr>
          <w:sz w:val="24"/>
        </w:rPr>
        <w:t>NF</w:t>
      </w:r>
      <w:r>
        <w:rPr>
          <w:rFonts w:hint="eastAsia"/>
          <w:sz w:val="24"/>
        </w:rPr>
        <w:t>所需的资源</w:t>
      </w:r>
      <w:r>
        <w:rPr>
          <w:sz w:val="24"/>
        </w:rPr>
        <w:t>)</w:t>
      </w:r>
    </w:p>
    <w:p w14:paraId="7CD90F8F" w14:textId="7E1D31A1" w:rsidR="00945BB1" w:rsidRDefault="00945BB1" w:rsidP="0022785D">
      <w:pPr>
        <w:jc w:val="left"/>
        <w:rPr>
          <w:sz w:val="24"/>
        </w:rPr>
      </w:pPr>
      <w:r>
        <w:rPr>
          <w:rFonts w:hint="eastAsia"/>
          <w:sz w:val="24"/>
        </w:rPr>
        <w:t>P</w:t>
      </w:r>
      <w:r>
        <w:rPr>
          <w:sz w:val="24"/>
        </w:rPr>
        <w:tab/>
      </w:r>
      <w:r>
        <w:rPr>
          <w:sz w:val="24"/>
        </w:rPr>
        <w:tab/>
        <w:t>VNF</w:t>
      </w:r>
      <w:r>
        <w:rPr>
          <w:rFonts w:hint="eastAsia"/>
          <w:sz w:val="24"/>
        </w:rPr>
        <w:t>部署策略</w:t>
      </w:r>
    </w:p>
    <w:p w14:paraId="4105F2B6" w14:textId="7DA32BFC" w:rsidR="00945BB1" w:rsidRDefault="00945BB1" w:rsidP="0022785D">
      <w:pPr>
        <w:jc w:val="left"/>
        <w:rPr>
          <w:sz w:val="24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rh</m:t>
            </m:r>
          </m:sub>
        </m:sSub>
      </m:oMath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服务器内的可用资源</w:t>
      </w:r>
      <w:r>
        <w:rPr>
          <w:rFonts w:hint="eastAsia"/>
          <w:sz w:val="24"/>
          <w:szCs w:val="28"/>
        </w:rPr>
        <w:t xml:space="preserve"> </w:t>
      </w:r>
      <w:r w:rsidRPr="00A52FC9">
        <w:rPr>
          <w:sz w:val="24"/>
          <w:szCs w:val="28"/>
        </w:rPr>
        <w:t>a:avalible, r</w:t>
      </w:r>
      <w:r w:rsidRPr="00A52FC9">
        <w:rPr>
          <w:sz w:val="24"/>
          <w:szCs w:val="28"/>
        </w:rPr>
        <w:t>：</w:t>
      </w:r>
      <w:r w:rsidRPr="00A52FC9">
        <w:rPr>
          <w:sz w:val="24"/>
          <w:szCs w:val="28"/>
        </w:rPr>
        <w:t>resource id</w:t>
      </w:r>
      <w:r w:rsidRPr="00A52FC9">
        <w:rPr>
          <w:sz w:val="24"/>
          <w:szCs w:val="28"/>
        </w:rPr>
        <w:t>，</w:t>
      </w:r>
      <w:r w:rsidRPr="00A52FC9">
        <w:rPr>
          <w:sz w:val="24"/>
          <w:szCs w:val="28"/>
        </w:rPr>
        <w:t>h</w:t>
      </w:r>
      <w:r w:rsidRPr="00A52FC9">
        <w:rPr>
          <w:sz w:val="24"/>
          <w:szCs w:val="28"/>
        </w:rPr>
        <w:t>：</w:t>
      </w:r>
      <w:r w:rsidRPr="00A52FC9">
        <w:rPr>
          <w:sz w:val="24"/>
          <w:szCs w:val="28"/>
        </w:rPr>
        <w:t>host id</w:t>
      </w:r>
    </w:p>
    <w:p w14:paraId="77DB5CD4" w14:textId="01DAC442" w:rsidR="00945BB1" w:rsidRPr="00A52FC9" w:rsidRDefault="00773537" w:rsidP="0022785D">
      <w:pPr>
        <w:jc w:val="left"/>
        <w:rPr>
          <w:rFonts w:hint="eastAsia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rv</m:t>
            </m:r>
          </m:sub>
        </m:sSub>
      </m:oMath>
      <w:r>
        <w:rPr>
          <w:sz w:val="24"/>
          <w:szCs w:val="28"/>
        </w:rPr>
        <w:tab/>
      </w:r>
      <w:r>
        <w:rPr>
          <w:sz w:val="24"/>
          <w:szCs w:val="28"/>
        </w:rPr>
        <w:tab/>
        <w:t xml:space="preserve">VNF </w:t>
      </w:r>
      <w:r>
        <w:rPr>
          <w:rFonts w:hint="eastAsia"/>
          <w:sz w:val="24"/>
          <w:szCs w:val="28"/>
        </w:rPr>
        <w:t>v</w:t>
      </w:r>
      <w:r>
        <w:rPr>
          <w:rFonts w:hint="eastAsia"/>
          <w:sz w:val="24"/>
          <w:szCs w:val="28"/>
        </w:rPr>
        <w:t>所需的资源</w:t>
      </w:r>
      <w:r>
        <w:rPr>
          <w:rFonts w:hint="eastAsia"/>
          <w:sz w:val="24"/>
          <w:szCs w:val="28"/>
        </w:rPr>
        <w:t xml:space="preserve"> </w:t>
      </w:r>
      <w:r w:rsidRPr="00A52FC9">
        <w:rPr>
          <w:sz w:val="24"/>
          <w:szCs w:val="28"/>
        </w:rPr>
        <w:t>d:demand, v</w:t>
      </w:r>
      <w:r w:rsidRPr="00A52FC9">
        <w:rPr>
          <w:sz w:val="24"/>
          <w:szCs w:val="28"/>
        </w:rPr>
        <w:t>：</w:t>
      </w:r>
      <w:r w:rsidRPr="00A52FC9">
        <w:rPr>
          <w:sz w:val="24"/>
          <w:szCs w:val="28"/>
        </w:rPr>
        <w:t>VNF id</w:t>
      </w:r>
    </w:p>
    <w:p w14:paraId="2FCF60FF" w14:textId="77777777" w:rsidR="00CD62DB" w:rsidRDefault="00CD62DB" w:rsidP="00CD62DB">
      <w:pPr>
        <w:spacing w:line="400" w:lineRule="exact"/>
        <w:jc w:val="left"/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/>
                <w:sz w:val="24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h</m:t>
            </m:r>
          </m:sub>
          <m:sup>
            <m:r>
              <w:rPr>
                <w:rFonts w:ascii="Cambria Math" w:hAnsi="Cambria Math"/>
                <w:sz w:val="24"/>
                <w:szCs w:val="28"/>
              </w:rPr>
              <m:t>min</m:t>
            </m:r>
          </m:sup>
        </m:sSubSup>
      </m:oMath>
      <w:r>
        <w:t xml:space="preserve">                         </w:t>
      </w:r>
      <w:r>
        <w:t>主机</w:t>
      </w:r>
      <w:r>
        <w:t>h</w:t>
      </w:r>
      <w:r>
        <w:t>的空闲功耗</w:t>
      </w:r>
    </w:p>
    <w:p w14:paraId="41C8F4F9" w14:textId="77777777" w:rsidR="00CD62DB" w:rsidRDefault="00CD62DB" w:rsidP="00CD62DB">
      <w:pPr>
        <w:spacing w:line="400" w:lineRule="exact"/>
        <w:jc w:val="left"/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/>
                <w:sz w:val="24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h</m:t>
            </m:r>
          </m:sub>
          <m:sup>
            <m:r>
              <w:rPr>
                <w:rFonts w:ascii="Cambria Math" w:hAnsi="Cambria Math"/>
                <w:sz w:val="24"/>
                <w:szCs w:val="28"/>
              </w:rPr>
              <m:t>cpu</m:t>
            </m:r>
          </m:sup>
        </m:sSubSup>
      </m:oMath>
      <w:r>
        <w:t xml:space="preserve">                         </w:t>
      </w:r>
      <w:r>
        <w:t>主机</w:t>
      </w:r>
      <w:r>
        <w:t>h</w:t>
      </w:r>
      <w:r>
        <w:t>中每个</w:t>
      </w:r>
      <w:proofErr w:type="spellStart"/>
      <w:r>
        <w:t>cpu</w:t>
      </w:r>
      <w:proofErr w:type="spellEnd"/>
      <w:r>
        <w:t>的功耗</w:t>
      </w:r>
    </w:p>
    <w:p w14:paraId="556AC23B" w14:textId="77777777" w:rsidR="00CD62DB" w:rsidRDefault="00CD62DB" w:rsidP="00CF1D3A">
      <w:pPr>
        <w:spacing w:line="400" w:lineRule="exact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net</m:t>
            </m:r>
          </m:sub>
        </m:sSub>
      </m:oMath>
      <w:r>
        <w:t xml:space="preserve">                           </w:t>
      </w:r>
      <w:r>
        <w:t>链接上每个带宽单位的功耗</w:t>
      </w:r>
    </w:p>
    <w:p w14:paraId="7BAA4019" w14:textId="77777777" w:rsidR="00CD62DB" w:rsidRDefault="00CD62DB" w:rsidP="00CF1D3A">
      <w:pPr>
        <w:spacing w:line="400" w:lineRule="exact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                            </w:t>
      </w:r>
      <w:r>
        <w:t>链路</w:t>
      </w:r>
      <w:proofErr w:type="spellStart"/>
      <w:r>
        <w:t>i</w:t>
      </w:r>
      <w:proofErr w:type="spellEnd"/>
      <w:r>
        <w:t>的带宽</w:t>
      </w:r>
    </w:p>
    <w:p w14:paraId="4D6A0A26" w14:textId="6E9B07C7" w:rsidR="00CD62DB" w:rsidRDefault="00CD62DB" w:rsidP="00CF1D3A">
      <w:pPr>
        <w:spacing w:line="400" w:lineRule="exact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lat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Pr="009A4C0B">
        <w:rPr>
          <w:i/>
        </w:rPr>
        <w:t xml:space="preserve"> </w:t>
      </w:r>
      <w:r>
        <w:t xml:space="preserve">                            </w:t>
      </w:r>
      <w:r>
        <w:t>由于</w:t>
      </w:r>
      <w:r>
        <w:t>VNF v</w:t>
      </w:r>
      <w:r>
        <w:t>的计算时间而产生的延迟</w:t>
      </w:r>
    </w:p>
    <w:p w14:paraId="78143270" w14:textId="492596CA" w:rsidR="00CD62DB" w:rsidRDefault="00CD62DB" w:rsidP="00CF1D3A">
      <w:pPr>
        <w:spacing w:line="400" w:lineRule="exact"/>
        <w:jc w:val="left"/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/>
                <w:sz w:val="24"/>
                <w:szCs w:val="28"/>
              </w:rPr>
              <m:t>lat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8"/>
              </w:rPr>
              <m:t>s</m:t>
            </m:r>
          </m:sup>
        </m:sSubSup>
      </m:oMath>
      <w:r>
        <w:t xml:space="preserve">                             </w:t>
      </w:r>
      <w:r>
        <w:t>由服务链</w:t>
      </w:r>
      <w:r>
        <w:t>s</w:t>
      </w:r>
      <w:r>
        <w:t>产生的链路</w:t>
      </w:r>
      <w:proofErr w:type="spellStart"/>
      <w:r>
        <w:t>i</w:t>
      </w:r>
      <w:proofErr w:type="spellEnd"/>
      <w:r>
        <w:t>上的延时</w:t>
      </w:r>
    </w:p>
    <w:p w14:paraId="39DFDC56" w14:textId="77777777" w:rsidR="00CD62DB" w:rsidRDefault="00CD62DB" w:rsidP="00CF1D3A">
      <w:pPr>
        <w:spacing w:line="400" w:lineRule="exact"/>
        <w:jc w:val="left"/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/>
                <w:sz w:val="24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v</m:t>
            </m:r>
          </m:sub>
          <m:sup>
            <m:r>
              <w:rPr>
                <w:rFonts w:ascii="Cambria Math" w:hAnsi="Cambria Math"/>
                <w:sz w:val="24"/>
                <w:szCs w:val="28"/>
              </w:rPr>
              <m:t>s</m:t>
            </m:r>
          </m:sup>
        </m:sSubSup>
      </m:oMath>
      <w:r>
        <w:t xml:space="preserve">                             </w:t>
      </w:r>
      <w:r>
        <w:t>服务链</w:t>
      </w:r>
      <w:r>
        <w:t>s</w:t>
      </w:r>
      <w:r>
        <w:t>中的</w:t>
      </w:r>
      <w:r>
        <w:t>VNF v</w:t>
      </w:r>
      <w:r>
        <w:t>所要求的带宽</w:t>
      </w:r>
    </w:p>
    <w:p w14:paraId="5C14AD93" w14:textId="3020A596" w:rsidR="00CD62DB" w:rsidRDefault="00CD62DB" w:rsidP="00CF1D3A">
      <w:pPr>
        <w:spacing w:line="400" w:lineRule="exact"/>
        <w:jc w:val="left"/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/>
                <w:sz w:val="24"/>
                <w:szCs w:val="28"/>
              </w:rPr>
              <m:t>lat</m:t>
            </m:r>
          </m:e>
          <m:sub/>
          <m:sup>
            <m:r>
              <w:rPr>
                <w:rFonts w:ascii="Cambria Math" w:hAnsi="Cambria Math"/>
                <w:sz w:val="24"/>
                <w:szCs w:val="28"/>
              </w:rPr>
              <m:t>s</m:t>
            </m:r>
          </m:sup>
        </m:sSubSup>
      </m:oMath>
      <w:r w:rsidRPr="009A4C0B">
        <w:rPr>
          <w:i/>
        </w:rPr>
        <w:t xml:space="preserve">  </w:t>
      </w:r>
      <w:r>
        <w:t xml:space="preserve">                          </w:t>
      </w:r>
      <w:r>
        <w:t>服务链</w:t>
      </w:r>
      <w:r>
        <w:t>s</w:t>
      </w:r>
      <w:r>
        <w:t>上允许的最大延时</w:t>
      </w:r>
    </w:p>
    <w:p w14:paraId="2053D48B" w14:textId="77777777" w:rsidR="00CD62DB" w:rsidRDefault="00CD62DB" w:rsidP="00CF1D3A">
      <w:pPr>
        <w:spacing w:line="400" w:lineRule="exact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fh</m:t>
            </m:r>
          </m:sub>
        </m:sSub>
      </m:oMath>
      <w:r>
        <w:t xml:space="preserve">                           </w:t>
      </w:r>
      <w:r>
        <w:t>主机</w:t>
      </w:r>
      <w:r>
        <w:t>h</w:t>
      </w:r>
      <w:r>
        <w:t>中</w:t>
      </w:r>
      <w:r>
        <w:rPr>
          <w:rFonts w:hint="eastAsia"/>
          <w:sz w:val="24"/>
          <w:szCs w:val="28"/>
        </w:rPr>
        <w:t>功能</w:t>
      </w:r>
      <w:r>
        <w:t>f</w:t>
      </w:r>
      <w:r>
        <w:t>的二进制放置变量</w:t>
      </w:r>
    </w:p>
    <w:p w14:paraId="4B0DA0CD" w14:textId="77777777" w:rsidR="00CD62DB" w:rsidRDefault="00CD62DB" w:rsidP="00CF1D3A">
      <w:pPr>
        <w:spacing w:line="400" w:lineRule="exact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t xml:space="preserve">                             </w:t>
      </w:r>
      <w:r>
        <w:t>主机</w:t>
      </w:r>
      <w:r>
        <w:t>h</w:t>
      </w:r>
      <w:r>
        <w:t>的二进制激活变量</w:t>
      </w:r>
    </w:p>
    <w:p w14:paraId="64DEBD2D" w14:textId="76F5A3EE" w:rsidR="00CD62DB" w:rsidRDefault="00CD62DB" w:rsidP="00CF1D3A">
      <w:pPr>
        <w:spacing w:line="400" w:lineRule="exact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                            </w:t>
      </w:r>
      <w:r>
        <w:t>链接</w:t>
      </w:r>
      <w:proofErr w:type="spellStart"/>
      <w:r>
        <w:t>i</w:t>
      </w:r>
      <w:proofErr w:type="spellEnd"/>
      <w:r>
        <w:t>的二进制激活变量</w:t>
      </w:r>
    </w:p>
    <w:p w14:paraId="021A0C1F" w14:textId="6A64EBE7" w:rsidR="00693A21" w:rsidRPr="00CD62DB" w:rsidRDefault="00693A21" w:rsidP="0022785D">
      <w:pPr>
        <w:jc w:val="left"/>
        <w:rPr>
          <w:sz w:val="24"/>
        </w:rPr>
      </w:pPr>
    </w:p>
    <w:p w14:paraId="5B3CACA8" w14:textId="11E1509B" w:rsidR="00693A21" w:rsidRPr="00A52FC9" w:rsidRDefault="00693A21" w:rsidP="0022785D">
      <w:pPr>
        <w:jc w:val="left"/>
      </w:pPr>
    </w:p>
    <w:p w14:paraId="61F08003" w14:textId="48985F9F" w:rsidR="00106D35" w:rsidRPr="00A52FC9" w:rsidRDefault="00106D35">
      <w:pPr>
        <w:widowControl/>
        <w:jc w:val="left"/>
      </w:pPr>
      <w:r w:rsidRPr="00A52FC9">
        <w:br w:type="page"/>
      </w:r>
    </w:p>
    <w:p w14:paraId="1899339A" w14:textId="6E7F663B" w:rsidR="00B91F41" w:rsidRPr="00A52FC9" w:rsidRDefault="006C0059" w:rsidP="00DE0A60">
      <w:pPr>
        <w:jc w:val="center"/>
      </w:pPr>
      <w:r w:rsidRPr="00A52FC9">
        <w:lastRenderedPageBreak/>
        <w:t xml:space="preserve">4 </w:t>
      </w:r>
      <w:r w:rsidR="00DE0A60" w:rsidRPr="00A52FC9">
        <w:t xml:space="preserve"> </w:t>
      </w:r>
      <w:r w:rsidRPr="00A52FC9">
        <w:t>部署策略优化</w:t>
      </w:r>
      <w:r w:rsidR="00B43CDC" w:rsidRPr="00A52FC9">
        <w:t>方案</w:t>
      </w:r>
    </w:p>
    <w:p w14:paraId="006C0235" w14:textId="6B6AD64D" w:rsidR="00DE0A60" w:rsidRPr="00A52FC9" w:rsidRDefault="00DE0A60" w:rsidP="00DE0A60">
      <w:pPr>
        <w:jc w:val="center"/>
      </w:pPr>
    </w:p>
    <w:p w14:paraId="7CAC3F7B" w14:textId="77777777" w:rsidR="00DE0A60" w:rsidRPr="00A52FC9" w:rsidRDefault="00DE0A60" w:rsidP="00DE0A60">
      <w:pPr>
        <w:jc w:val="left"/>
      </w:pPr>
    </w:p>
    <w:sectPr w:rsidR="00DE0A60" w:rsidRPr="00A52F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2B9DA" w14:textId="77777777" w:rsidR="0087426B" w:rsidRDefault="0087426B" w:rsidP="009114E0">
      <w:r>
        <w:separator/>
      </w:r>
    </w:p>
  </w:endnote>
  <w:endnote w:type="continuationSeparator" w:id="0">
    <w:p w14:paraId="7D2277B2" w14:textId="77777777" w:rsidR="0087426B" w:rsidRDefault="0087426B" w:rsidP="00911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00"/>
    <w:family w:val="auto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3DB7E" w14:textId="77777777" w:rsidR="009114E0" w:rsidRDefault="009114E0" w:rsidP="00036C19">
    <w:pPr>
      <w:pStyle w:val="a5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02781BDC" w14:textId="77777777" w:rsidR="009114E0" w:rsidRDefault="009114E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DEF60" w14:textId="77777777" w:rsidR="009114E0" w:rsidRDefault="009114E0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A95CB" w14:textId="77777777" w:rsidR="0087426B" w:rsidRDefault="0087426B" w:rsidP="009114E0">
      <w:r>
        <w:separator/>
      </w:r>
    </w:p>
  </w:footnote>
  <w:footnote w:type="continuationSeparator" w:id="0">
    <w:p w14:paraId="2428A1B9" w14:textId="77777777" w:rsidR="0087426B" w:rsidRDefault="0087426B" w:rsidP="009114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ED791" w14:textId="75848526" w:rsidR="00941468" w:rsidRPr="00941468" w:rsidRDefault="00941468" w:rsidP="00941468">
    <w:pPr>
      <w:pStyle w:val="a3"/>
      <w:jc w:val="both"/>
      <w:rPr>
        <w:rFonts w:ascii="宋体" w:eastAsia="宋体" w:hAnsi="宋体"/>
      </w:rPr>
    </w:pPr>
    <w:r w:rsidRPr="00941468">
      <w:rPr>
        <w:rFonts w:ascii="宋体" w:eastAsia="宋体" w:hAnsi="宋体" w:hint="eastAsia"/>
      </w:rPr>
      <w:t>重庆大学本科学生毕业设计（论文）                                                    中文摘要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D14"/>
    <w:rsid w:val="00043BA3"/>
    <w:rsid w:val="000547C7"/>
    <w:rsid w:val="00065532"/>
    <w:rsid w:val="00066741"/>
    <w:rsid w:val="000707B9"/>
    <w:rsid w:val="000B50FF"/>
    <w:rsid w:val="00106D35"/>
    <w:rsid w:val="0011780A"/>
    <w:rsid w:val="001229E5"/>
    <w:rsid w:val="0012724C"/>
    <w:rsid w:val="00146CC1"/>
    <w:rsid w:val="00180A58"/>
    <w:rsid w:val="001A29DB"/>
    <w:rsid w:val="001B4FD6"/>
    <w:rsid w:val="00201270"/>
    <w:rsid w:val="0022157E"/>
    <w:rsid w:val="00223C98"/>
    <w:rsid w:val="0022608D"/>
    <w:rsid w:val="0022785D"/>
    <w:rsid w:val="00227FB4"/>
    <w:rsid w:val="002346EF"/>
    <w:rsid w:val="00241627"/>
    <w:rsid w:val="0025174A"/>
    <w:rsid w:val="00255E06"/>
    <w:rsid w:val="00266B0A"/>
    <w:rsid w:val="00326DDF"/>
    <w:rsid w:val="00343743"/>
    <w:rsid w:val="00394EE5"/>
    <w:rsid w:val="00395279"/>
    <w:rsid w:val="003B2638"/>
    <w:rsid w:val="003D35B8"/>
    <w:rsid w:val="003E285B"/>
    <w:rsid w:val="003F25BA"/>
    <w:rsid w:val="00413478"/>
    <w:rsid w:val="0045048E"/>
    <w:rsid w:val="00515D5F"/>
    <w:rsid w:val="00520884"/>
    <w:rsid w:val="00524D7B"/>
    <w:rsid w:val="00544367"/>
    <w:rsid w:val="00570E48"/>
    <w:rsid w:val="00581961"/>
    <w:rsid w:val="005A4153"/>
    <w:rsid w:val="005B74B3"/>
    <w:rsid w:val="005C4E9F"/>
    <w:rsid w:val="00616803"/>
    <w:rsid w:val="00632792"/>
    <w:rsid w:val="0067550B"/>
    <w:rsid w:val="00683E71"/>
    <w:rsid w:val="00693A21"/>
    <w:rsid w:val="00694807"/>
    <w:rsid w:val="006B61D8"/>
    <w:rsid w:val="006C0059"/>
    <w:rsid w:val="006E0DB8"/>
    <w:rsid w:val="007112DB"/>
    <w:rsid w:val="00722553"/>
    <w:rsid w:val="00742B40"/>
    <w:rsid w:val="00747021"/>
    <w:rsid w:val="00754402"/>
    <w:rsid w:val="0076638C"/>
    <w:rsid w:val="00773537"/>
    <w:rsid w:val="00795562"/>
    <w:rsid w:val="007A2744"/>
    <w:rsid w:val="007C25FB"/>
    <w:rsid w:val="007C619A"/>
    <w:rsid w:val="007E4736"/>
    <w:rsid w:val="007E534C"/>
    <w:rsid w:val="007F770F"/>
    <w:rsid w:val="00800DBB"/>
    <w:rsid w:val="008215DE"/>
    <w:rsid w:val="0087426B"/>
    <w:rsid w:val="00880017"/>
    <w:rsid w:val="00894124"/>
    <w:rsid w:val="008B1953"/>
    <w:rsid w:val="008B5D0C"/>
    <w:rsid w:val="008F06EC"/>
    <w:rsid w:val="009114E0"/>
    <w:rsid w:val="00916820"/>
    <w:rsid w:val="00923145"/>
    <w:rsid w:val="00941468"/>
    <w:rsid w:val="00943426"/>
    <w:rsid w:val="00945BB1"/>
    <w:rsid w:val="009670B0"/>
    <w:rsid w:val="00971EEB"/>
    <w:rsid w:val="00977A9A"/>
    <w:rsid w:val="009A2E4C"/>
    <w:rsid w:val="009A4C0B"/>
    <w:rsid w:val="009D0688"/>
    <w:rsid w:val="009F7134"/>
    <w:rsid w:val="00A0616C"/>
    <w:rsid w:val="00A17962"/>
    <w:rsid w:val="00A52FC9"/>
    <w:rsid w:val="00A61DE8"/>
    <w:rsid w:val="00A77A22"/>
    <w:rsid w:val="00AE6525"/>
    <w:rsid w:val="00B02FD0"/>
    <w:rsid w:val="00B230F0"/>
    <w:rsid w:val="00B32719"/>
    <w:rsid w:val="00B3769E"/>
    <w:rsid w:val="00B37716"/>
    <w:rsid w:val="00B40B05"/>
    <w:rsid w:val="00B43CDC"/>
    <w:rsid w:val="00B502F1"/>
    <w:rsid w:val="00B8275A"/>
    <w:rsid w:val="00B91F41"/>
    <w:rsid w:val="00BB39D7"/>
    <w:rsid w:val="00BE4047"/>
    <w:rsid w:val="00C15EFF"/>
    <w:rsid w:val="00C224BC"/>
    <w:rsid w:val="00C24601"/>
    <w:rsid w:val="00C62D14"/>
    <w:rsid w:val="00C95638"/>
    <w:rsid w:val="00CD1F3A"/>
    <w:rsid w:val="00CD62DB"/>
    <w:rsid w:val="00CF18C6"/>
    <w:rsid w:val="00CF1D3A"/>
    <w:rsid w:val="00D119A9"/>
    <w:rsid w:val="00D54C85"/>
    <w:rsid w:val="00D6294B"/>
    <w:rsid w:val="00D71436"/>
    <w:rsid w:val="00D86902"/>
    <w:rsid w:val="00DB739F"/>
    <w:rsid w:val="00DE0A60"/>
    <w:rsid w:val="00DE384F"/>
    <w:rsid w:val="00DF1C10"/>
    <w:rsid w:val="00DF50A7"/>
    <w:rsid w:val="00DF7F24"/>
    <w:rsid w:val="00E3572C"/>
    <w:rsid w:val="00E67C18"/>
    <w:rsid w:val="00E67F9D"/>
    <w:rsid w:val="00E74750"/>
    <w:rsid w:val="00E81F47"/>
    <w:rsid w:val="00E92553"/>
    <w:rsid w:val="00E9639F"/>
    <w:rsid w:val="00EA47E8"/>
    <w:rsid w:val="00EB7E9F"/>
    <w:rsid w:val="00EC131E"/>
    <w:rsid w:val="00EE0429"/>
    <w:rsid w:val="00F0588D"/>
    <w:rsid w:val="00F12CEE"/>
    <w:rsid w:val="00F628C0"/>
    <w:rsid w:val="00F94108"/>
    <w:rsid w:val="00FA4BC9"/>
    <w:rsid w:val="00FA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2"/>
    </o:shapelayout>
  </w:shapeDefaults>
  <w:decimalSymbol w:val="."/>
  <w:listSeparator w:val=","/>
  <w14:docId w14:val="2FC0794E"/>
  <w15:chartTrackingRefBased/>
  <w15:docId w15:val="{828406A9-2392-4F3C-973E-E3880741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4E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9114E0"/>
    <w:pPr>
      <w:keepNext/>
      <w:outlineLvl w:val="0"/>
    </w:pPr>
    <w:rPr>
      <w:sz w:val="32"/>
      <w:szCs w:val="20"/>
    </w:rPr>
  </w:style>
  <w:style w:type="paragraph" w:styleId="2">
    <w:name w:val="heading 2"/>
    <w:basedOn w:val="a"/>
    <w:next w:val="a"/>
    <w:link w:val="20"/>
    <w:qFormat/>
    <w:rsid w:val="009114E0"/>
    <w:pPr>
      <w:keepNext/>
      <w:ind w:firstLine="2875"/>
      <w:outlineLvl w:val="1"/>
    </w:pPr>
    <w:rPr>
      <w:rFonts w:eastAsia="楷体_GB2312"/>
      <w:sz w:val="28"/>
    </w:rPr>
  </w:style>
  <w:style w:type="paragraph" w:styleId="3">
    <w:name w:val="heading 3"/>
    <w:basedOn w:val="a"/>
    <w:next w:val="a"/>
    <w:link w:val="30"/>
    <w:qFormat/>
    <w:rsid w:val="009114E0"/>
    <w:pPr>
      <w:keepNext/>
      <w:jc w:val="center"/>
      <w:outlineLvl w:val="2"/>
    </w:pPr>
    <w:rPr>
      <w:rFonts w:eastAsia="楷体_GB2312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14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14E0"/>
    <w:rPr>
      <w:sz w:val="18"/>
      <w:szCs w:val="18"/>
    </w:rPr>
  </w:style>
  <w:style w:type="paragraph" w:styleId="a5">
    <w:name w:val="footer"/>
    <w:basedOn w:val="a"/>
    <w:link w:val="a6"/>
    <w:unhideWhenUsed/>
    <w:rsid w:val="009114E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rsid w:val="009114E0"/>
    <w:rPr>
      <w:sz w:val="18"/>
      <w:szCs w:val="18"/>
    </w:rPr>
  </w:style>
  <w:style w:type="character" w:customStyle="1" w:styleId="10">
    <w:name w:val="标题 1 字符"/>
    <w:basedOn w:val="a0"/>
    <w:link w:val="1"/>
    <w:rsid w:val="009114E0"/>
    <w:rPr>
      <w:rFonts w:ascii="Times New Roman" w:eastAsia="宋体" w:hAnsi="Times New Roman" w:cs="Times New Roman"/>
      <w:sz w:val="32"/>
      <w:szCs w:val="20"/>
    </w:rPr>
  </w:style>
  <w:style w:type="character" w:customStyle="1" w:styleId="20">
    <w:name w:val="标题 2 字符"/>
    <w:basedOn w:val="a0"/>
    <w:link w:val="2"/>
    <w:rsid w:val="009114E0"/>
    <w:rPr>
      <w:rFonts w:ascii="Times New Roman" w:eastAsia="楷体_GB2312" w:hAnsi="Times New Roman" w:cs="Times New Roman"/>
      <w:sz w:val="28"/>
      <w:szCs w:val="24"/>
    </w:rPr>
  </w:style>
  <w:style w:type="character" w:customStyle="1" w:styleId="30">
    <w:name w:val="标题 3 字符"/>
    <w:basedOn w:val="a0"/>
    <w:link w:val="3"/>
    <w:rsid w:val="009114E0"/>
    <w:rPr>
      <w:rFonts w:ascii="Times New Roman" w:eastAsia="楷体_GB2312" w:hAnsi="Times New Roman" w:cs="Times New Roman"/>
      <w:b/>
      <w:bCs/>
      <w:sz w:val="32"/>
      <w:szCs w:val="24"/>
    </w:rPr>
  </w:style>
  <w:style w:type="paragraph" w:styleId="a7">
    <w:name w:val="Body Text"/>
    <w:basedOn w:val="a"/>
    <w:link w:val="a8"/>
    <w:rsid w:val="009114E0"/>
    <w:pPr>
      <w:spacing w:before="240"/>
      <w:jc w:val="center"/>
    </w:pPr>
    <w:rPr>
      <w:sz w:val="32"/>
      <w:szCs w:val="20"/>
    </w:rPr>
  </w:style>
  <w:style w:type="character" w:customStyle="1" w:styleId="a8">
    <w:name w:val="正文文本 字符"/>
    <w:basedOn w:val="a0"/>
    <w:link w:val="a7"/>
    <w:rsid w:val="009114E0"/>
    <w:rPr>
      <w:rFonts w:ascii="Times New Roman" w:eastAsia="宋体" w:hAnsi="Times New Roman" w:cs="Times New Roman"/>
      <w:sz w:val="32"/>
      <w:szCs w:val="20"/>
    </w:rPr>
  </w:style>
  <w:style w:type="paragraph" w:styleId="21">
    <w:name w:val="Body Text 2"/>
    <w:basedOn w:val="a"/>
    <w:link w:val="22"/>
    <w:rsid w:val="009114E0"/>
    <w:pPr>
      <w:jc w:val="center"/>
    </w:pPr>
    <w:rPr>
      <w:rFonts w:eastAsia="黑体"/>
      <w:sz w:val="44"/>
    </w:rPr>
  </w:style>
  <w:style w:type="character" w:customStyle="1" w:styleId="22">
    <w:name w:val="正文文本 2 字符"/>
    <w:basedOn w:val="a0"/>
    <w:link w:val="21"/>
    <w:rsid w:val="009114E0"/>
    <w:rPr>
      <w:rFonts w:ascii="Times New Roman" w:eastAsia="黑体" w:hAnsi="Times New Roman" w:cs="Times New Roman"/>
      <w:sz w:val="44"/>
      <w:szCs w:val="24"/>
    </w:rPr>
  </w:style>
  <w:style w:type="character" w:styleId="a9">
    <w:name w:val="page number"/>
    <w:basedOn w:val="a0"/>
    <w:rsid w:val="009114E0"/>
  </w:style>
  <w:style w:type="character" w:styleId="aa">
    <w:name w:val="Placeholder Text"/>
    <w:basedOn w:val="a0"/>
    <w:uiPriority w:val="99"/>
    <w:semiHidden/>
    <w:rsid w:val="009D06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D0C730707F64B6687BA846EABD9031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CF89B18-AF86-439C-A658-6D0F60586DF2}"/>
      </w:docPartPr>
      <w:docPartBody>
        <w:p w:rsidR="00000000" w:rsidRDefault="00E84676" w:rsidP="00E84676">
          <w:pPr>
            <w:pStyle w:val="3D0C730707F64B6687BA846EABD90312"/>
          </w:pPr>
          <w:r w:rsidRPr="00EB3743">
            <w:rPr>
              <w:rStyle w:val="a3"/>
            </w:rPr>
            <w:t>在此处键入公式。</w:t>
          </w:r>
        </w:p>
      </w:docPartBody>
    </w:docPart>
    <w:docPart>
      <w:docPartPr>
        <w:name w:val="293B2D80C262436D860160081466F5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DE07DA2-654B-4E5D-80EB-3485CB0CCA7C}"/>
      </w:docPartPr>
      <w:docPartBody>
        <w:p w:rsidR="00000000" w:rsidRDefault="00E84676" w:rsidP="00E84676">
          <w:pPr>
            <w:pStyle w:val="293B2D80C262436D860160081466F58E"/>
          </w:pPr>
          <w:r w:rsidRPr="00EB3743">
            <w:rPr>
              <w:rStyle w:val="a3"/>
            </w:rPr>
            <w:t>在此处键入公式。</w:t>
          </w:r>
        </w:p>
      </w:docPartBody>
    </w:docPart>
    <w:docPart>
      <w:docPartPr>
        <w:name w:val="66964DD8F4B7415A9C3CA8BABE880CD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CA617A-143D-4697-B717-C123D06CB2CA}"/>
      </w:docPartPr>
      <w:docPartBody>
        <w:p w:rsidR="00000000" w:rsidRDefault="00E84676" w:rsidP="00E84676">
          <w:pPr>
            <w:pStyle w:val="66964DD8F4B7415A9C3CA8BABE880CD6"/>
          </w:pPr>
          <w:r w:rsidRPr="00EB3743">
            <w:rPr>
              <w:rStyle w:val="a3"/>
            </w:rPr>
            <w:t>在此处键入公式。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00"/>
    <w:family w:val="auto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676"/>
    <w:rsid w:val="00B02E6A"/>
    <w:rsid w:val="00E8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84676"/>
    <w:rPr>
      <w:color w:val="808080"/>
    </w:rPr>
  </w:style>
  <w:style w:type="paragraph" w:customStyle="1" w:styleId="3D0C730707F64B6687BA846EABD90312">
    <w:name w:val="3D0C730707F64B6687BA846EABD90312"/>
    <w:rsid w:val="00E84676"/>
    <w:pPr>
      <w:widowControl w:val="0"/>
      <w:jc w:val="both"/>
    </w:pPr>
  </w:style>
  <w:style w:type="paragraph" w:customStyle="1" w:styleId="293B2D80C262436D860160081466F58E">
    <w:name w:val="293B2D80C262436D860160081466F58E"/>
    <w:rsid w:val="00E84676"/>
    <w:pPr>
      <w:widowControl w:val="0"/>
      <w:jc w:val="both"/>
    </w:pPr>
  </w:style>
  <w:style w:type="paragraph" w:customStyle="1" w:styleId="66964DD8F4B7415A9C3CA8BABE880CD6">
    <w:name w:val="66964DD8F4B7415A9C3CA8BABE880CD6"/>
    <w:rsid w:val="00E8467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8</Pages>
  <Words>535</Words>
  <Characters>3052</Characters>
  <Application>Microsoft Office Word</Application>
  <DocSecurity>0</DocSecurity>
  <Lines>25</Lines>
  <Paragraphs>7</Paragraphs>
  <ScaleCrop>false</ScaleCrop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林晓</dc:creator>
  <cp:keywords/>
  <dc:description/>
  <cp:lastModifiedBy>李 林晓</cp:lastModifiedBy>
  <cp:revision>124</cp:revision>
  <dcterms:created xsi:type="dcterms:W3CDTF">2022-04-06T09:38:00Z</dcterms:created>
  <dcterms:modified xsi:type="dcterms:W3CDTF">2022-04-08T13:22:00Z</dcterms:modified>
</cp:coreProperties>
</file>