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37906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FED4B" w14:textId="492B1CD4" w:rsidR="00067BFE" w:rsidRDefault="00067BFE">
          <w:pPr>
            <w:pStyle w:val="TOC"/>
          </w:pPr>
          <w:r>
            <w:rPr>
              <w:lang w:val="zh-CN"/>
            </w:rPr>
            <w:t>目录</w:t>
          </w:r>
        </w:p>
        <w:p w14:paraId="2B42476A" w14:textId="5830D3CD" w:rsidR="00067BFE" w:rsidRDefault="00067BFE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91512" w:history="1">
            <w:r w:rsidRPr="002C477A">
              <w:rPr>
                <w:rStyle w:val="a9"/>
                <w:rFonts w:ascii="Times New Roman" w:eastAsia="宋体" w:hAnsi="Times New Roman" w:cs="Times New Roman"/>
                <w:noProof/>
              </w:rPr>
              <w:t>第一章</w:t>
            </w:r>
            <w:r w:rsidRPr="002C477A">
              <w:rPr>
                <w:rStyle w:val="a9"/>
                <w:rFonts w:ascii="Times New Roman" w:eastAsia="宋体" w:hAnsi="Times New Roman" w:cs="Times New Roman"/>
                <w:noProof/>
              </w:rPr>
              <w:t xml:space="preserve"> </w:t>
            </w:r>
            <w:r w:rsidRPr="002C477A">
              <w:rPr>
                <w:rStyle w:val="a9"/>
                <w:rFonts w:ascii="Times New Roman" w:eastAsia="宋体" w:hAnsi="Times New Roman" w:cs="Times New Roman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73B8" w14:textId="4B12CC1D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13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任务要求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_Toc164891513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13F614E4" w14:textId="06D94B62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14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设计思路及项目组成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_Toc164891514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628C2766" w14:textId="47424457" w:rsidR="00067BF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15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第二章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 xml:space="preserve"> 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仿真流程介绍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_Toc164891515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3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35D05337" w14:textId="69610054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16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仿真总流程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_Toc164891516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3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141532AF" w14:textId="199905C0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17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2.2  NC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程序解析函数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parse_nc()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_Toc164891517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4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0C4624EA" w14:textId="71D2181F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18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2.3 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定时器函数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timer_Tick()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_Toc164891518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12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7A02E777" w14:textId="704814D6" w:rsidR="00067BF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19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第三章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 xml:space="preserve"> 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其余类的介绍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_Toc164891519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21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5C76C4DA" w14:textId="7292435A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20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3.1 axis_item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类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_Toc164891520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21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536ACC84" w14:textId="4C22B74E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21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3.2 milling_item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类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_Toc164891521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22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4334BE51" w14:textId="070A75B7" w:rsidR="00067BFE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22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3.3 status_table</w:t>
            </w:r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类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_Toc164891522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23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59760583" w14:textId="78FE1CC6" w:rsidR="00067BF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4891523" w:history="1">
            <w:r w:rsidR="00067BFE" w:rsidRPr="002C477A">
              <w:rPr>
                <w:rStyle w:val="a9"/>
                <w:rFonts w:ascii="Times New Roman" w:eastAsia="宋体" w:hAnsi="Times New Roman" w:cs="Times New Roman"/>
                <w:noProof/>
              </w:rPr>
              <w:t>附录</w:t>
            </w:r>
            <w:r w:rsidR="00067BFE">
              <w:rPr>
                <w:noProof/>
                <w:webHidden/>
              </w:rPr>
              <w:tab/>
            </w:r>
            <w:r w:rsidR="00067BFE">
              <w:rPr>
                <w:noProof/>
                <w:webHidden/>
              </w:rPr>
              <w:fldChar w:fldCharType="begin"/>
            </w:r>
            <w:r w:rsidR="00067BFE">
              <w:rPr>
                <w:noProof/>
                <w:webHidden/>
              </w:rPr>
              <w:instrText xml:space="preserve"> PAGEREF _Toc164891523 \h </w:instrText>
            </w:r>
            <w:r w:rsidR="00067BFE">
              <w:rPr>
                <w:noProof/>
                <w:webHidden/>
              </w:rPr>
            </w:r>
            <w:r w:rsidR="00067BFE">
              <w:rPr>
                <w:noProof/>
                <w:webHidden/>
              </w:rPr>
              <w:fldChar w:fldCharType="separate"/>
            </w:r>
            <w:r w:rsidR="002B6481">
              <w:rPr>
                <w:noProof/>
                <w:webHidden/>
              </w:rPr>
              <w:t>25</w:t>
            </w:r>
            <w:r w:rsidR="00067BFE">
              <w:rPr>
                <w:noProof/>
                <w:webHidden/>
              </w:rPr>
              <w:fldChar w:fldCharType="end"/>
            </w:r>
          </w:hyperlink>
        </w:p>
        <w:p w14:paraId="5E8A1159" w14:textId="1FBE557F" w:rsidR="00067BFE" w:rsidRDefault="00067BF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03F1A81" w14:textId="7359FE9F" w:rsidR="00067BFE" w:rsidRDefault="00000000"/>
      </w:sdtContent>
    </w:sdt>
    <w:p w14:paraId="2E72C992" w14:textId="185D2E35" w:rsidR="00067BFE" w:rsidRPr="00067BFE" w:rsidRDefault="00067BFE" w:rsidP="00067BFE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5F24115B" w14:textId="440427F5" w:rsidR="00AC7CB2" w:rsidRPr="00AF4C73" w:rsidRDefault="000F231A" w:rsidP="007B662B">
      <w:pPr>
        <w:pStyle w:val="1"/>
        <w:rPr>
          <w:rFonts w:ascii="Times New Roman" w:eastAsia="宋体" w:hAnsi="Times New Roman" w:cs="Times New Roman"/>
        </w:rPr>
      </w:pPr>
      <w:bookmarkStart w:id="0" w:name="_Toc164891512"/>
      <w:r w:rsidRPr="00AF4C73">
        <w:rPr>
          <w:rFonts w:ascii="Times New Roman" w:eastAsia="宋体" w:hAnsi="Times New Roman" w:cs="Times New Roman"/>
        </w:rPr>
        <w:lastRenderedPageBreak/>
        <w:t>第一章</w:t>
      </w:r>
      <w:r w:rsidRPr="00AF4C73">
        <w:rPr>
          <w:rFonts w:ascii="Times New Roman" w:eastAsia="宋体" w:hAnsi="Times New Roman" w:cs="Times New Roman"/>
        </w:rPr>
        <w:t xml:space="preserve"> </w:t>
      </w:r>
      <w:r w:rsidRPr="00AF4C73">
        <w:rPr>
          <w:rFonts w:ascii="Times New Roman" w:eastAsia="宋体" w:hAnsi="Times New Roman" w:cs="Times New Roman"/>
        </w:rPr>
        <w:t>设计思路</w:t>
      </w:r>
      <w:bookmarkEnd w:id="0"/>
    </w:p>
    <w:p w14:paraId="78770068" w14:textId="79EAC951" w:rsidR="000F231A" w:rsidRPr="00AF4C73" w:rsidRDefault="000F231A" w:rsidP="007B662B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" w:name="_Toc164891513"/>
      <w:r w:rsidRPr="00AF4C73">
        <w:rPr>
          <w:rFonts w:ascii="Times New Roman" w:eastAsia="宋体" w:hAnsi="Times New Roman" w:cs="Times New Roman"/>
          <w:sz w:val="30"/>
          <w:szCs w:val="30"/>
        </w:rPr>
        <w:t xml:space="preserve">1.1 </w:t>
      </w:r>
      <w:r w:rsidRPr="00AF4C73">
        <w:rPr>
          <w:rFonts w:ascii="Times New Roman" w:eastAsia="宋体" w:hAnsi="Times New Roman" w:cs="Times New Roman"/>
          <w:sz w:val="30"/>
          <w:szCs w:val="30"/>
        </w:rPr>
        <w:t>任务要求</w:t>
      </w:r>
      <w:bookmarkEnd w:id="1"/>
    </w:p>
    <w:p w14:paraId="35E4D246" w14:textId="1693FC14" w:rsidR="000F231A" w:rsidRPr="00AF4C73" w:rsidRDefault="000F231A" w:rsidP="000F23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对于给定的一段</w:t>
      </w:r>
      <w:r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Pr="00AF4C73">
        <w:rPr>
          <w:rFonts w:ascii="Times New Roman" w:eastAsia="宋体" w:hAnsi="Times New Roman" w:cs="Times New Roman"/>
          <w:sz w:val="24"/>
          <w:szCs w:val="24"/>
        </w:rPr>
        <w:t>代码，采用</w:t>
      </w:r>
      <w:r w:rsidRPr="00AF4C73">
        <w:rPr>
          <w:rFonts w:ascii="Times New Roman" w:eastAsia="宋体" w:hAnsi="Times New Roman" w:cs="Times New Roman"/>
          <w:sz w:val="24"/>
          <w:szCs w:val="24"/>
        </w:rPr>
        <w:t>VC</w:t>
      </w:r>
      <w:r w:rsidRPr="00AF4C73">
        <w:rPr>
          <w:rFonts w:ascii="Times New Roman" w:eastAsia="宋体" w:hAnsi="Times New Roman" w:cs="Times New Roman"/>
          <w:sz w:val="24"/>
          <w:szCs w:val="24"/>
        </w:rPr>
        <w:t>、</w:t>
      </w:r>
      <w:r w:rsidRPr="00AF4C73">
        <w:rPr>
          <w:rFonts w:ascii="Times New Roman" w:eastAsia="宋体" w:hAnsi="Times New Roman" w:cs="Times New Roman"/>
          <w:sz w:val="24"/>
          <w:szCs w:val="24"/>
        </w:rPr>
        <w:t>VS</w:t>
      </w:r>
      <w:r w:rsidRPr="00AF4C73">
        <w:rPr>
          <w:rFonts w:ascii="Times New Roman" w:eastAsia="宋体" w:hAnsi="Times New Roman" w:cs="Times New Roman"/>
          <w:sz w:val="24"/>
          <w:szCs w:val="24"/>
        </w:rPr>
        <w:t>或</w:t>
      </w:r>
      <w:r w:rsidRPr="00AF4C73">
        <w:rPr>
          <w:rFonts w:ascii="Times New Roman" w:eastAsia="宋体" w:hAnsi="Times New Roman" w:cs="Times New Roman"/>
          <w:sz w:val="24"/>
          <w:szCs w:val="24"/>
        </w:rPr>
        <w:t>QT</w:t>
      </w:r>
      <w:r w:rsidRPr="00AF4C73">
        <w:rPr>
          <w:rFonts w:ascii="Times New Roman" w:eastAsia="宋体" w:hAnsi="Times New Roman" w:cs="Times New Roman"/>
          <w:sz w:val="24"/>
          <w:szCs w:val="24"/>
        </w:rPr>
        <w:t>编写程序解释、插补软件，在</w:t>
      </w:r>
      <w:r w:rsidRPr="00AF4C73">
        <w:rPr>
          <w:rFonts w:ascii="Times New Roman" w:eastAsia="宋体" w:hAnsi="Times New Roman" w:cs="Times New Roman"/>
          <w:sz w:val="24"/>
          <w:szCs w:val="24"/>
        </w:rPr>
        <w:t>PC</w:t>
      </w:r>
      <w:r w:rsidRPr="00AF4C73">
        <w:rPr>
          <w:rFonts w:ascii="Times New Roman" w:eastAsia="宋体" w:hAnsi="Times New Roman" w:cs="Times New Roman"/>
          <w:sz w:val="24"/>
          <w:szCs w:val="24"/>
        </w:rPr>
        <w:t>机上仿真数控装置，进行图形描绘、坐标值显示、步进电机控制模拟显示及信号输出、冷却液和主轴开关量控制模拟显示及信号输出。</w:t>
      </w:r>
    </w:p>
    <w:p w14:paraId="4E8EF691" w14:textId="3F490F8E" w:rsidR="000F231A" w:rsidRPr="00AF4C73" w:rsidRDefault="000F231A" w:rsidP="007B662B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2" w:name="_Toc164891514"/>
      <w:r w:rsidRPr="00AF4C73">
        <w:rPr>
          <w:rFonts w:ascii="Times New Roman" w:eastAsia="宋体" w:hAnsi="Times New Roman" w:cs="Times New Roman"/>
          <w:sz w:val="30"/>
          <w:szCs w:val="30"/>
        </w:rPr>
        <w:t xml:space="preserve">1.2 </w:t>
      </w:r>
      <w:r w:rsidRPr="00AF4C73">
        <w:rPr>
          <w:rFonts w:ascii="Times New Roman" w:eastAsia="宋体" w:hAnsi="Times New Roman" w:cs="Times New Roman"/>
          <w:sz w:val="30"/>
          <w:szCs w:val="30"/>
        </w:rPr>
        <w:t>设计思路及项目组成</w:t>
      </w:r>
      <w:bookmarkEnd w:id="2"/>
    </w:p>
    <w:p w14:paraId="57DED685" w14:textId="78C5FBA8" w:rsidR="000F231A" w:rsidRPr="00AF4C73" w:rsidRDefault="000F231A" w:rsidP="000F231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AF4C73">
        <w:rPr>
          <w:rFonts w:ascii="Times New Roman" w:eastAsia="宋体" w:hAnsi="Times New Roman" w:cs="Times New Roman"/>
          <w:sz w:val="24"/>
          <w:szCs w:val="24"/>
        </w:rPr>
        <w:t>由任务要求，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抽象出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GUI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的组成为：图形描绘、状态栏、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程序输入栏。将图形描绘分为两部分，一部分是路径图像显示，另一部分是图像显示背后的解析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程序的逻辑</w:t>
      </w:r>
      <w:r w:rsidR="007F12C6" w:rsidRPr="00AF4C73">
        <w:rPr>
          <w:rFonts w:ascii="Times New Roman" w:eastAsia="宋体" w:hAnsi="Times New Roman" w:cs="Times New Roman"/>
          <w:sz w:val="24"/>
          <w:szCs w:val="24"/>
        </w:rPr>
        <w:t>，</w:t>
      </w:r>
      <w:r w:rsidR="008A0448" w:rsidRPr="00AF4C73">
        <w:rPr>
          <w:rFonts w:ascii="Times New Roman" w:eastAsia="宋体" w:hAnsi="Times New Roman" w:cs="Times New Roman"/>
          <w:sz w:val="24"/>
          <w:szCs w:val="24"/>
        </w:rPr>
        <w:t>如图</w:t>
      </w:r>
      <w:r w:rsidR="007F12C6" w:rsidRPr="00AF4C73">
        <w:rPr>
          <w:rFonts w:ascii="Times New Roman" w:eastAsia="宋体" w:hAnsi="Times New Roman" w:cs="Times New Roman"/>
          <w:sz w:val="24"/>
          <w:szCs w:val="24"/>
        </w:rPr>
        <w:t>1.1</w:t>
      </w:r>
      <w:r w:rsidR="007F12C6" w:rsidRPr="00AF4C73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657D1A4E" w14:textId="0904BA9A" w:rsidR="007F12C6" w:rsidRPr="00AF4C73" w:rsidRDefault="007F12C6" w:rsidP="000F231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5775202" wp14:editId="7EB1BB06">
                <wp:extent cx="5274310" cy="4404360"/>
                <wp:effectExtent l="0" t="0" r="2540" b="0"/>
                <wp:docPr id="1916150947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116825" name="流程图: 过程 9116825"/>
                        <wps:cNvSpPr/>
                        <wps:spPr>
                          <a:xfrm>
                            <a:off x="2286000" y="228600"/>
                            <a:ext cx="830580" cy="4419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8259E" w14:textId="30CAFB6E" w:rsidR="007F12C6" w:rsidRPr="007F12C6" w:rsidRDefault="007F12C6" w:rsidP="007F12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项目组成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287709" name="流程图: 过程 1579287709"/>
                        <wps:cNvSpPr/>
                        <wps:spPr>
                          <a:xfrm>
                            <a:off x="827700" y="1033440"/>
                            <a:ext cx="830580" cy="4419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0EB50" w14:textId="2B723C59" w:rsidR="007F12C6" w:rsidRDefault="007F12C6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图形描绘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33069" name="流程图: 过程 269733069"/>
                        <wps:cNvSpPr/>
                        <wps:spPr>
                          <a:xfrm>
                            <a:off x="2286000" y="1033440"/>
                            <a:ext cx="830580" cy="4419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F4C10" w14:textId="02477BB0" w:rsidR="007F12C6" w:rsidRDefault="007F12C6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状态栏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53878" name="流程图: 过程 987253878"/>
                        <wps:cNvSpPr/>
                        <wps:spPr>
                          <a:xfrm>
                            <a:off x="3738540" y="1033440"/>
                            <a:ext cx="830580" cy="4419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18455" w14:textId="20EC7E3A" w:rsidR="007F12C6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bookmarkStart w:id="3" w:name="_Hlk164868855"/>
                              <w:bookmarkStart w:id="4" w:name="_Hlk164868856"/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NC程序输入栏</w:t>
                              </w:r>
                              <w:bookmarkEnd w:id="3"/>
                              <w:bookmarkEnd w:id="4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604487" name="流程图: 过程 2076604487"/>
                        <wps:cNvSpPr/>
                        <wps:spPr>
                          <a:xfrm>
                            <a:off x="172380" y="1917360"/>
                            <a:ext cx="830580" cy="4419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184CE1" w14:textId="06CF853D" w:rsidR="007F12C6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路径图像显示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665736" name="流程图: 过程 1258665736"/>
                        <wps:cNvSpPr/>
                        <wps:spPr>
                          <a:xfrm>
                            <a:off x="1483020" y="1940220"/>
                            <a:ext cx="830580" cy="4419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52F23" w14:textId="66074E01" w:rsidR="007F12C6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解析NC程序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729934" name="流程图: 过程 655729934"/>
                        <wps:cNvSpPr/>
                        <wps:spPr>
                          <a:xfrm>
                            <a:off x="65700" y="3022260"/>
                            <a:ext cx="1039200" cy="13316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DF16F" w14:textId="216DA73B" w:rsidR="007F12C6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坐标轴类：</w:t>
                              </w:r>
                              <w:proofErr w:type="spellStart"/>
                              <w:r w:rsidRPr="00596CF5"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  <w:t>axis_item</w:t>
                              </w:r>
                              <w:proofErr w:type="spellEnd"/>
                            </w:p>
                            <w:p w14:paraId="29F7ACBF" w14:textId="7FACC481" w:rsidR="00596CF5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渲染路径类：</w:t>
                              </w:r>
                            </w:p>
                            <w:p w14:paraId="47F757D2" w14:textId="30E63AA6" w:rsidR="00596CF5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 w:rsidRPr="00596CF5"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  <w:t>milling_item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575088" name="流程图: 过程 1404575088"/>
                        <wps:cNvSpPr/>
                        <wps:spPr>
                          <a:xfrm>
                            <a:off x="2603160" y="3029880"/>
                            <a:ext cx="985860" cy="51342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EFAD4" w14:textId="78C86DB3" w:rsidR="007F12C6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状态栏类：</w:t>
                              </w:r>
                            </w:p>
                            <w:p w14:paraId="03A49902" w14:textId="52FE3E88" w:rsidR="00596CF5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 w:rsidRPr="00596CF5"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  <w:t>status_table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910952" name="直接箭头连接符 1841910952"/>
                        <wps:cNvCnPr>
                          <a:stCxn id="9116825" idx="2"/>
                          <a:endCxn id="269733069" idx="0"/>
                        </wps:cNvCnPr>
                        <wps:spPr>
                          <a:xfrm>
                            <a:off x="2701290" y="670560"/>
                            <a:ext cx="0" cy="36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1129140" name="连接符: 肘形 1681129140"/>
                        <wps:cNvCnPr>
                          <a:stCxn id="9116825" idx="2"/>
                          <a:endCxn id="1579287709" idx="0"/>
                        </wps:cNvCnPr>
                        <wps:spPr>
                          <a:xfrm rot="5400000">
                            <a:off x="1790700" y="122850"/>
                            <a:ext cx="362880" cy="1458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574175" name="连接符: 肘形 955574175"/>
                        <wps:cNvCnPr>
                          <a:endCxn id="987253878" idx="0"/>
                        </wps:cNvCnPr>
                        <wps:spPr>
                          <a:xfrm>
                            <a:off x="2705100" y="853440"/>
                            <a:ext cx="1448730" cy="180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718283" name="直接连接符 2079718283"/>
                        <wps:cNvCnPr/>
                        <wps:spPr>
                          <a:xfrm>
                            <a:off x="1226820" y="149352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073360" name="连接符: 肘形 698073360"/>
                        <wps:cNvCnPr>
                          <a:endCxn id="2076604487" idx="0"/>
                        </wps:cNvCnPr>
                        <wps:spPr>
                          <a:xfrm rot="10800000" flipV="1">
                            <a:off x="587670" y="1684020"/>
                            <a:ext cx="646770" cy="23333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8524723" name="连接符: 肘形 1888524723"/>
                        <wps:cNvCnPr>
                          <a:endCxn id="1258665736" idx="0"/>
                        </wps:cNvCnPr>
                        <wps:spPr>
                          <a:xfrm>
                            <a:off x="1219200" y="1684020"/>
                            <a:ext cx="679110" cy="2562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451821" name="流程图: 过程 1800451821"/>
                        <wps:cNvSpPr/>
                        <wps:spPr>
                          <a:xfrm>
                            <a:off x="1424940" y="3034620"/>
                            <a:ext cx="952500" cy="60012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74112" w14:textId="31D381D8" w:rsidR="007F12C6" w:rsidRDefault="00596CF5" w:rsidP="007F12C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>解析类：</w:t>
                              </w:r>
                              <w:proofErr w:type="spellStart"/>
                              <w:r w:rsidRPr="00596CF5"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  <w:t>mainwindow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787806" name="直接箭头连接符 888787806"/>
                        <wps:cNvCnPr>
                          <a:stCxn id="2076604487" idx="2"/>
                          <a:endCxn id="655729934" idx="0"/>
                        </wps:cNvCnPr>
                        <wps:spPr>
                          <a:xfrm flipH="1">
                            <a:off x="585300" y="2359320"/>
                            <a:ext cx="2370" cy="662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694116" name="直接箭头连接符 320694116"/>
                        <wps:cNvCnPr>
                          <a:stCxn id="1258665736" idx="2"/>
                          <a:endCxn id="1800451821" idx="0"/>
                        </wps:cNvCnPr>
                        <wps:spPr>
                          <a:xfrm>
                            <a:off x="1898310" y="2382180"/>
                            <a:ext cx="2880" cy="65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160134" name="连接符: 肘形 336160134"/>
                        <wps:cNvCnPr>
                          <a:endCxn id="1404575088" idx="0"/>
                        </wps:cNvCnPr>
                        <wps:spPr>
                          <a:xfrm rot="16200000" flipH="1">
                            <a:off x="2117175" y="2050965"/>
                            <a:ext cx="1536360" cy="4214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775202" id="画布 1" o:spid="_x0000_s1026" editas="canvas" style="width:415.3pt;height:346.8pt;mso-position-horizontal-relative:char;mso-position-vertical-relative:line" coordsize="52743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043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9116825" o:spid="_x0000_s1028" type="#_x0000_t109" style="position:absolute;left:22860;top:2286;width:8305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" fillcolor="white [3212]" strokecolor="black [3213]" strokeweight="1pt">
                  <v:textbox>
                    <w:txbxContent>
                      <w:p w14:paraId="6C28259E" w14:textId="30CAFB6E" w:rsidR="007F12C6" w:rsidRPr="007F12C6" w:rsidRDefault="007F12C6" w:rsidP="007F12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项目组成</w:t>
                        </w:r>
                      </w:p>
                    </w:txbxContent>
                  </v:textbox>
                </v:shape>
                <v:shape id="流程图: 过程 1579287709" o:spid="_x0000_s1029" type="#_x0000_t109" style="position:absolute;left:8277;top:10334;width:8305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" fillcolor="white [3212]" strokecolor="black [3213]" strokeweight="1pt">
                  <v:textbox>
                    <w:txbxContent>
                      <w:p w14:paraId="7500EB50" w14:textId="2B723C59" w:rsidR="007F12C6" w:rsidRDefault="007F12C6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图形描绘</w:t>
                        </w:r>
                      </w:p>
                    </w:txbxContent>
                  </v:textbox>
                </v:shape>
                <v:shape id="流程图: 过程 269733069" o:spid="_x0000_s1030" type="#_x0000_t109" style="position:absolute;left:22860;top:10334;width:8305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2A3F4C10" w14:textId="02477BB0" w:rsidR="007F12C6" w:rsidRDefault="007F12C6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状态栏</w:t>
                        </w:r>
                      </w:p>
                    </w:txbxContent>
                  </v:textbox>
                </v:shape>
                <v:shape id="流程图: 过程 987253878" o:spid="_x0000_s1031" type="#_x0000_t109" style="position:absolute;left:37385;top:10334;width:8306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" fillcolor="white [3212]" strokecolor="black [3213]" strokeweight="1pt">
                  <v:textbox>
                    <w:txbxContent>
                      <w:p w14:paraId="02918455" w14:textId="20EC7E3A" w:rsidR="007F12C6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bookmarkStart w:id="5" w:name="_Hlk164868855"/>
                        <w:bookmarkStart w:id="6" w:name="_Hlk164868856"/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NC程序输入栏</w:t>
                        </w:r>
                        <w:bookmarkEnd w:id="5"/>
                        <w:bookmarkEnd w:id="6"/>
                      </w:p>
                    </w:txbxContent>
                  </v:textbox>
                </v:shape>
                <v:shape id="流程图: 过程 2076604487" o:spid="_x0000_s1032" type="#_x0000_t109" style="position:absolute;left:1723;top:19173;width:8306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" fillcolor="white [3212]" strokecolor="black [3213]" strokeweight="1pt">
                  <v:textbox>
                    <w:txbxContent>
                      <w:p w14:paraId="04184CE1" w14:textId="06CF853D" w:rsidR="007F12C6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路径图像显示</w:t>
                        </w:r>
                      </w:p>
                    </w:txbxContent>
                  </v:textbox>
                </v:shape>
                <v:shape id="流程图: 过程 1258665736" o:spid="_x0000_s1033" type="#_x0000_t109" style="position:absolute;left:14830;top:19402;width:83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" fillcolor="white [3212]" strokecolor="black [3213]" strokeweight="1pt">
                  <v:textbox>
                    <w:txbxContent>
                      <w:p w14:paraId="1A252F23" w14:textId="66074E01" w:rsidR="007F12C6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解析NC程序</w:t>
                        </w:r>
                      </w:p>
                    </w:txbxContent>
                  </v:textbox>
                </v:shape>
                <v:shape id="流程图: 过程 655729934" o:spid="_x0000_s1034" type="#_x0000_t109" style="position:absolute;left:657;top:30222;width:10392;height:13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" fillcolor="white [3212]" strokecolor="black [3213]" strokeweight="1pt">
                  <v:textbox>
                    <w:txbxContent>
                      <w:p w14:paraId="5F5DF16F" w14:textId="216DA73B" w:rsidR="007F12C6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坐标轴类：</w:t>
                        </w:r>
                        <w:proofErr w:type="spellStart"/>
                        <w:r w:rsidRPr="00596CF5"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  <w:t>axis_item</w:t>
                        </w:r>
                        <w:proofErr w:type="spellEnd"/>
                      </w:p>
                      <w:p w14:paraId="29F7ACBF" w14:textId="7FACC481" w:rsidR="00596CF5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渲染路径类：</w:t>
                        </w:r>
                      </w:p>
                      <w:p w14:paraId="47F757D2" w14:textId="30E63AA6" w:rsidR="00596CF5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proofErr w:type="spellStart"/>
                        <w:r w:rsidRPr="00596CF5"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  <w:t>milling_item</w:t>
                        </w:r>
                        <w:proofErr w:type="spellEnd"/>
                      </w:p>
                    </w:txbxContent>
                  </v:textbox>
                </v:shape>
                <v:shape id="流程图: 过程 1404575088" o:spid="_x0000_s1035" type="#_x0000_t109" style="position:absolute;left:26031;top:30298;width:9859;height:5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" fillcolor="white [3212]" strokecolor="black [3213]" strokeweight="1pt">
                  <v:textbox>
                    <w:txbxContent>
                      <w:p w14:paraId="61AEFAD4" w14:textId="78C86DB3" w:rsidR="007F12C6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状态栏类：</w:t>
                        </w:r>
                      </w:p>
                      <w:p w14:paraId="03A49902" w14:textId="52FE3E88" w:rsidR="00596CF5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proofErr w:type="spellStart"/>
                        <w:r w:rsidRPr="00596CF5"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  <w:t>status_table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41910952" o:spid="_x0000_s1036" type="#_x0000_t32" style="position:absolute;left:27012;top:6705;width:0;height:3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681129140" o:spid="_x0000_s1037" type="#_x0000_t34" style="position:absolute;left:17906;top:1228;width:3629;height:145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955574175" o:spid="_x0000_s1038" type="#_x0000_t33" style="position:absolute;left:27051;top:8534;width:14487;height:18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" strokecolor="#4472c4 [3204]" strokeweight=".5pt">
                  <v:stroke endarrow="block"/>
                </v:shape>
                <v:line id="直接连接符 2079718283" o:spid="_x0000_s1039" style="position:absolute;visibility:visible;mso-wrap-style:square" from="12268,14935" to="12268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" strokecolor="#4472c4 [3204]" strokeweight=".5pt">
                  <v:stroke joinstyle="miter"/>
                </v:line>
                <v:shape id="连接符: 肘形 698073360" o:spid="_x0000_s1040" type="#_x0000_t33" style="position:absolute;left:5876;top:16840;width:6468;height:233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" strokecolor="#4472c4 [3204]" strokeweight=".5pt">
                  <v:stroke endarrow="block"/>
                </v:shape>
                <v:shape id="连接符: 肘形 1888524723" o:spid="_x0000_s1041" type="#_x0000_t33" style="position:absolute;left:12192;top:16840;width:6791;height:25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" strokecolor="#4472c4 [3204]" strokeweight=".5pt">
                  <v:stroke endarrow="block"/>
                </v:shape>
                <v:shape id="流程图: 过程 1800451821" o:spid="_x0000_s1042" type="#_x0000_t109" style="position:absolute;left:14249;top:30346;width:9525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" fillcolor="white [3212]" strokecolor="black [3213]" strokeweight="1pt">
                  <v:textbox>
                    <w:txbxContent>
                      <w:p w14:paraId="23774112" w14:textId="31D381D8" w:rsidR="007F12C6" w:rsidRDefault="00596CF5" w:rsidP="007F12C6">
                        <w:pPr>
                          <w:jc w:val="center"/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>解析类：</w:t>
                        </w:r>
                        <w:proofErr w:type="spellStart"/>
                        <w:r w:rsidRPr="00596CF5"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  <w:t>mainwindow</w:t>
                        </w:r>
                        <w:proofErr w:type="spellEnd"/>
                      </w:p>
                    </w:txbxContent>
                  </v:textbox>
                </v:shape>
                <v:shape id="直接箭头连接符 888787806" o:spid="_x0000_s1043" type="#_x0000_t32" style="position:absolute;left:5853;top:23593;width:23;height:6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" strokecolor="#4472c4 [3204]" strokeweight=".5pt">
                  <v:stroke endarrow="block" joinstyle="miter"/>
                </v:shape>
                <v:shape id="直接箭头连接符 320694116" o:spid="_x0000_s1044" type="#_x0000_t32" style="position:absolute;left:18983;top:23821;width:28;height:6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" strokecolor="#4472c4 [3204]" strokeweight=".5pt">
                  <v:stroke endarrow="block" joinstyle="miter"/>
                </v:shape>
                <v:shape id="连接符: 肘形 336160134" o:spid="_x0000_s1045" type="#_x0000_t34" style="position:absolute;left:21171;top:20510;width:15363;height:42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33D757D" w14:textId="046879E8" w:rsidR="00596CF5" w:rsidRPr="00AF4C73" w:rsidRDefault="00596CF5" w:rsidP="00596CF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1.1 </w:t>
      </w:r>
      <w:r w:rsidRPr="00AF4C73">
        <w:rPr>
          <w:rFonts w:ascii="Times New Roman" w:eastAsia="宋体" w:hAnsi="Times New Roman" w:cs="Times New Roman"/>
          <w:sz w:val="24"/>
          <w:szCs w:val="24"/>
        </w:rPr>
        <w:t>项目组成</w:t>
      </w:r>
    </w:p>
    <w:p w14:paraId="64432D99" w14:textId="054814D0" w:rsidR="000669BB" w:rsidRPr="00AF4C73" w:rsidRDefault="000669B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395311CE" w14:textId="4583C47A" w:rsidR="00596CF5" w:rsidRPr="00AF4C73" w:rsidRDefault="000669BB" w:rsidP="007B662B">
      <w:pPr>
        <w:pStyle w:val="1"/>
        <w:rPr>
          <w:rFonts w:ascii="Times New Roman" w:eastAsia="宋体" w:hAnsi="Times New Roman" w:cs="Times New Roman"/>
        </w:rPr>
      </w:pPr>
      <w:bookmarkStart w:id="7" w:name="_Toc164891515"/>
      <w:r w:rsidRPr="00AF4C73">
        <w:rPr>
          <w:rFonts w:ascii="Times New Roman" w:eastAsia="宋体" w:hAnsi="Times New Roman" w:cs="Times New Roman"/>
        </w:rPr>
        <w:lastRenderedPageBreak/>
        <w:t>第二章</w:t>
      </w:r>
      <w:r w:rsidRPr="00AF4C73">
        <w:rPr>
          <w:rFonts w:ascii="Times New Roman" w:eastAsia="宋体" w:hAnsi="Times New Roman" w:cs="Times New Roman"/>
        </w:rPr>
        <w:t xml:space="preserve"> </w:t>
      </w:r>
      <w:r w:rsidRPr="00AF4C73">
        <w:rPr>
          <w:rFonts w:ascii="Times New Roman" w:eastAsia="宋体" w:hAnsi="Times New Roman" w:cs="Times New Roman"/>
        </w:rPr>
        <w:t>仿真流程介绍</w:t>
      </w:r>
      <w:bookmarkEnd w:id="7"/>
    </w:p>
    <w:p w14:paraId="7B832BDA" w14:textId="5E274321" w:rsidR="000669BB" w:rsidRPr="00AF4C73" w:rsidRDefault="000669BB" w:rsidP="007B662B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8" w:name="_Toc164891516"/>
      <w:bookmarkStart w:id="9" w:name="_Hlk164887133"/>
      <w:r w:rsidRPr="00AF4C73">
        <w:rPr>
          <w:rFonts w:ascii="Times New Roman" w:eastAsia="宋体" w:hAnsi="Times New Roman" w:cs="Times New Roman"/>
          <w:sz w:val="30"/>
          <w:szCs w:val="30"/>
        </w:rPr>
        <w:t xml:space="preserve">2.1 </w:t>
      </w:r>
      <w:r w:rsidRPr="00AF4C73">
        <w:rPr>
          <w:rFonts w:ascii="Times New Roman" w:eastAsia="宋体" w:hAnsi="Times New Roman" w:cs="Times New Roman"/>
          <w:sz w:val="30"/>
          <w:szCs w:val="30"/>
        </w:rPr>
        <w:t>仿真总流程</w:t>
      </w:r>
      <w:bookmarkEnd w:id="8"/>
    </w:p>
    <w:bookmarkEnd w:id="9"/>
    <w:p w14:paraId="7B12D08E" w14:textId="6B928E09" w:rsidR="000669BB" w:rsidRPr="00AF4C73" w:rsidRDefault="00474CE4" w:rsidP="00596CF5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7A109B" wp14:editId="02652367">
            <wp:simplePos x="0" y="0"/>
            <wp:positionH relativeFrom="margin">
              <wp:posOffset>1082040</wp:posOffset>
            </wp:positionH>
            <wp:positionV relativeFrom="paragraph">
              <wp:posOffset>291465</wp:posOffset>
            </wp:positionV>
            <wp:extent cx="3070860" cy="6842760"/>
            <wp:effectExtent l="0" t="0" r="0" b="0"/>
            <wp:wrapTopAndBottom/>
            <wp:docPr id="182302106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21067" name="图片 1823021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9BB" w:rsidRPr="00AF4C7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669BB" w:rsidRPr="00AF4C73">
        <w:rPr>
          <w:rFonts w:ascii="Times New Roman" w:eastAsia="宋体" w:hAnsi="Times New Roman" w:cs="Times New Roman"/>
          <w:sz w:val="24"/>
          <w:szCs w:val="24"/>
        </w:rPr>
        <w:t>仿真总流程如图</w:t>
      </w:r>
      <w:r w:rsidR="000669BB" w:rsidRPr="00AF4C73">
        <w:rPr>
          <w:rFonts w:ascii="Times New Roman" w:eastAsia="宋体" w:hAnsi="Times New Roman" w:cs="Times New Roman"/>
          <w:sz w:val="24"/>
          <w:szCs w:val="24"/>
        </w:rPr>
        <w:t>2.1</w:t>
      </w:r>
      <w:r w:rsidR="000669BB" w:rsidRPr="00AF4C73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32637FCD" w14:textId="623021EE" w:rsidR="00CE01E5" w:rsidRPr="00AF4C73" w:rsidRDefault="00CE01E5" w:rsidP="00596CF5">
      <w:pPr>
        <w:rPr>
          <w:rFonts w:ascii="Times New Roman" w:eastAsia="宋体" w:hAnsi="Times New Roman" w:cs="Times New Roman"/>
          <w:sz w:val="24"/>
          <w:szCs w:val="24"/>
        </w:rPr>
      </w:pPr>
    </w:p>
    <w:p w14:paraId="52C1848E" w14:textId="699077FD" w:rsidR="000669BB" w:rsidRPr="00AF4C73" w:rsidRDefault="000669BB" w:rsidP="000669B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AF4C73">
        <w:rPr>
          <w:rFonts w:ascii="Times New Roman" w:eastAsia="宋体" w:hAnsi="Times New Roman" w:cs="Times New Roman"/>
          <w:sz w:val="24"/>
          <w:szCs w:val="24"/>
        </w:rPr>
        <w:t>仿真总流程</w:t>
      </w:r>
    </w:p>
    <w:p w14:paraId="6112BA02" w14:textId="7C89EFCD" w:rsidR="000669BB" w:rsidRPr="00AF4C73" w:rsidRDefault="000669BB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）在文本框中输入</w:t>
      </w:r>
      <w:r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Pr="00AF4C73">
        <w:rPr>
          <w:rFonts w:ascii="Times New Roman" w:eastAsia="宋体" w:hAnsi="Times New Roman" w:cs="Times New Roman"/>
          <w:sz w:val="24"/>
          <w:szCs w:val="24"/>
        </w:rPr>
        <w:t>程序，点击开始</w:t>
      </w:r>
    </w:p>
    <w:p w14:paraId="3EF6328A" w14:textId="4D721A5E" w:rsidR="000669BB" w:rsidRPr="00AF4C73" w:rsidRDefault="000669BB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（</w:t>
      </w:r>
      <w:r w:rsidRPr="00AF4C73">
        <w:rPr>
          <w:rFonts w:ascii="Times New Roman" w:eastAsia="宋体" w:hAnsi="Times New Roman" w:cs="Times New Roman"/>
          <w:sz w:val="24"/>
          <w:szCs w:val="24"/>
        </w:rPr>
        <w:t>2</w:t>
      </w:r>
      <w:r w:rsidRPr="00AF4C73">
        <w:rPr>
          <w:rFonts w:ascii="Times New Roman" w:eastAsia="宋体" w:hAnsi="Times New Roman" w:cs="Times New Roman"/>
          <w:sz w:val="24"/>
          <w:szCs w:val="24"/>
        </w:rPr>
        <w:t>）调用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parse_nc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函数，解析</w:t>
      </w:r>
      <w:r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Pr="00AF4C73">
        <w:rPr>
          <w:rFonts w:ascii="Times New Roman" w:eastAsia="宋体" w:hAnsi="Times New Roman" w:cs="Times New Roman"/>
          <w:sz w:val="24"/>
          <w:szCs w:val="24"/>
        </w:rPr>
        <w:t>程序</w:t>
      </w:r>
    </w:p>
    <w:p w14:paraId="6335AFFD" w14:textId="44BE7FD3" w:rsidR="000669BB" w:rsidRPr="00AF4C73" w:rsidRDefault="000669BB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（</w:t>
      </w:r>
      <w:r w:rsidRPr="00AF4C73">
        <w:rPr>
          <w:rFonts w:ascii="Times New Roman" w:eastAsia="宋体" w:hAnsi="Times New Roman" w:cs="Times New Roman"/>
          <w:sz w:val="24"/>
          <w:szCs w:val="24"/>
        </w:rPr>
        <w:t>3</w:t>
      </w:r>
      <w:r w:rsidRPr="00AF4C73">
        <w:rPr>
          <w:rFonts w:ascii="Times New Roman" w:eastAsia="宋体" w:hAnsi="Times New Roman" w:cs="Times New Roman"/>
          <w:sz w:val="24"/>
          <w:szCs w:val="24"/>
        </w:rPr>
        <w:t>）</w:t>
      </w:r>
      <w:r w:rsidR="005263A1" w:rsidRPr="00AF4C73">
        <w:rPr>
          <w:rFonts w:ascii="Times New Roman" w:eastAsia="宋体" w:hAnsi="Times New Roman" w:cs="Times New Roman"/>
          <w:sz w:val="24"/>
          <w:szCs w:val="24"/>
        </w:rPr>
        <w:t>每隔</w:t>
      </w:r>
      <w:r w:rsidR="005263A1" w:rsidRPr="00AF4C73">
        <w:rPr>
          <w:rFonts w:ascii="Times New Roman" w:eastAsia="宋体" w:hAnsi="Times New Roman" w:cs="Times New Roman"/>
          <w:sz w:val="24"/>
          <w:szCs w:val="24"/>
        </w:rPr>
        <w:t>10ms</w:t>
      </w:r>
      <w:r w:rsidR="005263A1" w:rsidRPr="00AF4C73">
        <w:rPr>
          <w:rFonts w:ascii="Times New Roman" w:eastAsia="宋体" w:hAnsi="Times New Roman" w:cs="Times New Roman"/>
          <w:sz w:val="24"/>
          <w:szCs w:val="24"/>
        </w:rPr>
        <w:t>启用定时器，一到时间调用</w:t>
      </w:r>
      <w:proofErr w:type="spellStart"/>
      <w:r w:rsidR="00EE28A5" w:rsidRPr="00AF4C73">
        <w:rPr>
          <w:rFonts w:ascii="Times New Roman" w:eastAsia="宋体" w:hAnsi="Times New Roman" w:cs="Times New Roman"/>
          <w:sz w:val="24"/>
          <w:szCs w:val="24"/>
        </w:rPr>
        <w:t>timer_Tick</w:t>
      </w:r>
      <w:proofErr w:type="spellEnd"/>
      <w:r w:rsidR="00EE28A5"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="00EE28A5" w:rsidRPr="00AF4C73">
        <w:rPr>
          <w:rFonts w:ascii="Times New Roman" w:eastAsia="宋体" w:hAnsi="Times New Roman" w:cs="Times New Roman"/>
          <w:sz w:val="24"/>
          <w:szCs w:val="24"/>
        </w:rPr>
        <w:t>函数</w:t>
      </w:r>
    </w:p>
    <w:p w14:paraId="07DA2B11" w14:textId="599142BE" w:rsidR="00EE28A5" w:rsidRPr="00AF4C73" w:rsidRDefault="00EE28A5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（</w:t>
      </w:r>
      <w:r w:rsidRPr="00AF4C73">
        <w:rPr>
          <w:rFonts w:ascii="Times New Roman" w:eastAsia="宋体" w:hAnsi="Times New Roman" w:cs="Times New Roman"/>
          <w:sz w:val="24"/>
          <w:szCs w:val="24"/>
        </w:rPr>
        <w:t>4</w:t>
      </w:r>
      <w:r w:rsidRPr="00AF4C73">
        <w:rPr>
          <w:rFonts w:ascii="Times New Roman" w:eastAsia="宋体" w:hAnsi="Times New Roman" w:cs="Times New Roman"/>
          <w:sz w:val="24"/>
          <w:szCs w:val="24"/>
        </w:rPr>
        <w:t>）判断是否处理完所有命令的仿真。若已处理完，停止计时器，结束仿真。若未处理完，先更新状态栏，之后从缓存获取命令，用逐点比较法前进一个单元</w:t>
      </w:r>
    </w:p>
    <w:p w14:paraId="61FE9F37" w14:textId="46FC1700" w:rsidR="00CE01E5" w:rsidRPr="00AF4C73" w:rsidRDefault="00EE28A5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（</w:t>
      </w:r>
      <w:r w:rsidRPr="00AF4C73">
        <w:rPr>
          <w:rFonts w:ascii="Times New Roman" w:eastAsia="宋体" w:hAnsi="Times New Roman" w:cs="Times New Roman"/>
          <w:sz w:val="24"/>
          <w:szCs w:val="24"/>
        </w:rPr>
        <w:t>5</w:t>
      </w:r>
      <w:r w:rsidRPr="00AF4C73">
        <w:rPr>
          <w:rFonts w:ascii="Times New Roman" w:eastAsia="宋体" w:hAnsi="Times New Roman" w:cs="Times New Roman"/>
          <w:sz w:val="24"/>
          <w:szCs w:val="24"/>
        </w:rPr>
        <w:t>）调用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lineto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函数绘制路径</w:t>
      </w:r>
    </w:p>
    <w:p w14:paraId="7DEA6AB4" w14:textId="4A094A3A" w:rsidR="00EE28A5" w:rsidRPr="00AF4C73" w:rsidRDefault="00CE01E5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（</w:t>
      </w:r>
      <w:r w:rsidRPr="00AF4C73">
        <w:rPr>
          <w:rFonts w:ascii="Times New Roman" w:eastAsia="宋体" w:hAnsi="Times New Roman" w:cs="Times New Roman"/>
          <w:sz w:val="24"/>
          <w:szCs w:val="24"/>
        </w:rPr>
        <w:t>6</w:t>
      </w:r>
      <w:r w:rsidRPr="00AF4C73">
        <w:rPr>
          <w:rFonts w:ascii="Times New Roman" w:eastAsia="宋体" w:hAnsi="Times New Roman" w:cs="Times New Roman"/>
          <w:sz w:val="24"/>
          <w:szCs w:val="24"/>
        </w:rPr>
        <w:t>）更新插补坐标后</w:t>
      </w:r>
      <w:r w:rsidR="00EE28A5" w:rsidRPr="00AF4C73">
        <w:rPr>
          <w:rFonts w:ascii="Times New Roman" w:eastAsia="宋体" w:hAnsi="Times New Roman" w:cs="Times New Roman"/>
          <w:sz w:val="24"/>
          <w:szCs w:val="24"/>
        </w:rPr>
        <w:t>终点判别</w:t>
      </w:r>
    </w:p>
    <w:p w14:paraId="7E0C9B97" w14:textId="2DAFA883" w:rsidR="00EE28A5" w:rsidRPr="00AF4C73" w:rsidRDefault="009170A2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以下介绍更详细的实现过程。</w:t>
      </w:r>
    </w:p>
    <w:p w14:paraId="2BB20092" w14:textId="77777777" w:rsidR="009170A2" w:rsidRPr="00AF4C73" w:rsidRDefault="009170A2" w:rsidP="000669BB">
      <w:pPr>
        <w:rPr>
          <w:rFonts w:ascii="Times New Roman" w:eastAsia="宋体" w:hAnsi="Times New Roman" w:cs="Times New Roman"/>
          <w:sz w:val="24"/>
          <w:szCs w:val="24"/>
        </w:rPr>
      </w:pPr>
    </w:p>
    <w:p w14:paraId="528410F3" w14:textId="0514DB97" w:rsidR="009170A2" w:rsidRPr="00AF4C73" w:rsidRDefault="009170A2" w:rsidP="007B662B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0" w:name="_Toc164891517"/>
      <w:r w:rsidRPr="00AF4C73">
        <w:rPr>
          <w:rFonts w:ascii="Times New Roman" w:eastAsia="宋体" w:hAnsi="Times New Roman" w:cs="Times New Roman"/>
          <w:sz w:val="30"/>
          <w:szCs w:val="30"/>
        </w:rPr>
        <w:t>2.2</w:t>
      </w:r>
      <w:r w:rsidR="00067BFE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AF4C73">
        <w:rPr>
          <w:rFonts w:ascii="Times New Roman" w:eastAsia="宋体" w:hAnsi="Times New Roman" w:cs="Times New Roman"/>
          <w:sz w:val="30"/>
          <w:szCs w:val="30"/>
        </w:rPr>
        <w:t xml:space="preserve"> NC</w:t>
      </w:r>
      <w:r w:rsidRPr="00AF4C73">
        <w:rPr>
          <w:rFonts w:ascii="Times New Roman" w:eastAsia="宋体" w:hAnsi="Times New Roman" w:cs="Times New Roman"/>
          <w:sz w:val="30"/>
          <w:szCs w:val="30"/>
        </w:rPr>
        <w:t>程序解析函数</w:t>
      </w:r>
      <w:bookmarkStart w:id="11" w:name="_Hlk164864198"/>
      <w:proofErr w:type="spellStart"/>
      <w:r w:rsidRPr="00AF4C73">
        <w:rPr>
          <w:rFonts w:ascii="Times New Roman" w:eastAsia="宋体" w:hAnsi="Times New Roman" w:cs="Times New Roman"/>
          <w:sz w:val="30"/>
          <w:szCs w:val="30"/>
        </w:rPr>
        <w:t>parse_nc</w:t>
      </w:r>
      <w:proofErr w:type="spellEnd"/>
      <w:r w:rsidRPr="00AF4C73">
        <w:rPr>
          <w:rFonts w:ascii="Times New Roman" w:eastAsia="宋体" w:hAnsi="Times New Roman" w:cs="Times New Roman"/>
          <w:sz w:val="30"/>
          <w:szCs w:val="30"/>
        </w:rPr>
        <w:t>()</w:t>
      </w:r>
      <w:bookmarkEnd w:id="10"/>
    </w:p>
    <w:bookmarkEnd w:id="11"/>
    <w:p w14:paraId="228C528B" w14:textId="752CAC08" w:rsidR="009517DC" w:rsidRPr="00AF4C73" w:rsidRDefault="009517DC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AF4C73">
        <w:rPr>
          <w:rFonts w:ascii="Times New Roman" w:eastAsia="宋体" w:hAnsi="Times New Roman" w:cs="Times New Roman"/>
          <w:sz w:val="24"/>
          <w:szCs w:val="24"/>
        </w:rPr>
        <w:t>此函数涉及到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mainwindow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类中的一些私有变量，变量名及其作用如下：</w:t>
      </w:r>
    </w:p>
    <w:p w14:paraId="111F21E4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代码解析相关数组，预定义长度为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DEFAULT_PT_LEN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，即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100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7263E484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float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fXbeginArray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代码的起始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坐标。</w:t>
      </w:r>
    </w:p>
    <w:p w14:paraId="7D42A119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float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fYbeginArray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代码的起始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Y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坐标。</w:t>
      </w:r>
    </w:p>
    <w:p w14:paraId="002B33BF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float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fXendArray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代码的结束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坐标。</w:t>
      </w:r>
    </w:p>
    <w:p w14:paraId="146CDD03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float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fYendArray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代码的结束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Y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坐标。</w:t>
      </w:r>
    </w:p>
    <w:p w14:paraId="2F677F87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float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fFArray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代码的进给速率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(F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3094322C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40557CA7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float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fIArray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圆弧插补中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I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参数，表示圆弧中心相对于起始点的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偏移。</w:t>
      </w:r>
    </w:p>
    <w:p w14:paraId="2A9BF520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float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fJArray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圆弧插补中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J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参数，表示圆弧中心相对于起始点的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Y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偏移。</w:t>
      </w:r>
    </w:p>
    <w:p w14:paraId="3C179A07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double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dRArray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存储计算出的圆弧半径值。</w:t>
      </w:r>
    </w:p>
    <w:p w14:paraId="707CCA5E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7E6C7174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nDirArray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代码的旋转方向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(M03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顺时针，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M04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逆时针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21497258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nSArray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代码的主轴转速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(S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19B44F8C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nTArray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代码的工具编号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(T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355C5C77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nCool1Array[DEFAULT_PT_LEN]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代码冷却液一的状态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(M08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开，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M09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关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33541A52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nCool2Array[DEFAULT_PT_LEN]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代码冷却液二的状态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(M07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开，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M09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关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3C829481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lastRenderedPageBreak/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nStatusArray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代码的状态，例如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G00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快速定位，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G01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直线插补。</w:t>
      </w:r>
    </w:p>
    <w:p w14:paraId="7887F519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12D2B0ED" w14:textId="2846F5BD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9517D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当前解析的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程序行号</w:t>
      </w:r>
      <w:r w:rsidR="003D7A37"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或画第</w:t>
      </w:r>
      <w:proofErr w:type="spellStart"/>
      <w:r w:rsidR="003D7A37"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nLineNum</w:t>
      </w:r>
      <w:proofErr w:type="spellEnd"/>
      <w:r w:rsidR="003D7A37"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行的图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37DA3CDB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finish = </w:t>
      </w:r>
      <w:r w:rsidRPr="009517D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解析完成标志，当所有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代码行解析完毕后设为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1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。</w:t>
      </w:r>
    </w:p>
    <w:p w14:paraId="4A5D5F58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7B1F9F3D" w14:textId="77777777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G90[DEFAULT_PT_LEN] {};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存储每条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代码是否采用绝对编程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(G90)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或相对编程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(G91)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，默认为绝对编程。</w:t>
      </w:r>
    </w:p>
    <w:p w14:paraId="072CD310" w14:textId="66656DA8" w:rsidR="009517DC" w:rsidRPr="009517DC" w:rsidRDefault="009517DC" w:rsidP="009517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9517D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r w:rsidRPr="009517D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vector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r w:rsidRPr="009517D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r w:rsidRPr="009517D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string</w:t>
      </w:r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 </w:t>
      </w:r>
      <w:bookmarkStart w:id="12" w:name="_Hlk164864924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_</w:t>
      </w:r>
      <w:proofErr w:type="spellStart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cmd_cache</w:t>
      </w:r>
      <w:bookmarkEnd w:id="12"/>
      <w:proofErr w:type="spellEnd"/>
      <w:r w:rsidRPr="009517D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用于存储从文本编辑器中读取的原始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</w:t>
      </w:r>
      <w:r w:rsidRPr="009517D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代码行，过滤后用于解析。</w:t>
      </w:r>
    </w:p>
    <w:p w14:paraId="6C076A58" w14:textId="77777777" w:rsidR="007B662B" w:rsidRPr="00AF4C73" w:rsidRDefault="007B662B" w:rsidP="00EB315E">
      <w:pPr>
        <w:rPr>
          <w:rFonts w:ascii="Times New Roman" w:eastAsia="宋体" w:hAnsi="Times New Roman" w:cs="Times New Roman"/>
          <w:sz w:val="24"/>
          <w:szCs w:val="24"/>
        </w:rPr>
      </w:pPr>
    </w:p>
    <w:p w14:paraId="005781E6" w14:textId="5260F0EC" w:rsidR="007B662B" w:rsidRPr="00AF4C73" w:rsidRDefault="007B662B" w:rsidP="00EB315E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此函数的伪代码如下：</w:t>
      </w:r>
    </w:p>
    <w:p w14:paraId="0CAAF265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</w:t>
      </w:r>
      <w:r w:rsidRPr="007B662B">
        <w:rPr>
          <w:rFonts w:ascii="Times New Roman" w:eastAsia="宋体" w:hAnsi="Times New Roman" w:cs="Times New Roman"/>
          <w:b/>
          <w:bCs/>
          <w:color w:val="5C5C5C"/>
          <w:kern w:val="0"/>
          <w:sz w:val="24"/>
          <w:szCs w:val="24"/>
        </w:rPr>
        <w:t>*********************************************</w:t>
      </w:r>
      <w:r w:rsidRPr="007B662B">
        <w:rPr>
          <w:rFonts w:ascii="Times New Roman" w:eastAsia="宋体" w:hAnsi="Times New Roman" w:cs="Times New Roman"/>
          <w:i/>
          <w:iCs/>
          <w:color w:val="5C5C5C"/>
          <w:kern w:val="0"/>
          <w:sz w:val="24"/>
          <w:szCs w:val="24"/>
        </w:rPr>
        <w:t>***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</w:t>
      </w:r>
    </w:p>
    <w:p w14:paraId="1521C21E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函数名称：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parse_nc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</w:t>
      </w:r>
    </w:p>
    <w:p w14:paraId="4B20BFEE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函数功能：解析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</w:t>
      </w:r>
    </w:p>
    <w:p w14:paraId="426FEECB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输入参数：无</w:t>
      </w:r>
    </w:p>
    <w:p w14:paraId="5B28B9B6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输出参数：无</w:t>
      </w:r>
    </w:p>
    <w:p w14:paraId="44695E66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返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回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值：无</w:t>
      </w:r>
    </w:p>
    <w:p w14:paraId="19573C62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42B44076" w14:textId="0A6B1F79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备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注：此函数用于从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GUI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中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的文本编辑器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读取并解析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代码，</w:t>
      </w:r>
    </w:p>
    <w:p w14:paraId="1819C5F0" w14:textId="040542A2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并更新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各种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状态。</w:t>
      </w:r>
    </w:p>
    <w:p w14:paraId="2FCB3E36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b/>
          <w:bCs/>
          <w:color w:val="5C5C5C"/>
          <w:kern w:val="0"/>
          <w:sz w:val="24"/>
          <w:szCs w:val="24"/>
        </w:rPr>
        <w:t>**************************************************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</w:t>
      </w:r>
    </w:p>
    <w:p w14:paraId="231E7609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parse_nc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</w:t>
      </w:r>
    </w:p>
    <w:p w14:paraId="62A2F7A2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2102DCD1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清空命令缓存</w:t>
      </w:r>
    </w:p>
    <w:p w14:paraId="05DE0509" w14:textId="72DCB063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清空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cmd_cache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3173EC35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47398119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从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UI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的文本编辑器中读取所有文本并按行分割</w:t>
      </w:r>
    </w:p>
    <w:p w14:paraId="041A7FBE" w14:textId="1767A8A6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从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UI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中获取文本并分行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7A33F78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1CC68EDA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对每一行进行遍历</w:t>
      </w:r>
    </w:p>
    <w:p w14:paraId="0862F3C7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对于每一行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572EBDB5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如果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行不为空且不包含注释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("//")</w:t>
      </w:r>
    </w:p>
    <w:p w14:paraId="3730AD3C" w14:textId="7EBDA452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将行添加到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cmd_cache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6172A086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05852AB2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初始化行号</w:t>
      </w:r>
    </w:p>
    <w:p w14:paraId="60C3A55C" w14:textId="4C55CA96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初始化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为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0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CABAB30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70D3386F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处理每一行的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</w:t>
      </w:r>
    </w:p>
    <w:p w14:paraId="7228FF05" w14:textId="3E9E91EB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当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小于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cmd_cache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的大小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时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29CC5708" w14:textId="1249AC72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读取当前行到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1F339D42" w14:textId="2F693DA0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去除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中的所有空格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1A24AE2B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0C3A5C26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初始化识别标志变量</w:t>
      </w:r>
    </w:p>
    <w:p w14:paraId="35EDDDF2" w14:textId="736DDD0B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初始化各状态标志如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nX_exist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nY_exist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等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16852FA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1A43EDEE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解析行中的每个字符</w:t>
      </w:r>
    </w:p>
    <w:p w14:paraId="3B0B8447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对于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中的每个字符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43DE5B57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如果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字符是数字、小数点或负号</w:t>
      </w:r>
    </w:p>
    <w:p w14:paraId="4462FBF6" w14:textId="58C5D87E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将字符追加到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2468E0AA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否则</w:t>
      </w:r>
    </w:p>
    <w:p w14:paraId="667F9A7E" w14:textId="390F5063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将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存入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codeArray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并开始新的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856D194" w14:textId="1B8BAE0C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更新字符索引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5B2F3A1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7D3951A9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重置指令索引</w:t>
      </w:r>
    </w:p>
    <w:p w14:paraId="1AFEA8FF" w14:textId="58A0D228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重置指令索引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nCodeNum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为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1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36A607FE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1A8D6E72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解析并处理每个代码</w:t>
      </w:r>
    </w:p>
    <w:p w14:paraId="3ED2D6B8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对于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codeArray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中的每个代码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39841960" w14:textId="2CAB3388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提取第一个字符和后续文本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1BCE4B1F" w14:textId="3EE4AA91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根据指令字符进行处理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5424B688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1F7B6A2E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更新起始坐标</w:t>
      </w:r>
    </w:p>
    <w:p w14:paraId="5CA53A54" w14:textId="6570656C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更新起始坐标数组为当前行的结束坐标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9BB9DA1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3D9AFFA8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更新行号</w:t>
      </w:r>
    </w:p>
    <w:p w14:paraId="7E4EA585" w14:textId="23EFDDE4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自增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2A30E930" w14:textId="7631E2F4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 xml:space="preserve">     }</w:t>
      </w:r>
    </w:p>
    <w:p w14:paraId="316E924E" w14:textId="77777777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设置完成标志</w:t>
      </w:r>
    </w:p>
    <w:p w14:paraId="79EF9931" w14:textId="44203EC2" w:rsidR="007B662B" w:rsidRPr="007B662B" w:rsidRDefault="007B662B" w:rsidP="007B66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设置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finish 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为</w:t>
      </w: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1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1747E651" w14:textId="47DEE5BC" w:rsidR="007B662B" w:rsidRPr="00AF4C73" w:rsidRDefault="007B662B" w:rsidP="00EB315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B662B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0B191E76" w14:textId="1EF2B1C4" w:rsidR="00DA2E78" w:rsidRPr="00AF4C73" w:rsidRDefault="00EB315E" w:rsidP="00EB315E">
      <w:pPr>
        <w:rPr>
          <w:rFonts w:ascii="Times New Roman" w:eastAsia="宋体" w:hAnsi="Times New Roman" w:cs="Times New Roman"/>
          <w:sz w:val="24"/>
          <w:szCs w:val="24"/>
        </w:rPr>
      </w:pPr>
      <w:bookmarkStart w:id="13" w:name="_Hlk164864502"/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lastRenderedPageBreak/>
        <w:t>parse_nc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函数的流程图</w:t>
      </w:r>
      <w:bookmarkEnd w:id="13"/>
      <w:r w:rsidRPr="00AF4C73">
        <w:rPr>
          <w:rFonts w:ascii="Times New Roman" w:eastAsia="宋体" w:hAnsi="Times New Roman" w:cs="Times New Roman"/>
          <w:sz w:val="24"/>
          <w:szCs w:val="24"/>
        </w:rPr>
        <w:t>如图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2.2</w:t>
      </w:r>
      <w:r w:rsidRPr="00AF4C73">
        <w:rPr>
          <w:rFonts w:ascii="Times New Roman" w:eastAsia="宋体" w:hAnsi="Times New Roman" w:cs="Times New Roman"/>
          <w:sz w:val="24"/>
          <w:szCs w:val="24"/>
        </w:rPr>
        <w:t>所示</w:t>
      </w:r>
      <w:r w:rsidR="00DA2E78" w:rsidRPr="00AF4C7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BDB6F2" wp14:editId="40C9F617">
            <wp:simplePos x="0" y="0"/>
            <wp:positionH relativeFrom="margin">
              <wp:posOffset>696595</wp:posOffset>
            </wp:positionH>
            <wp:positionV relativeFrom="paragraph">
              <wp:posOffset>335280</wp:posOffset>
            </wp:positionV>
            <wp:extent cx="3865880" cy="7818120"/>
            <wp:effectExtent l="0" t="0" r="0" b="0"/>
            <wp:wrapTopAndBottom/>
            <wp:docPr id="11142859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5980" name="图片 1114285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3FAAD" w14:textId="6E9F8741" w:rsidR="009517DC" w:rsidRPr="00AF4C73" w:rsidRDefault="00EB315E" w:rsidP="00EB315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2.2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parse_nc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函数的流程图</w:t>
      </w:r>
    </w:p>
    <w:p w14:paraId="1AE22958" w14:textId="21EDEC5F" w:rsidR="00EB315E" w:rsidRPr="00AF4C73" w:rsidRDefault="003C2CC5" w:rsidP="003C2CC5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="00EB315E" w:rsidRPr="00AF4C73">
        <w:rPr>
          <w:rFonts w:ascii="Times New Roman" w:eastAsia="宋体" w:hAnsi="Times New Roman" w:cs="Times New Roman"/>
          <w:sz w:val="24"/>
          <w:szCs w:val="24"/>
        </w:rPr>
        <w:t>首先调用</w:t>
      </w:r>
      <w:r w:rsidR="00EB315E" w:rsidRPr="00AF4C73">
        <w:rPr>
          <w:rFonts w:ascii="Times New Roman" w:eastAsia="宋体" w:hAnsi="Times New Roman" w:cs="Times New Roman"/>
          <w:sz w:val="24"/>
          <w:szCs w:val="24"/>
        </w:rPr>
        <w:t>vector</w:t>
      </w:r>
      <w:r w:rsidR="00EB315E" w:rsidRPr="00AF4C73">
        <w:rPr>
          <w:rFonts w:ascii="Times New Roman" w:eastAsia="宋体" w:hAnsi="Times New Roman" w:cs="Times New Roman"/>
          <w:sz w:val="24"/>
          <w:szCs w:val="24"/>
        </w:rPr>
        <w:t>库中的</w:t>
      </w:r>
      <w:r w:rsidR="00EB315E" w:rsidRPr="00AF4C73">
        <w:rPr>
          <w:rFonts w:ascii="Times New Roman" w:eastAsia="宋体" w:hAnsi="Times New Roman" w:cs="Times New Roman"/>
          <w:sz w:val="24"/>
          <w:szCs w:val="24"/>
        </w:rPr>
        <w:t>clear()</w:t>
      </w:r>
      <w:r w:rsidR="00EB315E" w:rsidRPr="00AF4C73">
        <w:rPr>
          <w:rFonts w:ascii="Times New Roman" w:eastAsia="宋体" w:hAnsi="Times New Roman" w:cs="Times New Roman"/>
          <w:sz w:val="24"/>
          <w:szCs w:val="24"/>
        </w:rPr>
        <w:t>函数清空</w:t>
      </w:r>
      <w:r w:rsidR="00EB315E"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_</w:t>
      </w:r>
      <w:proofErr w:type="spellStart"/>
      <w:r w:rsidR="00EB315E" w:rsidRPr="00AF4C73">
        <w:rPr>
          <w:rFonts w:ascii="Times New Roman" w:eastAsia="宋体" w:hAnsi="Times New Roman" w:cs="Times New Roman"/>
          <w:sz w:val="24"/>
          <w:szCs w:val="24"/>
        </w:rPr>
        <w:t>cmd_cache</w:t>
      </w:r>
      <w:proofErr w:type="spellEnd"/>
      <w:r w:rsidR="00EB315E" w:rsidRPr="00AF4C73">
        <w:rPr>
          <w:rFonts w:ascii="Times New Roman" w:eastAsia="宋体" w:hAnsi="Times New Roman" w:cs="Times New Roman"/>
          <w:sz w:val="24"/>
          <w:szCs w:val="24"/>
        </w:rPr>
        <w:t>，，此步骤的目的是为</w:t>
      </w:r>
      <w:r w:rsidR="00EB315E" w:rsidRPr="00AF4C73">
        <w:rPr>
          <w:rFonts w:ascii="Times New Roman" w:eastAsia="宋体" w:hAnsi="Times New Roman" w:cs="Times New Roman"/>
          <w:sz w:val="24"/>
          <w:szCs w:val="24"/>
        </w:rPr>
        <w:lastRenderedPageBreak/>
        <w:t>了防止数据混淆，确保之前解析的数据不会与当前会话的数据混淆。</w:t>
      </w:r>
    </w:p>
    <w:p w14:paraId="558B192A" w14:textId="77777777" w:rsidR="003C2CC5" w:rsidRPr="00AF4C73" w:rsidRDefault="003C2CC5" w:rsidP="003C2CC5">
      <w:pPr>
        <w:rPr>
          <w:rFonts w:ascii="Times New Roman" w:eastAsia="宋体" w:hAnsi="Times New Roman" w:cs="Times New Roman"/>
          <w:sz w:val="24"/>
          <w:szCs w:val="24"/>
        </w:rPr>
      </w:pPr>
    </w:p>
    <w:p w14:paraId="11416310" w14:textId="6304A512" w:rsidR="00EB315E" w:rsidRPr="00AF4C73" w:rsidRDefault="00EB315E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AF4C73">
        <w:rPr>
          <w:rFonts w:ascii="Times New Roman" w:eastAsia="宋体" w:hAnsi="Times New Roman" w:cs="Times New Roman"/>
          <w:sz w:val="24"/>
          <w:szCs w:val="24"/>
        </w:rPr>
        <w:t>通过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ui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edit_cmd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toPlainText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 xml:space="preserve">().split("\n") </w:t>
      </w:r>
      <w:r w:rsidRPr="00AF4C73">
        <w:rPr>
          <w:rFonts w:ascii="Times New Roman" w:eastAsia="宋体" w:hAnsi="Times New Roman" w:cs="Times New Roman"/>
          <w:sz w:val="24"/>
          <w:szCs w:val="24"/>
        </w:rPr>
        <w:t>方法，将</w:t>
      </w:r>
      <w:r w:rsidR="00DA00B9"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="00DA00B9" w:rsidRPr="00AF4C73">
        <w:rPr>
          <w:rFonts w:ascii="Times New Roman" w:eastAsia="宋体" w:hAnsi="Times New Roman" w:cs="Times New Roman"/>
          <w:sz w:val="24"/>
          <w:szCs w:val="24"/>
        </w:rPr>
        <w:t>程序输入栏</w:t>
      </w:r>
      <w:r w:rsidRPr="00AF4C73">
        <w:rPr>
          <w:rFonts w:ascii="Times New Roman" w:eastAsia="宋体" w:hAnsi="Times New Roman" w:cs="Times New Roman"/>
          <w:sz w:val="24"/>
          <w:szCs w:val="24"/>
        </w:rPr>
        <w:t>中的内容按行分割，并过滤掉包含注释（</w:t>
      </w:r>
      <w:r w:rsidRPr="00AF4C73">
        <w:rPr>
          <w:rFonts w:ascii="Times New Roman" w:eastAsia="宋体" w:hAnsi="Times New Roman" w:cs="Times New Roman"/>
          <w:sz w:val="24"/>
          <w:szCs w:val="24"/>
        </w:rPr>
        <w:t>"//"</w:t>
      </w:r>
      <w:r w:rsidRPr="00AF4C73">
        <w:rPr>
          <w:rFonts w:ascii="Times New Roman" w:eastAsia="宋体" w:hAnsi="Times New Roman" w:cs="Times New Roman"/>
          <w:sz w:val="24"/>
          <w:szCs w:val="24"/>
        </w:rPr>
        <w:t>）或空行的内容，仅保留有效的</w:t>
      </w:r>
      <w:r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Pr="00AF4C73">
        <w:rPr>
          <w:rFonts w:ascii="Times New Roman" w:eastAsia="宋体" w:hAnsi="Times New Roman" w:cs="Times New Roman"/>
          <w:sz w:val="24"/>
          <w:szCs w:val="24"/>
        </w:rPr>
        <w:t>代码行。</w:t>
      </w:r>
      <w:r w:rsidR="00D538AC" w:rsidRPr="00AF4C73">
        <w:rPr>
          <w:rFonts w:ascii="Times New Roman" w:eastAsia="宋体" w:hAnsi="Times New Roman" w:cs="Times New Roman"/>
          <w:sz w:val="24"/>
          <w:szCs w:val="24"/>
        </w:rPr>
        <w:t>通过获取</w:t>
      </w:r>
      <w:r w:rsidR="00D538AC" w:rsidRPr="009517DC">
        <w:rPr>
          <w:rFonts w:ascii="Times New Roman" w:eastAsia="宋体" w:hAnsi="Times New Roman" w:cs="Times New Roman"/>
          <w:sz w:val="24"/>
          <w:szCs w:val="24"/>
        </w:rPr>
        <w:t>_</w:t>
      </w:r>
      <w:proofErr w:type="spellStart"/>
      <w:r w:rsidR="00D538AC" w:rsidRPr="009517DC">
        <w:rPr>
          <w:rFonts w:ascii="Times New Roman" w:eastAsia="宋体" w:hAnsi="Times New Roman" w:cs="Times New Roman"/>
          <w:sz w:val="24"/>
          <w:szCs w:val="24"/>
        </w:rPr>
        <w:t>cmd_cache</w:t>
      </w:r>
      <w:proofErr w:type="spellEnd"/>
      <w:r w:rsidR="00D538AC" w:rsidRPr="00AF4C73">
        <w:rPr>
          <w:rFonts w:ascii="Times New Roman" w:eastAsia="宋体" w:hAnsi="Times New Roman" w:cs="Times New Roman"/>
          <w:sz w:val="24"/>
          <w:szCs w:val="24"/>
        </w:rPr>
        <w:t>此容器的大小，得到总行数。</w:t>
      </w:r>
    </w:p>
    <w:p w14:paraId="558AD789" w14:textId="77777777" w:rsidR="003C2CC5" w:rsidRPr="00AF4C73" w:rsidRDefault="003C2CC5" w:rsidP="000669BB">
      <w:pPr>
        <w:rPr>
          <w:rFonts w:ascii="Times New Roman" w:eastAsia="宋体" w:hAnsi="Times New Roman" w:cs="Times New Roman"/>
          <w:sz w:val="24"/>
          <w:szCs w:val="24"/>
        </w:rPr>
      </w:pPr>
    </w:p>
    <w:p w14:paraId="61432115" w14:textId="242696E0" w:rsidR="00D538AC" w:rsidRPr="00AF4C73" w:rsidRDefault="00D538AC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AF4C73">
        <w:rPr>
          <w:rFonts w:ascii="Times New Roman" w:eastAsia="宋体" w:hAnsi="Times New Roman" w:cs="Times New Roman"/>
          <w:sz w:val="24"/>
          <w:szCs w:val="24"/>
        </w:rPr>
        <w:t>逐行解析</w:t>
      </w:r>
      <w:r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Pr="00AF4C73">
        <w:rPr>
          <w:rFonts w:ascii="Times New Roman" w:eastAsia="宋体" w:hAnsi="Times New Roman" w:cs="Times New Roman"/>
          <w:sz w:val="24"/>
          <w:szCs w:val="24"/>
        </w:rPr>
        <w:t>程序</w:t>
      </w:r>
    </w:p>
    <w:p w14:paraId="269BC324" w14:textId="3C3BCAE4" w:rsidR="00D538AC" w:rsidRPr="00AF4C73" w:rsidRDefault="00D538AC" w:rsidP="000669BB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&lt;3.1&gt;</w:t>
      </w:r>
      <w:r w:rsidRPr="00AF4C73">
        <w:rPr>
          <w:rFonts w:ascii="Times New Roman" w:eastAsia="宋体" w:hAnsi="Times New Roman" w:cs="Times New Roman"/>
          <w:sz w:val="24"/>
          <w:szCs w:val="24"/>
        </w:rPr>
        <w:t>开始解析前，创建一些变量，其作用如下所示</w:t>
      </w:r>
    </w:p>
    <w:p w14:paraId="63DB1C8A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nX_exist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nY_exist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67E2D517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nM03_exist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nM04_exist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nM07_exist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nM08_exist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,nM09_exist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415AFF9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nT_exist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nF_exist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nS_exist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F0C840D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nG00_exist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nG01_exist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nG02_exist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nG03_exist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,nG90_exist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2E32C116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后续的继承判断用</w:t>
      </w:r>
    </w:p>
    <w:p w14:paraId="6C264514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1334F32D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nCharNum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 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一行字符串第</w:t>
      </w:r>
      <w:proofErr w:type="spellStart"/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nCharNum</w:t>
      </w:r>
      <w:proofErr w:type="spellEnd"/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个字符</w:t>
      </w:r>
    </w:p>
    <w:p w14:paraId="7161AFD4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nCodeNum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 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该行第</w:t>
      </w:r>
      <w:proofErr w:type="spellStart"/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nCodeNum</w:t>
      </w:r>
      <w:proofErr w:type="spellEnd"/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个指令</w:t>
      </w:r>
    </w:p>
    <w:p w14:paraId="4BA357D8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r w:rsidRPr="00D538A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string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538AC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""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 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第</w:t>
      </w:r>
      <w:proofErr w:type="spellStart"/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nCodeNum</w:t>
      </w:r>
      <w:proofErr w:type="spellEnd"/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个指令内容</w:t>
      </w:r>
    </w:p>
    <w:p w14:paraId="546DCED0" w14:textId="77777777" w:rsidR="00D538AC" w:rsidRPr="00D538AC" w:rsidRDefault="00D538AC" w:rsidP="00D538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538A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r w:rsidRPr="00D538AC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string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codeArray</w:t>
      </w:r>
      <w:proofErr w:type="spellEnd"/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r w:rsidRPr="00D538A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100</w:t>
      </w:r>
      <w:r w:rsidRPr="00D538A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存储当前行解析出的所有代码，每个元素代表一个完整的代码指令，如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"G01"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或</w:t>
      </w:r>
      <w:r w:rsidRPr="00D538A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"X20"</w:t>
      </w:r>
    </w:p>
    <w:p w14:paraId="7DB3267D" w14:textId="77777777" w:rsidR="003C2CC5" w:rsidRPr="00AF4C73" w:rsidRDefault="003C2CC5" w:rsidP="00FF5C23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CAFE18" w14:textId="4A7B77E3" w:rsidR="00FF5C23" w:rsidRPr="00AF4C73" w:rsidRDefault="00D538AC" w:rsidP="00FF5C23">
      <w:pPr>
        <w:spacing w:line="40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&lt;3.2&gt;</w:t>
      </w:r>
      <w:r w:rsidRPr="00AF4C73">
        <w:rPr>
          <w:rFonts w:ascii="Times New Roman" w:eastAsia="宋体" w:hAnsi="Times New Roman" w:cs="Times New Roman"/>
          <w:sz w:val="24"/>
          <w:szCs w:val="24"/>
        </w:rPr>
        <w:t>获取当前行的字符串</w:t>
      </w:r>
      <w:r w:rsidR="00FF5C23" w:rsidRPr="00AF4C73">
        <w:rPr>
          <w:rFonts w:ascii="Times New Roman" w:eastAsia="宋体" w:hAnsi="Times New Roman" w:cs="Times New Roman"/>
          <w:sz w:val="24"/>
          <w:szCs w:val="24"/>
        </w:rPr>
        <w:t>内容，并去除空格，代码如下：</w:t>
      </w:r>
      <w:r w:rsidR="00FF5C23"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752F500" w14:textId="1CAA6E7A" w:rsidR="00FF5C23" w:rsidRPr="00AF4C73" w:rsidRDefault="00FF5C23" w:rsidP="00FF5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 xml:space="preserve">auto </w:t>
      </w:r>
      <w:proofErr w:type="spellStart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 xml:space="preserve"> = _</w:t>
      </w:r>
      <w:proofErr w:type="spellStart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cmd_cache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bookmarkStart w:id="14" w:name="_Hlk164870389"/>
      <w:proofErr w:type="spellStart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bookmarkEnd w:id="14"/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5B82BE40" w14:textId="6F360B0D" w:rsidR="00FF5C23" w:rsidRPr="00AF4C73" w:rsidRDefault="00FF5C23" w:rsidP="00FF5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lineContent.erase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</w:p>
    <w:p w14:paraId="41C98DCB" w14:textId="77777777" w:rsidR="00FF5C23" w:rsidRPr="00AF4C73" w:rsidRDefault="00FF5C23" w:rsidP="00FF5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std::remove(</w:t>
      </w:r>
      <w:proofErr w:type="spellStart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lineContent.</w:t>
      </w:r>
      <w:r w:rsidRPr="00AF4C73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begin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(), </w:t>
      </w:r>
      <w:proofErr w:type="spellStart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lineContent.</w:t>
      </w:r>
      <w:r w:rsidRPr="00AF4C73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end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(), </w:t>
      </w:r>
      <w:r w:rsidRPr="00AF4C73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' '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),</w:t>
      </w:r>
    </w:p>
    <w:p w14:paraId="6C5177D7" w14:textId="77777777" w:rsidR="00FF5C23" w:rsidRPr="00AF4C73" w:rsidRDefault="00FF5C23" w:rsidP="00FF5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 xml:space="preserve">              </w:t>
      </w:r>
      <w:proofErr w:type="spellStart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lineContent.</w:t>
      </w:r>
      <w:r w:rsidRPr="00AF4C73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end</w:t>
      </w:r>
      <w:proofErr w:type="spellEnd"/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());</w:t>
      </w:r>
    </w:p>
    <w:p w14:paraId="78BCCE05" w14:textId="77777777" w:rsidR="003C2CC5" w:rsidRPr="00AF4C73" w:rsidRDefault="003C2CC5" w:rsidP="00D538A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A6DC53A" w14:textId="5CD8803F" w:rsidR="00D538AC" w:rsidRPr="00AF4C73" w:rsidRDefault="00FF5C23" w:rsidP="00D538AC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&lt;3.3&gt;</w:t>
      </w:r>
      <w:r w:rsidRPr="00AF4C73">
        <w:rPr>
          <w:rFonts w:ascii="Times New Roman" w:eastAsia="宋体" w:hAnsi="Times New Roman" w:cs="Times New Roman"/>
          <w:sz w:val="24"/>
          <w:szCs w:val="24"/>
        </w:rPr>
        <w:t>逐字符读这行字符串，总体来说分为两种情况：若是字母，说明是指令，则</w:t>
      </w:r>
      <w:proofErr w:type="spellStart"/>
      <w:r w:rsidRPr="00D538AC">
        <w:rPr>
          <w:rFonts w:ascii="Times New Roman" w:eastAsia="宋体" w:hAnsi="Times New Roman" w:cs="Times New Roman"/>
          <w:sz w:val="24"/>
          <w:szCs w:val="24"/>
        </w:rPr>
        <w:t>nCodeNum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自增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，并将此指令字母存入到</w:t>
      </w:r>
      <w:proofErr w:type="spellStart"/>
      <w:r w:rsidRPr="00D538AC">
        <w:rPr>
          <w:rFonts w:ascii="Times New Roman" w:eastAsia="宋体" w:hAnsi="Times New Roman" w:cs="Times New Roman"/>
          <w:sz w:val="24"/>
          <w:szCs w:val="24"/>
        </w:rPr>
        <w:t>codeArray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数组中；若是数字，小数点等等，那么拼接在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codeArray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数组中的字母后</w:t>
      </w:r>
      <w:r w:rsidR="007A7D3F" w:rsidRPr="00AF4C7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818960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while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nCharNum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&lt;=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lineContent.length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 - </w:t>
      </w:r>
      <w:r w:rsidRPr="00DA00B9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 {</w:t>
      </w:r>
    </w:p>
    <w:p w14:paraId="235E8033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std::string </w:t>
      </w:r>
      <w:r w:rsidRPr="00DA00B9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lineContent.substr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nCharNum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r w:rsidRPr="00DA00B9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);</w:t>
      </w:r>
      <w:r w:rsidRPr="00DA00B9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DA00B9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复制子字符串，要求从指定位置开始，并有指定长度</w:t>
      </w:r>
      <w:r w:rsidRPr="00DA00B9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1</w:t>
      </w:r>
    </w:p>
    <w:p w14:paraId="7B68DED1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DA00B9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if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(std::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isdigit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r w:rsidRPr="00DA00B9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r w:rsidRPr="00DA00B9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]) || </w:t>
      </w:r>
      <w:r w:rsidRPr="00DA00B9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== </w:t>
      </w:r>
      <w:r w:rsidRPr="00DA00B9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"."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|| </w:t>
      </w:r>
      <w:r w:rsidRPr="00DA00B9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== </w:t>
      </w:r>
      <w:r w:rsidRPr="00DA00B9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"-"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</w:t>
      </w:r>
      <w:r w:rsidRPr="00DA00B9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DA00B9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该字符为数字或小数追加在该指令后面</w:t>
      </w:r>
    </w:p>
    <w:p w14:paraId="01390445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{</w:t>
      </w:r>
    </w:p>
    <w:p w14:paraId="036586CA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+ </w:t>
      </w:r>
      <w:r w:rsidRPr="00DA00B9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68F09DF1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codeArray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nCodeNum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=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71E8127A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} </w:t>
      </w:r>
      <w:r w:rsidRPr="00DA00B9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else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{  </w:t>
      </w:r>
      <w:r w:rsidRPr="00DA00B9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DA00B9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该字符为字母</w:t>
      </w:r>
    </w:p>
    <w:p w14:paraId="6F19D0CC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nCodeNum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+= </w:t>
      </w:r>
      <w:r w:rsidRPr="00DA00B9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C6C1353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DA00B9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""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692E42AC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   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+ </w:t>
      </w:r>
      <w:r w:rsidRPr="00DA00B9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</w:t>
      </w: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2EC0B36D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codeArray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nCodeNum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=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str_code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31B02880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}</w:t>
      </w:r>
    </w:p>
    <w:p w14:paraId="4E0E906A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nCharNum</w:t>
      </w:r>
      <w:proofErr w:type="spellEnd"/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++;</w:t>
      </w:r>
    </w:p>
    <w:p w14:paraId="1FC70B26" w14:textId="77777777" w:rsidR="00DA00B9" w:rsidRPr="00DA00B9" w:rsidRDefault="00DA00B9" w:rsidP="00DA00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A00B9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5EFA6A77" w14:textId="6791CD25" w:rsidR="003C2CC5" w:rsidRPr="00AF4C73" w:rsidRDefault="003C2CC5" w:rsidP="003C2CC5">
      <w:pPr>
        <w:tabs>
          <w:tab w:val="center" w:pos="4363"/>
        </w:tabs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比如</w:t>
      </w:r>
      <w:r w:rsidRPr="00AF4C73">
        <w:rPr>
          <w:rFonts w:ascii="Times New Roman" w:eastAsia="宋体" w:hAnsi="Times New Roman" w:cs="Times New Roman"/>
          <w:sz w:val="24"/>
          <w:szCs w:val="24"/>
        </w:rPr>
        <w:t>:G01X100</w:t>
      </w:r>
      <w:r w:rsidRPr="00AF4C73">
        <w:rPr>
          <w:rFonts w:ascii="Times New Roman" w:eastAsia="宋体" w:hAnsi="Times New Roman" w:cs="Times New Roman"/>
          <w:sz w:val="24"/>
          <w:szCs w:val="24"/>
        </w:rPr>
        <w:t>中的</w:t>
      </w:r>
      <w:r w:rsidRPr="00AF4C73">
        <w:rPr>
          <w:rFonts w:ascii="Times New Roman" w:eastAsia="宋体" w:hAnsi="Times New Roman" w:cs="Times New Roman"/>
          <w:sz w:val="24"/>
          <w:szCs w:val="24"/>
        </w:rPr>
        <w:t>01</w:t>
      </w:r>
      <w:r w:rsidRPr="00AF4C73">
        <w:rPr>
          <w:rFonts w:ascii="Times New Roman" w:eastAsia="宋体" w:hAnsi="Times New Roman" w:cs="Times New Roman"/>
          <w:sz w:val="24"/>
          <w:szCs w:val="24"/>
        </w:rPr>
        <w:t>就是对</w:t>
      </w:r>
      <w:r w:rsidRPr="00AF4C73">
        <w:rPr>
          <w:rFonts w:ascii="Times New Roman" w:eastAsia="宋体" w:hAnsi="Times New Roman" w:cs="Times New Roman"/>
          <w:sz w:val="24"/>
          <w:szCs w:val="24"/>
        </w:rPr>
        <w:t>G</w:t>
      </w:r>
      <w:r w:rsidRPr="00AF4C73">
        <w:rPr>
          <w:rFonts w:ascii="Times New Roman" w:eastAsia="宋体" w:hAnsi="Times New Roman" w:cs="Times New Roman"/>
          <w:sz w:val="24"/>
          <w:szCs w:val="24"/>
        </w:rPr>
        <w:t>命令的补充，此时</w:t>
      </w:r>
      <w:r w:rsidRPr="00AF4C73">
        <w:rPr>
          <w:rFonts w:ascii="Times New Roman" w:eastAsia="宋体" w:hAnsi="Times New Roman" w:cs="Times New Roman"/>
          <w:sz w:val="24"/>
          <w:szCs w:val="24"/>
        </w:rPr>
        <w:t>0</w:t>
      </w:r>
      <w:r w:rsidRPr="00AF4C73">
        <w:rPr>
          <w:rFonts w:ascii="Times New Roman" w:eastAsia="宋体" w:hAnsi="Times New Roman" w:cs="Times New Roman"/>
          <w:sz w:val="24"/>
          <w:szCs w:val="24"/>
        </w:rPr>
        <w:t>和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接连追加到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codeArray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nCodeNum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]</w:t>
      </w:r>
      <w:r w:rsidRPr="00AF4C73">
        <w:rPr>
          <w:rFonts w:ascii="Times New Roman" w:eastAsia="宋体" w:hAnsi="Times New Roman" w:cs="Times New Roman"/>
          <w:sz w:val="24"/>
          <w:szCs w:val="24"/>
        </w:rPr>
        <w:t>后面。最终效果为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codeArray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[1]=G01</w:t>
      </w:r>
      <w:r w:rsidRPr="00AF4C73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codeArray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[2]=X100</w:t>
      </w:r>
      <w:r w:rsidRPr="00AF4C73">
        <w:rPr>
          <w:rFonts w:ascii="Times New Roman" w:eastAsia="宋体" w:hAnsi="Times New Roman" w:cs="Times New Roman"/>
          <w:sz w:val="24"/>
          <w:szCs w:val="24"/>
        </w:rPr>
        <w:t>以此类推。</w:t>
      </w:r>
    </w:p>
    <w:p w14:paraId="10C064DA" w14:textId="3FE9C7F3" w:rsidR="003C2CC5" w:rsidRPr="00AF4C73" w:rsidRDefault="003C2CC5" w:rsidP="003C2CC5">
      <w:pPr>
        <w:tabs>
          <w:tab w:val="center" w:pos="4363"/>
        </w:tabs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读完此行字符串后，将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nCodeNum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置为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继续解析。</w:t>
      </w:r>
    </w:p>
    <w:p w14:paraId="5A9B3E40" w14:textId="77777777" w:rsidR="003C2CC5" w:rsidRPr="00AF4C73" w:rsidRDefault="003C2CC5" w:rsidP="007A7D3F">
      <w:pPr>
        <w:tabs>
          <w:tab w:val="center" w:pos="4363"/>
        </w:tabs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0D23892" w14:textId="42B33A9D" w:rsidR="007A7D3F" w:rsidRPr="00AF4C73" w:rsidRDefault="007A7D3F" w:rsidP="007A7D3F">
      <w:pPr>
        <w:tabs>
          <w:tab w:val="center" w:pos="4363"/>
        </w:tabs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&lt;3.4&gt;</w:t>
      </w:r>
      <w:r w:rsidRPr="00AF4C73">
        <w:rPr>
          <w:rFonts w:ascii="Times New Roman" w:eastAsia="宋体" w:hAnsi="Times New Roman" w:cs="Times New Roman"/>
          <w:sz w:val="24"/>
          <w:szCs w:val="24"/>
        </w:rPr>
        <w:t>用</w:t>
      </w:r>
      <w:r w:rsidRPr="00AF4C73">
        <w:rPr>
          <w:rFonts w:ascii="Times New Roman" w:eastAsia="宋体" w:hAnsi="Times New Roman" w:cs="Times New Roman"/>
          <w:sz w:val="24"/>
          <w:szCs w:val="24"/>
        </w:rPr>
        <w:t>while</w:t>
      </w:r>
      <w:r w:rsidRPr="00AF4C73">
        <w:rPr>
          <w:rFonts w:ascii="Times New Roman" w:eastAsia="宋体" w:hAnsi="Times New Roman" w:cs="Times New Roman"/>
          <w:sz w:val="24"/>
          <w:szCs w:val="24"/>
        </w:rPr>
        <w:t>循环识别这行字符串中的所有指令。在上一步的最后，已将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nCodeNum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置为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，所以先提取此行第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nCodeNum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个指令（即第一个指令）的第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位字符</w:t>
      </w:r>
      <w:r w:rsidR="003C2CC5" w:rsidRPr="00AF4C73">
        <w:rPr>
          <w:rFonts w:ascii="Times New Roman" w:eastAsia="宋体" w:hAnsi="Times New Roman" w:cs="Times New Roman"/>
          <w:sz w:val="24"/>
          <w:szCs w:val="24"/>
        </w:rPr>
        <w:t>，用变量</w:t>
      </w:r>
      <w:proofErr w:type="spellStart"/>
      <w:r w:rsidR="003C2CC5" w:rsidRPr="00AF4C73">
        <w:rPr>
          <w:rFonts w:ascii="Times New Roman" w:eastAsia="宋体" w:hAnsi="Times New Roman" w:cs="Times New Roman"/>
          <w:sz w:val="24"/>
          <w:szCs w:val="24"/>
        </w:rPr>
        <w:t>firstchar</w:t>
      </w:r>
      <w:proofErr w:type="spellEnd"/>
      <w:r w:rsidR="003C2CC5" w:rsidRPr="00AF4C73">
        <w:rPr>
          <w:rFonts w:ascii="Times New Roman" w:eastAsia="宋体" w:hAnsi="Times New Roman" w:cs="Times New Roman"/>
          <w:sz w:val="24"/>
          <w:szCs w:val="24"/>
        </w:rPr>
        <w:t>表示，随后提取这个指令的内容，用变量</w:t>
      </w:r>
      <w:r w:rsidR="003C2CC5" w:rsidRPr="00AF4C73">
        <w:rPr>
          <w:rFonts w:ascii="Times New Roman" w:eastAsia="宋体" w:hAnsi="Times New Roman" w:cs="Times New Roman"/>
          <w:sz w:val="24"/>
          <w:szCs w:val="24"/>
        </w:rPr>
        <w:t>txt</w:t>
      </w:r>
      <w:r w:rsidR="003C2CC5" w:rsidRPr="00AF4C73">
        <w:rPr>
          <w:rFonts w:ascii="Times New Roman" w:eastAsia="宋体" w:hAnsi="Times New Roman" w:cs="Times New Roman"/>
          <w:sz w:val="24"/>
          <w:szCs w:val="24"/>
        </w:rPr>
        <w:t>表示。</w:t>
      </w:r>
    </w:p>
    <w:p w14:paraId="0A92BD70" w14:textId="77777777" w:rsidR="003C2CC5" w:rsidRPr="003C2CC5" w:rsidRDefault="003C2CC5" w:rsidP="003C2C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3C2CC5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3C2CC5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复制子字符串，要求从指定位置开始，并有指定长度</w:t>
      </w:r>
      <w:r w:rsidRPr="003C2CC5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1</w:t>
      </w:r>
    </w:p>
    <w:p w14:paraId="3A7A2C35" w14:textId="77777777" w:rsidR="003C2CC5" w:rsidRPr="003C2CC5" w:rsidRDefault="003C2CC5" w:rsidP="003C2C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3C2CC5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r w:rsidRPr="003C2CC5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string</w:t>
      </w:r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firstChar</w:t>
      </w:r>
      <w:proofErr w:type="spellEnd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proofErr w:type="spellStart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codeArray</w:t>
      </w:r>
      <w:proofErr w:type="spellEnd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nCodeNum</w:t>
      </w:r>
      <w:proofErr w:type="spellEnd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].</w:t>
      </w:r>
      <w:proofErr w:type="spellStart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substr</w:t>
      </w:r>
      <w:proofErr w:type="spellEnd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r w:rsidRPr="003C2CC5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r w:rsidRPr="003C2CC5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);</w:t>
      </w:r>
    </w:p>
    <w:p w14:paraId="7BFEC1C5" w14:textId="77777777" w:rsidR="003C2CC5" w:rsidRPr="003C2CC5" w:rsidRDefault="003C2CC5" w:rsidP="003C2C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3C2CC5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proofErr w:type="spellStart"/>
      <w:r w:rsidRPr="003C2CC5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substr</w:t>
      </w:r>
      <w:proofErr w:type="spellEnd"/>
      <w:r w:rsidRPr="003C2CC5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()</w:t>
      </w:r>
      <w:r w:rsidRPr="003C2CC5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中只有一个参数的话，会返回从那个位置之后的字符串，即返回字母后的数字</w:t>
      </w:r>
    </w:p>
    <w:p w14:paraId="775C9E92" w14:textId="77777777" w:rsidR="003C2CC5" w:rsidRPr="003C2CC5" w:rsidRDefault="003C2CC5" w:rsidP="003C2CC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3C2CC5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r w:rsidRPr="003C2CC5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string</w:t>
      </w:r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txt = </w:t>
      </w:r>
      <w:proofErr w:type="spellStart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codeArray</w:t>
      </w:r>
      <w:proofErr w:type="spellEnd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nCodeNum</w:t>
      </w:r>
      <w:proofErr w:type="spellEnd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].</w:t>
      </w:r>
      <w:proofErr w:type="spellStart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substr</w:t>
      </w:r>
      <w:proofErr w:type="spellEnd"/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r w:rsidRPr="003C2CC5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3C2CC5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);</w:t>
      </w:r>
    </w:p>
    <w:p w14:paraId="25BABB03" w14:textId="77777777" w:rsidR="00B0164D" w:rsidRPr="00AF4C73" w:rsidRDefault="00B0164D" w:rsidP="00B0164D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</w:p>
    <w:p w14:paraId="7320C13D" w14:textId="6CA71BC0" w:rsidR="007A7D3F" w:rsidRPr="00AF4C73" w:rsidRDefault="00DA00B9" w:rsidP="00DA00B9">
      <w:pPr>
        <w:tabs>
          <w:tab w:val="center" w:pos="4363"/>
        </w:tabs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&lt;3.5&gt;</w:t>
      </w:r>
      <w:r w:rsidR="003C2CC5" w:rsidRPr="00AF4C73">
        <w:rPr>
          <w:rFonts w:ascii="Times New Roman" w:eastAsia="宋体" w:hAnsi="Times New Roman" w:cs="Times New Roman"/>
          <w:sz w:val="24"/>
          <w:szCs w:val="24"/>
        </w:rPr>
        <w:t>分类讨论</w:t>
      </w:r>
      <w:proofErr w:type="spellStart"/>
      <w:r w:rsidR="003C2CC5" w:rsidRPr="00AF4C73">
        <w:rPr>
          <w:rFonts w:ascii="Times New Roman" w:eastAsia="宋体" w:hAnsi="Times New Roman" w:cs="Times New Roman"/>
          <w:sz w:val="24"/>
          <w:szCs w:val="24"/>
        </w:rPr>
        <w:t>firstchar</w:t>
      </w:r>
      <w:proofErr w:type="spellEnd"/>
      <w:r w:rsidR="003C2CC5" w:rsidRPr="00AF4C73">
        <w:rPr>
          <w:rFonts w:ascii="Times New Roman" w:eastAsia="宋体" w:hAnsi="Times New Roman" w:cs="Times New Roman"/>
          <w:sz w:val="24"/>
          <w:szCs w:val="24"/>
        </w:rPr>
        <w:t>的值，判断</w:t>
      </w:r>
      <w:r w:rsidR="003C2CC5" w:rsidRPr="00AF4C73">
        <w:rPr>
          <w:rFonts w:ascii="Times New Roman" w:eastAsia="宋体" w:hAnsi="Times New Roman" w:cs="Times New Roman"/>
          <w:sz w:val="24"/>
          <w:szCs w:val="24"/>
        </w:rPr>
        <w:t>txt</w:t>
      </w:r>
      <w:r w:rsidR="003C2CC5" w:rsidRPr="00AF4C73">
        <w:rPr>
          <w:rFonts w:ascii="Times New Roman" w:eastAsia="宋体" w:hAnsi="Times New Roman" w:cs="Times New Roman"/>
          <w:sz w:val="24"/>
          <w:szCs w:val="24"/>
        </w:rPr>
        <w:t>的内容</w:t>
      </w:r>
      <w:r w:rsidR="00B0164D" w:rsidRPr="00AF4C73">
        <w:rPr>
          <w:rFonts w:ascii="Times New Roman" w:eastAsia="宋体" w:hAnsi="Times New Roman" w:cs="Times New Roman"/>
          <w:sz w:val="24"/>
          <w:szCs w:val="24"/>
        </w:rPr>
        <w:t>，对应地将</w:t>
      </w:r>
      <w:r w:rsidR="00B0164D" w:rsidRPr="00AF4C73">
        <w:rPr>
          <w:rFonts w:ascii="Times New Roman" w:eastAsia="宋体" w:hAnsi="Times New Roman" w:cs="Times New Roman"/>
          <w:sz w:val="24"/>
          <w:szCs w:val="24"/>
        </w:rPr>
        <w:t>&lt;3.1&gt;</w:t>
      </w:r>
      <w:r w:rsidR="00B0164D" w:rsidRPr="00AF4C73">
        <w:rPr>
          <w:rFonts w:ascii="Times New Roman" w:eastAsia="宋体" w:hAnsi="Times New Roman" w:cs="Times New Roman"/>
          <w:sz w:val="24"/>
          <w:szCs w:val="24"/>
        </w:rPr>
        <w:t>中创建的变量置为</w:t>
      </w:r>
      <w:r w:rsidR="00B0164D"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="00B0164D" w:rsidRPr="00AF4C73">
        <w:rPr>
          <w:rFonts w:ascii="Times New Roman" w:eastAsia="宋体" w:hAnsi="Times New Roman" w:cs="Times New Roman"/>
          <w:sz w:val="24"/>
          <w:szCs w:val="24"/>
        </w:rPr>
        <w:t>，并为</w:t>
      </w:r>
      <w:proofErr w:type="spellStart"/>
      <w:r w:rsidR="00B0164D" w:rsidRPr="00AF4C73">
        <w:rPr>
          <w:rFonts w:ascii="Times New Roman" w:eastAsia="宋体" w:hAnsi="Times New Roman" w:cs="Times New Roman"/>
          <w:sz w:val="24"/>
          <w:szCs w:val="24"/>
        </w:rPr>
        <w:t>mainwindow</w:t>
      </w:r>
      <w:proofErr w:type="spellEnd"/>
      <w:r w:rsidR="00B0164D" w:rsidRPr="00AF4C73">
        <w:rPr>
          <w:rFonts w:ascii="Times New Roman" w:eastAsia="宋体" w:hAnsi="Times New Roman" w:cs="Times New Roman"/>
          <w:sz w:val="24"/>
          <w:szCs w:val="24"/>
        </w:rPr>
        <w:t>类中的一些私有变量赋值。</w:t>
      </w:r>
      <w:r w:rsidR="008C13AE" w:rsidRPr="00AF4C73">
        <w:rPr>
          <w:rFonts w:ascii="Times New Roman" w:eastAsia="宋体" w:hAnsi="Times New Roman" w:cs="Times New Roman"/>
          <w:sz w:val="24"/>
          <w:szCs w:val="24"/>
        </w:rPr>
        <w:t>若第</w:t>
      </w:r>
      <w:r w:rsidR="008C13AE"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="008C13AE" w:rsidRPr="00AF4C73">
        <w:rPr>
          <w:rFonts w:ascii="Times New Roman" w:eastAsia="宋体" w:hAnsi="Times New Roman" w:cs="Times New Roman"/>
          <w:sz w:val="24"/>
          <w:szCs w:val="24"/>
        </w:rPr>
        <w:t>位字符是</w:t>
      </w:r>
      <w:r w:rsidR="00B0164D" w:rsidRPr="00AF4C73">
        <w:rPr>
          <w:rFonts w:ascii="Times New Roman" w:eastAsia="宋体" w:hAnsi="Times New Roman" w:cs="Times New Roman"/>
          <w:sz w:val="24"/>
          <w:szCs w:val="24"/>
        </w:rPr>
        <w:t>G</w:t>
      </w:r>
      <w:r w:rsidR="00B0164D" w:rsidRPr="00AF4C73">
        <w:rPr>
          <w:rFonts w:ascii="Times New Roman" w:eastAsia="宋体" w:hAnsi="Times New Roman" w:cs="Times New Roman"/>
          <w:sz w:val="24"/>
          <w:szCs w:val="24"/>
        </w:rPr>
        <w:t>代码</w:t>
      </w:r>
      <w:r w:rsidR="008C13AE" w:rsidRPr="00AF4C73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6810E09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firstChar</w:t>
      </w:r>
      <w:proofErr w:type="spellEnd"/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"G")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60044031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switch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(std::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stoi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(txt))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1E1F783C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case 0:</w:t>
      </w:r>
    </w:p>
    <w:p w14:paraId="385466DF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nG00_exist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18FB4105" w14:textId="71A0B162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4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79FA25A5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break;</w:t>
      </w:r>
    </w:p>
    <w:p w14:paraId="0C831A10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case 1:</w:t>
      </w:r>
    </w:p>
    <w:p w14:paraId="1C8B99AD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nG01_exist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32934EBA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583FF6FB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break;</w:t>
      </w:r>
    </w:p>
    <w:p w14:paraId="28F2EAFA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case 2:</w:t>
      </w:r>
    </w:p>
    <w:p w14:paraId="0A2D52F6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nG02_exist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07D46E8E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2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7BA1E020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break;</w:t>
      </w:r>
    </w:p>
    <w:p w14:paraId="0C2021B7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case 3:</w:t>
      </w:r>
    </w:p>
    <w:p w14:paraId="47BA2725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nG03_exist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4B7CA316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3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07896B5F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break;</w:t>
      </w:r>
    </w:p>
    <w:p w14:paraId="3DE8CFF6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case 90:</w:t>
      </w:r>
    </w:p>
    <w:p w14:paraId="277EEFE7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nG90_exist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4BC63B19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G90[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0ED6012E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break;</w:t>
      </w:r>
    </w:p>
    <w:p w14:paraId="42F8060C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case 91:</w:t>
      </w:r>
    </w:p>
    <w:p w14:paraId="400CC703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nG90_exist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453B90F6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G90[</w:t>
      </w:r>
      <w:proofErr w:type="spellStart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1935032A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break;</w:t>
      </w:r>
    </w:p>
    <w:p w14:paraId="21C714E9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B0164D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default:</w:t>
      </w:r>
    </w:p>
    <w:p w14:paraId="6D7A0064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break;</w:t>
      </w:r>
    </w:p>
    <w:p w14:paraId="7C6DDCAF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1DB81632" w14:textId="77777777" w:rsidR="00B0164D" w:rsidRPr="00B0164D" w:rsidRDefault="00B0164D" w:rsidP="00B0164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B0164D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63062B97" w14:textId="33A0C0FC" w:rsidR="00B0164D" w:rsidRPr="00AF4C73" w:rsidRDefault="008C13AE" w:rsidP="007A7D3F">
      <w:pPr>
        <w:tabs>
          <w:tab w:val="center" w:pos="4363"/>
        </w:tabs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若第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位字符是</w:t>
      </w:r>
      <w:r w:rsidRPr="00AF4C73">
        <w:rPr>
          <w:rFonts w:ascii="Times New Roman" w:eastAsia="宋体" w:hAnsi="Times New Roman" w:cs="Times New Roman"/>
          <w:sz w:val="24"/>
          <w:szCs w:val="24"/>
        </w:rPr>
        <w:t>X</w:t>
      </w:r>
      <w:r w:rsidRPr="00AF4C73">
        <w:rPr>
          <w:rFonts w:ascii="Times New Roman" w:eastAsia="宋体" w:hAnsi="Times New Roman" w:cs="Times New Roman"/>
          <w:sz w:val="24"/>
          <w:szCs w:val="24"/>
        </w:rPr>
        <w:t>代码</w:t>
      </w:r>
    </w:p>
    <w:p w14:paraId="683A9DF3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if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firstChar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== </w:t>
      </w:r>
      <w:r w:rsidRPr="008C13A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"X"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 {</w:t>
      </w:r>
    </w:p>
    <w:p w14:paraId="2BCA5882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nX_exist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8C13A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CB235EB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switch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(G90[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]) {</w:t>
      </w:r>
    </w:p>
    <w:p w14:paraId="2BCB1ED0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8C13A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2A69CC02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绝对坐标模式下，直接将读取的值赋给终点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坐标</w:t>
      </w:r>
    </w:p>
    <w:p w14:paraId="37C43647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fXendArray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= </w:t>
      </w:r>
      <w:r w:rsidRPr="008C13AE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stof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(txt);</w:t>
      </w:r>
    </w:p>
    <w:p w14:paraId="7D631B8E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break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5E2507A7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8C13A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4DA36F41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相对坐标模式下，将读取的值与起点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8C13AE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坐标相加</w:t>
      </w:r>
    </w:p>
    <w:p w14:paraId="11EFE56F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fXendArray[nLineNum] = </w:t>
      </w:r>
      <w:r w:rsidRPr="008C13AE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std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::stof(txt) + fXbeginArray[nLineNum];</w:t>
      </w:r>
    </w:p>
    <w:p w14:paraId="3B419E7A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break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5F698F47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default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6FAA7247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8C13AE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break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78EF05AD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}</w:t>
      </w:r>
    </w:p>
    <w:p w14:paraId="04B9AFAB" w14:textId="77777777" w:rsidR="008C13AE" w:rsidRPr="008C13AE" w:rsidRDefault="008C13AE" w:rsidP="008C13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71B63735" w14:textId="7898F658" w:rsidR="008C13AE" w:rsidRPr="00AF4C73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其余的指令代码与上面例子同理，若第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位字符是</w:t>
      </w:r>
      <w:r w:rsidRPr="00AF4C73">
        <w:rPr>
          <w:rFonts w:ascii="Times New Roman" w:eastAsia="宋体" w:hAnsi="Times New Roman" w:cs="Times New Roman"/>
          <w:sz w:val="24"/>
          <w:szCs w:val="24"/>
        </w:rPr>
        <w:t>R</w:t>
      </w:r>
      <w:r w:rsidRPr="00AF4C73">
        <w:rPr>
          <w:rFonts w:ascii="Times New Roman" w:eastAsia="宋体" w:hAnsi="Times New Roman" w:cs="Times New Roman"/>
          <w:sz w:val="24"/>
          <w:szCs w:val="24"/>
        </w:rPr>
        <w:t>代码，则会设计到圆心的计算，原理如下：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670ED5A" w14:textId="565C081D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8C13AE">
        <w:rPr>
          <w:rFonts w:ascii="Times New Roman" w:eastAsia="宋体" w:hAnsi="Times New Roman" w:cs="Times New Roman"/>
          <w:sz w:val="24"/>
          <w:szCs w:val="24"/>
        </w:rPr>
        <w:t>已知（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8C13AE">
        <w:rPr>
          <w:rFonts w:ascii="Times New Roman" w:eastAsia="宋体" w:hAnsi="Times New Roman" w:cs="Times New Roman"/>
          <w:sz w:val="24"/>
          <w:szCs w:val="24"/>
        </w:rPr>
        <w:t>）与（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8C13AE">
        <w:rPr>
          <w:rFonts w:ascii="Times New Roman" w:eastAsia="宋体" w:hAnsi="Times New Roman" w:cs="Times New Roman"/>
          <w:sz w:val="24"/>
          <w:szCs w:val="24"/>
        </w:rPr>
        <w:t>）与</w:t>
      </w:r>
      <w:r w:rsidRPr="008C13AE">
        <w:rPr>
          <w:rFonts w:ascii="Times New Roman" w:eastAsia="宋体" w:hAnsi="Times New Roman" w:cs="Times New Roman"/>
          <w:sz w:val="24"/>
          <w:szCs w:val="24"/>
        </w:rPr>
        <w:t>R</w:t>
      </w:r>
      <w:r w:rsidRPr="008C13AE">
        <w:rPr>
          <w:rFonts w:ascii="Times New Roman" w:eastAsia="宋体" w:hAnsi="Times New Roman" w:cs="Times New Roman"/>
          <w:sz w:val="24"/>
          <w:szCs w:val="24"/>
        </w:rPr>
        <w:t>，求圆心（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8C13AE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54E94B2" w14:textId="6CFE72CC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8C13AE">
        <w:rPr>
          <w:rFonts w:ascii="Times New Roman" w:eastAsia="宋体" w:hAnsi="Times New Roman" w:cs="Times New Roman"/>
          <w:sz w:val="24"/>
          <w:szCs w:val="24"/>
        </w:rPr>
        <w:t>可知这两点满足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      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8C13AE">
        <w:rPr>
          <w:rFonts w:ascii="Times New Roman" w:eastAsia="宋体" w:hAnsi="Times New Roman" w:cs="Times New Roman"/>
          <w:sz w:val="24"/>
          <w:szCs w:val="24"/>
        </w:rPr>
        <w:t>与</w:t>
      </w:r>
    </w:p>
    <w:p w14:paraId="12AB6C60" w14:textId="636BBAE7" w:rsidR="008C13AE" w:rsidRPr="008C13AE" w:rsidRDefault="00000000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5694E14" w14:textId="77777777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8C13AE">
        <w:rPr>
          <w:rFonts w:ascii="Times New Roman" w:eastAsia="宋体" w:hAnsi="Times New Roman" w:cs="Times New Roman"/>
          <w:sz w:val="24"/>
          <w:szCs w:val="24"/>
        </w:rPr>
        <w:t>分别展开，之后用上式减下式，可得</w:t>
      </w:r>
    </w:p>
    <w:p w14:paraId="43E53FBD" w14:textId="0493CD32" w:rsidR="008C13AE" w:rsidRPr="008C13AE" w:rsidRDefault="00000000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)+2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)=0</m:t>
          </m:r>
        </m:oMath>
      </m:oMathPara>
    </w:p>
    <w:p w14:paraId="4CCB13C5" w14:textId="17DA1373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iCs/>
          <w:sz w:val="24"/>
          <w:szCs w:val="24"/>
        </w:rPr>
      </w:pPr>
      <w:r w:rsidRPr="008C13AE">
        <w:rPr>
          <w:rFonts w:ascii="Times New Roman" w:eastAsia="宋体" w:hAnsi="Times New Roman" w:cs="Times New Roman"/>
          <w:sz w:val="24"/>
          <w:szCs w:val="24"/>
        </w:rPr>
        <w:t>故有</w:t>
      </w:r>
      <w:r w:rsidRPr="008C13AE">
        <w:rPr>
          <w:rFonts w:ascii="Times New Roman" w:eastAsia="宋体" w:hAnsi="Times New Roman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5C24BCD" w14:textId="77777777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iCs/>
          <w:sz w:val="24"/>
          <w:szCs w:val="24"/>
        </w:rPr>
      </w:pPr>
      <w:r w:rsidRPr="008C13AE">
        <w:rPr>
          <w:rFonts w:ascii="Times New Roman" w:eastAsia="宋体" w:hAnsi="Times New Roman" w:cs="Times New Roman"/>
          <w:iCs/>
          <w:sz w:val="24"/>
          <w:szCs w:val="24"/>
        </w:rPr>
        <w:t>令</w:t>
      </w:r>
    </w:p>
    <w:p w14:paraId="29E2CC25" w14:textId="61742035" w:rsidR="008C13AE" w:rsidRPr="008C13AE" w:rsidRDefault="00000000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7CBE64A8" w14:textId="35ECBBC4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8C13AE">
        <w:rPr>
          <w:rFonts w:ascii="Times New Roman" w:eastAsia="宋体" w:hAnsi="Times New Roman" w:cs="Times New Roman"/>
          <w:sz w:val="24"/>
          <w:szCs w:val="24"/>
        </w:rPr>
        <w:t>故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8C13AE">
        <w:rPr>
          <w:rFonts w:ascii="Times New Roman" w:eastAsia="宋体" w:hAnsi="Times New Roman" w:cs="Times New Roman"/>
          <w:sz w:val="24"/>
          <w:szCs w:val="24"/>
        </w:rPr>
        <w:t>，将其代入进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8C13AE">
        <w:rPr>
          <w:rFonts w:ascii="Times New Roman" w:eastAsia="宋体" w:hAnsi="Times New Roman" w:cs="Times New Roman"/>
          <w:sz w:val="24"/>
          <w:szCs w:val="24"/>
        </w:rPr>
        <w:t>并展开可得</w:t>
      </w:r>
    </w:p>
    <w:p w14:paraId="2F286A3B" w14:textId="15F957DC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1+c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+[2(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]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3C80342C" w14:textId="5EF03A63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8C13AE">
        <w:rPr>
          <w:rFonts w:ascii="Times New Roman" w:eastAsia="宋体" w:hAnsi="Times New Roman" w:cs="Times New Roman"/>
          <w:sz w:val="24"/>
          <w:szCs w:val="24"/>
        </w:rPr>
        <w:t>令</w:t>
      </w:r>
      <w:r w:rsidRPr="008C13AE">
        <w:rPr>
          <w:rFonts w:ascii="Times New Roman" w:eastAsia="宋体" w:hAnsi="Times New Roman" w:cs="Times New Roman"/>
          <w:sz w:val="24"/>
          <w:szCs w:val="24"/>
        </w:rPr>
        <w:t>A=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1+c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8C13AE">
        <w:rPr>
          <w:rFonts w:ascii="Times New Roman" w:eastAsia="宋体" w:hAnsi="Times New Roman" w:cs="Times New Roman"/>
          <w:sz w:val="24"/>
          <w:szCs w:val="24"/>
        </w:rPr>
        <w:t>，</w:t>
      </w:r>
      <w:r w:rsidRPr="008C13AE">
        <w:rPr>
          <w:rFonts w:ascii="Times New Roman" w:eastAsia="宋体" w:hAnsi="Times New Roman" w:cs="Times New Roman"/>
          <w:sz w:val="24"/>
          <w:szCs w:val="24"/>
        </w:rPr>
        <w:t>B=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8C13AE">
        <w:rPr>
          <w:rFonts w:ascii="Times New Roman" w:eastAsia="宋体" w:hAnsi="Times New Roman" w:cs="Times New Roman"/>
          <w:sz w:val="24"/>
          <w:szCs w:val="24"/>
        </w:rPr>
        <w:t>，</w:t>
      </w:r>
      <w:r w:rsidRPr="008C13AE">
        <w:rPr>
          <w:rFonts w:ascii="Times New Roman" w:eastAsia="宋体" w:hAnsi="Times New Roman" w:cs="Times New Roman"/>
          <w:sz w:val="24"/>
          <w:szCs w:val="24"/>
        </w:rPr>
        <w:t>C=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8C13AE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D5E548D" w14:textId="4D339C43" w:rsidR="008C13AE" w:rsidRPr="008C13AE" w:rsidRDefault="008C13AE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8C13AE">
        <w:rPr>
          <w:rFonts w:ascii="Times New Roman" w:eastAsia="宋体" w:hAnsi="Times New Roman" w:cs="Times New Roman"/>
          <w:sz w:val="24"/>
          <w:szCs w:val="24"/>
        </w:rPr>
        <w:t>那么上式就为</w:t>
      </w:r>
      <w:r w:rsidRPr="008C13AE">
        <w:rPr>
          <w:rFonts w:ascii="Times New Roman" w:eastAsia="宋体" w:hAnsi="Times New Roman" w:cs="Times New Roman"/>
          <w:sz w:val="24"/>
          <w:szCs w:val="24"/>
        </w:rPr>
        <w:t>A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8C13AE">
        <w:rPr>
          <w:rFonts w:ascii="Times New Roman" w:eastAsia="宋体" w:hAnsi="Times New Roman" w:cs="Times New Roman"/>
          <w:sz w:val="24"/>
          <w:szCs w:val="24"/>
        </w:rPr>
        <w:t>+B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8C13AE">
        <w:rPr>
          <w:rFonts w:ascii="Times New Roman" w:eastAsia="宋体" w:hAnsi="Times New Roman" w:cs="Times New Roman"/>
          <w:sz w:val="24"/>
          <w:szCs w:val="24"/>
        </w:rPr>
        <w:t>+C=0,</w:t>
      </w:r>
      <w:r w:rsidRPr="008C13AE">
        <w:rPr>
          <w:rFonts w:ascii="Times New Roman" w:eastAsia="宋体" w:hAnsi="Times New Roman" w:cs="Times New Roman"/>
          <w:sz w:val="24"/>
          <w:szCs w:val="24"/>
        </w:rPr>
        <w:t>此为一元二次方程。根据</w:t>
      </w:r>
      <w:r w:rsidRPr="008C13AE">
        <w:rPr>
          <w:rFonts w:ascii="Times New Roman" w:eastAsia="宋体" w:hAnsi="Times New Roman" w:cs="Times New Roman"/>
          <w:sz w:val="24"/>
          <w:szCs w:val="24"/>
        </w:rPr>
        <w:t>x</w:t>
      </w:r>
      <w:r w:rsidRPr="008C13AE">
        <w:rPr>
          <w:rFonts w:ascii="Times New Roman" w:eastAsia="宋体" w:hAnsi="Times New Roman" w:cs="Times New Roman"/>
          <w:sz w:val="24"/>
          <w:szCs w:val="24"/>
        </w:rPr>
        <w:t>起点坐标</w:t>
      </w:r>
      <w:r w:rsidRPr="008C13AE">
        <w:rPr>
          <w:rFonts w:ascii="Times New Roman" w:eastAsia="宋体" w:hAnsi="Times New Roman" w:cs="Times New Roman"/>
          <w:sz w:val="24"/>
          <w:szCs w:val="24"/>
        </w:rPr>
        <w:t>x</w:t>
      </w:r>
      <w:r w:rsidRPr="008C13AE">
        <w:rPr>
          <w:rFonts w:ascii="Times New Roman" w:eastAsia="宋体" w:hAnsi="Times New Roman" w:cs="Times New Roman"/>
          <w:sz w:val="24"/>
          <w:szCs w:val="24"/>
        </w:rPr>
        <w:t>终点坐标</w:t>
      </w:r>
      <w:r w:rsidRPr="008C13AE">
        <w:rPr>
          <w:rFonts w:ascii="Times New Roman" w:eastAsia="宋体" w:hAnsi="Times New Roman" w:cs="Times New Roman"/>
          <w:sz w:val="24"/>
          <w:szCs w:val="24"/>
        </w:rPr>
        <w:lastRenderedPageBreak/>
        <w:t>大小比较，顺时针圆弧，逆时针圆弧，</w:t>
      </w:r>
      <w:r w:rsidRPr="008C13AE">
        <w:rPr>
          <w:rFonts w:ascii="Times New Roman" w:eastAsia="宋体" w:hAnsi="Times New Roman" w:cs="Times New Roman"/>
          <w:sz w:val="24"/>
          <w:szCs w:val="24"/>
        </w:rPr>
        <w:t>R</w:t>
      </w:r>
      <w:r w:rsidRPr="008C13AE">
        <w:rPr>
          <w:rFonts w:ascii="Times New Roman" w:eastAsia="宋体" w:hAnsi="Times New Roman" w:cs="Times New Roman"/>
          <w:sz w:val="24"/>
          <w:szCs w:val="24"/>
        </w:rPr>
        <w:t>值符号来确定解的正负符号。如果输入的是</w:t>
      </w:r>
      <w:r w:rsidRPr="008C13AE">
        <w:rPr>
          <w:rFonts w:ascii="Times New Roman" w:eastAsia="宋体" w:hAnsi="Times New Roman" w:cs="Times New Roman"/>
          <w:sz w:val="24"/>
          <w:szCs w:val="24"/>
        </w:rPr>
        <w:t>I_J_</w:t>
      </w:r>
      <w:r w:rsidRPr="008C13AE">
        <w:rPr>
          <w:rFonts w:ascii="Times New Roman" w:eastAsia="宋体" w:hAnsi="Times New Roman" w:cs="Times New Roman"/>
          <w:sz w:val="24"/>
          <w:szCs w:val="24"/>
        </w:rPr>
        <w:t>这类格式，也可以计算出</w:t>
      </w:r>
      <w:r w:rsidRPr="008C13AE">
        <w:rPr>
          <w:rFonts w:ascii="Times New Roman" w:eastAsia="宋体" w:hAnsi="Times New Roman" w:cs="Times New Roman"/>
          <w:sz w:val="24"/>
          <w:szCs w:val="24"/>
        </w:rPr>
        <w:t>R</w:t>
      </w:r>
    </w:p>
    <w:p w14:paraId="4F77437A" w14:textId="77777777" w:rsidR="008C13AE" w:rsidRPr="008C13AE" w:rsidRDefault="008C13AE" w:rsidP="008C13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dRArray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=</w:t>
      </w:r>
    </w:p>
    <w:p w14:paraId="2D646CA6" w14:textId="77777777" w:rsidR="008C13AE" w:rsidRPr="008C13AE" w:rsidRDefault="008C13AE" w:rsidP="008C13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8C13AE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sqrt</w:t>
      </w: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fIArray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* 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fIArray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00A8E12B" w14:textId="77777777" w:rsidR="008C13AE" w:rsidRPr="008C13AE" w:rsidRDefault="008C13AE" w:rsidP="008C13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+ 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fJArray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* 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fJArray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[</w:t>
      </w:r>
      <w:proofErr w:type="spellStart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8C13A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]);</w:t>
      </w:r>
    </w:p>
    <w:p w14:paraId="18F7ECB3" w14:textId="377FD5D9" w:rsidR="008C13AE" w:rsidRPr="00AF4C73" w:rsidRDefault="00DA00B9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解析完此行的第一个指令后，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nCodeNum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自增</w:t>
      </w:r>
      <w:r w:rsidRPr="00AF4C73">
        <w:rPr>
          <w:rFonts w:ascii="Times New Roman" w:eastAsia="宋体" w:hAnsi="Times New Roman" w:cs="Times New Roman"/>
          <w:sz w:val="24"/>
          <w:szCs w:val="24"/>
        </w:rPr>
        <w:t>1(</w:t>
      </w:r>
      <w:r w:rsidRPr="00AF4C73">
        <w:rPr>
          <w:rFonts w:ascii="Times New Roman" w:eastAsia="宋体" w:hAnsi="Times New Roman" w:cs="Times New Roman"/>
          <w:sz w:val="24"/>
          <w:szCs w:val="24"/>
        </w:rPr>
        <w:t>此时变成</w:t>
      </w:r>
      <w:r w:rsidRPr="00AF4C73">
        <w:rPr>
          <w:rFonts w:ascii="Times New Roman" w:eastAsia="宋体" w:hAnsi="Times New Roman" w:cs="Times New Roman"/>
          <w:sz w:val="24"/>
          <w:szCs w:val="24"/>
        </w:rPr>
        <w:t>2</w:t>
      </w:r>
      <w:r w:rsidRPr="00AF4C73">
        <w:rPr>
          <w:rFonts w:ascii="Times New Roman" w:eastAsia="宋体" w:hAnsi="Times New Roman" w:cs="Times New Roman"/>
          <w:sz w:val="24"/>
          <w:szCs w:val="24"/>
        </w:rPr>
        <w:t>，说明下一步解析第二个指令</w:t>
      </w:r>
      <w:r w:rsidRPr="00AF4C73">
        <w:rPr>
          <w:rFonts w:ascii="Times New Roman" w:eastAsia="宋体" w:hAnsi="Times New Roman" w:cs="Times New Roman"/>
          <w:sz w:val="24"/>
          <w:szCs w:val="24"/>
        </w:rPr>
        <w:t>)</w:t>
      </w:r>
      <w:r w:rsidRPr="00AF4C73">
        <w:rPr>
          <w:rFonts w:ascii="Times New Roman" w:eastAsia="宋体" w:hAnsi="Times New Roman" w:cs="Times New Roman"/>
          <w:sz w:val="24"/>
          <w:szCs w:val="24"/>
        </w:rPr>
        <w:t>，进入到新一轮循环中。直到</w:t>
      </w:r>
      <w:r w:rsidRPr="00AF4C73">
        <w:rPr>
          <w:rFonts w:ascii="Times New Roman" w:eastAsia="宋体" w:hAnsi="Times New Roman" w:cs="Times New Roman"/>
          <w:sz w:val="24"/>
          <w:szCs w:val="24"/>
        </w:rPr>
        <w:t>&lt;3.4&gt;</w:t>
      </w:r>
      <w:r w:rsidRPr="00AF4C73">
        <w:rPr>
          <w:rFonts w:ascii="Times New Roman" w:eastAsia="宋体" w:hAnsi="Times New Roman" w:cs="Times New Roman"/>
          <w:sz w:val="24"/>
          <w:szCs w:val="24"/>
        </w:rPr>
        <w:t>中的循环条件不满足为止。</w:t>
      </w:r>
    </w:p>
    <w:p w14:paraId="12A03120" w14:textId="77777777" w:rsidR="00637207" w:rsidRPr="00AF4C73" w:rsidRDefault="00637207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</w:p>
    <w:p w14:paraId="4204476A" w14:textId="799DD379" w:rsidR="00637207" w:rsidRPr="00AF4C73" w:rsidRDefault="00637207" w:rsidP="00637207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AF4C73">
        <w:rPr>
          <w:rFonts w:ascii="Times New Roman" w:eastAsia="宋体" w:hAnsi="Times New Roman" w:cs="Times New Roman"/>
          <w:sz w:val="24"/>
          <w:szCs w:val="24"/>
        </w:rPr>
        <w:t>继承判断，代码如下：</w:t>
      </w:r>
    </w:p>
    <w:p w14:paraId="658F59E4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bookmarkStart w:id="15" w:name="_Hlk164870069"/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nX_exist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bookmarkEnd w:id="15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47785F10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fXendArray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fXbeginArray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6FE3BD7B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0EE8FB44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nY_exist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1AFC229E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fYendArray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fYbeginArray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55C8C2BE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11E3C779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6A681544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((nM03_exist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nM04_exist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3604C744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nDirArray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nDirArray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705D5551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479EE78E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nS_exist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3626186A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6E836E93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4335F5F6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(nM07_exist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nM09_exist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0829C240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nCool2Array[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nCool2Array[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450DC999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3CFBBCD6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(nM08_exist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nM09_exist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208837CF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nCool1Array[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nCool1Array[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24D1C06A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1DCF6F89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nT_exist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39F6AA1F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nTArray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nTArray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46E92873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79C19EAA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nF_exist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))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13F0C643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fFArray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fFArray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16F2BE67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797F2286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//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如果一行坐标前未出现插补方式，则默认为上一行插补方式</w:t>
      </w:r>
    </w:p>
    <w:p w14:paraId="1D5C55DC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((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nX_exist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||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nY_exist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!=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</w:t>
      </w:r>
    </w:p>
    <w:p w14:paraId="7A56910A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(nG00_exist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nG01_exist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nG02_exist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</w:p>
    <w:p w14:paraId="66072EB5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nG03_exist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))</w:t>
      </w:r>
    </w:p>
    <w:p w14:paraId="3C97BC2E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241B162A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3E2E20D9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0AAF0BA3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fXbeginArray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fXendArray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785E27C8" w14:textId="77777777" w:rsidR="00637207" w:rsidRPr="00637207" w:rsidRDefault="00637207" w:rsidP="006372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fYbeginArray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63720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fYendArray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63720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];</w:t>
      </w:r>
    </w:p>
    <w:p w14:paraId="3A1B0939" w14:textId="77777777" w:rsidR="00356081" w:rsidRPr="00AF4C73" w:rsidRDefault="00637207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lastRenderedPageBreak/>
        <w:t>以</w:t>
      </w:r>
      <w:r w:rsidRPr="00AF4C73">
        <w:rPr>
          <w:rFonts w:ascii="Times New Roman" w:eastAsia="宋体" w:hAnsi="Times New Roman" w:cs="Times New Roman"/>
          <w:sz w:val="24"/>
          <w:szCs w:val="24"/>
        </w:rPr>
        <w:t>X</w:t>
      </w:r>
      <w:r w:rsidRPr="00AF4C73">
        <w:rPr>
          <w:rFonts w:ascii="Times New Roman" w:eastAsia="宋体" w:hAnsi="Times New Roman" w:cs="Times New Roman"/>
          <w:sz w:val="24"/>
          <w:szCs w:val="24"/>
        </w:rPr>
        <w:t>指令继承为例，第一行为：</w:t>
      </w:r>
      <w:r w:rsidRPr="00AF4C73">
        <w:rPr>
          <w:rFonts w:ascii="Times New Roman" w:eastAsia="宋体" w:hAnsi="Times New Roman" w:cs="Times New Roman"/>
          <w:sz w:val="24"/>
          <w:szCs w:val="24"/>
        </w:rPr>
        <w:t>X100</w:t>
      </w:r>
      <w:r w:rsidRPr="00AF4C73">
        <w:rPr>
          <w:rFonts w:ascii="Times New Roman" w:eastAsia="宋体" w:hAnsi="Times New Roman" w:cs="Times New Roman"/>
          <w:sz w:val="24"/>
          <w:szCs w:val="24"/>
        </w:rPr>
        <w:t>，第二行为</w:t>
      </w:r>
      <w:r w:rsidRPr="00AF4C73">
        <w:rPr>
          <w:rFonts w:ascii="Times New Roman" w:eastAsia="宋体" w:hAnsi="Times New Roman" w:cs="Times New Roman"/>
          <w:sz w:val="24"/>
          <w:szCs w:val="24"/>
        </w:rPr>
        <w:t>Y50</w:t>
      </w:r>
      <w:r w:rsidRPr="00AF4C73">
        <w:rPr>
          <w:rFonts w:ascii="Times New Roman" w:eastAsia="宋体" w:hAnsi="Times New Roman" w:cs="Times New Roman"/>
          <w:sz w:val="24"/>
          <w:szCs w:val="24"/>
        </w:rPr>
        <w:t>，在第二行中并未出现</w:t>
      </w:r>
      <w:r w:rsidRPr="00AF4C73">
        <w:rPr>
          <w:rFonts w:ascii="Times New Roman" w:eastAsia="宋体" w:hAnsi="Times New Roman" w:cs="Times New Roman"/>
          <w:sz w:val="24"/>
          <w:szCs w:val="24"/>
        </w:rPr>
        <w:t>X</w:t>
      </w:r>
      <w:r w:rsidRPr="00AF4C73">
        <w:rPr>
          <w:rFonts w:ascii="Times New Roman" w:eastAsia="宋体" w:hAnsi="Times New Roman" w:cs="Times New Roman"/>
          <w:sz w:val="24"/>
          <w:szCs w:val="24"/>
        </w:rPr>
        <w:t>指令，故</w:t>
      </w:r>
      <w:proofErr w:type="spellStart"/>
      <w:r w:rsidRPr="00637207">
        <w:rPr>
          <w:rFonts w:ascii="Times New Roman" w:eastAsia="宋体" w:hAnsi="Times New Roman" w:cs="Times New Roman"/>
          <w:sz w:val="24"/>
          <w:szCs w:val="24"/>
        </w:rPr>
        <w:t>nX_exist</w:t>
      </w:r>
      <w:proofErr w:type="spellEnd"/>
      <w:r w:rsidRPr="00637207">
        <w:rPr>
          <w:rFonts w:ascii="Times New Roman" w:eastAsia="宋体" w:hAnsi="Times New Roman" w:cs="Times New Roman"/>
          <w:sz w:val="24"/>
          <w:szCs w:val="24"/>
        </w:rPr>
        <w:t> == 0</w:t>
      </w:r>
      <w:r w:rsidRPr="00AF4C73">
        <w:rPr>
          <w:rFonts w:ascii="Times New Roman" w:eastAsia="宋体" w:hAnsi="Times New Roman" w:cs="Times New Roman"/>
          <w:sz w:val="24"/>
          <w:szCs w:val="24"/>
        </w:rPr>
        <w:t>，那么第二行中</w:t>
      </w:r>
      <w:r w:rsidRPr="00AF4C73">
        <w:rPr>
          <w:rFonts w:ascii="Times New Roman" w:eastAsia="宋体" w:hAnsi="Times New Roman" w:cs="Times New Roman"/>
          <w:sz w:val="24"/>
          <w:szCs w:val="24"/>
        </w:rPr>
        <w:t>X</w:t>
      </w:r>
      <w:r w:rsidRPr="00AF4C73">
        <w:rPr>
          <w:rFonts w:ascii="Times New Roman" w:eastAsia="宋体" w:hAnsi="Times New Roman" w:cs="Times New Roman"/>
          <w:sz w:val="24"/>
          <w:szCs w:val="24"/>
        </w:rPr>
        <w:t>终点坐标即为第一行中</w:t>
      </w:r>
      <w:r w:rsidRPr="00AF4C73">
        <w:rPr>
          <w:rFonts w:ascii="Times New Roman" w:eastAsia="宋体" w:hAnsi="Times New Roman" w:cs="Times New Roman"/>
          <w:sz w:val="24"/>
          <w:szCs w:val="24"/>
        </w:rPr>
        <w:t>X</w:t>
      </w:r>
      <w:r w:rsidRPr="00AF4C73">
        <w:rPr>
          <w:rFonts w:ascii="Times New Roman" w:eastAsia="宋体" w:hAnsi="Times New Roman" w:cs="Times New Roman"/>
          <w:sz w:val="24"/>
          <w:szCs w:val="24"/>
        </w:rPr>
        <w:t>的终点坐标（在此例子中为</w:t>
      </w:r>
      <w:r w:rsidRPr="00AF4C73">
        <w:rPr>
          <w:rFonts w:ascii="Times New Roman" w:eastAsia="宋体" w:hAnsi="Times New Roman" w:cs="Times New Roman"/>
          <w:sz w:val="24"/>
          <w:szCs w:val="24"/>
        </w:rPr>
        <w:t>100</w:t>
      </w:r>
      <w:r w:rsidRPr="00AF4C73">
        <w:rPr>
          <w:rFonts w:ascii="Times New Roman" w:eastAsia="宋体" w:hAnsi="Times New Roman" w:cs="Times New Roman"/>
          <w:sz w:val="24"/>
          <w:szCs w:val="24"/>
        </w:rPr>
        <w:t>）。</w:t>
      </w:r>
      <w:r w:rsidR="00356081" w:rsidRPr="00AF4C73">
        <w:rPr>
          <w:rFonts w:ascii="Times New Roman" w:eastAsia="宋体" w:hAnsi="Times New Roman" w:cs="Times New Roman"/>
          <w:sz w:val="24"/>
          <w:szCs w:val="24"/>
        </w:rPr>
        <w:t>继承判断完毕后，</w:t>
      </w:r>
      <w:proofErr w:type="spellStart"/>
      <w:r w:rsidR="00356081" w:rsidRPr="00AF4C73">
        <w:rPr>
          <w:rFonts w:ascii="Times New Roman" w:eastAsia="宋体" w:hAnsi="Times New Roman" w:cs="Times New Roman"/>
          <w:sz w:val="24"/>
          <w:szCs w:val="24"/>
        </w:rPr>
        <w:t>nLineNum</w:t>
      </w:r>
      <w:proofErr w:type="spellEnd"/>
      <w:r w:rsidR="00356081" w:rsidRPr="00AF4C73">
        <w:rPr>
          <w:rFonts w:ascii="Times New Roman" w:eastAsia="宋体" w:hAnsi="Times New Roman" w:cs="Times New Roman"/>
          <w:sz w:val="24"/>
          <w:szCs w:val="24"/>
        </w:rPr>
        <w:t>自增</w:t>
      </w:r>
      <w:r w:rsidR="00356081"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="00356081" w:rsidRPr="00AF4C73">
        <w:rPr>
          <w:rFonts w:ascii="Times New Roman" w:eastAsia="宋体" w:hAnsi="Times New Roman" w:cs="Times New Roman"/>
          <w:sz w:val="24"/>
          <w:szCs w:val="24"/>
        </w:rPr>
        <w:t>，解析下一行的</w:t>
      </w:r>
      <w:r w:rsidR="00356081"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="00356081" w:rsidRPr="00AF4C73">
        <w:rPr>
          <w:rFonts w:ascii="Times New Roman" w:eastAsia="宋体" w:hAnsi="Times New Roman" w:cs="Times New Roman"/>
          <w:sz w:val="24"/>
          <w:szCs w:val="24"/>
        </w:rPr>
        <w:t>程序，循环直到解析完所有行的</w:t>
      </w:r>
      <w:r w:rsidR="00356081"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="00356081" w:rsidRPr="00AF4C73">
        <w:rPr>
          <w:rFonts w:ascii="Times New Roman" w:eastAsia="宋体" w:hAnsi="Times New Roman" w:cs="Times New Roman"/>
          <w:sz w:val="24"/>
          <w:szCs w:val="24"/>
        </w:rPr>
        <w:t>程序为止。</w:t>
      </w:r>
    </w:p>
    <w:p w14:paraId="09F8EE25" w14:textId="77777777" w:rsidR="00356081" w:rsidRPr="00AF4C73" w:rsidRDefault="00356081" w:rsidP="008C13AE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</w:p>
    <w:p w14:paraId="5A221BD9" w14:textId="12B8B58A" w:rsidR="00356081" w:rsidRPr="00AF4C73" w:rsidRDefault="00356081" w:rsidP="00356081">
      <w:pPr>
        <w:tabs>
          <w:tab w:val="center" w:pos="4363"/>
        </w:tabs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AF4C73">
        <w:rPr>
          <w:rFonts w:ascii="Times New Roman" w:eastAsia="宋体" w:hAnsi="Times New Roman" w:cs="Times New Roman"/>
          <w:sz w:val="24"/>
          <w:szCs w:val="24"/>
        </w:rPr>
        <w:t>解析完毕，将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nLineNum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置为</w:t>
      </w:r>
      <w:r w:rsidRPr="00AF4C73">
        <w:rPr>
          <w:rFonts w:ascii="Times New Roman" w:eastAsia="宋体" w:hAnsi="Times New Roman" w:cs="Times New Roman"/>
          <w:sz w:val="24"/>
          <w:szCs w:val="24"/>
        </w:rPr>
        <w:t>0</w:t>
      </w:r>
      <w:r w:rsidRPr="00AF4C73">
        <w:rPr>
          <w:rFonts w:ascii="Times New Roman" w:eastAsia="宋体" w:hAnsi="Times New Roman" w:cs="Times New Roman"/>
          <w:sz w:val="24"/>
          <w:szCs w:val="24"/>
        </w:rPr>
        <w:t>便于后续画图，并将完成标志</w:t>
      </w:r>
      <w:r w:rsidRPr="00AF4C73">
        <w:rPr>
          <w:rFonts w:ascii="Times New Roman" w:eastAsia="宋体" w:hAnsi="Times New Roman" w:cs="Times New Roman"/>
          <w:sz w:val="24"/>
          <w:szCs w:val="24"/>
        </w:rPr>
        <w:t>finish</w:t>
      </w:r>
      <w:r w:rsidRPr="00AF4C73">
        <w:rPr>
          <w:rFonts w:ascii="Times New Roman" w:eastAsia="宋体" w:hAnsi="Times New Roman" w:cs="Times New Roman"/>
          <w:sz w:val="24"/>
          <w:szCs w:val="24"/>
        </w:rPr>
        <w:t>置</w:t>
      </w: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AF4C7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A9B300" w14:textId="7F2BF06A" w:rsidR="009517DC" w:rsidRPr="00AF4C73" w:rsidRDefault="007B662B" w:rsidP="00B6550A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6" w:name="_Toc164891518"/>
      <w:r w:rsidRPr="00AF4C73">
        <w:rPr>
          <w:rFonts w:ascii="Times New Roman" w:eastAsia="宋体" w:hAnsi="Times New Roman" w:cs="Times New Roman"/>
          <w:sz w:val="30"/>
          <w:szCs w:val="30"/>
        </w:rPr>
        <w:t xml:space="preserve">2.3 </w:t>
      </w:r>
      <w:r w:rsidR="00B6550A" w:rsidRPr="00AF4C73">
        <w:rPr>
          <w:rFonts w:ascii="Times New Roman" w:eastAsia="宋体" w:hAnsi="Times New Roman" w:cs="Times New Roman"/>
          <w:sz w:val="30"/>
          <w:szCs w:val="30"/>
        </w:rPr>
        <w:t>定时器函数</w:t>
      </w:r>
      <w:bookmarkStart w:id="17" w:name="_Hlk164876275"/>
      <w:proofErr w:type="spellStart"/>
      <w:r w:rsidRPr="00AF4C73">
        <w:rPr>
          <w:rFonts w:ascii="Times New Roman" w:eastAsia="宋体" w:hAnsi="Times New Roman" w:cs="Times New Roman"/>
          <w:sz w:val="30"/>
          <w:szCs w:val="30"/>
        </w:rPr>
        <w:t>timer_Tick</w:t>
      </w:r>
      <w:proofErr w:type="spellEnd"/>
      <w:r w:rsidRPr="00AF4C73">
        <w:rPr>
          <w:rFonts w:ascii="Times New Roman" w:eastAsia="宋体" w:hAnsi="Times New Roman" w:cs="Times New Roman"/>
          <w:sz w:val="30"/>
          <w:szCs w:val="30"/>
        </w:rPr>
        <w:t>()</w:t>
      </w:r>
      <w:bookmarkEnd w:id="16"/>
    </w:p>
    <w:bookmarkEnd w:id="17"/>
    <w:p w14:paraId="07839EBD" w14:textId="27562263" w:rsidR="00EB400C" w:rsidRPr="00AF4C73" w:rsidRDefault="00EB400C" w:rsidP="00EB400C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此函数涉及除</w:t>
      </w:r>
      <w:r w:rsidRPr="00AF4C73">
        <w:rPr>
          <w:rFonts w:ascii="Times New Roman" w:eastAsia="宋体" w:hAnsi="Times New Roman" w:cs="Times New Roman"/>
          <w:sz w:val="24"/>
          <w:szCs w:val="24"/>
        </w:rPr>
        <w:t>2.2</w:t>
      </w:r>
      <w:r w:rsidRPr="00AF4C73">
        <w:rPr>
          <w:rFonts w:ascii="Times New Roman" w:eastAsia="宋体" w:hAnsi="Times New Roman" w:cs="Times New Roman"/>
          <w:sz w:val="24"/>
          <w:szCs w:val="24"/>
        </w:rPr>
        <w:t>中的私有变量外，还涉及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mainwindow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类中的剩下的一些私有变量：</w:t>
      </w:r>
    </w:p>
    <w:p w14:paraId="489CB6A4" w14:textId="77777777" w:rsidR="00EB400C" w:rsidRPr="00EB400C" w:rsidRDefault="00EB400C" w:rsidP="00EB40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nQuadrant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EB400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 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画圆象限</w:t>
      </w:r>
    </w:p>
    <w:p w14:paraId="3F178965" w14:textId="77777777" w:rsidR="00EB400C" w:rsidRPr="00EB400C" w:rsidRDefault="00EB400C" w:rsidP="00EB40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first = </w:t>
      </w:r>
      <w:r w:rsidRPr="00EB400C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  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画圆参数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 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根据圆的起点判断起点的象限</w:t>
      </w:r>
    </w:p>
    <w:p w14:paraId="04FEBD0A" w14:textId="77777777" w:rsidR="00EB400C" w:rsidRPr="00EB400C" w:rsidRDefault="00EB400C" w:rsidP="00EB40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x0 {}, y0 {}, x1 {}, y1 {};  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画图参数</w:t>
      </w:r>
      <w:r w:rsidRPr="00EB400C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 (x0,y0)--(x1,y1)</w:t>
      </w:r>
    </w:p>
    <w:p w14:paraId="628B3395" w14:textId="6DD068DC" w:rsidR="00EB400C" w:rsidRPr="00AF4C73" w:rsidRDefault="00EB400C" w:rsidP="00EB400C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此函数的伪代码如下：</w:t>
      </w:r>
    </w:p>
    <w:p w14:paraId="6F73123F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</w:t>
      </w:r>
      <w:r w:rsidRPr="00EB400C">
        <w:rPr>
          <w:rFonts w:ascii="Times New Roman" w:eastAsia="宋体" w:hAnsi="Times New Roman" w:cs="Times New Roman"/>
          <w:b/>
          <w:bCs/>
          <w:color w:val="5C5C5C"/>
          <w:kern w:val="0"/>
          <w:sz w:val="24"/>
          <w:szCs w:val="24"/>
        </w:rPr>
        <w:t>*********************************************</w:t>
      </w:r>
      <w:r w:rsidRPr="00EB400C">
        <w:rPr>
          <w:rFonts w:ascii="Times New Roman" w:eastAsia="宋体" w:hAnsi="Times New Roman" w:cs="Times New Roman"/>
          <w:i/>
          <w:iCs/>
          <w:color w:val="5C5C5C"/>
          <w:kern w:val="0"/>
          <w:sz w:val="24"/>
          <w:szCs w:val="24"/>
        </w:rPr>
        <w:t>***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</w:t>
      </w:r>
    </w:p>
    <w:p w14:paraId="2C8FE5D0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函数名称：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timer_Tick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</w:t>
      </w:r>
    </w:p>
    <w:p w14:paraId="277017D5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函数功能：定时器触发处理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代码执行</w:t>
      </w:r>
    </w:p>
    <w:p w14:paraId="124F13DC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输入参数：无</w:t>
      </w:r>
    </w:p>
    <w:p w14:paraId="7EB98B5A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输出参数：无</w:t>
      </w:r>
    </w:p>
    <w:p w14:paraId="2F23F0E2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返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回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值：无</w:t>
      </w:r>
    </w:p>
    <w:p w14:paraId="10DCEB3E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06395489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备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注：此函数用于逐步执行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代码，包括直线和圆弧插补，</w:t>
      </w:r>
    </w:p>
    <w:p w14:paraId="606CC949" w14:textId="45C0FDB3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并根据不同的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代码更新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状态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栏且路径显示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。</w:t>
      </w:r>
    </w:p>
    <w:p w14:paraId="4872D43B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b/>
          <w:bCs/>
          <w:color w:val="5C5C5C"/>
          <w:kern w:val="0"/>
          <w:sz w:val="24"/>
          <w:szCs w:val="24"/>
        </w:rPr>
        <w:t>**************************************************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</w:t>
      </w:r>
    </w:p>
    <w:p w14:paraId="7844A5AF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timer_Tick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</w:t>
      </w:r>
    </w:p>
    <w:p w14:paraId="7C952AFF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019F85BB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检查仿真是否已完成所有命令</w:t>
      </w:r>
    </w:p>
    <w:p w14:paraId="5FDA0B9B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如果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(finish == 1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且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&gt; _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cmd_cache.size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())</w:t>
      </w:r>
    </w:p>
    <w:p w14:paraId="4AFC2DBF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停止计时器</w:t>
      </w:r>
    </w:p>
    <w:p w14:paraId="4773E808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显示仿真完成消息</w:t>
      </w:r>
    </w:p>
    <w:p w14:paraId="4499471C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重置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finish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和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</w:p>
    <w:p w14:paraId="4749CC99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返回</w:t>
      </w:r>
    </w:p>
    <w:p w14:paraId="753AD1BC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6C8D166D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处理当前行的命令</w:t>
      </w:r>
    </w:p>
    <w:p w14:paraId="7BA23A9F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如果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(finish == 1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且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&lt;= _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cmd_cache.size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())</w:t>
      </w:r>
    </w:p>
    <w:p w14:paraId="19AFDCAD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根据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nLineNum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读取状态信息</w:t>
      </w:r>
    </w:p>
    <w:p w14:paraId="0AB19684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更新机床状态和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UI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显示</w:t>
      </w:r>
    </w:p>
    <w:p w14:paraId="59E80C3C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362A422C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检查是否需要直线插补或圆弧插补</w:t>
      </w:r>
    </w:p>
    <w:p w14:paraId="0E396CCD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根据当前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G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存储在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nStatusArray</w:t>
      </w:r>
      <w:proofErr w:type="spellEnd"/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中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</w:t>
      </w:r>
    </w:p>
    <w:p w14:paraId="4C0FADA4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如果是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G00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或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G01</w:t>
      </w:r>
    </w:p>
    <w:p w14:paraId="10855D20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执行直线插补计算</w:t>
      </w:r>
    </w:p>
    <w:p w14:paraId="6752415B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更新位置信息</w:t>
      </w:r>
    </w:p>
    <w:p w14:paraId="1FB6C1DC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如果是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G02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或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G03</w:t>
      </w:r>
    </w:p>
    <w:p w14:paraId="4137EAB7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执行圆弧插补计算</w:t>
      </w:r>
    </w:p>
    <w:p w14:paraId="0B6D5276" w14:textId="59CDC99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更新位置信息</w:t>
      </w:r>
    </w:p>
    <w:p w14:paraId="7C0142F8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57731695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//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检查是否达到每条命令的终点</w:t>
      </w:r>
    </w:p>
    <w:p w14:paraId="753640F2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如果到达终点</w:t>
      </w:r>
    </w:p>
    <w:p w14:paraId="3D66768E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处理下一行</w:t>
      </w:r>
    </w:p>
    <w:p w14:paraId="1EDEFC21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否则</w:t>
      </w:r>
    </w:p>
    <w:p w14:paraId="6B7B4FF5" w14:textId="19CCEBA9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下次定时器函数触发时</w:t>
      </w: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继续当前命令的插补步骤</w:t>
      </w:r>
    </w:p>
    <w:p w14:paraId="7B2E42CA" w14:textId="77777777" w:rsidR="00EB400C" w:rsidRPr="00EB400C" w:rsidRDefault="00EB400C" w:rsidP="00EB40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EB400C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76EAEC3D" w14:textId="130AEFA5" w:rsidR="00EB400C" w:rsidRPr="00AF4C73" w:rsidRDefault="00EB400C" w:rsidP="00EB400C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timer_Tick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流程图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如图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2.3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所示</w:t>
      </w:r>
      <w:r w:rsidRPr="00AF4C73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3BF79E1" w14:textId="46376315" w:rsidR="00EB400C" w:rsidRPr="00AF4C73" w:rsidRDefault="00DA2E78" w:rsidP="00EB400C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5E10860" wp14:editId="3B50DFDB">
            <wp:extent cx="5274310" cy="4200525"/>
            <wp:effectExtent l="0" t="0" r="2540" b="9525"/>
            <wp:docPr id="18009227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22749" name="图片 1800922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E6B" w14:textId="77777777" w:rsidR="003D7A37" w:rsidRPr="00AF4C73" w:rsidRDefault="003D7A37" w:rsidP="003D7A3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timer_Tick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函数的流程图</w:t>
      </w:r>
    </w:p>
    <w:p w14:paraId="29396688" w14:textId="77777777" w:rsidR="003D7A37" w:rsidRPr="00AF4C73" w:rsidRDefault="003D7A37" w:rsidP="003D7A37">
      <w:pPr>
        <w:rPr>
          <w:rFonts w:ascii="Times New Roman" w:eastAsia="宋体" w:hAnsi="Times New Roman" w:cs="Times New Roman"/>
          <w:sz w:val="24"/>
          <w:szCs w:val="24"/>
        </w:rPr>
      </w:pPr>
    </w:p>
    <w:p w14:paraId="6C7F2623" w14:textId="47C7867F" w:rsidR="003D7A37" w:rsidRPr="00AF4C73" w:rsidRDefault="009451B6" w:rsidP="009451B6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首先检查</w:t>
      </w:r>
      <w:proofErr w:type="spellStart"/>
      <w:r w:rsidR="003D7A37" w:rsidRPr="00AF4C73">
        <w:rPr>
          <w:rFonts w:ascii="Times New Roman" w:eastAsia="宋体" w:hAnsi="Times New Roman" w:cs="Times New Roman"/>
          <w:sz w:val="24"/>
          <w:szCs w:val="24"/>
        </w:rPr>
        <w:t>nLineNum</w:t>
      </w:r>
      <w:proofErr w:type="spellEnd"/>
      <w:r w:rsidR="003D7A37"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是否大于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_</w:t>
      </w:r>
      <w:proofErr w:type="spellStart"/>
      <w:r w:rsidR="003D7A37" w:rsidRPr="00AF4C73">
        <w:rPr>
          <w:rFonts w:ascii="Times New Roman" w:eastAsia="宋体" w:hAnsi="Times New Roman" w:cs="Times New Roman"/>
          <w:sz w:val="24"/>
          <w:szCs w:val="24"/>
        </w:rPr>
        <w:t>cmd_cache.size</w:t>
      </w:r>
      <w:proofErr w:type="spellEnd"/>
      <w:r w:rsidR="003D7A37"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，前者在此函数中代表着当前画图画到了第几行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="003D7A37" w:rsidRPr="00AF4C73">
        <w:rPr>
          <w:rFonts w:ascii="Times New Roman" w:eastAsia="宋体" w:hAnsi="Times New Roman" w:cs="Times New Roman"/>
          <w:sz w:val="24"/>
          <w:szCs w:val="24"/>
        </w:rPr>
        <w:t>程序，后者可以理解为有多少行需要画。若大于，那么仿真状态完成，停止定时器并通知用户。</w:t>
      </w:r>
    </w:p>
    <w:p w14:paraId="5683AD9C" w14:textId="77777777" w:rsidR="009451B6" w:rsidRPr="00AF4C73" w:rsidRDefault="009451B6" w:rsidP="009451B6">
      <w:pPr>
        <w:rPr>
          <w:rFonts w:ascii="Times New Roman" w:eastAsia="宋体" w:hAnsi="Times New Roman" w:cs="Times New Roman"/>
          <w:sz w:val="24"/>
          <w:szCs w:val="24"/>
        </w:rPr>
      </w:pPr>
    </w:p>
    <w:p w14:paraId="62B9EF4E" w14:textId="44938C25" w:rsidR="003D7A37" w:rsidRPr="00AF4C73" w:rsidRDefault="003D7A37" w:rsidP="003D7A37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AF4C73">
        <w:rPr>
          <w:rFonts w:ascii="Times New Roman" w:eastAsia="宋体" w:hAnsi="Times New Roman" w:cs="Times New Roman"/>
          <w:sz w:val="24"/>
          <w:szCs w:val="24"/>
        </w:rPr>
        <w:t>若小于，先更新状态栏。具体来说，引入了</w:t>
      </w:r>
      <w:proofErr w:type="spellStart"/>
      <w:r w:rsidR="00C70476" w:rsidRPr="00AF4C73">
        <w:rPr>
          <w:rFonts w:ascii="Times New Roman" w:eastAsia="宋体" w:hAnsi="Times New Roman" w:cs="Times New Roman"/>
          <w:sz w:val="24"/>
          <w:szCs w:val="24"/>
        </w:rPr>
        <w:t>status_table</w:t>
      </w:r>
      <w:proofErr w:type="spellEnd"/>
      <w:r w:rsidR="00C70476" w:rsidRPr="00AF4C73">
        <w:rPr>
          <w:rFonts w:ascii="Times New Roman" w:eastAsia="宋体" w:hAnsi="Times New Roman" w:cs="Times New Roman"/>
          <w:sz w:val="24"/>
          <w:szCs w:val="24"/>
        </w:rPr>
        <w:t>类，此类中定义了</w:t>
      </w:r>
      <w:r w:rsidR="00C70476" w:rsidRPr="00AF4C73">
        <w:rPr>
          <w:rFonts w:ascii="Times New Roman" w:eastAsia="宋体" w:hAnsi="Times New Roman" w:cs="Times New Roman"/>
          <w:sz w:val="24"/>
          <w:szCs w:val="24"/>
        </w:rPr>
        <w:lastRenderedPageBreak/>
        <w:t>一个结构体如下</w:t>
      </w:r>
    </w:p>
    <w:p w14:paraId="5B0538AE" w14:textId="77777777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struct</w:t>
      </w: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C70476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Status</w:t>
      </w:r>
    </w:p>
    <w:p w14:paraId="725C4C2A" w14:textId="77777777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59E2E91B" w14:textId="77777777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70476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knife_count</w:t>
      </w:r>
      <w:proofErr w:type="spellEnd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{};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刀具</w:t>
      </w:r>
    </w:p>
    <w:p w14:paraId="7115A8C4" w14:textId="77777777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70476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direction {};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旋转方向</w:t>
      </w:r>
    </w:p>
    <w:p w14:paraId="66F85FFC" w14:textId="77777777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70476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speed {};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主轴速度</w:t>
      </w:r>
    </w:p>
    <w:p w14:paraId="61873F41" w14:textId="724FD65F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70476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lubricant_one</w:t>
      </w:r>
      <w:proofErr w:type="spellEnd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{};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70476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冷却液</w:t>
      </w:r>
      <w:r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1</w:t>
      </w:r>
    </w:p>
    <w:p w14:paraId="1C92925B" w14:textId="23CB6D25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70476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lubricant_two</w:t>
      </w:r>
      <w:proofErr w:type="spellEnd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{};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//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冷却液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2</w:t>
      </w:r>
    </w:p>
    <w:p w14:paraId="3E057C8F" w14:textId="753B3312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QString</w:t>
      </w:r>
      <w:proofErr w:type="spellEnd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supply_speed</w:t>
      </w:r>
      <w:proofErr w:type="spellEnd"/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{</w:t>
      </w:r>
      <w:r w:rsidRPr="00C70476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"0"</w:t>
      </w: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};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//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进给速度</w:t>
      </w:r>
    </w:p>
    <w:p w14:paraId="73884912" w14:textId="0DE69C6D" w:rsidR="00C70476" w:rsidRPr="00C70476" w:rsidRDefault="00C70476" w:rsidP="00C7047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70476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};</w:t>
      </w:r>
    </w:p>
    <w:p w14:paraId="1FD8BA59" w14:textId="196D82B5" w:rsidR="003D7A37" w:rsidRPr="00AF4C73" w:rsidRDefault="00C70476" w:rsidP="003D7A37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为</w:t>
      </w:r>
      <w:r w:rsidRPr="00AF4C73">
        <w:rPr>
          <w:rFonts w:ascii="Times New Roman" w:eastAsia="宋体" w:hAnsi="Times New Roman" w:cs="Times New Roman"/>
          <w:sz w:val="24"/>
          <w:szCs w:val="24"/>
        </w:rPr>
        <w:t>Status</w:t>
      </w:r>
      <w:r w:rsidRPr="00AF4C73">
        <w:rPr>
          <w:rFonts w:ascii="Times New Roman" w:eastAsia="宋体" w:hAnsi="Times New Roman" w:cs="Times New Roman"/>
          <w:sz w:val="24"/>
          <w:szCs w:val="24"/>
        </w:rPr>
        <w:t>结构体实例化对象，从缓存获取命令为变量赋值如</w:t>
      </w:r>
    </w:p>
    <w:p w14:paraId="0C6F6151" w14:textId="58D2030B" w:rsidR="00C70476" w:rsidRPr="00AF4C73" w:rsidRDefault="00C70476" w:rsidP="00C70476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 w:firstLine="420"/>
        <w:rPr>
          <w:rFonts w:ascii="Times New Roman" w:hAnsi="Times New Roman" w:cs="Times New Roman"/>
          <w:color w:val="5C5C5C"/>
        </w:rPr>
      </w:pPr>
      <w:proofErr w:type="spellStart"/>
      <w:r w:rsidRPr="00AF4C73">
        <w:rPr>
          <w:rStyle w:val="hljs-attr"/>
          <w:rFonts w:ascii="Times New Roman" w:hAnsi="Times New Roman" w:cs="Times New Roman"/>
          <w:color w:val="986801"/>
        </w:rPr>
        <w:t>status.knife_count</w:t>
      </w:r>
      <w:proofErr w:type="spellEnd"/>
      <w:r w:rsidRPr="00AF4C73">
        <w:rPr>
          <w:rFonts w:ascii="Times New Roman" w:hAnsi="Times New Roman" w:cs="Times New Roman"/>
          <w:color w:val="5C5C5C"/>
        </w:rPr>
        <w:t> = </w:t>
      </w:r>
      <w:proofErr w:type="spellStart"/>
      <w:r w:rsidRPr="00AF4C73">
        <w:rPr>
          <w:rFonts w:ascii="Times New Roman" w:hAnsi="Times New Roman" w:cs="Times New Roman"/>
          <w:color w:val="5C5C5C"/>
        </w:rPr>
        <w:t>nTArray</w:t>
      </w:r>
      <w:proofErr w:type="spellEnd"/>
      <w:r w:rsidRPr="00AF4C73">
        <w:rPr>
          <w:rFonts w:ascii="Times New Roman" w:hAnsi="Times New Roman" w:cs="Times New Roman"/>
          <w:color w:val="5C5C5C"/>
        </w:rPr>
        <w:t>[</w:t>
      </w:r>
      <w:proofErr w:type="spellStart"/>
      <w:r w:rsidRPr="00AF4C73">
        <w:rPr>
          <w:rFonts w:ascii="Times New Roman" w:hAnsi="Times New Roman" w:cs="Times New Roman"/>
          <w:color w:val="5C5C5C"/>
        </w:rPr>
        <w:t>nLineNum</w:t>
      </w:r>
      <w:proofErr w:type="spellEnd"/>
      <w:r w:rsidRPr="00AF4C73">
        <w:rPr>
          <w:rFonts w:ascii="Times New Roman" w:hAnsi="Times New Roman" w:cs="Times New Roman"/>
          <w:color w:val="5C5C5C"/>
        </w:rPr>
        <w:t>]</w:t>
      </w:r>
      <w:r w:rsidRPr="00AF4C73">
        <w:rPr>
          <w:rStyle w:val="hljs-comment"/>
          <w:rFonts w:ascii="Times New Roman" w:hAnsi="Times New Roman" w:cs="Times New Roman"/>
          <w:i/>
          <w:iCs/>
          <w:color w:val="A0A1A7"/>
        </w:rPr>
        <w:t>;</w:t>
      </w:r>
    </w:p>
    <w:p w14:paraId="703B797E" w14:textId="62B6990F" w:rsidR="00C70476" w:rsidRPr="00AF4C73" w:rsidRDefault="00C70476" w:rsidP="003D7A37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这行代码即为获取当前</w:t>
      </w:r>
      <w:r w:rsidRPr="00AF4C73">
        <w:rPr>
          <w:rFonts w:ascii="Times New Roman" w:eastAsia="宋体" w:hAnsi="Times New Roman" w:cs="Times New Roman"/>
          <w:sz w:val="24"/>
          <w:szCs w:val="24"/>
        </w:rPr>
        <w:t>NC</w:t>
      </w:r>
      <w:r w:rsidRPr="00AF4C73">
        <w:rPr>
          <w:rFonts w:ascii="Times New Roman" w:eastAsia="宋体" w:hAnsi="Times New Roman" w:cs="Times New Roman"/>
          <w:sz w:val="24"/>
          <w:szCs w:val="24"/>
        </w:rPr>
        <w:t>程序行的刀具号，其余变量同理。</w:t>
      </w:r>
      <w:r w:rsidR="009451B6" w:rsidRPr="00AF4C73">
        <w:rPr>
          <w:rFonts w:ascii="Times New Roman" w:eastAsia="宋体" w:hAnsi="Times New Roman" w:cs="Times New Roman"/>
          <w:sz w:val="24"/>
          <w:szCs w:val="24"/>
        </w:rPr>
        <w:t>之后调用</w:t>
      </w:r>
      <w:proofErr w:type="spellStart"/>
      <w:r w:rsidR="009451B6" w:rsidRPr="00AF4C73">
        <w:rPr>
          <w:rFonts w:ascii="Times New Roman" w:eastAsia="宋体" w:hAnsi="Times New Roman" w:cs="Times New Roman"/>
          <w:sz w:val="24"/>
          <w:szCs w:val="24"/>
        </w:rPr>
        <w:t>status_table</w:t>
      </w:r>
      <w:proofErr w:type="spellEnd"/>
      <w:r w:rsidR="009451B6" w:rsidRPr="00AF4C73">
        <w:rPr>
          <w:rFonts w:ascii="Times New Roman" w:eastAsia="宋体" w:hAnsi="Times New Roman" w:cs="Times New Roman"/>
          <w:sz w:val="24"/>
          <w:szCs w:val="24"/>
        </w:rPr>
        <w:t>类中的</w:t>
      </w:r>
      <w:proofErr w:type="spellStart"/>
      <w:r w:rsidR="009451B6" w:rsidRPr="00AF4C73">
        <w:rPr>
          <w:rFonts w:ascii="Times New Roman" w:eastAsia="宋体" w:hAnsi="Times New Roman" w:cs="Times New Roman"/>
          <w:sz w:val="24"/>
          <w:szCs w:val="24"/>
        </w:rPr>
        <w:t>update_status</w:t>
      </w:r>
      <w:proofErr w:type="spellEnd"/>
      <w:r w:rsidR="009451B6" w:rsidRPr="00AF4C73">
        <w:rPr>
          <w:rFonts w:ascii="Times New Roman" w:eastAsia="宋体" w:hAnsi="Times New Roman" w:cs="Times New Roman"/>
          <w:sz w:val="24"/>
          <w:szCs w:val="24"/>
        </w:rPr>
        <w:t>（），传入对象名，即可更新状态栏值。</w:t>
      </w:r>
    </w:p>
    <w:p w14:paraId="439975D7" w14:textId="6BD01097" w:rsidR="009451B6" w:rsidRPr="00AF4C73" w:rsidRDefault="009451B6" w:rsidP="003D7A37">
      <w:pPr>
        <w:rPr>
          <w:rFonts w:ascii="Times New Roman" w:eastAsia="宋体" w:hAnsi="Times New Roman" w:cs="Times New Roman"/>
          <w:sz w:val="24"/>
          <w:szCs w:val="24"/>
        </w:rPr>
      </w:pPr>
    </w:p>
    <w:p w14:paraId="308B8AD9" w14:textId="28898211" w:rsidR="009451B6" w:rsidRPr="00AF4C73" w:rsidRDefault="009451B6" w:rsidP="003D7A37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AF4C73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AF4C73">
        <w:rPr>
          <w:rFonts w:ascii="Times New Roman" w:eastAsia="宋体" w:hAnsi="Times New Roman" w:cs="Times New Roman"/>
          <w:sz w:val="24"/>
          <w:szCs w:val="24"/>
        </w:rPr>
        <w:t>判断</w:t>
      </w:r>
      <w:r w:rsidRPr="00AF4C73">
        <w:rPr>
          <w:rFonts w:ascii="Times New Roman" w:eastAsia="宋体" w:hAnsi="Times New Roman" w:cs="Times New Roman"/>
          <w:sz w:val="24"/>
          <w:szCs w:val="24"/>
        </w:rPr>
        <w:t>G</w:t>
      </w:r>
      <w:r w:rsidRPr="00AF4C73">
        <w:rPr>
          <w:rFonts w:ascii="Times New Roman" w:eastAsia="宋体" w:hAnsi="Times New Roman" w:cs="Times New Roman"/>
          <w:sz w:val="24"/>
          <w:szCs w:val="24"/>
        </w:rPr>
        <w:t>代码类型，使用逐点比较法去更新画图点并画图</w:t>
      </w:r>
      <w:r w:rsidR="00DA2E78" w:rsidRPr="00AF4C7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BBC6C1" w14:textId="014DEDDE" w:rsidR="00DA2E78" w:rsidRPr="00AF4C73" w:rsidRDefault="00474CE4" w:rsidP="00DA2E78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18" w:name="_Hlk164885163"/>
      <w:r w:rsidRPr="00AF4C73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0542E99" wp14:editId="2CF69EBC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278380" cy="1655872"/>
            <wp:effectExtent l="0" t="0" r="7620" b="1905"/>
            <wp:wrapTopAndBottom/>
            <wp:docPr id="654043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33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5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E78"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&lt;3.1&gt;</w:t>
      </w:r>
      <w:r w:rsidR="00DA2E78" w:rsidRPr="00AF4C73">
        <w:rPr>
          <w:rFonts w:ascii="Times New Roman" w:eastAsia="宋体" w:hAnsi="Times New Roman" w:cs="Times New Roman"/>
          <w:sz w:val="24"/>
          <w:szCs w:val="24"/>
        </w:rPr>
        <w:t>若是</w:t>
      </w:r>
      <w:r w:rsidR="00DA2E78" w:rsidRPr="00AF4C73">
        <w:rPr>
          <w:rFonts w:ascii="Times New Roman" w:eastAsia="宋体" w:hAnsi="Times New Roman" w:cs="Times New Roman"/>
          <w:sz w:val="24"/>
          <w:szCs w:val="24"/>
        </w:rPr>
        <w:t>G00</w:t>
      </w:r>
      <w:r w:rsidR="00DA2E78" w:rsidRPr="00AF4C73">
        <w:rPr>
          <w:rFonts w:ascii="Times New Roman" w:eastAsia="宋体" w:hAnsi="Times New Roman" w:cs="Times New Roman"/>
          <w:sz w:val="24"/>
          <w:szCs w:val="24"/>
        </w:rPr>
        <w:t>或者</w:t>
      </w:r>
      <w:r w:rsidR="00DA2E78" w:rsidRPr="00AF4C73">
        <w:rPr>
          <w:rFonts w:ascii="Times New Roman" w:eastAsia="宋体" w:hAnsi="Times New Roman" w:cs="Times New Roman"/>
          <w:sz w:val="24"/>
          <w:szCs w:val="24"/>
        </w:rPr>
        <w:t>G01</w:t>
      </w:r>
      <w:r w:rsidR="00DA2E78" w:rsidRPr="00AF4C73">
        <w:rPr>
          <w:rFonts w:ascii="Times New Roman" w:eastAsia="宋体" w:hAnsi="Times New Roman" w:cs="Times New Roman"/>
          <w:sz w:val="24"/>
          <w:szCs w:val="24"/>
        </w:rPr>
        <w:t>，则为直线插补。以第一象限的直线插补为例。</w:t>
      </w:r>
    </w:p>
    <w:bookmarkEnd w:id="18"/>
    <w:p w14:paraId="0138F516" w14:textId="7CBF1990" w:rsidR="00474CE4" w:rsidRPr="00AF4C73" w:rsidRDefault="00474CE4" w:rsidP="00474CE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2.4 </w:t>
      </w:r>
      <w:r w:rsidRPr="00AF4C73">
        <w:rPr>
          <w:rFonts w:ascii="Times New Roman" w:eastAsia="宋体" w:hAnsi="Times New Roman" w:cs="Times New Roman"/>
          <w:sz w:val="24"/>
          <w:szCs w:val="24"/>
        </w:rPr>
        <w:t>直线插补演示图</w:t>
      </w:r>
    </w:p>
    <w:p w14:paraId="3D885759" w14:textId="77E4EB2E" w:rsidR="00474CE4" w:rsidRPr="00AF4C73" w:rsidRDefault="00474CE4" w:rsidP="00474CE4">
      <w:pPr>
        <w:rPr>
          <w:rFonts w:ascii="Times New Roman" w:eastAsia="宋体" w:hAnsi="Times New Roman" w:cs="Times New Roman"/>
          <w:sz w:val="24"/>
          <w:szCs w:val="24"/>
        </w:rPr>
      </w:pPr>
    </w:p>
    <w:p w14:paraId="28F6DB3E" w14:textId="7F28AE5A" w:rsidR="00AA48E1" w:rsidRPr="00AF4C73" w:rsidRDefault="00DA2E78" w:rsidP="00AA48E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2E78">
        <w:rPr>
          <w:rFonts w:ascii="Times New Roman" w:eastAsia="宋体" w:hAnsi="Times New Roman" w:cs="Times New Roman"/>
          <w:sz w:val="24"/>
          <w:szCs w:val="24"/>
        </w:rPr>
        <w:t>假设现在有一条如图</w:t>
      </w:r>
      <w:r w:rsidR="00474CE4" w:rsidRPr="00AF4C73">
        <w:rPr>
          <w:rFonts w:ascii="Times New Roman" w:eastAsia="宋体" w:hAnsi="Times New Roman" w:cs="Times New Roman"/>
          <w:sz w:val="24"/>
          <w:szCs w:val="24"/>
        </w:rPr>
        <w:t>2.4</w:t>
      </w:r>
      <w:r w:rsidRPr="00DA2E78">
        <w:rPr>
          <w:rFonts w:ascii="Times New Roman" w:eastAsia="宋体" w:hAnsi="Times New Roman" w:cs="Times New Roman"/>
          <w:sz w:val="24"/>
          <w:szCs w:val="24"/>
        </w:rPr>
        <w:t>所示的第一象限直线</w:t>
      </w:r>
      <w:r w:rsidRPr="00DA2E78">
        <w:rPr>
          <w:rFonts w:ascii="Times New Roman" w:eastAsia="宋体" w:hAnsi="Times New Roman" w:cs="Times New Roman"/>
          <w:sz w:val="24"/>
          <w:szCs w:val="24"/>
        </w:rPr>
        <w:t>OE</w:t>
      </w:r>
      <w:r w:rsidRPr="00DA2E78">
        <w:rPr>
          <w:rFonts w:ascii="Times New Roman" w:eastAsia="宋体" w:hAnsi="Times New Roman" w:cs="Times New Roman"/>
          <w:sz w:val="24"/>
          <w:szCs w:val="24"/>
        </w:rPr>
        <w:t>，取</w:t>
      </w:r>
      <w:r w:rsidRPr="00DA2E78">
        <w:rPr>
          <w:rFonts w:ascii="Times New Roman" w:eastAsia="宋体" w:hAnsi="Times New Roman" w:cs="Times New Roman"/>
          <w:sz w:val="24"/>
          <w:szCs w:val="24"/>
        </w:rPr>
        <w:t>O</w:t>
      </w:r>
      <w:r w:rsidRPr="00DA2E78">
        <w:rPr>
          <w:rFonts w:ascii="Times New Roman" w:eastAsia="宋体" w:hAnsi="Times New Roman" w:cs="Times New Roman"/>
          <w:sz w:val="24"/>
          <w:szCs w:val="24"/>
        </w:rPr>
        <w:t>点为坐标原点，直线终点为</w:t>
      </w:r>
      <w:r w:rsidRPr="00DA2E78">
        <w:rPr>
          <w:rFonts w:ascii="Times New Roman" w:eastAsia="宋体" w:hAnsi="Times New Roman" w:cs="Times New Roman"/>
          <w:sz w:val="24"/>
          <w:szCs w:val="24"/>
        </w:rPr>
        <w:t>E</w:t>
      </w:r>
      <w:r w:rsidRPr="00DA2E78">
        <w:rPr>
          <w:rFonts w:ascii="Times New Roman" w:eastAsia="宋体" w:hAnsi="Times New Roman" w:cs="Times New Roman"/>
          <w:sz w:val="24"/>
          <w:szCs w:val="24"/>
        </w:rPr>
        <w:t>点且坐标已知，图中有一动点</w:t>
      </w:r>
      <w:r w:rsidRPr="00DA2E78">
        <w:rPr>
          <w:rFonts w:ascii="Times New Roman" w:eastAsia="宋体" w:hAnsi="Times New Roman" w:cs="Times New Roman"/>
          <w:sz w:val="24"/>
          <w:szCs w:val="24"/>
        </w:rPr>
        <w:t>P</w:t>
      </w:r>
      <w:r w:rsidRPr="00DA2E78">
        <w:rPr>
          <w:rFonts w:ascii="Times New Roman" w:eastAsia="宋体" w:hAnsi="Times New Roman" w:cs="Times New Roman"/>
          <w:sz w:val="24"/>
          <w:szCs w:val="24"/>
        </w:rPr>
        <w:t>为加工点。故用两点式方程可以得</w:t>
      </w:r>
      <w:r w:rsidRPr="00DA2E78">
        <w:rPr>
          <w:rFonts w:ascii="Times New Roman" w:eastAsia="宋体" w:hAnsi="Times New Roman" w:cs="Times New Roman"/>
          <w:sz w:val="24"/>
          <w:szCs w:val="24"/>
        </w:rPr>
        <w:t>OE</w:t>
      </w:r>
      <w:r w:rsidRPr="00DA2E78">
        <w:rPr>
          <w:rFonts w:ascii="Times New Roman" w:eastAsia="宋体" w:hAnsi="Times New Roman" w:cs="Times New Roman"/>
          <w:sz w:val="24"/>
          <w:szCs w:val="24"/>
        </w:rPr>
        <w:t>的方程为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</m:den>
        </m:f>
      </m:oMath>
      <w:r w:rsidRPr="00DA2E78">
        <w:rPr>
          <w:rFonts w:ascii="Times New Roman" w:eastAsia="宋体" w:hAnsi="Times New Roman" w:cs="Times New Roman"/>
          <w:sz w:val="24"/>
          <w:szCs w:val="24"/>
        </w:rPr>
        <w:t>，设</w:t>
      </w:r>
      <w:r w:rsidRPr="00DA2E78">
        <w:rPr>
          <w:rFonts w:ascii="Times New Roman" w:eastAsia="宋体" w:hAnsi="Times New Roman" w:cs="Times New Roman"/>
          <w:sz w:val="24"/>
          <w:szCs w:val="24"/>
        </w:rPr>
        <w:t>F</w:t>
      </w:r>
      <w:r w:rsidRPr="00DA2E78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DA2E78">
        <w:rPr>
          <w:rFonts w:ascii="Times New Roman" w:eastAsia="宋体" w:hAnsi="Times New Roman" w:cs="Times New Roman"/>
          <w:sz w:val="24"/>
          <w:szCs w:val="24"/>
        </w:rPr>
        <w:t>为加工动点</w:t>
      </w:r>
      <w:r w:rsidRPr="00DA2E78">
        <w:rPr>
          <w:rFonts w:ascii="Times New Roman" w:eastAsia="宋体" w:hAnsi="Times New Roman" w:cs="Times New Roman"/>
          <w:sz w:val="24"/>
          <w:szCs w:val="24"/>
        </w:rPr>
        <w:t>P</w:t>
      </w:r>
      <w:r w:rsidRPr="00DA2E78">
        <w:rPr>
          <w:rFonts w:ascii="Times New Roman" w:eastAsia="宋体" w:hAnsi="Times New Roman" w:cs="Times New Roman"/>
          <w:sz w:val="24"/>
          <w:szCs w:val="24"/>
        </w:rPr>
        <w:t>与直线</w:t>
      </w:r>
      <w:r w:rsidRPr="00DA2E78">
        <w:rPr>
          <w:rFonts w:ascii="Times New Roman" w:eastAsia="宋体" w:hAnsi="Times New Roman" w:cs="Times New Roman"/>
          <w:sz w:val="24"/>
          <w:szCs w:val="24"/>
        </w:rPr>
        <w:t>OE</w:t>
      </w:r>
      <w:r w:rsidRPr="00DA2E78">
        <w:rPr>
          <w:rFonts w:ascii="Times New Roman" w:eastAsia="宋体" w:hAnsi="Times New Roman" w:cs="Times New Roman"/>
          <w:sz w:val="24"/>
          <w:szCs w:val="24"/>
        </w:rPr>
        <w:t>间的偏差，将</w:t>
      </w:r>
      <w:r w:rsidRPr="00DA2E78">
        <w:rPr>
          <w:rFonts w:ascii="Times New Roman" w:eastAsia="宋体" w:hAnsi="Times New Roman" w:cs="Times New Roman"/>
          <w:sz w:val="24"/>
          <w:szCs w:val="24"/>
        </w:rPr>
        <w:t>F</w:t>
      </w:r>
      <w:r w:rsidRPr="00DA2E78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DA2E78">
        <w:rPr>
          <w:rFonts w:ascii="Times New Roman" w:eastAsia="宋体" w:hAnsi="Times New Roman" w:cs="Times New Roman"/>
          <w:sz w:val="24"/>
          <w:szCs w:val="24"/>
        </w:rPr>
        <w:t>和点</w:t>
      </w:r>
      <w:r w:rsidRPr="00DA2E78">
        <w:rPr>
          <w:rFonts w:ascii="Times New Roman" w:eastAsia="宋体" w:hAnsi="Times New Roman" w:cs="Times New Roman"/>
          <w:sz w:val="24"/>
          <w:szCs w:val="24"/>
        </w:rPr>
        <w:t>P</w:t>
      </w:r>
      <w:r w:rsidRPr="00DA2E78">
        <w:rPr>
          <w:rFonts w:ascii="Times New Roman" w:eastAsia="宋体" w:hAnsi="Times New Roman" w:cs="Times New Roman"/>
          <w:sz w:val="24"/>
          <w:szCs w:val="24"/>
        </w:rPr>
        <w:t>坐标代入上式可得：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</m:oMath>
      <w:r w:rsidRPr="00DA2E78">
        <w:rPr>
          <w:rFonts w:ascii="Times New Roman" w:eastAsia="宋体" w:hAnsi="Times New Roman" w:cs="Times New Roman"/>
          <w:sz w:val="24"/>
          <w:szCs w:val="24"/>
        </w:rPr>
        <w:t>，若此式大于等于</w:t>
      </w:r>
      <w:r w:rsidRPr="00DA2E78">
        <w:rPr>
          <w:rFonts w:ascii="Times New Roman" w:eastAsia="宋体" w:hAnsi="Times New Roman" w:cs="Times New Roman"/>
          <w:sz w:val="24"/>
          <w:szCs w:val="24"/>
        </w:rPr>
        <w:t>0</w:t>
      </w:r>
      <w:r w:rsidRPr="00DA2E78">
        <w:rPr>
          <w:rFonts w:ascii="Times New Roman" w:eastAsia="宋体" w:hAnsi="Times New Roman" w:cs="Times New Roman"/>
          <w:sz w:val="24"/>
          <w:szCs w:val="24"/>
        </w:rPr>
        <w:t>，表示动点</w:t>
      </w:r>
      <w:r w:rsidRPr="00DA2E78">
        <w:rPr>
          <w:rFonts w:ascii="Times New Roman" w:eastAsia="宋体" w:hAnsi="Times New Roman" w:cs="Times New Roman"/>
          <w:sz w:val="24"/>
          <w:szCs w:val="24"/>
        </w:rPr>
        <w:t>P</w:t>
      </w:r>
      <w:r w:rsidRPr="00DA2E78">
        <w:rPr>
          <w:rFonts w:ascii="Times New Roman" w:eastAsia="宋体" w:hAnsi="Times New Roman" w:cs="Times New Roman"/>
          <w:sz w:val="24"/>
          <w:szCs w:val="24"/>
        </w:rPr>
        <w:t>在直线</w:t>
      </w:r>
      <w:r w:rsidRPr="00DA2E78">
        <w:rPr>
          <w:rFonts w:ascii="Times New Roman" w:eastAsia="宋体" w:hAnsi="Times New Roman" w:cs="Times New Roman"/>
          <w:sz w:val="24"/>
          <w:szCs w:val="24"/>
        </w:rPr>
        <w:t>OE</w:t>
      </w:r>
      <w:r w:rsidRPr="00DA2E78">
        <w:rPr>
          <w:rFonts w:ascii="Times New Roman" w:eastAsia="宋体" w:hAnsi="Times New Roman" w:cs="Times New Roman"/>
          <w:sz w:val="24"/>
          <w:szCs w:val="24"/>
        </w:rPr>
        <w:t>上方，此时向</w:t>
      </w:r>
      <w:r w:rsidRPr="00DA2E78">
        <w:rPr>
          <w:rFonts w:ascii="Times New Roman" w:eastAsia="宋体" w:hAnsi="Times New Roman" w:cs="Times New Roman"/>
          <w:sz w:val="24"/>
          <w:szCs w:val="24"/>
        </w:rPr>
        <w:t>+X</w:t>
      </w:r>
      <w:r w:rsidRPr="00DA2E78">
        <w:rPr>
          <w:rFonts w:ascii="Times New Roman" w:eastAsia="宋体" w:hAnsi="Times New Roman" w:cs="Times New Roman"/>
          <w:sz w:val="24"/>
          <w:szCs w:val="24"/>
        </w:rPr>
        <w:t>方向进给一步；若此式小于</w:t>
      </w:r>
      <w:r w:rsidRPr="00DA2E78">
        <w:rPr>
          <w:rFonts w:ascii="Times New Roman" w:eastAsia="宋体" w:hAnsi="Times New Roman" w:cs="Times New Roman"/>
          <w:sz w:val="24"/>
          <w:szCs w:val="24"/>
        </w:rPr>
        <w:t>0</w:t>
      </w:r>
      <w:r w:rsidRPr="00DA2E78">
        <w:rPr>
          <w:rFonts w:ascii="Times New Roman" w:eastAsia="宋体" w:hAnsi="Times New Roman" w:cs="Times New Roman"/>
          <w:sz w:val="24"/>
          <w:szCs w:val="24"/>
        </w:rPr>
        <w:t>，表示动点</w:t>
      </w:r>
      <w:r w:rsidRPr="00DA2E78">
        <w:rPr>
          <w:rFonts w:ascii="Times New Roman" w:eastAsia="宋体" w:hAnsi="Times New Roman" w:cs="Times New Roman"/>
          <w:sz w:val="24"/>
          <w:szCs w:val="24"/>
        </w:rPr>
        <w:t>P</w:t>
      </w:r>
      <w:r w:rsidRPr="00DA2E78">
        <w:rPr>
          <w:rFonts w:ascii="Times New Roman" w:eastAsia="宋体" w:hAnsi="Times New Roman" w:cs="Times New Roman"/>
          <w:sz w:val="24"/>
          <w:szCs w:val="24"/>
        </w:rPr>
        <w:t>在直线</w:t>
      </w:r>
      <w:r w:rsidRPr="00DA2E78">
        <w:rPr>
          <w:rFonts w:ascii="Times New Roman" w:eastAsia="宋体" w:hAnsi="Times New Roman" w:cs="Times New Roman"/>
          <w:sz w:val="24"/>
          <w:szCs w:val="24"/>
        </w:rPr>
        <w:t>OE</w:t>
      </w:r>
      <w:r w:rsidRPr="00DA2E78">
        <w:rPr>
          <w:rFonts w:ascii="Times New Roman" w:eastAsia="宋体" w:hAnsi="Times New Roman" w:cs="Times New Roman"/>
          <w:sz w:val="24"/>
          <w:szCs w:val="24"/>
        </w:rPr>
        <w:t>下方，此时应该</w:t>
      </w:r>
      <w:r w:rsidRPr="00DA2E78">
        <w:rPr>
          <w:rFonts w:ascii="Times New Roman" w:eastAsia="宋体" w:hAnsi="Times New Roman" w:cs="Times New Roman"/>
          <w:sz w:val="24"/>
          <w:szCs w:val="24"/>
        </w:rPr>
        <w:t>+Y</w:t>
      </w:r>
      <w:r w:rsidRPr="00DA2E78">
        <w:rPr>
          <w:rFonts w:ascii="Times New Roman" w:eastAsia="宋体" w:hAnsi="Times New Roman" w:cs="Times New Roman"/>
          <w:sz w:val="24"/>
          <w:szCs w:val="24"/>
        </w:rPr>
        <w:t>方向进给一步。流程图</w:t>
      </w:r>
      <w:r w:rsidR="00474CE4" w:rsidRPr="00AF4C73">
        <w:rPr>
          <w:rFonts w:ascii="Times New Roman" w:eastAsia="宋体" w:hAnsi="Times New Roman" w:cs="Times New Roman"/>
          <w:sz w:val="24"/>
          <w:szCs w:val="24"/>
        </w:rPr>
        <w:t>如图</w:t>
      </w:r>
      <w:r w:rsidR="00474CE4" w:rsidRPr="00AF4C73">
        <w:rPr>
          <w:rFonts w:ascii="Times New Roman" w:eastAsia="宋体" w:hAnsi="Times New Roman" w:cs="Times New Roman"/>
          <w:sz w:val="24"/>
          <w:szCs w:val="24"/>
        </w:rPr>
        <w:t>2.</w:t>
      </w:r>
      <w:r w:rsidR="00AA48E1" w:rsidRPr="00AF4C73">
        <w:rPr>
          <w:rFonts w:ascii="Times New Roman" w:eastAsia="宋体" w:hAnsi="Times New Roman" w:cs="Times New Roman"/>
          <w:sz w:val="24"/>
          <w:szCs w:val="24"/>
        </w:rPr>
        <w:t>6</w:t>
      </w:r>
      <w:r w:rsidR="00474CE4" w:rsidRPr="00AF4C73">
        <w:rPr>
          <w:rFonts w:ascii="Times New Roman" w:eastAsia="宋体" w:hAnsi="Times New Roman" w:cs="Times New Roman"/>
          <w:sz w:val="24"/>
          <w:szCs w:val="24"/>
        </w:rPr>
        <w:t>所示</w:t>
      </w:r>
      <w:r w:rsidR="00DE3CAE" w:rsidRPr="00AF4C73">
        <w:rPr>
          <w:rFonts w:ascii="Times New Roman" w:eastAsia="宋体" w:hAnsi="Times New Roman" w:cs="Times New Roman"/>
          <w:sz w:val="24"/>
          <w:szCs w:val="24"/>
        </w:rPr>
        <w:t>，其中的结束对应着图</w:t>
      </w:r>
      <w:r w:rsidR="00DE3CAE" w:rsidRPr="00AF4C73">
        <w:rPr>
          <w:rFonts w:ascii="Times New Roman" w:eastAsia="宋体" w:hAnsi="Times New Roman" w:cs="Times New Roman"/>
          <w:sz w:val="24"/>
          <w:szCs w:val="24"/>
        </w:rPr>
        <w:t>2.3</w:t>
      </w:r>
      <w:r w:rsidR="00DE3CAE" w:rsidRPr="00AF4C73">
        <w:rPr>
          <w:rFonts w:ascii="Times New Roman" w:eastAsia="宋体" w:hAnsi="Times New Roman" w:cs="Times New Roman"/>
          <w:sz w:val="24"/>
          <w:szCs w:val="24"/>
        </w:rPr>
        <w:t>中的已到达终点，之后行数增加准备处理下一行。</w:t>
      </w:r>
    </w:p>
    <w:p w14:paraId="7DFAC800" w14:textId="39CA7C27" w:rsidR="00AA48E1" w:rsidRPr="00AF4C73" w:rsidRDefault="00AA48E1" w:rsidP="00AA48E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例子：（</w:t>
      </w:r>
      <w:r w:rsidRPr="00AF4C73">
        <w:rPr>
          <w:rFonts w:ascii="Times New Roman" w:eastAsia="宋体" w:hAnsi="Times New Roman" w:cs="Times New Roman"/>
          <w:sz w:val="24"/>
          <w:szCs w:val="24"/>
        </w:rPr>
        <w:t>0,0</w:t>
      </w:r>
      <w:r w:rsidRPr="00AF4C73">
        <w:rPr>
          <w:rFonts w:ascii="Times New Roman" w:eastAsia="宋体" w:hAnsi="Times New Roman" w:cs="Times New Roman"/>
          <w:sz w:val="24"/>
          <w:szCs w:val="24"/>
        </w:rPr>
        <w:t>）到（</w:t>
      </w:r>
      <w:r w:rsidRPr="00AF4C73">
        <w:rPr>
          <w:rFonts w:ascii="Times New Roman" w:eastAsia="宋体" w:hAnsi="Times New Roman" w:cs="Times New Roman"/>
          <w:sz w:val="24"/>
          <w:szCs w:val="24"/>
        </w:rPr>
        <w:t>3,3</w:t>
      </w:r>
      <w:r w:rsidRPr="00AF4C73">
        <w:rPr>
          <w:rFonts w:ascii="Times New Roman" w:eastAsia="宋体" w:hAnsi="Times New Roman" w:cs="Times New Roman"/>
          <w:sz w:val="24"/>
          <w:szCs w:val="24"/>
        </w:rPr>
        <w:t>），则插补直线路径为：</w:t>
      </w:r>
    </w:p>
    <w:p w14:paraId="18D7A834" w14:textId="491EBD7B" w:rsidR="00AA48E1" w:rsidRPr="00AA48E1" w:rsidRDefault="00AA48E1" w:rsidP="00AA48E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48E1">
        <w:rPr>
          <w:rFonts w:ascii="Times New Roman" w:eastAsia="宋体" w:hAnsi="Times New Roman" w:cs="Times New Roman"/>
          <w:sz w:val="24"/>
          <w:szCs w:val="24"/>
        </w:rPr>
        <w:t>(0,0)-(1,0)-(1,1)-(2,1)-(2,2)-(3,2)-(3,3)</w:t>
      </w:r>
      <w:r w:rsidRPr="00AA48E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609065" w14:textId="2D1B7F2E" w:rsidR="00474CE4" w:rsidRPr="00AF4C73" w:rsidRDefault="00AA48E1" w:rsidP="00AF4C73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7235B297" wp14:editId="799F513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472690" cy="2308860"/>
            <wp:effectExtent l="0" t="0" r="3810" b="0"/>
            <wp:wrapTopAndBottom/>
            <wp:docPr id="8" name="图片 3" descr="任意象限直线插补进给方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任意象限直线插补进给方向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9" w:name="_Hlk164885156"/>
      <w:r w:rsidRPr="00AF4C73">
        <w:rPr>
          <w:rFonts w:ascii="Times New Roman" w:eastAsia="宋体" w:hAnsi="Times New Roman" w:cs="Times New Roman"/>
          <w:sz w:val="24"/>
          <w:szCs w:val="24"/>
        </w:rPr>
        <w:t>所有象限的</w:t>
      </w:r>
      <w:r w:rsidRPr="00AF4C73">
        <w:rPr>
          <w:rFonts w:ascii="Times New Roman" w:eastAsia="宋体" w:hAnsi="Times New Roman" w:cs="Times New Roman"/>
          <w:sz w:val="24"/>
          <w:szCs w:val="24"/>
        </w:rPr>
        <w:t>F</w:t>
      </w:r>
      <w:r w:rsidRPr="00AF4C73">
        <w:rPr>
          <w:rFonts w:ascii="Times New Roman" w:eastAsia="宋体" w:hAnsi="Times New Roman" w:cs="Times New Roman"/>
          <w:sz w:val="24"/>
          <w:szCs w:val="24"/>
        </w:rPr>
        <w:t>值的正负及对应的插补路线</w:t>
      </w:r>
      <w:bookmarkEnd w:id="19"/>
      <w:r w:rsidRPr="00AF4C73">
        <w:rPr>
          <w:rFonts w:ascii="Times New Roman" w:eastAsia="宋体" w:hAnsi="Times New Roman" w:cs="Times New Roman"/>
          <w:sz w:val="24"/>
          <w:szCs w:val="24"/>
        </w:rPr>
        <w:t>如图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2.5</w:t>
      </w:r>
      <w:r w:rsidRPr="00AF4C73">
        <w:rPr>
          <w:rFonts w:ascii="Times New Roman" w:eastAsia="宋体" w:hAnsi="Times New Roman" w:cs="Times New Roman"/>
          <w:sz w:val="24"/>
          <w:szCs w:val="24"/>
        </w:rPr>
        <w:t>所示</w:t>
      </w:r>
    </w:p>
    <w:p w14:paraId="02D378EA" w14:textId="0D7EE3A8" w:rsidR="00AA48E1" w:rsidRPr="00AF4C73" w:rsidRDefault="00AA48E1" w:rsidP="00AA48E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2.5 </w:t>
      </w:r>
      <w:r w:rsidRPr="00AF4C73">
        <w:rPr>
          <w:rFonts w:ascii="Times New Roman" w:eastAsia="宋体" w:hAnsi="Times New Roman" w:cs="Times New Roman"/>
          <w:sz w:val="24"/>
          <w:szCs w:val="24"/>
        </w:rPr>
        <w:t>所有象限的</w:t>
      </w:r>
      <w:r w:rsidRPr="00AF4C73">
        <w:rPr>
          <w:rFonts w:ascii="Times New Roman" w:eastAsia="宋体" w:hAnsi="Times New Roman" w:cs="Times New Roman"/>
          <w:sz w:val="24"/>
          <w:szCs w:val="24"/>
        </w:rPr>
        <w:t>F</w:t>
      </w:r>
      <w:r w:rsidRPr="00AF4C73">
        <w:rPr>
          <w:rFonts w:ascii="Times New Roman" w:eastAsia="宋体" w:hAnsi="Times New Roman" w:cs="Times New Roman"/>
          <w:sz w:val="24"/>
          <w:szCs w:val="24"/>
        </w:rPr>
        <w:t>值的正负及对应的插补路线</w:t>
      </w:r>
    </w:p>
    <w:p w14:paraId="51EE948E" w14:textId="143DEC10" w:rsidR="00474CE4" w:rsidRPr="00DA2E78" w:rsidRDefault="00474CE4" w:rsidP="00474CE4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</w:t>
      </w:r>
      <w:r w:rsidR="00AA48E1" w:rsidRPr="00AF4C73">
        <w:rPr>
          <w:rFonts w:ascii="Times New Roman" w:eastAsia="宋体" w:hAnsi="Times New Roman" w:cs="Times New Roman"/>
          <w:sz w:val="24"/>
          <w:szCs w:val="24"/>
        </w:rPr>
        <w:t>6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F4C73">
        <w:rPr>
          <w:rFonts w:ascii="Times New Roman" w:eastAsia="宋体" w:hAnsi="Times New Roman" w:cs="Times New Roman"/>
          <w:sz w:val="24"/>
          <w:szCs w:val="24"/>
        </w:rPr>
        <w:t>直线插补流程图</w:t>
      </w:r>
      <w:r w:rsidRPr="00AF4C7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45D54AE" wp14:editId="1784AC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67940" cy="4846955"/>
            <wp:effectExtent l="0" t="0" r="0" b="0"/>
            <wp:wrapTopAndBottom/>
            <wp:docPr id="7797312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1215" name="图片 779731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8861F" w14:textId="3A388ABB" w:rsidR="00DA2E78" w:rsidRPr="00AF4C73" w:rsidRDefault="00474CE4" w:rsidP="00DA2E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代码如下：</w:t>
      </w:r>
    </w:p>
    <w:p w14:paraId="175BB521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if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((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 == 4 || 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nStatusArray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 == 1)</w:t>
      </w:r>
    </w:p>
    <w:p w14:paraId="3440609F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&amp;&amp;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fXbeginArray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 &lt; 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fXendArray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</w:p>
    <w:p w14:paraId="24C77EFE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&amp;&amp;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fYbeginArray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 &lt;= 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fYendArray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145F97D7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{</w:t>
      </w:r>
    </w:p>
    <w:p w14:paraId="3250C41C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//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根据偏差方程进行判断</w:t>
      </w:r>
    </w:p>
    <w:p w14:paraId="5F803811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if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(((fXendArray[nLineNum] - fXbeginArray[nLineNum]) * (y0 - fYbeginArray[nLineNum])</w:t>
      </w:r>
    </w:p>
    <w:p w14:paraId="54F3D278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(fYendArray[nLineNum] - fYbeginArray[nLineNum]) * (x0 - fXbeginArray[nLineNum]))</w:t>
      </w:r>
    </w:p>
    <w:p w14:paraId="28DE2DD2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&gt;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=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0)</w:t>
      </w:r>
    </w:p>
    <w:p w14:paraId="6E909E2A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{</w:t>
      </w:r>
    </w:p>
    <w:p w14:paraId="3D109909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x1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x0 + 1;</w:t>
      </w:r>
    </w:p>
    <w:p w14:paraId="40CBB7C6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y1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y0;</w:t>
      </w:r>
    </w:p>
    <w:p w14:paraId="62560809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}</w:t>
      </w:r>
    </w:p>
    <w:p w14:paraId="197F2AB2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else</w:t>
      </w:r>
    </w:p>
    <w:p w14:paraId="3E95B7F2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{</w:t>
      </w:r>
    </w:p>
    <w:p w14:paraId="10BE8B1F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y1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y0 + 1;</w:t>
      </w:r>
    </w:p>
    <w:p w14:paraId="78EBCD52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x1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x0;</w:t>
      </w:r>
    </w:p>
    <w:p w14:paraId="0930B150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}</w:t>
      </w:r>
    </w:p>
    <w:p w14:paraId="2C0EFA8B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55AE6DFA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//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实时坐标显示</w:t>
      </w:r>
    </w:p>
    <w:p w14:paraId="1FBDF49A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update</w:t>
      </w:r>
      <w:bookmarkStart w:id="20" w:name="_Hlk164884150"/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_pos</w:t>
      </w:r>
      <w:proofErr w:type="spellEnd"/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(x1,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y1);</w:t>
      </w:r>
      <w:bookmarkEnd w:id="20"/>
    </w:p>
    <w:p w14:paraId="555D772F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7DB22B99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//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此段插补的终点作为下一小段插补的起点</w:t>
      </w:r>
    </w:p>
    <w:p w14:paraId="373F9181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x0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x1;</w:t>
      </w:r>
    </w:p>
    <w:p w14:paraId="1CBDE4B2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y0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y1;</w:t>
      </w:r>
    </w:p>
    <w:p w14:paraId="3BFB4A8B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32679415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//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终点判别</w:t>
      </w:r>
    </w:p>
    <w:p w14:paraId="4AA8BE73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if</w:t>
      </w: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(x1 == fXendArray[nLineNum] &amp;&amp; y1 == fYendArray[nLineNum])</w:t>
      </w:r>
    </w:p>
    <w:p w14:paraId="469F0CEE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{</w:t>
      </w:r>
    </w:p>
    <w:p w14:paraId="5EBFE76B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nLineNum</w:t>
      </w:r>
      <w:proofErr w:type="spellEnd"/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474CE4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++;</w:t>
      </w:r>
    </w:p>
    <w:p w14:paraId="031DCF5D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}</w:t>
      </w:r>
    </w:p>
    <w:p w14:paraId="29A8CDF2" w14:textId="77777777" w:rsidR="00474CE4" w:rsidRPr="00474CE4" w:rsidRDefault="00474CE4" w:rsidP="00474CE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74CE4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}</w:t>
      </w:r>
    </w:p>
    <w:p w14:paraId="7D5D89F4" w14:textId="16F19D61" w:rsidR="00474CE4" w:rsidRPr="00AF4C73" w:rsidRDefault="00DE3CAE" w:rsidP="00DA2E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其中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update</w:t>
      </w:r>
      <w:r w:rsidRPr="00474CE4">
        <w:rPr>
          <w:rFonts w:ascii="Times New Roman" w:eastAsia="宋体" w:hAnsi="Times New Roman" w:cs="Times New Roman"/>
          <w:sz w:val="24"/>
          <w:szCs w:val="24"/>
        </w:rPr>
        <w:t>_pos</w:t>
      </w:r>
      <w:proofErr w:type="spellEnd"/>
      <w:r w:rsidRPr="00474CE4">
        <w:rPr>
          <w:rFonts w:ascii="Times New Roman" w:eastAsia="宋体" w:hAnsi="Times New Roman" w:cs="Times New Roman"/>
          <w:sz w:val="24"/>
          <w:szCs w:val="24"/>
        </w:rPr>
        <w:t>(</w:t>
      </w:r>
      <w:r w:rsidRPr="00AF4C73">
        <w:rPr>
          <w:rFonts w:ascii="Times New Roman" w:eastAsia="宋体" w:hAnsi="Times New Roman" w:cs="Times New Roman"/>
          <w:sz w:val="24"/>
          <w:szCs w:val="24"/>
        </w:rPr>
        <w:t>int x</w:t>
      </w:r>
      <w:r w:rsidRPr="00474CE4">
        <w:rPr>
          <w:rFonts w:ascii="Times New Roman" w:eastAsia="宋体" w:hAnsi="Times New Roman" w:cs="Times New Roman"/>
          <w:sz w:val="24"/>
          <w:szCs w:val="24"/>
        </w:rPr>
        <w:t>, </w:t>
      </w:r>
      <w:r w:rsidRPr="00AF4C73">
        <w:rPr>
          <w:rFonts w:ascii="Times New Roman" w:eastAsia="宋体" w:hAnsi="Times New Roman" w:cs="Times New Roman"/>
          <w:sz w:val="24"/>
          <w:szCs w:val="24"/>
        </w:rPr>
        <w:t>int y</w:t>
      </w:r>
      <w:r w:rsidRPr="00474CE4">
        <w:rPr>
          <w:rFonts w:ascii="Times New Roman" w:eastAsia="宋体" w:hAnsi="Times New Roman" w:cs="Times New Roman"/>
          <w:sz w:val="24"/>
          <w:szCs w:val="24"/>
        </w:rPr>
        <w:t>)</w:t>
      </w:r>
      <w:r w:rsidRPr="00AF4C73">
        <w:rPr>
          <w:rFonts w:ascii="Times New Roman" w:eastAsia="宋体" w:hAnsi="Times New Roman" w:cs="Times New Roman"/>
          <w:sz w:val="24"/>
          <w:szCs w:val="24"/>
        </w:rPr>
        <w:t>的定义如下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F7E6816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</w:t>
      </w:r>
      <w:r w:rsidRPr="00AA48E1">
        <w:rPr>
          <w:rFonts w:ascii="Times New Roman" w:eastAsia="宋体" w:hAnsi="Times New Roman" w:cs="Times New Roman"/>
          <w:b/>
          <w:bCs/>
          <w:color w:val="5C5C5C"/>
          <w:kern w:val="0"/>
          <w:sz w:val="24"/>
          <w:szCs w:val="24"/>
        </w:rPr>
        <w:t>*********************************************</w:t>
      </w:r>
      <w:r w:rsidRPr="00AA48E1">
        <w:rPr>
          <w:rFonts w:ascii="Times New Roman" w:eastAsia="宋体" w:hAnsi="Times New Roman" w:cs="Times New Roman"/>
          <w:i/>
          <w:iCs/>
          <w:color w:val="5C5C5C"/>
          <w:kern w:val="0"/>
          <w:sz w:val="24"/>
          <w:szCs w:val="24"/>
        </w:rPr>
        <w:t>***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</w:t>
      </w:r>
    </w:p>
    <w:p w14:paraId="6F6BD793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函数名称：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</w:t>
      </w:r>
      <w:proofErr w:type="spellStart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update_pos</w:t>
      </w:r>
      <w:proofErr w:type="spellEnd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</w:t>
      </w:r>
    </w:p>
    <w:p w14:paraId="173A1C77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函数功能：更新刀具当前位置的显示</w:t>
      </w:r>
    </w:p>
    <w:p w14:paraId="2B62B0A9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输入参数：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int x, int y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代表最终坐标</w:t>
      </w:r>
    </w:p>
    <w:p w14:paraId="04201C6A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输出参数：无</w:t>
      </w:r>
    </w:p>
    <w:p w14:paraId="5EEEB9E4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返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回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值：无</w:t>
      </w:r>
    </w:p>
    <w:p w14:paraId="075E4031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06E60FA1" w14:textId="10156C34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备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注：此函数更新用户界面上的刀具坐标位置显示，并在仿真场景中绘制从当前位置到新位置的直线。</w:t>
      </w:r>
    </w:p>
    <w:p w14:paraId="42F23595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b/>
          <w:bCs/>
          <w:color w:val="5C5C5C"/>
          <w:kern w:val="0"/>
          <w:sz w:val="24"/>
          <w:szCs w:val="24"/>
        </w:rPr>
        <w:t>**************************************************</w:t>
      </w: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</w:t>
      </w:r>
    </w:p>
    <w:p w14:paraId="60FE6167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</w:t>
      </w:r>
      <w:proofErr w:type="spellStart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MainWindow</w:t>
      </w:r>
      <w:proofErr w:type="spellEnd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</w:t>
      </w:r>
      <w:proofErr w:type="spellStart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update_pos</w:t>
      </w:r>
      <w:proofErr w:type="spellEnd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(int x, int y)</w:t>
      </w:r>
    </w:p>
    <w:p w14:paraId="19EBA92D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00C5E763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_label_pos-&gt;setText("( " + QString::number(x) + "," + QString::number(y)+ " )");</w:t>
      </w:r>
    </w:p>
    <w:p w14:paraId="434A71BE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_</w:t>
      </w:r>
      <w:proofErr w:type="spellStart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milling_item</w:t>
      </w:r>
      <w:proofErr w:type="spellEnd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-&gt;</w:t>
      </w:r>
      <w:proofErr w:type="spellStart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lineTo</w:t>
      </w:r>
      <w:proofErr w:type="spellEnd"/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(x, y);</w:t>
      </w:r>
    </w:p>
    <w:p w14:paraId="19FA6962" w14:textId="77777777" w:rsidR="00AA48E1" w:rsidRPr="00AA48E1" w:rsidRDefault="00AA48E1" w:rsidP="00AA48E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AA48E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45D0309E" w14:textId="34EC2CCE" w:rsidR="00DE3CAE" w:rsidRPr="00AF4C73" w:rsidRDefault="00AA48E1" w:rsidP="00DA2E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lineTo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函数位于</w:t>
      </w:r>
      <w:proofErr w:type="spellStart"/>
      <w:r w:rsidRPr="00AA48E1">
        <w:rPr>
          <w:rFonts w:ascii="Times New Roman" w:eastAsia="宋体" w:hAnsi="Times New Roman" w:cs="Times New Roman"/>
          <w:sz w:val="24"/>
          <w:szCs w:val="24"/>
        </w:rPr>
        <w:t>milling_item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类中，由于</w:t>
      </w:r>
      <w:proofErr w:type="spellStart"/>
      <w:r w:rsidRPr="00AA48E1">
        <w:rPr>
          <w:rFonts w:ascii="Times New Roman" w:eastAsia="宋体" w:hAnsi="Times New Roman" w:cs="Times New Roman"/>
          <w:sz w:val="24"/>
          <w:szCs w:val="24"/>
        </w:rPr>
        <w:t>milling_item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类继承于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QGraphicsPathItem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类，故可以通过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QGraphicsPathItem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类提供的绘制路径函数去绘制走刀路径。</w:t>
      </w:r>
    </w:p>
    <w:p w14:paraId="46F1C116" w14:textId="77777777" w:rsidR="00AA48E1" w:rsidRPr="00AF4C73" w:rsidRDefault="00AA48E1" w:rsidP="00DA2E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3D37CA6" w14:textId="3538AA5C" w:rsidR="00AA48E1" w:rsidRPr="00AA48E1" w:rsidRDefault="00AA48E1" w:rsidP="00AA48E1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AA48E1">
        <w:rPr>
          <w:rFonts w:ascii="Times New Roman" w:eastAsia="宋体" w:hAnsi="Times New Roman" w:cs="Times New Roman"/>
          <w:b/>
          <w:bCs/>
          <w:sz w:val="24"/>
          <w:szCs w:val="24"/>
        </w:rPr>
        <w:t>&lt;3.</w:t>
      </w:r>
      <w:r w:rsidRPr="00AF4C73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AA48E1">
        <w:rPr>
          <w:rFonts w:ascii="Times New Roman" w:eastAsia="宋体" w:hAnsi="Times New Roman" w:cs="Times New Roman"/>
          <w:b/>
          <w:bCs/>
          <w:sz w:val="24"/>
          <w:szCs w:val="24"/>
        </w:rPr>
        <w:t>&gt;</w:t>
      </w:r>
      <w:r w:rsidRPr="00AA48E1">
        <w:rPr>
          <w:rFonts w:ascii="Times New Roman" w:eastAsia="宋体" w:hAnsi="Times New Roman" w:cs="Times New Roman"/>
          <w:sz w:val="24"/>
          <w:szCs w:val="24"/>
        </w:rPr>
        <w:t>若是</w:t>
      </w:r>
      <w:r w:rsidRPr="00AA48E1">
        <w:rPr>
          <w:rFonts w:ascii="Times New Roman" w:eastAsia="宋体" w:hAnsi="Times New Roman" w:cs="Times New Roman"/>
          <w:sz w:val="24"/>
          <w:szCs w:val="24"/>
        </w:rPr>
        <w:t>G0</w:t>
      </w:r>
      <w:r w:rsidRPr="00AF4C73">
        <w:rPr>
          <w:rFonts w:ascii="Times New Roman" w:eastAsia="宋体" w:hAnsi="Times New Roman" w:cs="Times New Roman"/>
          <w:sz w:val="24"/>
          <w:szCs w:val="24"/>
        </w:rPr>
        <w:t>2</w:t>
      </w:r>
      <w:r w:rsidRPr="00AF4C73">
        <w:rPr>
          <w:rFonts w:ascii="Times New Roman" w:eastAsia="宋体" w:hAnsi="Times New Roman" w:cs="Times New Roman"/>
          <w:sz w:val="24"/>
          <w:szCs w:val="24"/>
        </w:rPr>
        <w:t>或者</w:t>
      </w:r>
      <w:r w:rsidRPr="00AF4C73">
        <w:rPr>
          <w:rFonts w:ascii="Times New Roman" w:eastAsia="宋体" w:hAnsi="Times New Roman" w:cs="Times New Roman"/>
          <w:sz w:val="24"/>
          <w:szCs w:val="24"/>
        </w:rPr>
        <w:t>G03</w:t>
      </w:r>
      <w:r w:rsidRPr="00AA48E1">
        <w:rPr>
          <w:rFonts w:ascii="Times New Roman" w:eastAsia="宋体" w:hAnsi="Times New Roman" w:cs="Times New Roman"/>
          <w:sz w:val="24"/>
          <w:szCs w:val="24"/>
        </w:rPr>
        <w:t>，则为</w:t>
      </w:r>
      <w:r w:rsidRPr="00AF4C73">
        <w:rPr>
          <w:rFonts w:ascii="Times New Roman" w:eastAsia="宋体" w:hAnsi="Times New Roman" w:cs="Times New Roman"/>
          <w:sz w:val="24"/>
          <w:szCs w:val="24"/>
        </w:rPr>
        <w:t>圆弧</w:t>
      </w:r>
      <w:r w:rsidRPr="00AA48E1">
        <w:rPr>
          <w:rFonts w:ascii="Times New Roman" w:eastAsia="宋体" w:hAnsi="Times New Roman" w:cs="Times New Roman"/>
          <w:sz w:val="24"/>
          <w:szCs w:val="24"/>
        </w:rPr>
        <w:t>插补。</w:t>
      </w:r>
      <w:r w:rsidRPr="00AF4C73">
        <w:rPr>
          <w:rFonts w:ascii="Times New Roman" w:eastAsia="宋体" w:hAnsi="Times New Roman" w:cs="Times New Roman"/>
          <w:sz w:val="24"/>
          <w:szCs w:val="24"/>
        </w:rPr>
        <w:t>以逆时针插补</w:t>
      </w:r>
      <w:r w:rsidRPr="00AF4C73">
        <w:rPr>
          <w:rFonts w:ascii="Times New Roman" w:eastAsia="宋体" w:hAnsi="Times New Roman" w:cs="Times New Roman"/>
          <w:sz w:val="24"/>
          <w:szCs w:val="24"/>
        </w:rPr>
        <w:t>G03</w:t>
      </w:r>
      <w:r w:rsidRPr="00AF4C73">
        <w:rPr>
          <w:rFonts w:ascii="Times New Roman" w:eastAsia="宋体" w:hAnsi="Times New Roman" w:cs="Times New Roman"/>
          <w:sz w:val="24"/>
          <w:szCs w:val="24"/>
        </w:rPr>
        <w:t>为例</w:t>
      </w:r>
      <w:r w:rsidRPr="00AA48E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9C90A9" w14:textId="036DD143" w:rsidR="00AA48E1" w:rsidRDefault="00272332" w:rsidP="00DA2E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逐点比较法的圆弧插补和直线插补一样，都分为偏差判别、坐标进给、偏差计算和终点判别四个步骤。以第一象限为示例，如图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2.7</w:t>
      </w:r>
      <w:r w:rsidRPr="00AF4C73">
        <w:rPr>
          <w:rFonts w:ascii="Times New Roman" w:eastAsia="宋体" w:hAnsi="Times New Roman" w:cs="Times New Roman"/>
          <w:sz w:val="24"/>
          <w:szCs w:val="24"/>
        </w:rPr>
        <w:t>，动点为（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</m:oMath>
      <w:r w:rsidRPr="00AF4C73">
        <w:rPr>
          <w:rFonts w:ascii="Times New Roman" w:eastAsia="宋体" w:hAnsi="Times New Roman" w:cs="Times New Roman"/>
          <w:sz w:val="24"/>
          <w:szCs w:val="24"/>
        </w:rPr>
        <w:t>），半径为</w:t>
      </w:r>
      <w:r w:rsidRPr="00AF4C73">
        <w:rPr>
          <w:rFonts w:ascii="Times New Roman" w:eastAsia="宋体" w:hAnsi="Times New Roman" w:cs="Times New Roman"/>
          <w:sz w:val="24"/>
          <w:szCs w:val="24"/>
        </w:rPr>
        <w:t>R</w:t>
      </w:r>
      <w:r w:rsidRPr="00AF4C73">
        <w:rPr>
          <w:rFonts w:ascii="Times New Roman" w:eastAsia="宋体" w:hAnsi="Times New Roman" w:cs="Times New Roman"/>
          <w:sz w:val="24"/>
          <w:szCs w:val="24"/>
        </w:rPr>
        <w:t>，则偏差方程为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Pr="00AF4C73">
        <w:rPr>
          <w:rFonts w:ascii="Times New Roman" w:eastAsia="宋体" w:hAnsi="Times New Roman" w:cs="Times New Roman"/>
          <w:sz w:val="24"/>
          <w:szCs w:val="24"/>
        </w:rPr>
        <w:t>，当</w:t>
      </w:r>
      <w:r w:rsidRPr="00AF4C73">
        <w:rPr>
          <w:rFonts w:ascii="Times New Roman" w:eastAsia="宋体" w:hAnsi="Times New Roman" w:cs="Times New Roman"/>
          <w:sz w:val="24"/>
          <w:szCs w:val="24"/>
        </w:rPr>
        <w:t>F&gt; 0</w:t>
      </w:r>
      <w:r w:rsidRPr="00AF4C73">
        <w:rPr>
          <w:rFonts w:ascii="Times New Roman" w:eastAsia="宋体" w:hAnsi="Times New Roman" w:cs="Times New Roman"/>
          <w:sz w:val="24"/>
          <w:szCs w:val="24"/>
        </w:rPr>
        <w:t>，动点</w:t>
      </w:r>
      <w:r w:rsidRPr="00AF4C73">
        <w:rPr>
          <w:rFonts w:ascii="Times New Roman" w:eastAsia="宋体" w:hAnsi="Times New Roman" w:cs="Times New Roman"/>
          <w:sz w:val="24"/>
          <w:szCs w:val="24"/>
        </w:rPr>
        <w:t>P</w:t>
      </w:r>
      <w:r w:rsidRPr="00AF4C73">
        <w:rPr>
          <w:rFonts w:ascii="Times New Roman" w:eastAsia="宋体" w:hAnsi="Times New Roman" w:cs="Times New Roman"/>
          <w:sz w:val="24"/>
          <w:szCs w:val="24"/>
        </w:rPr>
        <w:t>在圆弧</w:t>
      </w:r>
      <w:r w:rsidRPr="00AF4C73">
        <w:rPr>
          <w:rFonts w:ascii="Times New Roman" w:eastAsia="宋体" w:hAnsi="Times New Roman" w:cs="Times New Roman"/>
          <w:sz w:val="24"/>
          <w:szCs w:val="24"/>
        </w:rPr>
        <w:t>AB</w:t>
      </w:r>
      <w:r w:rsidRPr="00AF4C73">
        <w:rPr>
          <w:rFonts w:ascii="Times New Roman" w:eastAsia="宋体" w:hAnsi="Times New Roman" w:cs="Times New Roman"/>
          <w:sz w:val="24"/>
          <w:szCs w:val="24"/>
        </w:rPr>
        <w:t>的外侧，应该向圆内即</w:t>
      </w:r>
      <w:r w:rsidRPr="00AF4C73">
        <w:rPr>
          <w:rFonts w:ascii="Times New Roman" w:eastAsia="宋体" w:hAnsi="Times New Roman" w:cs="Times New Roman"/>
          <w:sz w:val="24"/>
          <w:szCs w:val="24"/>
        </w:rPr>
        <w:t>-X</w:t>
      </w:r>
      <w:r w:rsidRPr="00AF4C73">
        <w:rPr>
          <w:rFonts w:ascii="Times New Roman" w:eastAsia="宋体" w:hAnsi="Times New Roman" w:cs="Times New Roman"/>
          <w:sz w:val="24"/>
          <w:szCs w:val="24"/>
        </w:rPr>
        <w:t>方向进给一步；</w:t>
      </w:r>
      <w:r w:rsidRPr="00AF4C73">
        <w:rPr>
          <w:rFonts w:ascii="Times New Roman" w:eastAsia="宋体" w:hAnsi="Times New Roman" w:cs="Times New Roman"/>
          <w:sz w:val="24"/>
          <w:szCs w:val="24"/>
        </w:rPr>
        <w:t>F&lt; 0</w:t>
      </w:r>
      <w:r w:rsidRPr="00AF4C73">
        <w:rPr>
          <w:rFonts w:ascii="Times New Roman" w:eastAsia="宋体" w:hAnsi="Times New Roman" w:cs="Times New Roman"/>
          <w:sz w:val="24"/>
          <w:szCs w:val="24"/>
        </w:rPr>
        <w:t>，动点</w:t>
      </w:r>
      <w:r w:rsidRPr="00AF4C73">
        <w:rPr>
          <w:rFonts w:ascii="Times New Roman" w:eastAsia="宋体" w:hAnsi="Times New Roman" w:cs="Times New Roman"/>
          <w:sz w:val="24"/>
          <w:szCs w:val="24"/>
        </w:rPr>
        <w:t>P</w:t>
      </w:r>
      <w:r w:rsidRPr="00AF4C73">
        <w:rPr>
          <w:rFonts w:ascii="Times New Roman" w:eastAsia="宋体" w:hAnsi="Times New Roman" w:cs="Times New Roman"/>
          <w:sz w:val="24"/>
          <w:szCs w:val="24"/>
        </w:rPr>
        <w:t>在圆弧</w:t>
      </w:r>
      <w:r w:rsidRPr="00AF4C73">
        <w:rPr>
          <w:rFonts w:ascii="Times New Roman" w:eastAsia="宋体" w:hAnsi="Times New Roman" w:cs="Times New Roman"/>
          <w:sz w:val="24"/>
          <w:szCs w:val="24"/>
        </w:rPr>
        <w:t>AB</w:t>
      </w:r>
      <w:r w:rsidRPr="00AF4C73">
        <w:rPr>
          <w:rFonts w:ascii="Times New Roman" w:eastAsia="宋体" w:hAnsi="Times New Roman" w:cs="Times New Roman"/>
          <w:sz w:val="24"/>
          <w:szCs w:val="24"/>
        </w:rPr>
        <w:t>的内侧，应该向圆外即</w:t>
      </w:r>
      <w:r w:rsidRPr="00AF4C73">
        <w:rPr>
          <w:rFonts w:ascii="Times New Roman" w:eastAsia="宋体" w:hAnsi="Times New Roman" w:cs="Times New Roman"/>
          <w:sz w:val="24"/>
          <w:szCs w:val="24"/>
        </w:rPr>
        <w:t>+Y</w:t>
      </w:r>
      <w:r w:rsidRPr="00AF4C73">
        <w:rPr>
          <w:rFonts w:ascii="Times New Roman" w:eastAsia="宋体" w:hAnsi="Times New Roman" w:cs="Times New Roman"/>
          <w:sz w:val="24"/>
          <w:szCs w:val="24"/>
        </w:rPr>
        <w:t>方向进给一步。</w:t>
      </w:r>
      <w:r w:rsidR="00AF15CE" w:rsidRPr="00AF4C73">
        <w:rPr>
          <w:rFonts w:ascii="Times New Roman" w:eastAsia="宋体" w:hAnsi="Times New Roman" w:cs="Times New Roman"/>
          <w:sz w:val="24"/>
          <w:szCs w:val="24"/>
        </w:rPr>
        <w:t>流程图如</w:t>
      </w:r>
      <w:r w:rsidR="00AF15CE" w:rsidRPr="00AF4C73">
        <w:rPr>
          <w:rFonts w:ascii="Times New Roman" w:eastAsia="宋体" w:hAnsi="Times New Roman" w:cs="Times New Roman"/>
          <w:sz w:val="24"/>
          <w:szCs w:val="24"/>
        </w:rPr>
        <w:t>2.8</w:t>
      </w:r>
      <w:r w:rsidR="00AF15CE" w:rsidRPr="00AF4C73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76800650" w14:textId="5B6284CD" w:rsidR="00AF4C73" w:rsidRPr="00AF4C73" w:rsidRDefault="00AF4C73" w:rsidP="00DA2E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C636CDC" w14:textId="50CF972A" w:rsidR="00272332" w:rsidRPr="00AF4C73" w:rsidRDefault="00AF4C73" w:rsidP="00272332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0BA98EA3" wp14:editId="6B88A429">
            <wp:simplePos x="0" y="0"/>
            <wp:positionH relativeFrom="margin">
              <wp:posOffset>1318260</wp:posOffset>
            </wp:positionH>
            <wp:positionV relativeFrom="paragraph">
              <wp:posOffset>0</wp:posOffset>
            </wp:positionV>
            <wp:extent cx="2646680" cy="1645920"/>
            <wp:effectExtent l="0" t="0" r="1270" b="0"/>
            <wp:wrapTopAndBottom/>
            <wp:docPr id="16973745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5CE" w:rsidRPr="00AF4C7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2F0C2DA" wp14:editId="27FB26E5">
            <wp:simplePos x="0" y="0"/>
            <wp:positionH relativeFrom="margin">
              <wp:align>right</wp:align>
            </wp:positionH>
            <wp:positionV relativeFrom="paragraph">
              <wp:posOffset>2004060</wp:posOffset>
            </wp:positionV>
            <wp:extent cx="5274310" cy="5475605"/>
            <wp:effectExtent l="0" t="0" r="2540" b="0"/>
            <wp:wrapTopAndBottom/>
            <wp:docPr id="11785470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47056" name="图片 117854705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332"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="00272332" w:rsidRPr="00AF4C73">
        <w:rPr>
          <w:rFonts w:ascii="Times New Roman" w:eastAsia="宋体" w:hAnsi="Times New Roman" w:cs="Times New Roman"/>
          <w:sz w:val="24"/>
          <w:szCs w:val="24"/>
        </w:rPr>
        <w:t xml:space="preserve">2.7 </w:t>
      </w:r>
      <w:r w:rsidR="00272332" w:rsidRPr="00AF4C73">
        <w:rPr>
          <w:rFonts w:ascii="Times New Roman" w:eastAsia="宋体" w:hAnsi="Times New Roman" w:cs="Times New Roman"/>
          <w:sz w:val="24"/>
          <w:szCs w:val="24"/>
        </w:rPr>
        <w:t>逆时针圆弧插补演示图</w:t>
      </w:r>
    </w:p>
    <w:p w14:paraId="767031D1" w14:textId="0BEFC7A3" w:rsidR="00AF15CE" w:rsidRPr="00AF4C73" w:rsidRDefault="00AF15CE" w:rsidP="00AF15C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2.8 </w:t>
      </w:r>
      <w:r w:rsidRPr="00AF4C73">
        <w:rPr>
          <w:rFonts w:ascii="Times New Roman" w:eastAsia="宋体" w:hAnsi="Times New Roman" w:cs="Times New Roman"/>
          <w:sz w:val="24"/>
          <w:szCs w:val="24"/>
        </w:rPr>
        <w:t>逆时针圆弧插补流程图</w:t>
      </w:r>
    </w:p>
    <w:p w14:paraId="1FCB6DA6" w14:textId="30C071BF" w:rsidR="0077242E" w:rsidRPr="00AF4C73" w:rsidRDefault="0077242E" w:rsidP="0077242E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AF4C73">
        <w:rPr>
          <w:rFonts w:ascii="Times New Roman" w:eastAsia="宋体" w:hAnsi="Times New Roman" w:cs="Times New Roman"/>
          <w:sz w:val="24"/>
          <w:szCs w:val="24"/>
        </w:rPr>
        <w:t>简单来说，首先判断是哪个象限，若为第一象限，代码如下：</w:t>
      </w:r>
    </w:p>
    <w:p w14:paraId="0E949651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nQuadrant</w:t>
      </w:r>
      <w:proofErr w:type="spellEnd"/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//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画第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1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象限</w:t>
      </w:r>
    </w:p>
    <w:p w14:paraId="75575007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31A61BFF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(((x1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fXbeginArray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fIArray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4C8CDE6D" w14:textId="15AEA683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*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(x1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fXbeginArray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fIArray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533DDECD" w14:textId="6836A1A4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(y1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fYbeginArray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fJArray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07994B33" w14:textId="3EA87086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*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(y1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fYbeginArray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fJArray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1EE68626" w14:textId="1C041D39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dRArray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*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dRArray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0CB51023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&gt;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)</w:t>
      </w:r>
    </w:p>
    <w:p w14:paraId="1938C843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32677900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y0;</w:t>
      </w:r>
    </w:p>
    <w:p w14:paraId="4699B37D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x0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-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1187AEFC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else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1D50B498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x0;</w:t>
      </w:r>
    </w:p>
    <w:p w14:paraId="3C2CE3CA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y0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212B9B8B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20FAF133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5603F2DD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update_pos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(x1,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y1);</w:t>
      </w:r>
    </w:p>
    <w:p w14:paraId="7088F11B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y0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y1;</w:t>
      </w:r>
    </w:p>
    <w:p w14:paraId="50969D6E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x0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x1;</w:t>
      </w:r>
    </w:p>
    <w:p w14:paraId="3D227248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((x1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fXendArray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6D870E84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(y1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fYendArray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]))</w:t>
      </w:r>
    </w:p>
    <w:p w14:paraId="7144E067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7A61B265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1105CAF3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first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2647824D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205E9C64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if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(x1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fXbeginArray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fIArray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</w:t>
      </w:r>
    </w:p>
    <w:p w14:paraId="68A268B0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&amp;&amp;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y1</w:t>
      </w:r>
    </w:p>
    <w:p w14:paraId="39972944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(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fYbeginArray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fJArray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</w:t>
      </w:r>
    </w:p>
    <w:p w14:paraId="7716DCCF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+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dRArray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[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nLineNum</w:t>
      </w:r>
      <w:proofErr w:type="spellEnd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]))</w:t>
      </w:r>
    </w:p>
    <w:p w14:paraId="4321D980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{</w:t>
      </w:r>
    </w:p>
    <w:p w14:paraId="04A1D759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proofErr w:type="spellStart"/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nQuadrant</w:t>
      </w:r>
      <w:proofErr w:type="spellEnd"/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=</w:t>
      </w: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77242E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2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;</w:t>
      </w:r>
    </w:p>
    <w:p w14:paraId="4FCF2E9F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5A3C79EE" w14:textId="77777777" w:rsidR="0077242E" w:rsidRPr="0077242E" w:rsidRDefault="0077242E" w:rsidP="0077242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77242E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}</w:t>
      </w:r>
    </w:p>
    <w:p w14:paraId="639A5A11" w14:textId="6C8BFEFD" w:rsidR="00DA2E78" w:rsidRPr="00AF4C73" w:rsidRDefault="0077242E" w:rsidP="003D7A37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其余象限也同理，与</w:t>
      </w:r>
      <w:r w:rsidRPr="00AF4C73">
        <w:rPr>
          <w:rFonts w:ascii="Times New Roman" w:eastAsia="宋体" w:hAnsi="Times New Roman" w:cs="Times New Roman"/>
          <w:sz w:val="24"/>
          <w:szCs w:val="24"/>
        </w:rPr>
        <w:t>G00</w:t>
      </w:r>
      <w:r w:rsidRPr="00AF4C73">
        <w:rPr>
          <w:rFonts w:ascii="Times New Roman" w:eastAsia="宋体" w:hAnsi="Times New Roman" w:cs="Times New Roman"/>
          <w:sz w:val="24"/>
          <w:szCs w:val="24"/>
        </w:rPr>
        <w:t>和</w:t>
      </w:r>
      <w:r w:rsidRPr="00AF4C73">
        <w:rPr>
          <w:rFonts w:ascii="Times New Roman" w:eastAsia="宋体" w:hAnsi="Times New Roman" w:cs="Times New Roman"/>
          <w:sz w:val="24"/>
          <w:szCs w:val="24"/>
        </w:rPr>
        <w:t>G01</w:t>
      </w:r>
      <w:r w:rsidRPr="00AF4C73">
        <w:rPr>
          <w:rFonts w:ascii="Times New Roman" w:eastAsia="宋体" w:hAnsi="Times New Roman" w:cs="Times New Roman"/>
          <w:sz w:val="24"/>
          <w:szCs w:val="24"/>
        </w:rPr>
        <w:t>不同，每次调用完</w:t>
      </w:r>
      <w:proofErr w:type="spellStart"/>
      <w:r w:rsidRPr="0077242E">
        <w:rPr>
          <w:rFonts w:ascii="Times New Roman" w:eastAsia="宋体" w:hAnsi="Times New Roman" w:cs="Times New Roman"/>
          <w:sz w:val="24"/>
          <w:szCs w:val="24"/>
        </w:rPr>
        <w:t>update_pos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函数后，</w:t>
      </w:r>
      <w:r w:rsidRPr="00AF4C73">
        <w:rPr>
          <w:rFonts w:ascii="Times New Roman" w:eastAsia="宋体" w:hAnsi="Times New Roman" w:cs="Times New Roman"/>
          <w:sz w:val="24"/>
          <w:szCs w:val="24"/>
        </w:rPr>
        <w:t>G02</w:t>
      </w:r>
      <w:r w:rsidRPr="00AF4C73">
        <w:rPr>
          <w:rFonts w:ascii="Times New Roman" w:eastAsia="宋体" w:hAnsi="Times New Roman" w:cs="Times New Roman"/>
          <w:sz w:val="24"/>
          <w:szCs w:val="24"/>
        </w:rPr>
        <w:t>与</w:t>
      </w:r>
      <w:r w:rsidRPr="00AF4C73">
        <w:rPr>
          <w:rFonts w:ascii="Times New Roman" w:eastAsia="宋体" w:hAnsi="Times New Roman" w:cs="Times New Roman"/>
          <w:sz w:val="24"/>
          <w:szCs w:val="24"/>
        </w:rPr>
        <w:t>G03</w:t>
      </w:r>
      <w:r w:rsidRPr="00AF4C73">
        <w:rPr>
          <w:rFonts w:ascii="Times New Roman" w:eastAsia="宋体" w:hAnsi="Times New Roman" w:cs="Times New Roman"/>
          <w:sz w:val="24"/>
          <w:szCs w:val="24"/>
        </w:rPr>
        <w:t>不仅做终点判别，还得判断是否跨越象限。</w:t>
      </w:r>
    </w:p>
    <w:p w14:paraId="47287904" w14:textId="60458CC3" w:rsidR="0077242E" w:rsidRPr="0077242E" w:rsidRDefault="0077242E" w:rsidP="0077242E">
      <w:pPr>
        <w:rPr>
          <w:rFonts w:ascii="Times New Roman" w:eastAsia="宋体" w:hAnsi="Times New Roman" w:cs="Times New Roman"/>
          <w:sz w:val="24"/>
          <w:szCs w:val="24"/>
        </w:rPr>
      </w:pPr>
      <w:r w:rsidRPr="0077242E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BED4A2A" wp14:editId="6F93516A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274310" cy="3620770"/>
            <wp:effectExtent l="0" t="0" r="2540" b="0"/>
            <wp:wrapTopAndBottom/>
            <wp:docPr id="2339190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907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242E">
        <w:rPr>
          <w:rFonts w:ascii="Times New Roman" w:eastAsia="宋体" w:hAnsi="Times New Roman" w:cs="Times New Roman"/>
          <w:sz w:val="24"/>
          <w:szCs w:val="24"/>
        </w:rPr>
        <w:t>顺时针</w:t>
      </w:r>
      <w:r w:rsidRPr="00AF4C73">
        <w:rPr>
          <w:rFonts w:ascii="Times New Roman" w:eastAsia="宋体" w:hAnsi="Times New Roman" w:cs="Times New Roman"/>
          <w:sz w:val="24"/>
          <w:szCs w:val="24"/>
        </w:rPr>
        <w:t>G02</w:t>
      </w:r>
      <w:r w:rsidRPr="0077242E">
        <w:rPr>
          <w:rFonts w:ascii="Times New Roman" w:eastAsia="宋体" w:hAnsi="Times New Roman" w:cs="Times New Roman"/>
          <w:sz w:val="24"/>
          <w:szCs w:val="24"/>
        </w:rPr>
        <w:t>及逆时针</w:t>
      </w:r>
      <w:r w:rsidRPr="00AF4C73">
        <w:rPr>
          <w:rFonts w:ascii="Times New Roman" w:eastAsia="宋体" w:hAnsi="Times New Roman" w:cs="Times New Roman"/>
          <w:sz w:val="24"/>
          <w:szCs w:val="24"/>
        </w:rPr>
        <w:t>G03</w:t>
      </w:r>
      <w:r w:rsidRPr="0077242E">
        <w:rPr>
          <w:rFonts w:ascii="Times New Roman" w:eastAsia="宋体" w:hAnsi="Times New Roman" w:cs="Times New Roman"/>
          <w:sz w:val="24"/>
          <w:szCs w:val="24"/>
        </w:rPr>
        <w:t>圆弧插补的</w:t>
      </w:r>
      <w:r w:rsidRPr="0077242E">
        <w:rPr>
          <w:rFonts w:ascii="Times New Roman" w:eastAsia="宋体" w:hAnsi="Times New Roman" w:cs="Times New Roman"/>
          <w:sz w:val="24"/>
          <w:szCs w:val="24"/>
        </w:rPr>
        <w:t>F</w:t>
      </w:r>
      <w:r w:rsidRPr="0077242E">
        <w:rPr>
          <w:rFonts w:ascii="Times New Roman" w:eastAsia="宋体" w:hAnsi="Times New Roman" w:cs="Times New Roman"/>
          <w:sz w:val="24"/>
          <w:szCs w:val="24"/>
        </w:rPr>
        <w:t>值及其进给方向如图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2.9 </w:t>
      </w: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2.10</w:t>
      </w:r>
      <w:r w:rsidRPr="0077242E">
        <w:rPr>
          <w:rFonts w:ascii="Times New Roman" w:eastAsia="宋体" w:hAnsi="Times New Roman" w:cs="Times New Roman"/>
          <w:sz w:val="24"/>
          <w:szCs w:val="24"/>
        </w:rPr>
        <w:t>所示</w:t>
      </w:r>
    </w:p>
    <w:p w14:paraId="1AC1DE82" w14:textId="1303D836" w:rsidR="0077242E" w:rsidRPr="00AF4C73" w:rsidRDefault="0077242E" w:rsidP="0077242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7242E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6B75841" wp14:editId="7726D5B2">
            <wp:simplePos x="0" y="0"/>
            <wp:positionH relativeFrom="column">
              <wp:posOffset>22860</wp:posOffset>
            </wp:positionH>
            <wp:positionV relativeFrom="paragraph">
              <wp:posOffset>3963670</wp:posOffset>
            </wp:positionV>
            <wp:extent cx="5274310" cy="4151630"/>
            <wp:effectExtent l="0" t="0" r="2540" b="1270"/>
            <wp:wrapTopAndBottom/>
            <wp:docPr id="1442447586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7586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2.9 G02</w:t>
      </w:r>
      <w:r w:rsidRPr="0077242E">
        <w:rPr>
          <w:rFonts w:ascii="Times New Roman" w:eastAsia="宋体" w:hAnsi="Times New Roman" w:cs="Times New Roman"/>
          <w:sz w:val="24"/>
          <w:szCs w:val="24"/>
        </w:rPr>
        <w:t>圆弧插补的</w:t>
      </w:r>
      <w:r w:rsidRPr="0077242E">
        <w:rPr>
          <w:rFonts w:ascii="Times New Roman" w:eastAsia="宋体" w:hAnsi="Times New Roman" w:cs="Times New Roman"/>
          <w:sz w:val="24"/>
          <w:szCs w:val="24"/>
        </w:rPr>
        <w:t>F</w:t>
      </w:r>
      <w:r w:rsidRPr="0077242E">
        <w:rPr>
          <w:rFonts w:ascii="Times New Roman" w:eastAsia="宋体" w:hAnsi="Times New Roman" w:cs="Times New Roman"/>
          <w:sz w:val="24"/>
          <w:szCs w:val="24"/>
        </w:rPr>
        <w:t>值及其进给方向</w:t>
      </w:r>
    </w:p>
    <w:p w14:paraId="12F4B5A6" w14:textId="372F5D24" w:rsidR="0077242E" w:rsidRPr="00AF4C73" w:rsidRDefault="0077242E" w:rsidP="0077242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2.10 G03</w:t>
      </w:r>
      <w:r w:rsidRPr="0077242E">
        <w:rPr>
          <w:rFonts w:ascii="Times New Roman" w:eastAsia="宋体" w:hAnsi="Times New Roman" w:cs="Times New Roman"/>
          <w:sz w:val="24"/>
          <w:szCs w:val="24"/>
        </w:rPr>
        <w:t>圆弧插补的</w:t>
      </w:r>
      <w:r w:rsidRPr="0077242E">
        <w:rPr>
          <w:rFonts w:ascii="Times New Roman" w:eastAsia="宋体" w:hAnsi="Times New Roman" w:cs="Times New Roman"/>
          <w:sz w:val="24"/>
          <w:szCs w:val="24"/>
        </w:rPr>
        <w:t>F</w:t>
      </w:r>
      <w:r w:rsidRPr="0077242E">
        <w:rPr>
          <w:rFonts w:ascii="Times New Roman" w:eastAsia="宋体" w:hAnsi="Times New Roman" w:cs="Times New Roman"/>
          <w:sz w:val="24"/>
          <w:szCs w:val="24"/>
        </w:rPr>
        <w:t>值及其进给方向</w:t>
      </w:r>
    </w:p>
    <w:p w14:paraId="176FF8C7" w14:textId="77777777" w:rsidR="0077242E" w:rsidRPr="00AF4C73" w:rsidRDefault="0077242E" w:rsidP="0077242E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F84B0DB" w14:textId="16917B24" w:rsidR="00CD544A" w:rsidRPr="00067BFE" w:rsidRDefault="00CD544A" w:rsidP="00CD544A">
      <w:pPr>
        <w:pStyle w:val="1"/>
        <w:rPr>
          <w:rFonts w:ascii="Times New Roman" w:eastAsia="宋体" w:hAnsi="Times New Roman" w:cs="Times New Roman"/>
        </w:rPr>
      </w:pPr>
      <w:bookmarkStart w:id="21" w:name="_Toc164891519"/>
      <w:r w:rsidRPr="00067BFE">
        <w:rPr>
          <w:rFonts w:ascii="Times New Roman" w:eastAsia="宋体" w:hAnsi="Times New Roman" w:cs="Times New Roman"/>
        </w:rPr>
        <w:lastRenderedPageBreak/>
        <w:t>第三章</w:t>
      </w:r>
      <w:r w:rsidRPr="00067BFE">
        <w:rPr>
          <w:rFonts w:ascii="Times New Roman" w:eastAsia="宋体" w:hAnsi="Times New Roman" w:cs="Times New Roman"/>
        </w:rPr>
        <w:t xml:space="preserve"> </w:t>
      </w:r>
      <w:r w:rsidRPr="00067BFE">
        <w:rPr>
          <w:rFonts w:ascii="Times New Roman" w:eastAsia="宋体" w:hAnsi="Times New Roman" w:cs="Times New Roman"/>
        </w:rPr>
        <w:t>其余类的介绍</w:t>
      </w:r>
      <w:bookmarkEnd w:id="21"/>
    </w:p>
    <w:p w14:paraId="6BC41DED" w14:textId="47E0684B" w:rsidR="00CD544A" w:rsidRPr="00067BFE" w:rsidRDefault="00CD544A" w:rsidP="004119B7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22" w:name="_Toc164891520"/>
      <w:r w:rsidRPr="00067BFE">
        <w:rPr>
          <w:rFonts w:ascii="Times New Roman" w:eastAsia="宋体" w:hAnsi="Times New Roman" w:cs="Times New Roman"/>
          <w:sz w:val="30"/>
          <w:szCs w:val="30"/>
        </w:rPr>
        <w:t xml:space="preserve">3.1 </w:t>
      </w:r>
      <w:proofErr w:type="spellStart"/>
      <w:r w:rsidRPr="00067BFE">
        <w:rPr>
          <w:rFonts w:ascii="Times New Roman" w:eastAsia="宋体" w:hAnsi="Times New Roman" w:cs="Times New Roman"/>
          <w:sz w:val="30"/>
          <w:szCs w:val="30"/>
        </w:rPr>
        <w:t>axis_item</w:t>
      </w:r>
      <w:proofErr w:type="spellEnd"/>
      <w:r w:rsidRPr="00067BFE">
        <w:rPr>
          <w:rFonts w:ascii="Times New Roman" w:eastAsia="宋体" w:hAnsi="Times New Roman" w:cs="Times New Roman"/>
          <w:sz w:val="30"/>
          <w:szCs w:val="30"/>
        </w:rPr>
        <w:t>类</w:t>
      </w:r>
      <w:bookmarkEnd w:id="22"/>
    </w:p>
    <w:p w14:paraId="17B9E351" w14:textId="77777777" w:rsidR="00CD544A" w:rsidRPr="00AF4C73" w:rsidRDefault="00CD544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AF4C73">
        <w:rPr>
          <w:rFonts w:ascii="Times New Roman" w:eastAsia="宋体" w:hAnsi="Times New Roman" w:cs="Times New Roman"/>
          <w:sz w:val="24"/>
          <w:szCs w:val="24"/>
        </w:rPr>
        <w:t>此类继承自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Qt </w:t>
      </w:r>
      <w:r w:rsidRPr="00AF4C73">
        <w:rPr>
          <w:rFonts w:ascii="Times New Roman" w:eastAsia="宋体" w:hAnsi="Times New Roman" w:cs="Times New Roman"/>
          <w:sz w:val="24"/>
          <w:szCs w:val="24"/>
        </w:rPr>
        <w:t>的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QGraphicsItem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，用于在图形场景中表示和绘制坐标轴。其实现方式涵盖以下几个主要部分：</w:t>
      </w:r>
    </w:p>
    <w:p w14:paraId="51524C4A" w14:textId="77777777" w:rsidR="00CD544A" w:rsidRPr="00CD544A" w:rsidRDefault="00CD544A" w:rsidP="00CD544A">
      <w:pPr>
        <w:numPr>
          <w:ilvl w:val="0"/>
          <w:numId w:val="23"/>
        </w:numPr>
        <w:rPr>
          <w:rFonts w:ascii="Times New Roman" w:eastAsia="宋体" w:hAnsi="Times New Roman" w:cs="Times New Roman"/>
          <w:sz w:val="24"/>
          <w:szCs w:val="24"/>
        </w:rPr>
      </w:pPr>
      <w:r w:rsidRPr="00CD544A">
        <w:rPr>
          <w:rFonts w:ascii="Times New Roman" w:eastAsia="宋体" w:hAnsi="Times New Roman" w:cs="Times New Roman"/>
          <w:sz w:val="24"/>
          <w:szCs w:val="24"/>
        </w:rPr>
        <w:t>构造函数和析构函数：用于创建和销毁</w:t>
      </w:r>
      <w:r w:rsidRPr="00CD544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D544A">
        <w:rPr>
          <w:rFonts w:ascii="Times New Roman" w:eastAsia="宋体" w:hAnsi="Times New Roman" w:cs="Times New Roman"/>
          <w:sz w:val="24"/>
          <w:szCs w:val="24"/>
        </w:rPr>
        <w:t>AxisItem</w:t>
      </w:r>
      <w:proofErr w:type="spellEnd"/>
      <w:r w:rsidRPr="00CD54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544A">
        <w:rPr>
          <w:rFonts w:ascii="Times New Roman" w:eastAsia="宋体" w:hAnsi="Times New Roman" w:cs="Times New Roman"/>
          <w:sz w:val="24"/>
          <w:szCs w:val="24"/>
        </w:rPr>
        <w:t>对象。</w:t>
      </w:r>
    </w:p>
    <w:p w14:paraId="5D459B5E" w14:textId="77777777" w:rsidR="00CD544A" w:rsidRPr="00CD544A" w:rsidRDefault="00CD544A" w:rsidP="00CD544A">
      <w:pPr>
        <w:numPr>
          <w:ilvl w:val="0"/>
          <w:numId w:val="23"/>
        </w:num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544A">
        <w:rPr>
          <w:rFonts w:ascii="Times New Roman" w:eastAsia="宋体" w:hAnsi="Times New Roman" w:cs="Times New Roman"/>
          <w:sz w:val="24"/>
          <w:szCs w:val="24"/>
        </w:rPr>
        <w:t>boundingRect</w:t>
      </w:r>
      <w:proofErr w:type="spellEnd"/>
      <w:r w:rsidRPr="00CD544A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CD544A">
        <w:rPr>
          <w:rFonts w:ascii="Times New Roman" w:eastAsia="宋体" w:hAnsi="Times New Roman" w:cs="Times New Roman"/>
          <w:sz w:val="24"/>
          <w:szCs w:val="24"/>
        </w:rPr>
        <w:t>方法：重写基类的方法，提供了坐标轴的边界矩形，这是</w:t>
      </w:r>
      <w:r w:rsidRPr="00CD544A">
        <w:rPr>
          <w:rFonts w:ascii="Times New Roman" w:eastAsia="宋体" w:hAnsi="Times New Roman" w:cs="Times New Roman"/>
          <w:sz w:val="24"/>
          <w:szCs w:val="24"/>
        </w:rPr>
        <w:t xml:space="preserve"> Qt </w:t>
      </w:r>
      <w:r w:rsidRPr="00CD544A">
        <w:rPr>
          <w:rFonts w:ascii="Times New Roman" w:eastAsia="宋体" w:hAnsi="Times New Roman" w:cs="Times New Roman"/>
          <w:sz w:val="24"/>
          <w:szCs w:val="24"/>
        </w:rPr>
        <w:t>绘制和事件处理系统所需的。</w:t>
      </w:r>
    </w:p>
    <w:p w14:paraId="52665DA2" w14:textId="77777777" w:rsidR="00CD544A" w:rsidRPr="00CD544A" w:rsidRDefault="00CD544A" w:rsidP="00CD544A">
      <w:pPr>
        <w:numPr>
          <w:ilvl w:val="0"/>
          <w:numId w:val="23"/>
        </w:numPr>
        <w:rPr>
          <w:rFonts w:ascii="Times New Roman" w:eastAsia="宋体" w:hAnsi="Times New Roman" w:cs="Times New Roman"/>
          <w:sz w:val="24"/>
          <w:szCs w:val="24"/>
        </w:rPr>
      </w:pPr>
      <w:r w:rsidRPr="00CD544A">
        <w:rPr>
          <w:rFonts w:ascii="Times New Roman" w:eastAsia="宋体" w:hAnsi="Times New Roman" w:cs="Times New Roman"/>
          <w:sz w:val="24"/>
          <w:szCs w:val="24"/>
        </w:rPr>
        <w:t xml:space="preserve">paint() </w:t>
      </w:r>
      <w:r w:rsidRPr="00CD544A">
        <w:rPr>
          <w:rFonts w:ascii="Times New Roman" w:eastAsia="宋体" w:hAnsi="Times New Roman" w:cs="Times New Roman"/>
          <w:sz w:val="24"/>
          <w:szCs w:val="24"/>
        </w:rPr>
        <w:t>方法：也是重写基类的方法，它实际上负责绘制坐标轴本身，包括轴线和刻度。</w:t>
      </w:r>
    </w:p>
    <w:p w14:paraId="3C22ECB0" w14:textId="77777777" w:rsidR="00CD544A" w:rsidRPr="00CD544A" w:rsidRDefault="00CD544A" w:rsidP="00CD544A">
      <w:pPr>
        <w:numPr>
          <w:ilvl w:val="0"/>
          <w:numId w:val="23"/>
        </w:num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D544A">
        <w:rPr>
          <w:rFonts w:ascii="Times New Roman" w:eastAsia="宋体" w:hAnsi="Times New Roman" w:cs="Times New Roman"/>
          <w:sz w:val="24"/>
          <w:szCs w:val="24"/>
        </w:rPr>
        <w:t>setRange</w:t>
      </w:r>
      <w:proofErr w:type="spellEnd"/>
      <w:r w:rsidRPr="00CD544A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CD544A">
        <w:rPr>
          <w:rFonts w:ascii="Times New Roman" w:eastAsia="宋体" w:hAnsi="Times New Roman" w:cs="Times New Roman"/>
          <w:sz w:val="24"/>
          <w:szCs w:val="24"/>
        </w:rPr>
        <w:t>方法：允许外部设置坐标轴的范围，当范围改变时，触发图形项的更新和重绘。</w:t>
      </w:r>
    </w:p>
    <w:p w14:paraId="3845B6E9" w14:textId="4A72FCA6" w:rsidR="00CD544A" w:rsidRPr="00AF4C73" w:rsidRDefault="00CD544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其中最重要的</w:t>
      </w:r>
      <w:r w:rsidRPr="00AF4C73">
        <w:rPr>
          <w:rFonts w:ascii="Times New Roman" w:eastAsia="宋体" w:hAnsi="Times New Roman" w:cs="Times New Roman"/>
          <w:sz w:val="24"/>
          <w:szCs w:val="24"/>
        </w:rPr>
        <w:t>paint()</w:t>
      </w:r>
      <w:r w:rsidRPr="00AF4C73">
        <w:rPr>
          <w:rFonts w:ascii="Times New Roman" w:eastAsia="宋体" w:hAnsi="Times New Roman" w:cs="Times New Roman"/>
          <w:sz w:val="24"/>
          <w:szCs w:val="24"/>
        </w:rPr>
        <w:t>函数定义如下：</w:t>
      </w:r>
    </w:p>
    <w:p w14:paraId="50412250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/*************************************************</w:t>
      </w:r>
    </w:p>
    <w:p w14:paraId="6DCE292E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函数名称：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paint()</w:t>
      </w:r>
    </w:p>
    <w:p w14:paraId="190ECCEA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函数功能：在图形视图中绘制坐标轴及其刻度和标签</w:t>
      </w:r>
    </w:p>
    <w:p w14:paraId="67D7E294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输入参数：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QPainter* painter, QStyleOptionGraphicsItem* option, QWidget* widget</w:t>
      </w:r>
    </w:p>
    <w:p w14:paraId="601C4319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输出参数：无</w:t>
      </w:r>
    </w:p>
    <w:p w14:paraId="3746EF2C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返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回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值：无</w:t>
      </w:r>
    </w:p>
    <w:p w14:paraId="375243B3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69FC0643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备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注：此函数负责绘制坐标轴的线条和刻度，并在刻度旁边添加数值标签，以便清楚地显示坐标轴的刻度。</w:t>
      </w:r>
    </w:p>
    <w:p w14:paraId="04892930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**************************************************/</w:t>
      </w:r>
    </w:p>
    <w:p w14:paraId="1CFDB8AF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void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AxisItem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::paint(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QPainter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 painter,</w:t>
      </w:r>
    </w:p>
    <w:p w14:paraId="4CA2C56D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QStyleOptionGraphicsItem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 option,</w:t>
      </w:r>
    </w:p>
    <w:p w14:paraId="1B7CB4C0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QWidget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 widget)</w:t>
      </w:r>
    </w:p>
    <w:p w14:paraId="1A2EEE89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1581CDDF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Q_UNUSED(option);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用于避免编译器警告</w:t>
      </w:r>
    </w:p>
    <w:p w14:paraId="2FC39E28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painter-&gt;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setPen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QPen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(Qt::black,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));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轴的颜色，像素</w:t>
      </w:r>
    </w:p>
    <w:p w14:paraId="7E973C92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start_x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-_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range.width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/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2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AFB974A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end_x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_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range.width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/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2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70E7BB3C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start_y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-_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range.height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/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2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506E656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end_y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_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range.height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/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2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74BF1654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painter-&gt;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drawLine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start_x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end_x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);</w:t>
      </w:r>
    </w:p>
    <w:p w14:paraId="61C89158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painter-&gt;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drawLine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start_y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end_y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);</w:t>
      </w:r>
    </w:p>
    <w:p w14:paraId="667CCE7C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5D0A4C01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绘制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轴刻度</w:t>
      </w:r>
    </w:p>
    <w:p w14:paraId="6F129DD9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tick_length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10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383E85B8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step =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50.0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刻度的长度和间距</w:t>
      </w:r>
    </w:p>
    <w:p w14:paraId="519CAF4C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for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(int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start_x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/ step;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&lt;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end_x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/ step;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++) {</w:t>
      </w:r>
    </w:p>
    <w:p w14:paraId="02FDCD15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x =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* step;</w:t>
      </w:r>
    </w:p>
    <w:p w14:paraId="5DB14344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painter-&gt;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drawLine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(x, -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tick_length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x,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tick_length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);</w:t>
      </w:r>
    </w:p>
    <w:p w14:paraId="746E8116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CD544A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auto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text_rect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=</w:t>
      </w:r>
    </w:p>
    <w:p w14:paraId="4E5B23B9" w14:textId="7AD2317A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widget-&gt;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fontMetrics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().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boundingRect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QString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::number(x));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将数字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转换为字符串，并传递给</w:t>
      </w:r>
      <w:proofErr w:type="spellStart"/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boundingRect</w:t>
      </w:r>
      <w:proofErr w:type="spellEnd"/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()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来计算这个字符串的边界矩形的宽高</w:t>
      </w:r>
    </w:p>
    <w:p w14:paraId="19765E6E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轴上数字</w:t>
      </w:r>
    </w:p>
    <w:p w14:paraId="6D115CDA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painter-&gt;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drawText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</w:p>
    <w:p w14:paraId="5737A952" w14:textId="77777777" w:rsidR="00526238" w:rsidRPr="00AF4C73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x - </w:t>
      </w:r>
      <w:proofErr w:type="spellStart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text_rect.width</w:t>
      </w:r>
      <w:proofErr w:type="spellEnd"/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 / </w:t>
      </w:r>
      <w:r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2</w:t>
      </w: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</w:p>
    <w:p w14:paraId="4E240E8E" w14:textId="0D678CD4" w:rsidR="00CD544A" w:rsidRPr="00CD544A" w:rsidRDefault="00526238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-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 xml:space="preserve"> </w:t>
      </w:r>
      <w:proofErr w:type="spellStart"/>
      <w:r w:rsidR="00CD544A"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tick_length</w:t>
      </w:r>
      <w:proofErr w:type="spellEnd"/>
      <w:r w:rsidR="00CD544A"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 </w:t>
      </w:r>
      <w:r w:rsidR="00CD544A" w:rsidRPr="00CD544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10</w:t>
      </w:r>
      <w:r w:rsidR="00CD544A"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, </w:t>
      </w:r>
      <w:proofErr w:type="spellStart"/>
      <w:r w:rsidR="00CD544A"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QString</w:t>
      </w:r>
      <w:proofErr w:type="spellEnd"/>
      <w:r w:rsidR="00CD544A"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::number(x));</w:t>
      </w:r>
    </w:p>
    <w:p w14:paraId="584F4510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第一个参数确定数字的水平位置，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为刻度线的位置，</w:t>
      </w:r>
      <w:proofErr w:type="spellStart"/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text_rect.width</w:t>
      </w:r>
      <w:proofErr w:type="spellEnd"/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() / 2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是文本宽度的一半，这样就可以将文本的中心对准刻度线</w:t>
      </w:r>
    </w:p>
    <w:p w14:paraId="74194ABB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第三个参数将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x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转成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string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类型</w:t>
      </w:r>
    </w:p>
    <w:p w14:paraId="0954D28F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}</w:t>
      </w:r>
    </w:p>
    <w:p w14:paraId="161E7DB6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5FBEA70A" w14:textId="0C2B1254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CD544A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y</w:t>
      </w:r>
      <w:r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轴同理，在此处省略</w:t>
      </w:r>
    </w:p>
    <w:p w14:paraId="301B2285" w14:textId="77777777" w:rsidR="00CD544A" w:rsidRPr="00CD544A" w:rsidRDefault="00CD544A" w:rsidP="00CD544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CD544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701DEF6F" w14:textId="77777777" w:rsidR="00CD544A" w:rsidRPr="00AF4C73" w:rsidRDefault="00CD544A" w:rsidP="00CD544A">
      <w:pPr>
        <w:rPr>
          <w:rFonts w:ascii="Times New Roman" w:eastAsia="宋体" w:hAnsi="Times New Roman" w:cs="Times New Roman"/>
          <w:sz w:val="24"/>
          <w:szCs w:val="24"/>
        </w:rPr>
      </w:pPr>
    </w:p>
    <w:p w14:paraId="33793697" w14:textId="4C3FB4DD" w:rsidR="00526238" w:rsidRPr="00067BFE" w:rsidRDefault="00526238" w:rsidP="004119B7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23" w:name="_Toc164891521"/>
      <w:r w:rsidRPr="00067BFE">
        <w:rPr>
          <w:rFonts w:ascii="Times New Roman" w:eastAsia="宋体" w:hAnsi="Times New Roman" w:cs="Times New Roman"/>
          <w:sz w:val="30"/>
          <w:szCs w:val="30"/>
        </w:rPr>
        <w:t xml:space="preserve">3.2 </w:t>
      </w:r>
      <w:proofErr w:type="spellStart"/>
      <w:r w:rsidRPr="00067BFE">
        <w:rPr>
          <w:rFonts w:ascii="Times New Roman" w:eastAsia="宋体" w:hAnsi="Times New Roman" w:cs="Times New Roman"/>
          <w:sz w:val="30"/>
          <w:szCs w:val="30"/>
        </w:rPr>
        <w:t>milling_item</w:t>
      </w:r>
      <w:proofErr w:type="spellEnd"/>
      <w:r w:rsidRPr="00067BFE">
        <w:rPr>
          <w:rFonts w:ascii="Times New Roman" w:eastAsia="宋体" w:hAnsi="Times New Roman" w:cs="Times New Roman"/>
          <w:sz w:val="30"/>
          <w:szCs w:val="30"/>
        </w:rPr>
        <w:t>类</w:t>
      </w:r>
      <w:bookmarkEnd w:id="23"/>
    </w:p>
    <w:p w14:paraId="751336C9" w14:textId="5E04AE6E" w:rsidR="00526238" w:rsidRPr="00AF4C73" w:rsidRDefault="00526238" w:rsidP="0052623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此类是一个基于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QGraphicsPathItem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F4C73">
        <w:rPr>
          <w:rFonts w:ascii="Times New Roman" w:eastAsia="宋体" w:hAnsi="Times New Roman" w:cs="Times New Roman"/>
          <w:sz w:val="24"/>
          <w:szCs w:val="24"/>
        </w:rPr>
        <w:t>的自定义图形项类，用于在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Qt </w:t>
      </w:r>
      <w:r w:rsidRPr="00AF4C73">
        <w:rPr>
          <w:rFonts w:ascii="Times New Roman" w:eastAsia="宋体" w:hAnsi="Times New Roman" w:cs="Times New Roman"/>
          <w:sz w:val="24"/>
          <w:szCs w:val="24"/>
        </w:rPr>
        <w:t>的图形视图框架中</w:t>
      </w:r>
      <w:r w:rsidR="00077C0A" w:rsidRPr="00AF4C73">
        <w:rPr>
          <w:rFonts w:ascii="Times New Roman" w:eastAsia="宋体" w:hAnsi="Times New Roman" w:cs="Times New Roman"/>
          <w:sz w:val="24"/>
          <w:szCs w:val="24"/>
        </w:rPr>
        <w:t>利用</w:t>
      </w:r>
      <w:proofErr w:type="spellStart"/>
      <w:r w:rsidR="00077C0A" w:rsidRPr="00AF4C73">
        <w:rPr>
          <w:rFonts w:ascii="Times New Roman" w:eastAsia="宋体" w:hAnsi="Times New Roman" w:cs="Times New Roman"/>
          <w:sz w:val="24"/>
          <w:szCs w:val="24"/>
        </w:rPr>
        <w:t>QPainter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绘制铣削路径。</w:t>
      </w:r>
    </w:p>
    <w:p w14:paraId="00E293DA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class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526238">
        <w:rPr>
          <w:rFonts w:ascii="Times New Roman" w:eastAsia="宋体" w:hAnsi="Times New Roman" w:cs="Times New Roman"/>
          <w:color w:val="C18401"/>
          <w:kern w:val="0"/>
          <w:sz w:val="24"/>
          <w:szCs w:val="24"/>
        </w:rPr>
        <w:t>MillingItem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: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public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QGraphicsPathItem</w:t>
      </w:r>
      <w:proofErr w:type="spellEnd"/>
    </w:p>
    <w:p w14:paraId="0F4EBE08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5ADCF659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public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69E39793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MillingItem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QGraphicsItem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 parent = </w:t>
      </w:r>
      <w:proofErr w:type="spellStart"/>
      <w:r w:rsidRPr="00526238">
        <w:rPr>
          <w:rFonts w:ascii="Times New Roman" w:eastAsia="宋体" w:hAnsi="Times New Roman" w:cs="Times New Roman"/>
          <w:color w:val="0184BB"/>
          <w:kern w:val="0"/>
          <w:sz w:val="24"/>
          <w:szCs w:val="24"/>
        </w:rPr>
        <w:t>nullptr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);</w:t>
      </w:r>
    </w:p>
    <w:p w14:paraId="5B3ABF76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~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MillingItem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();</w:t>
      </w:r>
    </w:p>
    <w:p w14:paraId="1E4ED188" w14:textId="3DC43D1C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void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526238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reset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();</w:t>
      </w:r>
      <w:r w:rsidRPr="0052623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清除路径，以便于重新开始铣削路径的绘制。</w:t>
      </w:r>
    </w:p>
    <w:p w14:paraId="50C91C2F" w14:textId="02CD5FD4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void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526238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lineTo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x,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int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y);</w:t>
      </w:r>
      <w:r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 xml:space="preserve"> </w:t>
      </w:r>
      <w:r w:rsidRPr="0052623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AF4C73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接收新的坐标点，并将这个点添加到当前的路径中，形成一条新的线段</w:t>
      </w:r>
    </w:p>
    <w:p w14:paraId="4E4B1662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31A6893D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protected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5CEBC89E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52623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52623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绘制铣削路径</w:t>
      </w:r>
    </w:p>
    <w:p w14:paraId="5C7C3EF9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void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526238">
        <w:rPr>
          <w:rFonts w:ascii="Times New Roman" w:eastAsia="宋体" w:hAnsi="Times New Roman" w:cs="Times New Roman"/>
          <w:color w:val="4078F2"/>
          <w:kern w:val="0"/>
          <w:sz w:val="24"/>
          <w:szCs w:val="24"/>
        </w:rPr>
        <w:t>paint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QPainter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 painter,</w:t>
      </w:r>
    </w:p>
    <w:p w14:paraId="2588ADAD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QStyleOptionGraphicsItem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 option,</w:t>
      </w:r>
    </w:p>
    <w:p w14:paraId="077B89D0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QWidget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 widget)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override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29629A60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46C915FD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52623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private</w:t>
      </w: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2B5D5ED5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proofErr w:type="spellStart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QPainterPath</w:t>
      </w:r>
      <w:proofErr w:type="spellEnd"/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_path;</w:t>
      </w:r>
    </w:p>
    <w:p w14:paraId="390FBA43" w14:textId="77777777" w:rsidR="00526238" w:rsidRPr="00526238" w:rsidRDefault="00526238" w:rsidP="0052623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52623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};</w:t>
      </w:r>
    </w:p>
    <w:p w14:paraId="6BBC5797" w14:textId="6110D67C" w:rsidR="00526238" w:rsidRPr="00AF4C73" w:rsidRDefault="00526238" w:rsidP="0052623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lastRenderedPageBreak/>
        <w:t>其中</w:t>
      </w:r>
      <w:r w:rsidR="00077C0A" w:rsidRPr="00AF4C73">
        <w:rPr>
          <w:rFonts w:ascii="Times New Roman" w:eastAsia="宋体" w:hAnsi="Times New Roman" w:cs="Times New Roman"/>
          <w:sz w:val="24"/>
          <w:szCs w:val="24"/>
        </w:rPr>
        <w:t>的</w:t>
      </w:r>
      <w:r w:rsidRPr="00AF4C73">
        <w:rPr>
          <w:rFonts w:ascii="Times New Roman" w:eastAsia="宋体" w:hAnsi="Times New Roman" w:cs="Times New Roman"/>
          <w:sz w:val="24"/>
          <w:szCs w:val="24"/>
        </w:rPr>
        <w:t>私有变量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QPainterPath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_path;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QPainterPath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F4C73">
        <w:rPr>
          <w:rFonts w:ascii="Times New Roman" w:eastAsia="宋体" w:hAnsi="Times New Roman" w:cs="Times New Roman"/>
          <w:sz w:val="24"/>
          <w:szCs w:val="24"/>
        </w:rPr>
        <w:t>用来描述和管理绘图路径的形状，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QPainter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用来实际的绘制操作，包括绘制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QPainterPath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F4C73">
        <w:rPr>
          <w:rFonts w:ascii="Times New Roman" w:eastAsia="宋体" w:hAnsi="Times New Roman" w:cs="Times New Roman"/>
          <w:sz w:val="24"/>
          <w:szCs w:val="24"/>
        </w:rPr>
        <w:t>描述的路径以及其他图形、文本等。</w:t>
      </w:r>
    </w:p>
    <w:p w14:paraId="115F265F" w14:textId="77777777" w:rsidR="00077C0A" w:rsidRPr="00AF4C73" w:rsidRDefault="00077C0A" w:rsidP="00CD544A">
      <w:pPr>
        <w:rPr>
          <w:rFonts w:ascii="Times New Roman" w:eastAsia="宋体" w:hAnsi="Times New Roman" w:cs="Times New Roman"/>
          <w:sz w:val="24"/>
          <w:szCs w:val="24"/>
        </w:rPr>
      </w:pPr>
    </w:p>
    <w:p w14:paraId="0A4FB66C" w14:textId="2736BD0F" w:rsidR="00077C0A" w:rsidRPr="00067BFE" w:rsidRDefault="00077C0A" w:rsidP="004119B7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24" w:name="_Toc164891522"/>
      <w:r w:rsidRPr="00067BFE">
        <w:rPr>
          <w:rFonts w:ascii="Times New Roman" w:eastAsia="宋体" w:hAnsi="Times New Roman" w:cs="Times New Roman"/>
          <w:sz w:val="30"/>
          <w:szCs w:val="30"/>
        </w:rPr>
        <w:t xml:space="preserve">3.3 </w:t>
      </w:r>
      <w:proofErr w:type="spellStart"/>
      <w:r w:rsidRPr="00067BFE">
        <w:rPr>
          <w:rFonts w:ascii="Times New Roman" w:eastAsia="宋体" w:hAnsi="Times New Roman" w:cs="Times New Roman"/>
          <w:sz w:val="30"/>
          <w:szCs w:val="30"/>
        </w:rPr>
        <w:t>status_table</w:t>
      </w:r>
      <w:proofErr w:type="spellEnd"/>
      <w:r w:rsidRPr="00067BFE">
        <w:rPr>
          <w:rFonts w:ascii="Times New Roman" w:eastAsia="宋体" w:hAnsi="Times New Roman" w:cs="Times New Roman"/>
          <w:sz w:val="30"/>
          <w:szCs w:val="30"/>
        </w:rPr>
        <w:t>类</w:t>
      </w:r>
      <w:bookmarkEnd w:id="24"/>
    </w:p>
    <w:p w14:paraId="7E32F772" w14:textId="3DB731FC" w:rsidR="00605D58" w:rsidRPr="00605D58" w:rsidRDefault="00605D58" w:rsidP="00605D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此</w:t>
      </w:r>
      <w:r w:rsidRPr="00605D58">
        <w:rPr>
          <w:rFonts w:ascii="Times New Roman" w:eastAsia="宋体" w:hAnsi="Times New Roman" w:cs="Times New Roman"/>
          <w:sz w:val="24"/>
          <w:szCs w:val="24"/>
        </w:rPr>
        <w:t>类是基于</w:t>
      </w:r>
      <w:r w:rsidRPr="00605D58">
        <w:rPr>
          <w:rFonts w:ascii="Times New Roman" w:eastAsia="宋体" w:hAnsi="Times New Roman" w:cs="Times New Roman"/>
          <w:sz w:val="24"/>
          <w:szCs w:val="24"/>
        </w:rPr>
        <w:t xml:space="preserve"> Qt </w:t>
      </w:r>
      <w:r w:rsidRPr="00605D58">
        <w:rPr>
          <w:rFonts w:ascii="Times New Roman" w:eastAsia="宋体" w:hAnsi="Times New Roman" w:cs="Times New Roman"/>
          <w:sz w:val="24"/>
          <w:szCs w:val="24"/>
        </w:rPr>
        <w:t>的</w:t>
      </w:r>
      <w:r w:rsidRPr="00605D5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05D58">
        <w:rPr>
          <w:rFonts w:ascii="Times New Roman" w:eastAsia="宋体" w:hAnsi="Times New Roman" w:cs="Times New Roman"/>
          <w:sz w:val="24"/>
          <w:szCs w:val="24"/>
        </w:rPr>
        <w:t>QAbstractTableModel</w:t>
      </w:r>
      <w:proofErr w:type="spellEnd"/>
      <w:r w:rsidRPr="00605D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05D58">
        <w:rPr>
          <w:rFonts w:ascii="Times New Roman" w:eastAsia="宋体" w:hAnsi="Times New Roman" w:cs="Times New Roman"/>
          <w:sz w:val="24"/>
          <w:szCs w:val="24"/>
        </w:rPr>
        <w:t>的一个自定义模型，用于在表格视图中显示和管理状态信息。</w:t>
      </w:r>
      <w:r w:rsidRPr="00AF4C73">
        <w:rPr>
          <w:rFonts w:ascii="Times New Roman" w:eastAsia="宋体" w:hAnsi="Times New Roman" w:cs="Times New Roman"/>
          <w:sz w:val="24"/>
          <w:szCs w:val="24"/>
        </w:rPr>
        <w:t>继承</w:t>
      </w: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QAbstractTableModel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F4C73">
        <w:rPr>
          <w:rFonts w:ascii="Times New Roman" w:eastAsia="宋体" w:hAnsi="Times New Roman" w:cs="Times New Roman"/>
          <w:sz w:val="24"/>
          <w:szCs w:val="24"/>
        </w:rPr>
        <w:t>后，至少要实现三个纯虚函数才能进行实例化，在此类中实现的是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rowCount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AF4C73">
        <w:rPr>
          <w:rFonts w:ascii="Times New Roman" w:eastAsia="宋体" w:hAnsi="Times New Roman" w:cs="Times New Roman"/>
          <w:sz w:val="24"/>
          <w:szCs w:val="24"/>
        </w:rPr>
        <w:t>columnCount</w:t>
      </w:r>
      <w:proofErr w:type="spellEnd"/>
      <w:r w:rsidRPr="00AF4C73">
        <w:rPr>
          <w:rFonts w:ascii="Times New Roman" w:eastAsia="宋体" w:hAnsi="Times New Roman" w:cs="Times New Roman"/>
          <w:sz w:val="24"/>
          <w:szCs w:val="24"/>
        </w:rPr>
        <w:t>()</w:t>
      </w:r>
      <w:r w:rsidRPr="00AF4C73">
        <w:rPr>
          <w:rFonts w:ascii="Times New Roman" w:eastAsia="宋体" w:hAnsi="Times New Roman" w:cs="Times New Roman"/>
          <w:sz w:val="24"/>
          <w:szCs w:val="24"/>
        </w:rPr>
        <w:t>和</w:t>
      </w:r>
      <w:r w:rsidRPr="00AF4C73">
        <w:rPr>
          <w:rFonts w:ascii="Times New Roman" w:eastAsia="宋体" w:hAnsi="Times New Roman" w:cs="Times New Roman"/>
          <w:sz w:val="24"/>
          <w:szCs w:val="24"/>
        </w:rPr>
        <w:t>data()</w:t>
      </w:r>
      <w:r w:rsidRPr="00AF4C73">
        <w:rPr>
          <w:rFonts w:ascii="Times New Roman" w:eastAsia="宋体" w:hAnsi="Times New Roman" w:cs="Times New Roman"/>
          <w:sz w:val="24"/>
          <w:szCs w:val="24"/>
        </w:rPr>
        <w:t>。</w:t>
      </w:r>
      <w:r w:rsidRPr="00605D58">
        <w:rPr>
          <w:rFonts w:ascii="Times New Roman" w:eastAsia="宋体" w:hAnsi="Times New Roman" w:cs="Times New Roman"/>
          <w:sz w:val="24"/>
          <w:szCs w:val="24"/>
        </w:rPr>
        <w:t>这个模型的主要作用和实现方式如下：</w:t>
      </w:r>
    </w:p>
    <w:p w14:paraId="044BD6FD" w14:textId="77777777" w:rsidR="00605D58" w:rsidRPr="00605D58" w:rsidRDefault="00605D58" w:rsidP="00605D58">
      <w:pPr>
        <w:rPr>
          <w:rFonts w:ascii="Times New Roman" w:eastAsia="宋体" w:hAnsi="Times New Roman" w:cs="Times New Roman"/>
          <w:sz w:val="24"/>
          <w:szCs w:val="24"/>
        </w:rPr>
      </w:pPr>
      <w:r w:rsidRPr="00605D58">
        <w:rPr>
          <w:rFonts w:ascii="Times New Roman" w:eastAsia="宋体" w:hAnsi="Times New Roman" w:cs="Times New Roman"/>
          <w:sz w:val="24"/>
          <w:szCs w:val="24"/>
        </w:rPr>
        <w:t>作用：</w:t>
      </w:r>
    </w:p>
    <w:p w14:paraId="6C836413" w14:textId="37A8BC11" w:rsidR="00605D58" w:rsidRPr="00605D58" w:rsidRDefault="00605D58" w:rsidP="00605D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605D58">
        <w:rPr>
          <w:rFonts w:ascii="Times New Roman" w:eastAsia="宋体" w:hAnsi="Times New Roman" w:cs="Times New Roman"/>
          <w:sz w:val="24"/>
          <w:szCs w:val="24"/>
        </w:rPr>
        <w:t>管理和显示数控机床的状态，包括刀具数量、旋转方向、主轴速度、冷却液使用情况等。</w:t>
      </w:r>
    </w:p>
    <w:p w14:paraId="07A327A3" w14:textId="5F43B037" w:rsidR="00605D58" w:rsidRPr="00605D58" w:rsidRDefault="00605D58" w:rsidP="00605D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2</w:t>
      </w:r>
      <w:r w:rsidRPr="00605D58">
        <w:rPr>
          <w:rFonts w:ascii="Times New Roman" w:eastAsia="宋体" w:hAnsi="Times New Roman" w:cs="Times New Roman"/>
          <w:sz w:val="24"/>
          <w:szCs w:val="24"/>
        </w:rPr>
        <w:t>提供一个更新和刷新表格视图的界面，当数控机床状态发生变化时。</w:t>
      </w:r>
    </w:p>
    <w:p w14:paraId="19346013" w14:textId="77777777" w:rsidR="00605D58" w:rsidRPr="00605D58" w:rsidRDefault="00605D58" w:rsidP="00605D58">
      <w:pPr>
        <w:rPr>
          <w:rFonts w:ascii="Times New Roman" w:eastAsia="宋体" w:hAnsi="Times New Roman" w:cs="Times New Roman"/>
          <w:sz w:val="24"/>
          <w:szCs w:val="24"/>
        </w:rPr>
      </w:pPr>
      <w:r w:rsidRPr="00605D58">
        <w:rPr>
          <w:rFonts w:ascii="Times New Roman" w:eastAsia="宋体" w:hAnsi="Times New Roman" w:cs="Times New Roman"/>
          <w:sz w:val="24"/>
          <w:szCs w:val="24"/>
        </w:rPr>
        <w:t>实现方式：</w:t>
      </w:r>
    </w:p>
    <w:p w14:paraId="095673CD" w14:textId="42CC183B" w:rsidR="00605D58" w:rsidRPr="00605D58" w:rsidRDefault="00605D58" w:rsidP="00605D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1</w:t>
      </w:r>
      <w:r w:rsidRPr="00605D58">
        <w:rPr>
          <w:rFonts w:ascii="Times New Roman" w:eastAsia="宋体" w:hAnsi="Times New Roman" w:cs="Times New Roman"/>
          <w:sz w:val="24"/>
          <w:szCs w:val="24"/>
        </w:rPr>
        <w:t>重写了</w:t>
      </w:r>
      <w:r w:rsidRPr="00605D5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05D58">
        <w:rPr>
          <w:rFonts w:ascii="Times New Roman" w:eastAsia="宋体" w:hAnsi="Times New Roman" w:cs="Times New Roman"/>
          <w:sz w:val="24"/>
          <w:szCs w:val="24"/>
        </w:rPr>
        <w:t>rowCount</w:t>
      </w:r>
      <w:proofErr w:type="spellEnd"/>
      <w:r w:rsidRPr="00605D58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605D58">
        <w:rPr>
          <w:rFonts w:ascii="Times New Roman" w:eastAsia="宋体" w:hAnsi="Times New Roman" w:cs="Times New Roman"/>
          <w:sz w:val="24"/>
          <w:szCs w:val="24"/>
        </w:rPr>
        <w:t>和</w:t>
      </w:r>
      <w:r w:rsidRPr="00605D5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05D58">
        <w:rPr>
          <w:rFonts w:ascii="Times New Roman" w:eastAsia="宋体" w:hAnsi="Times New Roman" w:cs="Times New Roman"/>
          <w:sz w:val="24"/>
          <w:szCs w:val="24"/>
        </w:rPr>
        <w:t>columnCount</w:t>
      </w:r>
      <w:proofErr w:type="spellEnd"/>
      <w:r w:rsidRPr="00605D58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605D58">
        <w:rPr>
          <w:rFonts w:ascii="Times New Roman" w:eastAsia="宋体" w:hAnsi="Times New Roman" w:cs="Times New Roman"/>
          <w:sz w:val="24"/>
          <w:szCs w:val="24"/>
        </w:rPr>
        <w:t>方法来定义表格的行和列的数量。</w:t>
      </w:r>
    </w:p>
    <w:p w14:paraId="54A52A1B" w14:textId="16797D35" w:rsidR="00605D58" w:rsidRPr="00605D58" w:rsidRDefault="00605D58" w:rsidP="00605D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605D58">
        <w:rPr>
          <w:rFonts w:ascii="Times New Roman" w:eastAsia="宋体" w:hAnsi="Times New Roman" w:cs="Times New Roman"/>
          <w:sz w:val="24"/>
          <w:szCs w:val="24"/>
        </w:rPr>
        <w:t xml:space="preserve">data() </w:t>
      </w:r>
      <w:r w:rsidRPr="00605D58">
        <w:rPr>
          <w:rFonts w:ascii="Times New Roman" w:eastAsia="宋体" w:hAnsi="Times New Roman" w:cs="Times New Roman"/>
          <w:sz w:val="24"/>
          <w:szCs w:val="24"/>
        </w:rPr>
        <w:t>方法用于根据模型索引和角色返回数据，这是显示不同状态值的关键。</w:t>
      </w:r>
    </w:p>
    <w:p w14:paraId="5F4D3535" w14:textId="4DC526D5" w:rsidR="00605D58" w:rsidRPr="00605D58" w:rsidRDefault="00605D58" w:rsidP="00605D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605D58">
        <w:rPr>
          <w:rFonts w:ascii="Times New Roman" w:eastAsia="宋体" w:hAnsi="Times New Roman" w:cs="Times New Roman"/>
          <w:sz w:val="24"/>
          <w:szCs w:val="24"/>
        </w:rPr>
        <w:t xml:space="preserve">flags() </w:t>
      </w:r>
      <w:r w:rsidRPr="00605D58">
        <w:rPr>
          <w:rFonts w:ascii="Times New Roman" w:eastAsia="宋体" w:hAnsi="Times New Roman" w:cs="Times New Roman"/>
          <w:sz w:val="24"/>
          <w:szCs w:val="24"/>
        </w:rPr>
        <w:t>方法设置了表格项的属性，如是否可选中或可编辑。</w:t>
      </w:r>
    </w:p>
    <w:p w14:paraId="2FFF2592" w14:textId="1F6F8549" w:rsidR="00605D58" w:rsidRPr="00605D58" w:rsidRDefault="00605D58" w:rsidP="00605D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4 </w:t>
      </w:r>
      <w:proofErr w:type="spellStart"/>
      <w:r w:rsidRPr="00605D58">
        <w:rPr>
          <w:rFonts w:ascii="Times New Roman" w:eastAsia="宋体" w:hAnsi="Times New Roman" w:cs="Times New Roman"/>
          <w:sz w:val="24"/>
          <w:szCs w:val="24"/>
        </w:rPr>
        <w:t>update_status</w:t>
      </w:r>
      <w:proofErr w:type="spellEnd"/>
      <w:r w:rsidRPr="00605D58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605D58">
        <w:rPr>
          <w:rFonts w:ascii="Times New Roman" w:eastAsia="宋体" w:hAnsi="Times New Roman" w:cs="Times New Roman"/>
          <w:sz w:val="24"/>
          <w:szCs w:val="24"/>
        </w:rPr>
        <w:t>方法用于更新表格模型的状态，这通常在状态发生变化时被调用，它会触发表格的重绘。</w:t>
      </w:r>
    </w:p>
    <w:p w14:paraId="61C23A17" w14:textId="22509B28" w:rsidR="00077C0A" w:rsidRPr="00AF4C73" w:rsidRDefault="00605D58" w:rsidP="00077C0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其中最关键的</w:t>
      </w:r>
      <w:r w:rsidRPr="00AF4C73">
        <w:rPr>
          <w:rFonts w:ascii="Times New Roman" w:eastAsia="宋体" w:hAnsi="Times New Roman" w:cs="Times New Roman"/>
          <w:sz w:val="24"/>
          <w:szCs w:val="24"/>
        </w:rPr>
        <w:t>data</w:t>
      </w:r>
      <w:r w:rsidRPr="00AF4C73">
        <w:rPr>
          <w:rFonts w:ascii="Times New Roman" w:eastAsia="宋体" w:hAnsi="Times New Roman" w:cs="Times New Roman"/>
          <w:sz w:val="24"/>
          <w:szCs w:val="24"/>
        </w:rPr>
        <w:t>函数定义如下：</w:t>
      </w:r>
    </w:p>
    <w:p w14:paraId="6265951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/*************************************************</w:t>
      </w:r>
    </w:p>
    <w:p w14:paraId="6E16531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函数名称：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QVariant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data()</w:t>
      </w:r>
    </w:p>
    <w:p w14:paraId="697DDC10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函数功能：根据模型索引和角色返回状态表格中的数据</w:t>
      </w:r>
    </w:p>
    <w:p w14:paraId="1C703BD7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输入参数：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const 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QModelIndex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&amp; index, int role</w:t>
      </w:r>
    </w:p>
    <w:p w14:paraId="18B45B68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输出参数：无</w:t>
      </w:r>
    </w:p>
    <w:p w14:paraId="5A237660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返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回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值：返回指定角色和索引对应的数据</w:t>
      </w:r>
    </w:p>
    <w:p w14:paraId="1D8139A9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34563DF6" w14:textId="2F4F66A1" w:rsidR="00605D58" w:rsidRPr="005B2071" w:rsidRDefault="00605D58" w:rsidP="005B20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备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注：此函数是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Qt 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表格模型的一部分，用于返回状态表格的内容。</w:t>
      </w:r>
      <w:r w:rsidRPr="005B2071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它处理文本对齐角色以确定列的对齐方式，并处理显示角色以返回状态表中每一行和列的具体内容。它用于控制如何在视图中显示每个单元格的数据，包括数值和对齐方式。</w:t>
      </w:r>
    </w:p>
    <w:p w14:paraId="6B93D0FE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**************************************************/</w:t>
      </w:r>
    </w:p>
    <w:p w14:paraId="20C59D2E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QVariant StatusTable::data(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QModelIndex&amp; index, int role)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const</w:t>
      </w:r>
    </w:p>
    <w:p w14:paraId="582BBFC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{</w:t>
      </w:r>
    </w:p>
    <w:p w14:paraId="21684B59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switch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(role) {</w:t>
      </w:r>
    </w:p>
    <w:p w14:paraId="391F4EF4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Qt::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TextAlignmentRole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0124B445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switch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index.column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()) {</w:t>
      </w:r>
    </w:p>
    <w:p w14:paraId="7824756F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KEY:</w:t>
      </w:r>
    </w:p>
    <w:p w14:paraId="29BA1046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Qt::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AlignLeft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将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“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刀具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”“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冷却液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”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等等这几项居左对齐</w:t>
      </w:r>
    </w:p>
    <w:p w14:paraId="620F107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VALUE:</w:t>
      </w:r>
    </w:p>
    <w:p w14:paraId="76F87B0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Qt::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AlignCenter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//</w:t>
      </w:r>
      <w:r w:rsidRPr="00605D58">
        <w:rPr>
          <w:rFonts w:ascii="Times New Roman" w:eastAsia="宋体" w:hAnsi="Times New Roman" w:cs="Times New Roman"/>
          <w:i/>
          <w:iCs/>
          <w:color w:val="A0A1A7"/>
          <w:kern w:val="0"/>
          <w:sz w:val="24"/>
          <w:szCs w:val="24"/>
        </w:rPr>
        <w:t>将它们对应的值居中对齐</w:t>
      </w:r>
    </w:p>
    <w:p w14:paraId="3595944A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}</w:t>
      </w:r>
    </w:p>
    <w:p w14:paraId="4666AA6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Qt::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DisplayRole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6BA340B9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switch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index.column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()) {</w:t>
      </w:r>
    </w:p>
    <w:p w14:paraId="70F6F237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KEY:</w:t>
      </w:r>
    </w:p>
    <w:p w14:paraId="4CB70F4E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switch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(Rows(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index.row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())) {</w:t>
      </w:r>
    </w:p>
    <w:p w14:paraId="25D30FC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Rows::KNIFE_COUNT:</w:t>
      </w:r>
    </w:p>
    <w:p w14:paraId="2D1058F3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刀具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67312317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DIRECTION:</w:t>
      </w:r>
    </w:p>
    <w:p w14:paraId="631C07C3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主轴旋转方向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562BEF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SPEED:</w:t>
      </w:r>
    </w:p>
    <w:p w14:paraId="78443475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主轴速度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6B9D77F1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Lubricant_ONE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130F5A1B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切削液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1"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4F007388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Lubricant_TWO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5F5D0B4F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切削液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2"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F87CCEA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SUPPLY_SPEED:</w:t>
      </w:r>
    </w:p>
    <w:p w14:paraId="67CCE01B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进给速度</w:t>
      </w:r>
      <w:r w:rsidRPr="00605D58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39BE675E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ROW_COUNT:</w:t>
      </w:r>
    </w:p>
    <w:p w14:paraId="589048C7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break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3244ED0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}</w:t>
      </w:r>
    </w:p>
    <w:p w14:paraId="19454317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VALUE:</w:t>
      </w:r>
    </w:p>
    <w:p w14:paraId="112B8946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switch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(Rows(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index.row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())) {</w:t>
      </w:r>
    </w:p>
    <w:p w14:paraId="4E3DF395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Rows::KNIFE_COUNT:</w:t>
      </w:r>
    </w:p>
    <w:p w14:paraId="39B67AF7" w14:textId="1A6322F8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_status.knife_count ? _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 xml:space="preserve"> 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status.knife_count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 </w:t>
      </w:r>
      <w:r w:rsidRPr="00605D58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//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默认刀具号为</w:t>
      </w:r>
      <w:r w:rsidRPr="00AF4C73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1</w:t>
      </w:r>
    </w:p>
    <w:p w14:paraId="2898156C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DIRECTION:</w:t>
      </w:r>
    </w:p>
    <w:p w14:paraId="6D7A92D8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status.direction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126054AB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SPEED:</w:t>
      </w:r>
    </w:p>
    <w:p w14:paraId="149CE2B0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status.speed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61B1471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Lubricant_ONE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690200D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status.lubricant_one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0CE6579A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Lubricant_TWO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:</w:t>
      </w:r>
    </w:p>
    <w:p w14:paraId="7BBB6437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status.lubricant_two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5F0097C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SUPPLY_SPEED:</w:t>
      </w:r>
    </w:p>
    <w:p w14:paraId="34CC7D33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_</w:t>
      </w:r>
      <w:proofErr w:type="spellStart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status.supply_speed</w:t>
      </w:r>
      <w:proofErr w:type="spellEnd"/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23EBCC5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case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ROW_COUNT:</w:t>
      </w:r>
    </w:p>
    <w:p w14:paraId="280A2182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    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break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;</w:t>
      </w:r>
    </w:p>
    <w:p w14:paraId="27B44927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        }</w:t>
      </w:r>
    </w:p>
    <w:p w14:paraId="4A67173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        }</w:t>
      </w:r>
    </w:p>
    <w:p w14:paraId="6FF3503B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}</w:t>
      </w:r>
    </w:p>
    <w:p w14:paraId="6459D5C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  <w:r w:rsidRPr="00605D58">
        <w:rPr>
          <w:rFonts w:ascii="Times New Roman" w:eastAsia="宋体" w:hAnsi="Times New Roman" w:cs="Times New Roman"/>
          <w:color w:val="A626A4"/>
          <w:kern w:val="0"/>
          <w:sz w:val="24"/>
          <w:szCs w:val="24"/>
        </w:rPr>
        <w:t>return</w:t>
      </w: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{};</w:t>
      </w:r>
    </w:p>
    <w:p w14:paraId="656C08BD" w14:textId="77777777" w:rsidR="00605D58" w:rsidRPr="00605D58" w:rsidRDefault="00605D58" w:rsidP="00605D5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605D58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50319A53" w14:textId="77777777" w:rsidR="00605D58" w:rsidRPr="00AF4C73" w:rsidRDefault="00605D58" w:rsidP="00077C0A">
      <w:pPr>
        <w:rPr>
          <w:rFonts w:ascii="Times New Roman" w:eastAsia="宋体" w:hAnsi="Times New Roman" w:cs="Times New Roman"/>
          <w:sz w:val="24"/>
          <w:szCs w:val="24"/>
        </w:rPr>
      </w:pPr>
    </w:p>
    <w:p w14:paraId="7F97E427" w14:textId="2BA40F31" w:rsidR="00CD544A" w:rsidRPr="00067BFE" w:rsidRDefault="00605D58" w:rsidP="004119B7">
      <w:pPr>
        <w:pStyle w:val="1"/>
        <w:rPr>
          <w:rFonts w:ascii="Times New Roman" w:eastAsia="宋体" w:hAnsi="Times New Roman" w:cs="Times New Roman"/>
        </w:rPr>
      </w:pPr>
      <w:bookmarkStart w:id="25" w:name="_Toc164891523"/>
      <w:r w:rsidRPr="00067BFE">
        <w:rPr>
          <w:rFonts w:ascii="Times New Roman" w:eastAsia="宋体" w:hAnsi="Times New Roman" w:cs="Times New Roman"/>
        </w:rPr>
        <w:lastRenderedPageBreak/>
        <w:t>附录</w:t>
      </w:r>
      <w:bookmarkEnd w:id="25"/>
    </w:p>
    <w:p w14:paraId="2CBA75DA" w14:textId="4775743A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>流程图用</w:t>
      </w:r>
      <w:r w:rsidRPr="00AF4C73">
        <w:rPr>
          <w:rFonts w:ascii="Times New Roman" w:eastAsia="宋体" w:hAnsi="Times New Roman" w:cs="Times New Roman"/>
          <w:sz w:val="24"/>
          <w:szCs w:val="24"/>
        </w:rPr>
        <w:t>mermaid</w:t>
      </w:r>
      <w:r w:rsidRPr="00AF4C73">
        <w:rPr>
          <w:rFonts w:ascii="Times New Roman" w:eastAsia="宋体" w:hAnsi="Times New Roman" w:cs="Times New Roman"/>
          <w:sz w:val="24"/>
          <w:szCs w:val="24"/>
        </w:rPr>
        <w:t>代码实现，以下附上流程图的</w:t>
      </w:r>
      <w:r w:rsidRPr="00AF4C73">
        <w:rPr>
          <w:rFonts w:ascii="Times New Roman" w:eastAsia="宋体" w:hAnsi="Times New Roman" w:cs="Times New Roman"/>
          <w:sz w:val="24"/>
          <w:szCs w:val="24"/>
        </w:rPr>
        <w:t>mermaid</w:t>
      </w:r>
      <w:r w:rsidRPr="00AF4C73">
        <w:rPr>
          <w:rFonts w:ascii="Times New Roman" w:eastAsia="宋体" w:hAnsi="Times New Roman" w:cs="Times New Roman"/>
          <w:sz w:val="24"/>
          <w:szCs w:val="24"/>
        </w:rPr>
        <w:t>代码</w:t>
      </w:r>
    </w:p>
    <w:p w14:paraId="3911091B" w14:textId="46BDFB28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2.1</w:t>
      </w:r>
    </w:p>
    <w:p w14:paraId="30BC1E3E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graph TD;</w:t>
      </w:r>
    </w:p>
    <w:p w14:paraId="3BE11108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点击开始按钮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--&gt; B[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解析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NC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445737F2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B --&gt; C[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启动定时器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610A2929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 --&gt; D{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定时器触发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};</w:t>
      </w:r>
    </w:p>
    <w:p w14:paraId="5DD9F976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D --&gt; E[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执行</w:t>
      </w:r>
      <w:proofErr w:type="spellStart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timer_Tick</w:t>
      </w:r>
      <w:proofErr w:type="spellEnd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0E440F78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E --&gt; F{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命令处理完毕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?};</w:t>
      </w:r>
    </w:p>
    <w:p w14:paraId="64121BC6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是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G[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停止定时器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并结束仿真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25C06914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否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H[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从缓存获取命令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618BD830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H --&gt; I[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更新机器状态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4CF1A4EB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I --&gt; J[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更新界面坐标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6D50B265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J --&gt; K[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调用</w:t>
      </w:r>
      <w:proofErr w:type="spellStart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lineTo</w:t>
      </w:r>
      <w:proofErr w:type="spellEnd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绘制路径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4BD8C387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K --&gt; L[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场景更新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];</w:t>
      </w:r>
    </w:p>
    <w:p w14:paraId="55D1EF2E" w14:textId="77777777" w:rsidR="00D05A9A" w:rsidRPr="00D05A9A" w:rsidRDefault="00D05A9A" w:rsidP="00D05A9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L --&gt; D;</w:t>
      </w:r>
    </w:p>
    <w:p w14:paraId="524B38DA" w14:textId="77777777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</w:p>
    <w:p w14:paraId="20876C06" w14:textId="3DB37B76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2.2</w:t>
      </w:r>
    </w:p>
    <w:p w14:paraId="3E9BE3B8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graph TD;</w:t>
      </w:r>
    </w:p>
    <w:p w14:paraId="7D7BD30C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开始解析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--&gt; B[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清空命令缓存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125C5EF6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B --&gt; C[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读取文本并分行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7CB3B08C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 --&gt; D[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检查并存储有效行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1488D902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D --&gt; E[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初始化行解析变量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60F9D5CD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E --&gt; F[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逐字符解析指令和数据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6B8BFC87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--&gt; G[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处理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G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7463A5D3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--&gt; H[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处理坐标指令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和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Y]</w:t>
      </w:r>
    </w:p>
    <w:p w14:paraId="2DDD8750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--&gt; I[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处理代码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 M S T]</w:t>
      </w:r>
    </w:p>
    <w:p w14:paraId="269CE50D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G --&gt; J[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更新状态数组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6C0BE728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H --&gt; J</w:t>
      </w:r>
    </w:p>
    <w:p w14:paraId="1FAFD5A8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I --&gt; J</w:t>
      </w:r>
    </w:p>
    <w:p w14:paraId="37A445B4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J --&gt; K{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所有行已处理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?}</w:t>
      </w:r>
    </w:p>
    <w:p w14:paraId="3412E2A8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K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是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L[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设置完成标志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538E1FD2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K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否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E</w:t>
      </w:r>
    </w:p>
    <w:p w14:paraId="0E679E7F" w14:textId="77777777" w:rsidR="00D05A9A" w:rsidRPr="00D05A9A" w:rsidRDefault="00D05A9A" w:rsidP="00D05A9A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L --&gt; M[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结束解析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35B6F19A" w14:textId="77777777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</w:p>
    <w:p w14:paraId="2147B740" w14:textId="66CB4E6A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2.3</w:t>
      </w:r>
    </w:p>
    <w:p w14:paraId="6398A13D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graph TD;</w:t>
      </w:r>
    </w:p>
    <w:p w14:paraId="716E9F57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开始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--&gt; B[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检查仿真完成状态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3BE3B8F4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B --&gt; C[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已完成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2A3B354B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B --&gt; D[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未完成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3C78511E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</w:p>
    <w:p w14:paraId="6ECCC1B0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 --&gt; E[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停止计时器并通知用户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402F7C51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D --&gt; F[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命令处理与状态更新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78C1012B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</w:p>
    <w:p w14:paraId="1F56D558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--&gt; G[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判断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G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代码类型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61435B39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G --&gt; H[G00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或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G01]</w:t>
      </w:r>
    </w:p>
    <w:p w14:paraId="700F73C5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G --&gt; I[G02]</w:t>
      </w:r>
    </w:p>
    <w:p w14:paraId="1BD93325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G --&gt; J[G03]</w:t>
      </w:r>
    </w:p>
    <w:p w14:paraId="768BDF8A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6F0BADD0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H --&gt; K[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直线插补或快速定位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2E17E7FE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I --&gt; L[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顺时针圆弧插补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662BD69C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J --&gt; M[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逆时针圆弧插补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3AD5089F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19B88F76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K --&gt; N[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逐点更新位置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58645139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L --&gt; O[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逐点更新圆弧位置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1B8CC9C2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M --&gt; P[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逐点更新逆圆弧位置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0324C6FC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</w:p>
    <w:p w14:paraId="34F26B2B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N --&gt; Q{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检查是否达到终点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53061E40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O --&gt; Q</w:t>
      </w:r>
    </w:p>
    <w:p w14:paraId="2CC34EA0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P --&gt; Q</w:t>
      </w:r>
    </w:p>
    <w:p w14:paraId="5BAC0DA4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</w:t>
      </w:r>
    </w:p>
    <w:p w14:paraId="72942B49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Q --&gt;|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未到终点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| B</w:t>
      </w:r>
    </w:p>
    <w:p w14:paraId="394D8023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Q --&gt;|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到终点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| R[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处理下一行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6D3998DA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</w:p>
    <w:p w14:paraId="55A9D0BD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R --&gt; B</w:t>
      </w:r>
    </w:p>
    <w:p w14:paraId="6EB9D213" w14:textId="77777777" w:rsidR="00D05A9A" w:rsidRPr="00D05A9A" w:rsidRDefault="00D05A9A" w:rsidP="00D05A9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E --&gt; S[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结束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3B0FD654" w14:textId="77777777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</w:p>
    <w:p w14:paraId="307A5796" w14:textId="5993E3DE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4 </w:t>
      </w: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2.6</w:t>
      </w:r>
    </w:p>
    <w:p w14:paraId="609CAADC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flowchart TD</w:t>
      </w:r>
    </w:p>
    <w:p w14:paraId="75539D6C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开始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--&gt; B[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计算偏差量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Fi = Xe*Yi - Ye*Xi]</w:t>
      </w:r>
    </w:p>
    <w:p w14:paraId="23CB40D5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B --&gt; C{Fi &gt;= </w:t>
      </w:r>
      <w:r w:rsidRPr="00D05A9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4782E3F3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是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--&gt;D[x1=x0+</w:t>
      </w:r>
      <w:r w:rsidRPr="00D05A9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&gt;y1=y0]</w:t>
      </w:r>
    </w:p>
    <w:p w14:paraId="036FC071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否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--&gt;E[x1=x0&lt;</w:t>
      </w:r>
      <w:proofErr w:type="spellStart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&gt;y1=y0+</w:t>
      </w:r>
      <w:r w:rsidRPr="00D05A9A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71365663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D --&gt; F{ x1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与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y1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是否等于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已知的终点坐标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4C9CFBAA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E --&gt; F</w:t>
      </w:r>
    </w:p>
    <w:p w14:paraId="3D6F9195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是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G[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结束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7C30DF63" w14:textId="77777777" w:rsidR="00D05A9A" w:rsidRPr="00D05A9A" w:rsidRDefault="00D05A9A" w:rsidP="00D05A9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F -- 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否</w:t>
      </w:r>
      <w:r w:rsidRPr="00D05A9A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B</w:t>
      </w:r>
    </w:p>
    <w:p w14:paraId="373BE93A" w14:textId="77777777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</w:p>
    <w:p w14:paraId="6FD57F83" w14:textId="4B820AED" w:rsidR="00D05A9A" w:rsidRPr="00AF4C73" w:rsidRDefault="00D05A9A" w:rsidP="00CD544A">
      <w:pPr>
        <w:rPr>
          <w:rFonts w:ascii="Times New Roman" w:eastAsia="宋体" w:hAnsi="Times New Roman" w:cs="Times New Roman"/>
          <w:sz w:val="24"/>
          <w:szCs w:val="24"/>
        </w:rPr>
      </w:pPr>
      <w:r w:rsidRPr="00AF4C73">
        <w:rPr>
          <w:rFonts w:ascii="Times New Roman" w:eastAsia="宋体" w:hAnsi="Times New Roman" w:cs="Times New Roman"/>
          <w:sz w:val="24"/>
          <w:szCs w:val="24"/>
        </w:rPr>
        <w:t xml:space="preserve">5 </w:t>
      </w:r>
      <w:r w:rsidRPr="00AF4C73">
        <w:rPr>
          <w:rFonts w:ascii="Times New Roman" w:eastAsia="宋体" w:hAnsi="Times New Roman" w:cs="Times New Roman"/>
          <w:sz w:val="24"/>
          <w:szCs w:val="24"/>
        </w:rPr>
        <w:t>图</w:t>
      </w:r>
      <w:r w:rsidRPr="00AF4C73">
        <w:rPr>
          <w:rFonts w:ascii="Times New Roman" w:eastAsia="宋体" w:hAnsi="Times New Roman" w:cs="Times New Roman"/>
          <w:sz w:val="24"/>
          <w:szCs w:val="24"/>
        </w:rPr>
        <w:t>2.8</w:t>
      </w:r>
    </w:p>
    <w:p w14:paraId="4E36A8F3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flowchart TD</w:t>
      </w:r>
    </w:p>
    <w:p w14:paraId="21FC4680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start[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开始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 --&gt; check1{I&lt;=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&amp;&amp;J&lt;=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66295645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check1 --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action1[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&gt;F0:X1=X0+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&gt;F0:Y1=Y0+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5ADF70A1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check1 --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否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check2{I&gt;=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&amp;&amp;J&lt;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48F0A8FA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action1 --&gt; checkEnd1{X1==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538F6C84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checkEnd1 --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end[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结束操作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4042DACC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lastRenderedPageBreak/>
        <w:t>    checkEnd1 --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否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update1[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&gt;X1=Xb+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Yb+J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?]</w:t>
      </w:r>
    </w:p>
    <w:p w14:paraId="5FD08B97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update1 --&gt; action1</w:t>
      </w:r>
    </w:p>
    <w:p w14:paraId="5E8804A2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check2 --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action2[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&gt;F0:X1=X0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-1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&gt;F0:Y1=Y0]</w:t>
      </w:r>
    </w:p>
    <w:p w14:paraId="2326A075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check2 --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否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check3{I&gt;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&amp;&amp;J&gt;=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1BE667AC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action2 --&gt; checkEnd2{X1==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7123E9AE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checkEnd2 --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end</w:t>
      </w:r>
    </w:p>
    <w:p w14:paraId="09C89AE5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checkEnd2 --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否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update2[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&gt;X1=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Xb+I-R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&gt;Y1=Yb+?]</w:t>
      </w:r>
    </w:p>
    <w:p w14:paraId="6FEAFF35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update2 --&gt; action2</w:t>
      </w:r>
    </w:p>
    <w:p w14:paraId="254D810D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check3 --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action3[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&gt;F0:X1=X0+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&gt;F0:Y1=Y0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-1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295C9FAC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check3 --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否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check4{I&lt;=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&amp;&amp;J&gt;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0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61665C0E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action3 --&gt; checkEnd3{X1==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2EE6655F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checkEnd3 --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end</w:t>
      </w:r>
    </w:p>
    <w:p w14:paraId="57CBB0A5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checkEnd3 --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否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update3[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&gt;X1=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Xb+I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Yb+J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?]</w:t>
      </w:r>
    </w:p>
    <w:p w14:paraId="3C44A08E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update3 --&gt; action3</w:t>
      </w:r>
    </w:p>
    <w:p w14:paraId="2FD02FAB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check4 --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action4[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&gt;F0:X1=X0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-1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&gt;F0:Y1=Y0+</w:t>
      </w:r>
      <w:r w:rsidRPr="004119B7">
        <w:rPr>
          <w:rFonts w:ascii="Times New Roman" w:eastAsia="宋体" w:hAnsi="Times New Roman" w:cs="Times New Roman"/>
          <w:color w:val="986801"/>
          <w:kern w:val="0"/>
          <w:sz w:val="24"/>
          <w:szCs w:val="24"/>
        </w:rPr>
        <w:t>1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]</w:t>
      </w:r>
    </w:p>
    <w:p w14:paraId="60C182EB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action4 --&gt; checkEnd4{X1==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Yend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}</w:t>
      </w:r>
    </w:p>
    <w:p w14:paraId="7AC85C5E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checkEnd4 --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是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end</w:t>
      </w:r>
    </w:p>
    <w:p w14:paraId="738C6AAC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checkEnd4 -- 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否</w:t>
      </w:r>
      <w:r w:rsidRPr="004119B7">
        <w:rPr>
          <w:rFonts w:ascii="Times New Roman" w:eastAsia="宋体" w:hAnsi="Times New Roman" w:cs="Times New Roman"/>
          <w:color w:val="50A14F"/>
          <w:kern w:val="0"/>
          <w:sz w:val="24"/>
          <w:szCs w:val="24"/>
        </w:rPr>
        <w:t>"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--&gt; update4[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更新坐标</w:t>
      </w: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&gt;X1=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Xb+I+R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&lt;</w:t>
      </w:r>
      <w:proofErr w:type="spellStart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br</w:t>
      </w:r>
      <w:proofErr w:type="spellEnd"/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&gt;Y1=Yb+?]</w:t>
      </w:r>
    </w:p>
    <w:p w14:paraId="6CE5314F" w14:textId="77777777" w:rsidR="004119B7" w:rsidRPr="004119B7" w:rsidRDefault="004119B7" w:rsidP="004119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</w:pPr>
      <w:r w:rsidRPr="004119B7">
        <w:rPr>
          <w:rFonts w:ascii="Times New Roman" w:eastAsia="宋体" w:hAnsi="Times New Roman" w:cs="Times New Roman"/>
          <w:color w:val="5C5C5C"/>
          <w:kern w:val="0"/>
          <w:sz w:val="24"/>
          <w:szCs w:val="24"/>
        </w:rPr>
        <w:t>    update4 --&gt; action4</w:t>
      </w:r>
    </w:p>
    <w:p w14:paraId="0D0A6D0A" w14:textId="77777777" w:rsidR="004119B7" w:rsidRPr="00AF4C73" w:rsidRDefault="004119B7" w:rsidP="00CD544A">
      <w:pPr>
        <w:rPr>
          <w:rFonts w:ascii="Times New Roman" w:eastAsia="宋体" w:hAnsi="Times New Roman" w:cs="Times New Roman"/>
          <w:sz w:val="24"/>
          <w:szCs w:val="24"/>
        </w:rPr>
      </w:pPr>
    </w:p>
    <w:sectPr w:rsidR="004119B7" w:rsidRPr="00AF4C73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6ECB" w14:textId="77777777" w:rsidR="00767B1E" w:rsidRDefault="00767B1E" w:rsidP="00B6550A">
      <w:r>
        <w:separator/>
      </w:r>
    </w:p>
  </w:endnote>
  <w:endnote w:type="continuationSeparator" w:id="0">
    <w:p w14:paraId="3C72BD2D" w14:textId="77777777" w:rsidR="00767B1E" w:rsidRDefault="00767B1E" w:rsidP="00B6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386135"/>
      <w:docPartObj>
        <w:docPartGallery w:val="Page Numbers (Bottom of Page)"/>
        <w:docPartUnique/>
      </w:docPartObj>
    </w:sdtPr>
    <w:sdtContent>
      <w:p w14:paraId="20D8E7B8" w14:textId="538918B3" w:rsidR="00067BFE" w:rsidRDefault="00067B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79CDB0" w14:textId="77777777" w:rsidR="00067BFE" w:rsidRDefault="00067B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4A4A" w14:textId="77777777" w:rsidR="00767B1E" w:rsidRDefault="00767B1E" w:rsidP="00B6550A">
      <w:r>
        <w:separator/>
      </w:r>
    </w:p>
  </w:footnote>
  <w:footnote w:type="continuationSeparator" w:id="0">
    <w:p w14:paraId="52D1BE31" w14:textId="77777777" w:rsidR="00767B1E" w:rsidRDefault="00767B1E" w:rsidP="00B65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9B5"/>
    <w:multiLevelType w:val="multilevel"/>
    <w:tmpl w:val="B502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72481"/>
    <w:multiLevelType w:val="multilevel"/>
    <w:tmpl w:val="683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43BB5"/>
    <w:multiLevelType w:val="multilevel"/>
    <w:tmpl w:val="AD76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62DBA"/>
    <w:multiLevelType w:val="multilevel"/>
    <w:tmpl w:val="DA12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14DEE"/>
    <w:multiLevelType w:val="multilevel"/>
    <w:tmpl w:val="AEA0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958D9"/>
    <w:multiLevelType w:val="hybridMultilevel"/>
    <w:tmpl w:val="A3DA70CE"/>
    <w:lvl w:ilvl="0" w:tplc="27960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2B3998"/>
    <w:multiLevelType w:val="multilevel"/>
    <w:tmpl w:val="73EE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06558"/>
    <w:multiLevelType w:val="multilevel"/>
    <w:tmpl w:val="408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62B45"/>
    <w:multiLevelType w:val="multilevel"/>
    <w:tmpl w:val="6176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6B0D20"/>
    <w:multiLevelType w:val="multilevel"/>
    <w:tmpl w:val="92CA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D2416"/>
    <w:multiLevelType w:val="multilevel"/>
    <w:tmpl w:val="1E92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167D9"/>
    <w:multiLevelType w:val="multilevel"/>
    <w:tmpl w:val="6080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E1284"/>
    <w:multiLevelType w:val="multilevel"/>
    <w:tmpl w:val="14E8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4598B"/>
    <w:multiLevelType w:val="multilevel"/>
    <w:tmpl w:val="E688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7C10B8"/>
    <w:multiLevelType w:val="multilevel"/>
    <w:tmpl w:val="093A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47884"/>
    <w:multiLevelType w:val="multilevel"/>
    <w:tmpl w:val="7F7E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21D5D"/>
    <w:multiLevelType w:val="multilevel"/>
    <w:tmpl w:val="448E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744BD"/>
    <w:multiLevelType w:val="multilevel"/>
    <w:tmpl w:val="7098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23EE7"/>
    <w:multiLevelType w:val="multilevel"/>
    <w:tmpl w:val="C028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386D4D"/>
    <w:multiLevelType w:val="multilevel"/>
    <w:tmpl w:val="D674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0B4C21"/>
    <w:multiLevelType w:val="multilevel"/>
    <w:tmpl w:val="82A4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22DB9"/>
    <w:multiLevelType w:val="hybridMultilevel"/>
    <w:tmpl w:val="A830C446"/>
    <w:lvl w:ilvl="0" w:tplc="8AAC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2C57405"/>
    <w:multiLevelType w:val="multilevel"/>
    <w:tmpl w:val="6196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94782D"/>
    <w:multiLevelType w:val="multilevel"/>
    <w:tmpl w:val="71B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A75B77"/>
    <w:multiLevelType w:val="multilevel"/>
    <w:tmpl w:val="6BB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F423D"/>
    <w:multiLevelType w:val="multilevel"/>
    <w:tmpl w:val="A5B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6B1884"/>
    <w:multiLevelType w:val="multilevel"/>
    <w:tmpl w:val="548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8B5468"/>
    <w:multiLevelType w:val="multilevel"/>
    <w:tmpl w:val="DCC2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27982"/>
    <w:multiLevelType w:val="multilevel"/>
    <w:tmpl w:val="76C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B31CE3"/>
    <w:multiLevelType w:val="multilevel"/>
    <w:tmpl w:val="AC14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F2FDF"/>
    <w:multiLevelType w:val="multilevel"/>
    <w:tmpl w:val="51A0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A66AF6"/>
    <w:multiLevelType w:val="multilevel"/>
    <w:tmpl w:val="6C68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E61AD2"/>
    <w:multiLevelType w:val="multilevel"/>
    <w:tmpl w:val="4D3A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06EE1"/>
    <w:multiLevelType w:val="multilevel"/>
    <w:tmpl w:val="FFD6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88329">
    <w:abstractNumId w:val="21"/>
  </w:num>
  <w:num w:numId="2" w16cid:durableId="1181621087">
    <w:abstractNumId w:val="18"/>
  </w:num>
  <w:num w:numId="3" w16cid:durableId="404693325">
    <w:abstractNumId w:val="3"/>
  </w:num>
  <w:num w:numId="4" w16cid:durableId="1532106937">
    <w:abstractNumId w:val="23"/>
  </w:num>
  <w:num w:numId="5" w16cid:durableId="607278416">
    <w:abstractNumId w:val="29"/>
  </w:num>
  <w:num w:numId="6" w16cid:durableId="1357730734">
    <w:abstractNumId w:val="5"/>
  </w:num>
  <w:num w:numId="7" w16cid:durableId="831483590">
    <w:abstractNumId w:val="24"/>
  </w:num>
  <w:num w:numId="8" w16cid:durableId="743141409">
    <w:abstractNumId w:val="25"/>
  </w:num>
  <w:num w:numId="9" w16cid:durableId="756441126">
    <w:abstractNumId w:val="15"/>
  </w:num>
  <w:num w:numId="10" w16cid:durableId="945767456">
    <w:abstractNumId w:val="33"/>
  </w:num>
  <w:num w:numId="11" w16cid:durableId="272131179">
    <w:abstractNumId w:val="14"/>
  </w:num>
  <w:num w:numId="12" w16cid:durableId="870267890">
    <w:abstractNumId w:val="9"/>
  </w:num>
  <w:num w:numId="13" w16cid:durableId="315188904">
    <w:abstractNumId w:val="28"/>
  </w:num>
  <w:num w:numId="14" w16cid:durableId="1694695538">
    <w:abstractNumId w:val="27"/>
  </w:num>
  <w:num w:numId="15" w16cid:durableId="2125540082">
    <w:abstractNumId w:val="19"/>
  </w:num>
  <w:num w:numId="16" w16cid:durableId="1483232125">
    <w:abstractNumId w:val="13"/>
  </w:num>
  <w:num w:numId="17" w16cid:durableId="470486613">
    <w:abstractNumId w:val="11"/>
  </w:num>
  <w:num w:numId="18" w16cid:durableId="164976908">
    <w:abstractNumId w:val="6"/>
  </w:num>
  <w:num w:numId="19" w16cid:durableId="1653367861">
    <w:abstractNumId w:val="1"/>
  </w:num>
  <w:num w:numId="20" w16cid:durableId="1999576239">
    <w:abstractNumId w:val="31"/>
  </w:num>
  <w:num w:numId="21" w16cid:durableId="508328699">
    <w:abstractNumId w:val="7"/>
  </w:num>
  <w:num w:numId="22" w16cid:durableId="75514142">
    <w:abstractNumId w:val="22"/>
  </w:num>
  <w:num w:numId="23" w16cid:durableId="1616134469">
    <w:abstractNumId w:val="16"/>
  </w:num>
  <w:num w:numId="24" w16cid:durableId="264926433">
    <w:abstractNumId w:val="30"/>
  </w:num>
  <w:num w:numId="25" w16cid:durableId="1307080932">
    <w:abstractNumId w:val="4"/>
  </w:num>
  <w:num w:numId="26" w16cid:durableId="198049797">
    <w:abstractNumId w:val="8"/>
  </w:num>
  <w:num w:numId="27" w16cid:durableId="251135091">
    <w:abstractNumId w:val="26"/>
  </w:num>
  <w:num w:numId="28" w16cid:durableId="2072920815">
    <w:abstractNumId w:val="32"/>
  </w:num>
  <w:num w:numId="29" w16cid:durableId="102581848">
    <w:abstractNumId w:val="2"/>
  </w:num>
  <w:num w:numId="30" w16cid:durableId="1110053084">
    <w:abstractNumId w:val="12"/>
  </w:num>
  <w:num w:numId="31" w16cid:durableId="1343699640">
    <w:abstractNumId w:val="17"/>
  </w:num>
  <w:num w:numId="32" w16cid:durableId="1829208020">
    <w:abstractNumId w:val="0"/>
  </w:num>
  <w:num w:numId="33" w16cid:durableId="1487088047">
    <w:abstractNumId w:val="20"/>
  </w:num>
  <w:num w:numId="34" w16cid:durableId="911085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2A"/>
    <w:rsid w:val="000669BB"/>
    <w:rsid w:val="00067BFE"/>
    <w:rsid w:val="00077C0A"/>
    <w:rsid w:val="000F231A"/>
    <w:rsid w:val="00272332"/>
    <w:rsid w:val="002B6481"/>
    <w:rsid w:val="00356081"/>
    <w:rsid w:val="0037592E"/>
    <w:rsid w:val="003C2CC5"/>
    <w:rsid w:val="003D7A37"/>
    <w:rsid w:val="004119B7"/>
    <w:rsid w:val="00474CE4"/>
    <w:rsid w:val="00526238"/>
    <w:rsid w:val="005263A1"/>
    <w:rsid w:val="00596CF5"/>
    <w:rsid w:val="005B2071"/>
    <w:rsid w:val="00605D58"/>
    <w:rsid w:val="00637207"/>
    <w:rsid w:val="006754C5"/>
    <w:rsid w:val="00767B1E"/>
    <w:rsid w:val="0077242E"/>
    <w:rsid w:val="007A7D3F"/>
    <w:rsid w:val="007B662B"/>
    <w:rsid w:val="007F12C6"/>
    <w:rsid w:val="008A0448"/>
    <w:rsid w:val="008C13AE"/>
    <w:rsid w:val="009170A2"/>
    <w:rsid w:val="009451B6"/>
    <w:rsid w:val="009517DC"/>
    <w:rsid w:val="00994CD0"/>
    <w:rsid w:val="00AA48E1"/>
    <w:rsid w:val="00AC7CB2"/>
    <w:rsid w:val="00AF15CE"/>
    <w:rsid w:val="00AF4C73"/>
    <w:rsid w:val="00B0164D"/>
    <w:rsid w:val="00B6550A"/>
    <w:rsid w:val="00BA682A"/>
    <w:rsid w:val="00C70476"/>
    <w:rsid w:val="00CD544A"/>
    <w:rsid w:val="00CE01E5"/>
    <w:rsid w:val="00D05A9A"/>
    <w:rsid w:val="00D538AC"/>
    <w:rsid w:val="00DA00B9"/>
    <w:rsid w:val="00DA2E78"/>
    <w:rsid w:val="00DE3CAE"/>
    <w:rsid w:val="00EB315E"/>
    <w:rsid w:val="00EB400C"/>
    <w:rsid w:val="00EE28A5"/>
    <w:rsid w:val="00EF2ABD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93634"/>
  <w15:chartTrackingRefBased/>
  <w15:docId w15:val="{BFC4146D-E043-490D-AEF2-5CB201E3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C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9B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lt">
    <w:name w:val="alt"/>
    <w:basedOn w:val="a"/>
    <w:rsid w:val="00951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517DC"/>
  </w:style>
  <w:style w:type="character" w:customStyle="1" w:styleId="hljs-keyword">
    <w:name w:val="hljs-keyword"/>
    <w:basedOn w:val="a0"/>
    <w:rsid w:val="009517DC"/>
  </w:style>
  <w:style w:type="character" w:customStyle="1" w:styleId="hljs-number">
    <w:name w:val="hljs-number"/>
    <w:basedOn w:val="a0"/>
    <w:rsid w:val="009517DC"/>
  </w:style>
  <w:style w:type="character" w:customStyle="1" w:styleId="hljs-builtin">
    <w:name w:val="hljs-built_in"/>
    <w:basedOn w:val="a0"/>
    <w:rsid w:val="009517DC"/>
  </w:style>
  <w:style w:type="character" w:customStyle="1" w:styleId="hljs-string">
    <w:name w:val="hljs-string"/>
    <w:basedOn w:val="a0"/>
    <w:rsid w:val="00D538AC"/>
  </w:style>
  <w:style w:type="character" w:customStyle="1" w:styleId="hljs-attr">
    <w:name w:val="hljs-attr"/>
    <w:basedOn w:val="a0"/>
    <w:rsid w:val="00B0164D"/>
  </w:style>
  <w:style w:type="character" w:customStyle="1" w:styleId="hljs-bullet">
    <w:name w:val="hljs-bullet"/>
    <w:basedOn w:val="a0"/>
    <w:rsid w:val="00637207"/>
  </w:style>
  <w:style w:type="character" w:customStyle="1" w:styleId="hljs-strong">
    <w:name w:val="hljs-strong"/>
    <w:basedOn w:val="a0"/>
    <w:rsid w:val="007B662B"/>
  </w:style>
  <w:style w:type="character" w:customStyle="1" w:styleId="hljs-emphasis">
    <w:name w:val="hljs-emphasis"/>
    <w:basedOn w:val="a0"/>
    <w:rsid w:val="007B662B"/>
  </w:style>
  <w:style w:type="character" w:customStyle="1" w:styleId="hljs-code">
    <w:name w:val="hljs-code"/>
    <w:basedOn w:val="a0"/>
    <w:rsid w:val="007B662B"/>
  </w:style>
  <w:style w:type="character" w:customStyle="1" w:styleId="10">
    <w:name w:val="标题 1 字符"/>
    <w:basedOn w:val="a0"/>
    <w:link w:val="1"/>
    <w:uiPriority w:val="9"/>
    <w:rsid w:val="007B66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B66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655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55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5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550A"/>
    <w:rPr>
      <w:sz w:val="18"/>
      <w:szCs w:val="18"/>
    </w:rPr>
  </w:style>
  <w:style w:type="character" w:customStyle="1" w:styleId="hljs-class">
    <w:name w:val="hljs-class"/>
    <w:basedOn w:val="a0"/>
    <w:rsid w:val="00C70476"/>
  </w:style>
  <w:style w:type="character" w:customStyle="1" w:styleId="hljs-title">
    <w:name w:val="hljs-title"/>
    <w:basedOn w:val="a0"/>
    <w:rsid w:val="00C70476"/>
  </w:style>
  <w:style w:type="character" w:customStyle="1" w:styleId="hljs-meta">
    <w:name w:val="hljs-meta"/>
    <w:basedOn w:val="a0"/>
    <w:rsid w:val="00474CE4"/>
  </w:style>
  <w:style w:type="character" w:customStyle="1" w:styleId="hljs-selector-tag">
    <w:name w:val="hljs-selector-tag"/>
    <w:basedOn w:val="a0"/>
    <w:rsid w:val="00DE3CAE"/>
  </w:style>
  <w:style w:type="character" w:customStyle="1" w:styleId="hljs-selector-pseudo">
    <w:name w:val="hljs-selector-pseudo"/>
    <w:basedOn w:val="a0"/>
    <w:rsid w:val="00DE3CAE"/>
  </w:style>
  <w:style w:type="character" w:customStyle="1" w:styleId="hljs-selector-class">
    <w:name w:val="hljs-selector-class"/>
    <w:basedOn w:val="a0"/>
    <w:rsid w:val="00DE3CAE"/>
  </w:style>
  <w:style w:type="character" w:customStyle="1" w:styleId="hljs-attribute">
    <w:name w:val="hljs-attribute"/>
    <w:basedOn w:val="a0"/>
    <w:rsid w:val="00DE3CAE"/>
  </w:style>
  <w:style w:type="paragraph" w:styleId="a8">
    <w:name w:val="Normal (Web)"/>
    <w:basedOn w:val="a"/>
    <w:uiPriority w:val="99"/>
    <w:semiHidden/>
    <w:unhideWhenUsed/>
    <w:rsid w:val="00CD544A"/>
    <w:rPr>
      <w:rFonts w:ascii="Times New Roman" w:hAnsi="Times New Roman" w:cs="Times New Roman"/>
      <w:sz w:val="24"/>
      <w:szCs w:val="24"/>
    </w:rPr>
  </w:style>
  <w:style w:type="character" w:customStyle="1" w:styleId="hljs-literal">
    <w:name w:val="hljs-literal"/>
    <w:basedOn w:val="a0"/>
    <w:rsid w:val="00526238"/>
  </w:style>
  <w:style w:type="character" w:customStyle="1" w:styleId="hljs-function">
    <w:name w:val="hljs-function"/>
    <w:basedOn w:val="a0"/>
    <w:rsid w:val="00526238"/>
  </w:style>
  <w:style w:type="character" w:customStyle="1" w:styleId="hljs-params">
    <w:name w:val="hljs-params"/>
    <w:basedOn w:val="a0"/>
    <w:rsid w:val="00526238"/>
  </w:style>
  <w:style w:type="paragraph" w:styleId="TOC">
    <w:name w:val="TOC Heading"/>
    <w:basedOn w:val="1"/>
    <w:next w:val="a"/>
    <w:uiPriority w:val="39"/>
    <w:unhideWhenUsed/>
    <w:qFormat/>
    <w:rsid w:val="00067B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67BFE"/>
  </w:style>
  <w:style w:type="paragraph" w:styleId="TOC2">
    <w:name w:val="toc 2"/>
    <w:basedOn w:val="a"/>
    <w:next w:val="a"/>
    <w:autoRedefine/>
    <w:uiPriority w:val="39"/>
    <w:unhideWhenUsed/>
    <w:rsid w:val="00067BFE"/>
    <w:pPr>
      <w:ind w:leftChars="200" w:left="420"/>
    </w:pPr>
  </w:style>
  <w:style w:type="character" w:styleId="a9">
    <w:name w:val="Hyperlink"/>
    <w:basedOn w:val="a0"/>
    <w:uiPriority w:val="99"/>
    <w:unhideWhenUsed/>
    <w:rsid w:val="00067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4D60-42B9-4949-B794-783BE10A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3194</Words>
  <Characters>18207</Characters>
  <Application>Microsoft Office Word</Application>
  <DocSecurity>0</DocSecurity>
  <Lines>151</Lines>
  <Paragraphs>42</Paragraphs>
  <ScaleCrop>false</ScaleCrop>
  <Company/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一臻 钱</dc:creator>
  <cp:keywords/>
  <dc:description/>
  <cp:lastModifiedBy>一臻 钱</cp:lastModifiedBy>
  <cp:revision>10</cp:revision>
  <cp:lastPrinted>2024-04-28T06:34:00Z</cp:lastPrinted>
  <dcterms:created xsi:type="dcterms:W3CDTF">2024-04-23T08:00:00Z</dcterms:created>
  <dcterms:modified xsi:type="dcterms:W3CDTF">2024-04-28T06:34:00Z</dcterms:modified>
</cp:coreProperties>
</file>