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三菱电梯赠送客运中心备件专题会</w:t>
      </w: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会议纪要</w:t>
      </w: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2025年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1</w:t>
      </w:r>
      <w:r>
        <w:rPr>
          <w:rFonts w:ascii="Times New Roman" w:hAnsi="Times New Roman" w:eastAsia="仿宋_GB2312" w:cs="Times New Roman"/>
          <w:sz w:val="32"/>
          <w:szCs w:val="32"/>
        </w:rPr>
        <w:t>2月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5</w:t>
      </w:r>
      <w:r>
        <w:rPr>
          <w:rFonts w:ascii="Times New Roman" w:hAnsi="Times New Roman" w:eastAsia="仿宋_GB2312" w:cs="Times New Roman"/>
          <w:sz w:val="32"/>
          <w:szCs w:val="32"/>
        </w:rPr>
        <w:t>日上午，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客运一中心</w:t>
      </w:r>
      <w:r>
        <w:rPr>
          <w:rFonts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客运三中心、</w:t>
      </w:r>
      <w:r>
        <w:rPr>
          <w:rFonts w:ascii="Times New Roman" w:hAnsi="Times New Roman" w:eastAsia="仿宋_GB2312" w:cs="Times New Roman"/>
          <w:sz w:val="32"/>
          <w:szCs w:val="32"/>
        </w:rPr>
        <w:t>物资管理部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、三菱电梯厂家代表</w:t>
      </w:r>
      <w:r>
        <w:rPr>
          <w:rFonts w:ascii="Times New Roman" w:hAnsi="Times New Roman" w:eastAsia="仿宋_GB2312" w:cs="Times New Roman"/>
          <w:sz w:val="32"/>
          <w:szCs w:val="32"/>
        </w:rPr>
        <w:t>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铁炉西</w:t>
      </w:r>
      <w:r>
        <w:rPr>
          <w:rFonts w:ascii="Times New Roman" w:hAnsi="Times New Roman" w:eastAsia="仿宋_GB2312" w:cs="Times New Roman"/>
          <w:sz w:val="32"/>
          <w:szCs w:val="32"/>
        </w:rPr>
        <w:t>车辆段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物资总库召开三菱电梯赠送备件</w:t>
      </w:r>
      <w:r>
        <w:rPr>
          <w:rFonts w:ascii="Times New Roman" w:hAnsi="Times New Roman" w:eastAsia="仿宋_GB2312" w:cs="Times New Roman"/>
          <w:sz w:val="32"/>
          <w:szCs w:val="32"/>
        </w:rPr>
        <w:t>专题会，会议对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赠送线缆等备件移交方式</w:t>
      </w:r>
      <w:r>
        <w:rPr>
          <w:rFonts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验收</w:t>
      </w:r>
      <w:r>
        <w:rPr>
          <w:rFonts w:ascii="Times New Roman" w:hAnsi="Times New Roman" w:eastAsia="仿宋_GB2312" w:cs="Times New Roman"/>
          <w:sz w:val="32"/>
          <w:szCs w:val="32"/>
        </w:rPr>
        <w:t>标准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、实物包装等问题</w:t>
      </w:r>
      <w:r>
        <w:rPr>
          <w:rFonts w:ascii="Times New Roman" w:hAnsi="Times New Roman" w:eastAsia="仿宋_GB2312" w:cs="Times New Roman"/>
          <w:sz w:val="32"/>
          <w:szCs w:val="32"/>
        </w:rPr>
        <w:t>进行了讨论。现将会议确定的主要事项纪要如下：</w:t>
      </w:r>
    </w:p>
    <w:p>
      <w:pPr>
        <w:spacing w:line="56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</w:t>
      </w:r>
      <w:r>
        <w:rPr>
          <w:rFonts w:hint="eastAsia" w:ascii="Times New Roman" w:hAnsi="Times New Roman" w:eastAsia="黑体" w:cs="Times New Roman"/>
          <w:sz w:val="32"/>
          <w:szCs w:val="32"/>
        </w:rPr>
        <w:t>电缆</w:t>
      </w:r>
      <w:r>
        <w:rPr>
          <w:rFonts w:ascii="Times New Roman" w:hAnsi="Times New Roman" w:eastAsia="黑体" w:cs="Times New Roman"/>
          <w:sz w:val="32"/>
          <w:szCs w:val="32"/>
        </w:rPr>
        <w:t>备件移交</w:t>
      </w:r>
      <w:r>
        <w:rPr>
          <w:rFonts w:hint="eastAsia" w:ascii="Times New Roman" w:hAnsi="Times New Roman" w:eastAsia="黑体" w:cs="Times New Roman"/>
          <w:sz w:val="32"/>
          <w:szCs w:val="32"/>
        </w:rPr>
        <w:t>方式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电梯线缆以套为单位进行接收，单套附带明细清单，加盖厂家印章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客运一中心、客运三中心督促三菱电梯厂家于12月31日前完成线缆归类、清点、整套包装。</w:t>
      </w:r>
    </w:p>
    <w:p>
      <w:pPr>
        <w:spacing w:line="56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</w:t>
      </w:r>
      <w:r>
        <w:rPr>
          <w:rFonts w:hint="eastAsia" w:ascii="Times New Roman" w:hAnsi="Times New Roman" w:eastAsia="黑体" w:cs="Times New Roman"/>
          <w:sz w:val="32"/>
          <w:szCs w:val="32"/>
        </w:rPr>
        <w:t>验收标准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本次赠送备件严格按照《捐赠物资管理细则》和《物资验收入库管理规定》进行验收。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赠送备件存在污渍锈蚀、非全新物资时，客运一中心、客运三中心、物资管理部应督促三菱电梯厂家进行清理、保养，工程师确认备件功能不受影响后方可进行验收，验收单据中备注说明情况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赠送备件均应附带产品合格证明和物资存放要求说明，明确各项备件是否存在温湿度要求、保养周期和保存期限，客运一中心、客运三中心负责督促三菱电梯厂家进行提供，并审核相关证明和说明，物资管理部负责验收阶段进行点验、复核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</w:p>
    <w:p>
      <w:pPr>
        <w:spacing w:line="56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三</w:t>
      </w:r>
      <w:r>
        <w:rPr>
          <w:rFonts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</w:rPr>
        <w:t>实物包装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赠送备件应有厂家外包装或二次包装，避免实物裸露，并确保包装完整、整洁、长期有效；成套备件进行整套封装，便于盘点。客运一中心、客运三中心、物资管理部负责督促三菱电梯厂家按照以上要求进行包装。</w:t>
      </w:r>
    </w:p>
    <w:p>
      <w:pPr>
        <w:spacing w:line="56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四</w:t>
      </w:r>
      <w:r>
        <w:rPr>
          <w:rFonts w:ascii="Times New Roman" w:hAnsi="Times New Roman" w:eastAsia="黑体" w:cs="Times New Roman"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</w:rPr>
        <w:t>其它问题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1.客运一中心、客运三中心负责督促三菱电梯厂家收集郑州市其他单位电扶梯15年期评估是否提示更换电梯电缆的情况；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2.客运一中心、客运三中心做好本次赠送备件的定期维修、保养方案。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参会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 xml:space="preserve">  商丽娜</w:t>
      </w:r>
    </w:p>
    <w:p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 xml:space="preserve">      任艳江  李彦奎  包世臣  段沛延  王红义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 xml:space="preserve">      李林骁  </w:t>
      </w:r>
    </w:p>
    <w:p>
      <w:pPr>
        <w:spacing w:line="560" w:lineRule="exact"/>
        <w:ind w:firstLine="1600" w:firstLineChars="5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冉鹏飞（三菱电梯）   刘少磊（三菱电梯）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iti SC Medium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- 2 -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M1w58KgIAAFU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gizZlnY6p3lEToq5u3qGCBgp2sUpVdi0ArT1nVmeBlxnP/cd1GPf4P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LNJWO7QAAAABQEAAA8AAAAAAAAAAQAgAAAAOAAAAGRycy9kb3du&#10;cmV2LnhtbFBLAQIUABQAAAAIAIdO4kCM1w58KgIAAFUEAAAOAAAAAAAAAAEAIAAAAD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- 2 -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5ZWIwM2QxODJiZmI1NzE3NGFhYTU3M2JlMDhlMzQifQ=="/>
  </w:docVars>
  <w:rsids>
    <w:rsidRoot w:val="039159A3"/>
    <w:rsid w:val="000243B1"/>
    <w:rsid w:val="0020796B"/>
    <w:rsid w:val="0038658D"/>
    <w:rsid w:val="004B74C1"/>
    <w:rsid w:val="00633757"/>
    <w:rsid w:val="00742B4E"/>
    <w:rsid w:val="00746F50"/>
    <w:rsid w:val="007D32C3"/>
    <w:rsid w:val="00AA0C00"/>
    <w:rsid w:val="00AE194A"/>
    <w:rsid w:val="00E73626"/>
    <w:rsid w:val="00F755FB"/>
    <w:rsid w:val="00F91AC3"/>
    <w:rsid w:val="00FB3DEB"/>
    <w:rsid w:val="039159A3"/>
    <w:rsid w:val="148315F1"/>
    <w:rsid w:val="18CE33EA"/>
    <w:rsid w:val="2BFD5AB7"/>
    <w:rsid w:val="44F146A7"/>
    <w:rsid w:val="47F915D2"/>
    <w:rsid w:val="575A6837"/>
    <w:rsid w:val="5DA402E7"/>
    <w:rsid w:val="73F35A3D"/>
    <w:rsid w:val="7BB7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109</Words>
  <Characters>627</Characters>
  <Lines>5</Lines>
  <Paragraphs>1</Paragraphs>
  <TotalTime>222</TotalTime>
  <ScaleCrop>false</ScaleCrop>
  <LinksUpToDate>false</LinksUpToDate>
  <CharactersWithSpaces>735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2025-02-13T14:25:00Z</dcterms:created>
  <dc:creator>王红义</dc:creator>
  <cp:lastModifiedBy>Emmy</cp:lastModifiedBy>
  <dcterms:modified xsi:type="dcterms:W3CDTF">2026-07-04T22:42:16Z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DCE93BFA8639F7B2C81B496ACB3515C1_43</vt:lpwstr>
  </property>
  <property fmtid="{D5CDD505-2E9C-101B-9397-08002B2CF9AE}" pid="4" name="KSOTemplateDocerSaveRecord">
    <vt:lpwstr>eyJoZGlkIjoiNmM3Y2FmYTg5ODYwZmYwYTRkMDIzYWUxOThmMmFmMmUiLCJ1c2VySWQiOiIyNTA2NDYyNTQifQ==</vt:lpwstr>
  </property>
</Properties>
</file>