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Python第二课——认识小海龟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教学目标</w:t>
      </w:r>
    </w:p>
    <w:p>
      <w:pPr>
        <w:pStyle w:val="6"/>
        <w:numPr>
          <w:ilvl w:val="0"/>
          <w:numId w:val="2"/>
        </w:numPr>
        <w:ind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培养学生“分析问题——程序设计——编程执行”的计算思维能力。</w:t>
      </w:r>
    </w:p>
    <w:p>
      <w:pPr>
        <w:pStyle w:val="6"/>
        <w:numPr>
          <w:ilvl w:val="0"/>
          <w:numId w:val="2"/>
        </w:numPr>
        <w:ind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掌握海龟作图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前进、后退、左转、右转等</w:t>
      </w:r>
      <w:r>
        <w:rPr>
          <w:rFonts w:hint="eastAsia" w:ascii="宋体" w:hAnsi="宋体" w:eastAsia="宋体" w:cs="宋体"/>
          <w:sz w:val="28"/>
          <w:szCs w:val="28"/>
        </w:rPr>
        <w:t>基本操作。</w:t>
      </w:r>
    </w:p>
    <w:p>
      <w:pPr>
        <w:pStyle w:val="6"/>
        <w:numPr>
          <w:ilvl w:val="0"/>
          <w:numId w:val="2"/>
        </w:numPr>
        <w:ind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学生能发现生活中的美好事物素材，提高收集信息的能力，加深对用编程解决问题的兴趣。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教学重点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掌握海龟作图的导入、设置图形、填充颜色等基本操作。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教学难点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海龟作图的基本操作的应用。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教学方法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讲授法、任务驱动法、演示法。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教学过程</w:t>
      </w:r>
    </w:p>
    <w:p>
      <w:pPr>
        <w:pStyle w:val="6"/>
        <w:numPr>
          <w:ilvl w:val="0"/>
          <w:numId w:val="3"/>
        </w:numPr>
        <w:ind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导入</w:t>
      </w:r>
    </w:p>
    <w:p>
      <w:p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通过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两</w:t>
      </w:r>
      <w:r>
        <w:rPr>
          <w:rFonts w:hint="eastAsia" w:ascii="宋体" w:hAnsi="宋体" w:eastAsia="宋体" w:cs="宋体"/>
          <w:sz w:val="28"/>
          <w:szCs w:val="28"/>
        </w:rPr>
        <w:t>个例子复习上一节课的内容并导入这一节课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任务18：输出以下图案。</w:t>
      </w:r>
    </w:p>
    <w:p>
      <w:pPr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794385" cy="592455"/>
            <wp:effectExtent l="0" t="0" r="133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任务19：编写代码，输入“海龟作图”，出现以下结果。</w:t>
      </w:r>
    </w:p>
    <w:p>
      <w:pPr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3947160" cy="58610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720" w:leftChars="0" w:hanging="7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教学过程</w:t>
      </w:r>
    </w:p>
    <w:p>
      <w:pPr>
        <w:numPr>
          <w:ilvl w:val="0"/>
          <w:numId w:val="4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初探小海龟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海龟作图是python内置的模块，在使用前需要导入小海龟。怎么导入小海龟呢？一共有三种方法。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import turtle  </w:t>
      </w: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>通过模块名来使用其中的方法、属性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import turtle as t  </w:t>
      </w: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>通过别名t来使用其中的方法、属性。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from turtle import *  </w:t>
      </w: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>可以直接使用其中的方法、属性。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执行完后，发现并没有出现小海龟。这是因为我们还没召唤出小海龟。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怎么召唤出小海龟呢？需要用到shape（）函数。怎么写代码呢？根据你导入的方法不同而分别召唤。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import turtle  </w:t>
      </w: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>通过模块名来使用其中的方法、属性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turtle.shape(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“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turtle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”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)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import turtle as t  </w:t>
      </w: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>通过别名t来使用其中的方法、属性。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t.shape(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“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turtle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”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)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from turtle import *  </w:t>
      </w: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>可以直接使用其中的方法、属性。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shape(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“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turtle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”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任务20：用以上三种方法召唤出小海龟。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hape（）函数在括号里加“召唤图形”，可以召唤出不同图案的小海龟。当然，图案不是你想召唤什么就能出来什么图案，比如在“”中写pig，会报错，显然我们并不能召唤出猪。那我们就简单尝试一下可以召唤的几个图案，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召唤图形名称：默认是箭头，turtle是海龟，circle是圆形，triangle是三角形，square是正方形。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任务21：选择一种自己喜欢的召唤方式，尝试召唤出不同形状的小海龟。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1.1了解海龟作图坐标系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海龟绘图采用的是平面坐标系，即画布(窗口)的中心为原点(0,0)，横向为 x 轴，纵向为 y 轴，x 轴控制水平位置，y 轴控制垂直位置。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总的来说跟数学上的坐标系没有什么实际区别。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例如，一个 400×320 的画布，对应的坐标系如下图所示。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1414780" cy="124841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478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绿色的长方形框就是我们画布的大小，坐标为（0,0）的位置也就是原点是我们画布的中心。我们可以看到长方形是关于x轴和y轴对称的。所以在长方形框内x轴在-200~200移动，y轴在-160~160之间移动。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1.2海龟作图的三要素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海龟作图有三个关键要素，即方向、位置和画笔。在作图时，主要是控制这些关键要素来绘制出需要的图形。</w:t>
      </w:r>
    </w:p>
    <w:p>
      <w:pPr>
        <w:numPr>
          <w:ilvl w:val="0"/>
          <w:numId w:val="6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方向：在进行海龟绘图时，方向主要用于控制海龟的移动方向。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主要有以下三种方法：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left()/lt() 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right()/rt() 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setheading()/seth() </w:t>
      </w:r>
    </w:p>
    <w:p>
      <w:pPr>
        <w:numPr>
          <w:ilvl w:val="0"/>
          <w:numId w:val="6"/>
        </w:numPr>
        <w:ind w:left="425" w:leftChars="0" w:hanging="425" w:firstLine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位置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: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在进行海龟绘图时，位置主要用于控制海龟移动的距离。主要有以下 6 个方法进行设置：</w:t>
      </w:r>
    </w:p>
    <w:p>
      <w:pPr>
        <w:numPr>
          <w:ilvl w:val="0"/>
          <w:numId w:val="7"/>
        </w:numPr>
        <w:ind w:left="0" w:leftChars="0" w:firstLine="560" w:firstLineChars="20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forward(distance)</w:t>
      </w:r>
    </w:p>
    <w:p>
      <w:pPr>
        <w:numPr>
          <w:ilvl w:val="0"/>
          <w:numId w:val="7"/>
        </w:numPr>
        <w:ind w:left="0" w:leftChars="0" w:firstLine="560" w:firstLineChars="20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backward(distance)</w:t>
      </w:r>
    </w:p>
    <w:p>
      <w:pPr>
        <w:numPr>
          <w:ilvl w:val="0"/>
          <w:numId w:val="7"/>
        </w:numPr>
        <w:ind w:left="0" w:leftChars="0" w:firstLine="560" w:firstLineChars="20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goto(x,y)</w:t>
      </w:r>
    </w:p>
    <w:p>
      <w:pPr>
        <w:numPr>
          <w:ilvl w:val="0"/>
          <w:numId w:val="7"/>
        </w:numPr>
        <w:ind w:left="0" w:leftChars="0" w:firstLine="560" w:firstLineChars="20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setx(x)</w:t>
      </w:r>
    </w:p>
    <w:p>
      <w:pPr>
        <w:numPr>
          <w:ilvl w:val="0"/>
          <w:numId w:val="7"/>
        </w:numPr>
        <w:ind w:left="0" w:leftChars="0" w:firstLine="560" w:firstLineChars="20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sety(y)</w:t>
      </w:r>
    </w:p>
    <w:p>
      <w:pPr>
        <w:numPr>
          <w:ilvl w:val="0"/>
          <w:numId w:val="7"/>
        </w:numPr>
        <w:ind w:left="0" w:leftChars="0" w:firstLine="560" w:firstLineChars="20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home()</w:t>
      </w:r>
    </w:p>
    <w:p>
      <w:pPr>
        <w:numPr>
          <w:ilvl w:val="0"/>
          <w:numId w:val="8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画笔:海龟绘图中的画笔就相当于现实生活中绘图所用的画笔。在海龟绘图中，通过画笔可以控制线条的粗细、颜色和运动的速度。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1.3基于原点绘制一只会动的海龟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教师演示小海龟走直线。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第一步：介绍forward（distance）/fd()，海龟前进 distance 指定的距离，方向为海龟的朝向。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第二步：召唤小海龟，小海龟向前走100步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任务22：小海龟向前走100步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233930" cy="1986280"/>
            <wp:effectExtent l="0" t="0" r="6350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代码：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from turtle import *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shape("turtle")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forward(100)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第三步:介绍backward（）/bk()/back()，</w:t>
      </w:r>
      <w:r>
        <w:rPr>
          <w:rFonts w:ascii="宋体" w:hAnsi="宋体" w:eastAsia="宋体" w:cs="宋体"/>
          <w:sz w:val="24"/>
          <w:szCs w:val="24"/>
        </w:rPr>
        <w:t xml:space="preserve">海龟后退 </w:t>
      </w:r>
      <w:r>
        <w:rPr>
          <w:rStyle w:val="5"/>
          <w:rFonts w:ascii="宋体" w:hAnsi="宋体" w:eastAsia="宋体" w:cs="宋体"/>
          <w:sz w:val="24"/>
          <w:szCs w:val="24"/>
        </w:rPr>
        <w:t>distance</w:t>
      </w:r>
      <w:r>
        <w:rPr>
          <w:rFonts w:ascii="宋体" w:hAnsi="宋体" w:eastAsia="宋体" w:cs="宋体"/>
          <w:sz w:val="24"/>
          <w:szCs w:val="24"/>
        </w:rPr>
        <w:t xml:space="preserve"> 指定的距离，方向与海龟的朝向相反。不改变海龟的朝向。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任务23：接任务22，小海龟在向前走100步之后，后退200步。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312670" cy="2049145"/>
            <wp:effectExtent l="0" t="0" r="3810" b="825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from turtle import *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shape("turtle")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forward(100)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backward(200)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第四步：介绍左转右转函数，但在这之前，介绍角度旋转问题。</w:t>
      </w:r>
    </w:p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3575685" cy="2100580"/>
            <wp:effectExtent l="0" t="0" r="5715" b="2540"/>
            <wp:docPr id="7" name="图片 7" descr="角度旋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角度旋转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注意起始位置箭头指向的方向，之后介绍right（angle）/rt()和left(angle)/lt()。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海龟右转 angle 个单位。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单位默认为角度，单位可以改变，这个以后深入再细说。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任务24：输出一个直角。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教师指导完成：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795780" cy="1581785"/>
            <wp:effectExtent l="0" t="0" r="2540" b="317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5780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箭头方向相较于起始方向向右旋转了90度。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635125" cy="1440815"/>
            <wp:effectExtent l="0" t="0" r="10795" b="698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512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代码：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from turtle import *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shape()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forward(100)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left(90)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forward(100)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任务25：顺时针输出一个正方形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任务26：逆时针输出一个正方形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提升任务(27)：绘制五角星。提示：五角星内角36度，外角144度。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905510" cy="959485"/>
            <wp:effectExtent l="0" t="0" r="8890" b="63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第五步：介绍setheading(to_angle)函数。设置海龟的朝向为 to_angle。以下是以角度表示的几个常用方向（标准模式下）：</w:t>
      </w: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1085850" cy="2162175"/>
            <wp:effectExtent l="0" t="0" r="11430" b="19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任务28：输出以下图形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1189355" cy="1217295"/>
            <wp:effectExtent l="0" t="0" r="14605" b="190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935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代码：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from turtle import *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setheading(90)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forward(100)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right(90)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forward(100)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第六步：思考一下：如果我想让任务26的首尾相连成为三角形，我们应该怎么办？(29)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方法一：计算旋转角度，让小海龟爬过去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方法二：让小海龟回到原点（两点之间线段最短），</w:t>
      </w:r>
      <w:r>
        <w:rPr>
          <w:rFonts w:hint="eastAsia" w:ascii="宋体" w:hAnsi="宋体" w:eastAsia="宋体" w:cs="宋体"/>
          <w:color w:val="C00000"/>
          <w:sz w:val="28"/>
          <w:szCs w:val="28"/>
          <w:lang w:val="en-US" w:eastAsia="zh-CN"/>
        </w:rPr>
        <w:t>该方法并不适用于所有图形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home（）函数:海龟移至初始坐标 (0,0)，并设置朝向为初始方向。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任务30：输出以下图案</w:t>
      </w:r>
    </w:p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534160" cy="1428750"/>
            <wp:effectExtent l="0" t="0" r="5080" b="381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416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代码：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from turtle import *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shape()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setheading(90)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forward(100)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right(90)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forward(100)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home()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forward(100)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right(90)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forward(100)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home()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setheading(-90)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forward(100)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right(90)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forward(100)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home()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setheading(180)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forward(100)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right(90)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forward(100)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home()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1.4根据坐标绘制图形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第一步：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介绍goto(x,y=None)/setpos(x,y=None)/setposition(x,y=None)。括号里的参数：x：一个数值或数值对/向量， y：一个数值或 None。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如果 y 为 None，x 应为一个表示坐标的数值对或 Vec2D 类对象 (例如 pos() 返回的对象).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海龟移动到一个绝对坐标。如果画笔已落下将会画线。不改变海龟的朝向。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代码：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from turtle import *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shape()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goto(60,90)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573530" cy="1229360"/>
            <wp:effectExtent l="0" t="0" r="11430" b="508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353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第二步：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介绍setx(x):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参数:x :一个数值 (整型或浮点型)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设置海龟的横坐标为 x，纵坐标保持不变。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sety(y):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参数: y:一个数值 (整型或浮点型)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设置海龟的纵坐标为 y，横坐标保持不变。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教师演示：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452245" cy="1379220"/>
            <wp:effectExtent l="0" t="0" r="10795" b="762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代码：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from turtle import *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shape()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setx(60)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sety(90)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第三步：查看坐标位置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position()/pos():返回海龟当前的坐标 (x,y) (为 Vec2D 矢量类对象)。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xcor():返回海龟的 x 坐标。</w:t>
      </w:r>
    </w:p>
    <w:p>
      <w:pPr>
        <w:numPr>
          <w:ilvl w:val="0"/>
          <w:numId w:val="0"/>
        </w:numPr>
        <w:jc w:val="both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ycor():</w:t>
      </w:r>
      <w:r>
        <w:rPr>
          <w:rFonts w:ascii="宋体" w:hAnsi="宋体" w:eastAsia="宋体" w:cs="宋体"/>
          <w:sz w:val="28"/>
          <w:szCs w:val="28"/>
        </w:rPr>
        <w:t>返回海龟的 y 坐标。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heading():返回海龟当前的朝向.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8E1D67"/>
    <w:multiLevelType w:val="singleLevel"/>
    <w:tmpl w:val="8A8E1D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61D29C1"/>
    <w:multiLevelType w:val="singleLevel"/>
    <w:tmpl w:val="061D29C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1E972BE8"/>
    <w:multiLevelType w:val="multilevel"/>
    <w:tmpl w:val="1E972BE8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336835"/>
    <w:multiLevelType w:val="singleLevel"/>
    <w:tmpl w:val="2D336835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  <w:color w:val="auto"/>
      </w:rPr>
    </w:lvl>
  </w:abstractNum>
  <w:abstractNum w:abstractNumId="4">
    <w:nsid w:val="3556CA60"/>
    <w:multiLevelType w:val="singleLevel"/>
    <w:tmpl w:val="3556CA60"/>
    <w:lvl w:ilvl="0" w:tentative="0">
      <w:start w:val="3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373C4A5F"/>
    <w:multiLevelType w:val="multilevel"/>
    <w:tmpl w:val="373C4A5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B160F2"/>
    <w:multiLevelType w:val="singleLevel"/>
    <w:tmpl w:val="48B160F2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7DC6775D"/>
    <w:multiLevelType w:val="multilevel"/>
    <w:tmpl w:val="7DC6775D"/>
    <w:lvl w:ilvl="0" w:tentative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2MmJiOWNiMDk0ZTYyMjNmNmNlZjM2MDNjYjY2MTUifQ=="/>
  </w:docVars>
  <w:rsids>
    <w:rsidRoot w:val="002F2C47"/>
    <w:rsid w:val="001529D5"/>
    <w:rsid w:val="002F2C47"/>
    <w:rsid w:val="003A129E"/>
    <w:rsid w:val="00C44563"/>
    <w:rsid w:val="00D503A5"/>
    <w:rsid w:val="0DEC5263"/>
    <w:rsid w:val="28BF077D"/>
    <w:rsid w:val="426D7121"/>
    <w:rsid w:val="43EA2D93"/>
    <w:rsid w:val="44EF6726"/>
    <w:rsid w:val="478237C7"/>
    <w:rsid w:val="49DA6780"/>
    <w:rsid w:val="51D55866"/>
    <w:rsid w:val="5D1B11CF"/>
    <w:rsid w:val="5F7F18F7"/>
    <w:rsid w:val="61904D52"/>
    <w:rsid w:val="6B1E1A2E"/>
    <w:rsid w:val="75007390"/>
    <w:rsid w:val="795C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20"/>
    <w:rPr>
      <w:i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1442</Words>
  <Characters>1922</Characters>
  <Lines>1</Lines>
  <Paragraphs>1</Paragraphs>
  <TotalTime>38</TotalTime>
  <ScaleCrop>false</ScaleCrop>
  <LinksUpToDate>false</LinksUpToDate>
  <CharactersWithSpaces>1976</CharactersWithSpaces>
  <Application>WPS Office_11.1.0.12650_F1E327BC-269C-435d-A152-05C5408002CA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2022-10-18T00:14:00Z</dcterms:created>
  <dc:creator>ENFP</dc:creator>
  <cp:lastModifiedBy>ENFP</cp:lastModifiedBy>
  <dcterms:modified xsi:type="dcterms:W3CDTF">2022-10-22T14:48:14Z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BB5023E4555C47DBAD8EFDE635D389D0</vt:lpwstr>
  </property>
</Properties>
</file>