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0A" w:rsidRDefault="00876E0A" w:rsidP="00876E0A">
      <w:pPr>
        <w:pStyle w:val="1"/>
        <w:ind w:left="-5"/>
      </w:pPr>
      <w:r>
        <w:t>上传回调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44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用户只需要在发送给OSS的请求中携带相应的Callback参数，即能实现回调。现在支持CallBack的API 接口有：PutObject、PostObject、CompleteMultipartUpload。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pStyle w:val="2"/>
        <w:ind w:left="-5"/>
      </w:pPr>
      <w:r>
        <w:t>构造CallBack参数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CallBack参数是由一段经过base64编码的Json字串，用户关键需要指定请求回调的服务器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URL（callbackUrl）以及回调的内容（callbackBody）。详细的Json字段如下：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2287"/>
        <w:gridCol w:w="5987"/>
        <w:gridCol w:w="1226"/>
      </w:tblGrid>
      <w:tr w:rsidR="00876E0A" w:rsidTr="005C6786">
        <w:trPr>
          <w:trHeight w:val="41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字段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含义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/>
        </w:tc>
      </w:tr>
      <w:tr w:rsidR="00876E0A" w:rsidTr="005C6786">
        <w:trPr>
          <w:trHeight w:val="3135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callbackUrl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76E0A" w:rsidRDefault="00876E0A" w:rsidP="00876E0A">
            <w:pPr>
              <w:numPr>
                <w:ilvl w:val="0"/>
                <w:numId w:val="5"/>
              </w:num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文件上传成功后OSS向此url发送回调请求，请求方法为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POST，body为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callbackBody指定的内容。正常情况下，该url需要响应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“HTTP/1.1 200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OK”，body必须为JSON格式，响应头Content-Length必须为合法的值，且不超过3MB。</w:t>
            </w:r>
          </w:p>
          <w:p w:rsidR="00876E0A" w:rsidRDefault="00876E0A" w:rsidP="00876E0A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支持同时配置最多5个url，以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”;”分割。OSS会依次发送请求直到第一个返回成功为止。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必选项</w:t>
            </w:r>
          </w:p>
        </w:tc>
      </w:tr>
      <w:tr w:rsidR="00876E0A" w:rsidTr="005C6786">
        <w:trPr>
          <w:trHeight w:val="3460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/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876E0A">
            <w:pPr>
              <w:numPr>
                <w:ilvl w:val="0"/>
                <w:numId w:val="6"/>
              </w:num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如果没有配置或者值为空则认为没有配置callback。</w:t>
            </w:r>
          </w:p>
          <w:p w:rsidR="00876E0A" w:rsidRDefault="00876E0A" w:rsidP="00876E0A">
            <w:pPr>
              <w:numPr>
                <w:ilvl w:val="0"/>
                <w:numId w:val="6"/>
              </w:num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支持HTTPS地址。</w:t>
            </w:r>
          </w:p>
          <w:p w:rsidR="00876E0A" w:rsidRDefault="00876E0A" w:rsidP="00876E0A">
            <w:pPr>
              <w:numPr>
                <w:ilvl w:val="0"/>
                <w:numId w:val="6"/>
              </w:num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为了保证正确处理中文等情况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，callbackUrl需做url编码处理，比如http://example.com/中文.php?key=value&amp;中文名称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=中文值 需要编码成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http://example.com/%E4%B8 %AD%E6%96%87.php?key=v alue&amp;%E4%B8%AD%E6%96 %87%E5%90%8D%E7%A7%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B0=%E4%B8%AD%E6%96%8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7%E5%80%BC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/>
        </w:tc>
      </w:tr>
      <w:tr w:rsidR="00876E0A" w:rsidTr="005C6786">
        <w:trPr>
          <w:trHeight w:val="182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callbackHost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876E0A">
            <w:pPr>
              <w:numPr>
                <w:ilvl w:val="0"/>
                <w:numId w:val="7"/>
              </w:num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发起回调请求时Host头的值，只有在设置了callbackUrl时才有效。</w:t>
            </w:r>
          </w:p>
          <w:p w:rsidR="00876E0A" w:rsidRDefault="00876E0A" w:rsidP="00876E0A">
            <w:pPr>
              <w:numPr>
                <w:ilvl w:val="0"/>
                <w:numId w:val="7"/>
              </w:num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如果没有配置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callbckHost，则会解析 callbackUrl中的url并将解析出的host填充到callbackHost中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可选项</w:t>
            </w:r>
          </w:p>
        </w:tc>
      </w:tr>
      <w:tr w:rsidR="00876E0A" w:rsidTr="005C6786">
        <w:trPr>
          <w:trHeight w:val="2992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callbackBody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876E0A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发起回调时请求body的值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，例如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：key=$(key)&amp;etag=$(etag) &amp;my_var=$(x:my_var)。</w:t>
            </w:r>
          </w:p>
          <w:p w:rsidR="00876E0A" w:rsidRDefault="00876E0A" w:rsidP="00876E0A">
            <w:pPr>
              <w:numPr>
                <w:ilvl w:val="0"/>
                <w:numId w:val="8"/>
              </w:num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支持OSS系统变量、自定义变量和常量，支持的系统变量如下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表所示 。自定义变量的支持方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lastRenderedPageBreak/>
              <w:t>式在PutObject和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CompleteMultipart中是通过 callback-var来传递，在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PostObject中则是将各个变量通过表单域来传递。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lastRenderedPageBreak/>
              <w:t>必选项</w:t>
            </w:r>
          </w:p>
        </w:tc>
      </w:tr>
      <w:tr w:rsidR="00876E0A" w:rsidTr="005C6786">
        <w:trPr>
          <w:trHeight w:val="2758"/>
        </w:trPr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lastRenderedPageBreak/>
              <w:t>calbackBodyType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876E0A">
            <w:pPr>
              <w:numPr>
                <w:ilvl w:val="0"/>
                <w:numId w:val="9"/>
              </w:num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发起回调请求的ContentType，支持application/xwww-form-urlencoded和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application/json，默认为前者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。</w:t>
            </w:r>
          </w:p>
          <w:p w:rsidR="00876E0A" w:rsidRDefault="00876E0A" w:rsidP="00876E0A">
            <w:pPr>
              <w:numPr>
                <w:ilvl w:val="0"/>
                <w:numId w:val="9"/>
              </w:num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如果为application/x-wwwform-urlencoded，则 callbackBody中的变量将会被经过url编码的值替换掉，如果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为application/json，则会按照 json格式替换其中的变量。</w:t>
            </w:r>
          </w:p>
        </w:tc>
        <w:tc>
          <w:tcPr>
            <w:tcW w:w="316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可选项</w:t>
            </w:r>
          </w:p>
        </w:tc>
      </w:tr>
    </w:tbl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示例json串如下</w:t>
      </w:r>
    </w:p>
    <w:p w:rsidR="00876E0A" w:rsidRDefault="00876E0A" w:rsidP="00876E0A">
      <w:pPr>
        <w:spacing w:after="26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{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"callbackUrl":"121.101.166.30/test.php",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"callbackHost":"oss-cn-hangzhou.aliyuncs.com",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"callbackBody":"{\"mimeType\":${mimeType},\"size\":${size}}",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"callbackBodyType":"application/json"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}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{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"callbackUrl":"121.43.113.8:23456/index.html",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"callbackBody":"bucket=${bucket}&amp;object=${object}&amp;etag=${etag}&amp;size=${size}&amp;mimeType=${mimeType}&amp;image Info.height=${imageInfo.height}&amp;imageInfo.width=${imageInfo.width}&amp;imageInfo.format=${imageInfo.format}&amp;m y_var=${x:my_var}"</w:t>
      </w:r>
    </w:p>
    <w:p w:rsidR="00876E0A" w:rsidRDefault="00876E0A" w:rsidP="00876E0A">
      <w:pPr>
        <w:shd w:val="clear" w:color="auto" w:fill="F7F7F7"/>
        <w:spacing w:after="196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}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lastRenderedPageBreak/>
        <w:t>其中callbackBody中可以设置的系统变量有，其中imageInfo针对于图片格式，如果为非图片格式都为空：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top w:w="57" w:type="dxa"/>
          <w:left w:w="210" w:type="dxa"/>
          <w:right w:w="115" w:type="dxa"/>
        </w:tblCellMar>
        <w:tblLook w:val="04A0" w:firstRow="1" w:lastRow="0" w:firstColumn="1" w:lastColumn="0" w:noHBand="0" w:noVBand="1"/>
      </w:tblPr>
      <w:tblGrid>
        <w:gridCol w:w="4750"/>
        <w:gridCol w:w="4750"/>
      </w:tblGrid>
      <w:tr w:rsidR="00876E0A" w:rsidTr="005C678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系统变量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含义</w:t>
            </w:r>
          </w:p>
        </w:tc>
      </w:tr>
      <w:tr w:rsidR="00876E0A" w:rsidTr="005C678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bucket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bucket</w:t>
            </w:r>
          </w:p>
        </w:tc>
      </w:tr>
      <w:tr w:rsidR="00876E0A" w:rsidTr="005C678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object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object</w:t>
            </w:r>
          </w:p>
        </w:tc>
      </w:tr>
      <w:tr w:rsidR="00876E0A" w:rsidTr="005C678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etag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文件的etag，即返回给用户的etag字段</w:t>
            </w:r>
          </w:p>
        </w:tc>
      </w:tr>
      <w:tr w:rsidR="00876E0A" w:rsidTr="005C6786">
        <w:trPr>
          <w:trHeight w:val="652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size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object大小，CompleteMultipartUpload时为整个object的大小</w:t>
            </w:r>
          </w:p>
        </w:tc>
      </w:tr>
      <w:tr w:rsidR="00876E0A" w:rsidTr="005C678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mimeType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资源类型，如jpeg图片的资源类型为image/jpeg</w:t>
            </w:r>
          </w:p>
        </w:tc>
      </w:tr>
      <w:tr w:rsidR="00876E0A" w:rsidTr="005C678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imageInfo.height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图片高度</w:t>
            </w:r>
          </w:p>
        </w:tc>
      </w:tr>
      <w:tr w:rsidR="00876E0A" w:rsidTr="005C678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imageInfo.width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图片宽度</w:t>
            </w:r>
          </w:p>
        </w:tc>
      </w:tr>
      <w:tr w:rsidR="00876E0A" w:rsidTr="005C6786">
        <w:trPr>
          <w:trHeight w:val="418"/>
        </w:trPr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imageInfo.format</w:t>
            </w:r>
          </w:p>
        </w:tc>
        <w:tc>
          <w:tcPr>
            <w:tcW w:w="475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20"/>
              </w:rPr>
              <w:t>图片格式，如jpg、png等</w:t>
            </w:r>
          </w:p>
        </w:tc>
      </w:tr>
    </w:tbl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pStyle w:val="2"/>
        <w:ind w:left="-5"/>
      </w:pPr>
      <w:r>
        <w:t>自定义参数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用户可以通过callback-var参数来配置自定义参数。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自定义参数是一个Key-Value的Map，用户可以配置自己需要的参数到这个Map。在OSS发起POST回调请求的时候，会将这些参数和上一节所述的系统参数一起放在POST请求的body中以方便接收回调方获取。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lastRenderedPageBreak/>
        <w:t>构造自定义参数的方法和callback参数的方法是一样的，也是以json格式来传递。该json字符串就是一个包含所有自定义参数的Key-Value的Map。这里有个特别需要注意的地方就是，用户自定义参数的Key一定要以x:开头，且必须为小写。否则OSS会返回错误。假定用户需要设定两个自定义的参数分别为x:var1和x:var2，对应的值分别为value1和value2，那么构造出来的json格式如下：</w:t>
      </w:r>
    </w:p>
    <w:p w:rsidR="00876E0A" w:rsidRDefault="00876E0A" w:rsidP="00876E0A">
      <w:pPr>
        <w:spacing w:after="26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{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"x:var1":"value1",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"x:var2":"值2"</w:t>
      </w:r>
    </w:p>
    <w:p w:rsidR="00876E0A" w:rsidRDefault="00876E0A" w:rsidP="00876E0A">
      <w:pPr>
        <w:shd w:val="clear" w:color="auto" w:fill="F7F7F7"/>
        <w:spacing w:after="75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}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pStyle w:val="2"/>
        <w:ind w:left="-5"/>
      </w:pPr>
      <w:r>
        <w:t>构造回调请求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构造完成上述的callback和callback-var两个参数之后，一共有三种方式传给OSS。其中callback为必填参数，callback-var为可选参数，如果没有自定义参数的话可以不用添加callback-var字段。这三种方式如下：</w:t>
      </w:r>
    </w:p>
    <w:p w:rsidR="00876E0A" w:rsidRDefault="00876E0A" w:rsidP="00876E0A">
      <w:pPr>
        <w:numPr>
          <w:ilvl w:val="0"/>
          <w:numId w:val="1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在URL中携带参数。</w:t>
      </w:r>
    </w:p>
    <w:p w:rsidR="00876E0A" w:rsidRDefault="00876E0A" w:rsidP="00876E0A">
      <w:pPr>
        <w:numPr>
          <w:ilvl w:val="0"/>
          <w:numId w:val="1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在Header中携带参数。</w:t>
      </w:r>
    </w:p>
    <w:p w:rsidR="00876E0A" w:rsidRDefault="00876E0A" w:rsidP="00876E0A">
      <w:pPr>
        <w:numPr>
          <w:ilvl w:val="0"/>
          <w:numId w:val="1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在POST请求的body中使用表单域来携带参数，在使用POST请求上传Object的时候只能使用这种方式来指定回调参数。</w:t>
      </w:r>
    </w:p>
    <w:p w:rsidR="00876E0A" w:rsidRDefault="00876E0A" w:rsidP="00876E0A">
      <w:pPr>
        <w:spacing w:after="5" w:line="249" w:lineRule="auto"/>
        <w:ind w:firstLine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这三种方式只能同时使用其中一种，否则OSS会返回InvalidArgument错误。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要将参数附加到OSS的请求中，首先要将上文构造的json字符串使用base64编码，然后按照如下的方法附加到 OSS的请求中：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numPr>
          <w:ilvl w:val="0"/>
          <w:numId w:val="1"/>
        </w:numPr>
        <w:spacing w:after="0" w:line="224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lastRenderedPageBreak/>
        <w:t>如果在URL中携带参数。把callback=[CallBack]或者callback-var=[CallBackVar]作为一个url参数带入请求发送。计算签名CanonicalizedResource时 ，将callback或者callback-var当做一个subresource计算在内</w:t>
      </w:r>
    </w:p>
    <w:p w:rsidR="00876E0A" w:rsidRDefault="00876E0A" w:rsidP="00876E0A">
      <w:pPr>
        <w:numPr>
          <w:ilvl w:val="0"/>
          <w:numId w:val="1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如果在Header中携带参数。把x-oss-callback=[CallBack]或者x-oss-callback-var=[CallBackVar]作为一个head带入请求发送。在计算签名CanonicalizedOSSHeaders时，将x-oss-callback-var和xoss-callback计算在内。如下示例：</w:t>
      </w:r>
    </w:p>
    <w:p w:rsidR="00876E0A" w:rsidRDefault="00876E0A" w:rsidP="00876E0A">
      <w:pPr>
        <w:spacing w:after="0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876E0A" w:rsidTr="005C6786">
        <w:trPr>
          <w:trHeight w:val="5149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PUT /test.txt HTTP/1.1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Host: callback-test.oss-test.aliyun-inc.com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Accept-ncoding: identity Content-Length: 5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x-oss-callback-var: eyJ4Om15X3ZhciI6ImZvci1jYWxsYmFjay10ZXN0In0=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User-Agent: aliyun-sdk-python/0.4.0 (Linux/2.6.32-220.23.2.ali1089.el5.x86_64/x86_64;2.5.4) x-oss-callback: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eyJjYWxsYmFja1VybCI6IjEyMS40My4xMTMuODoyMzQ1Ni9pbmRleC5odG1sIiwgICJjYWxsYmFja0JvZHkiOiJidWNrZX Q9JHtidWNrZXR9Jm9iamVjdD0ke29iamVjdH0mZXRhZz0ke2V0YWd9JnNpemU9JHtzaXplfSZtaW1lVHlwZT0ke21pb WVUeXBlfSZpbWFnZUluZm8uaGVpZ2h0PSR7aW1hZ2VJbmZvLmhlaWdodH0maW1hZ2VJbmZvLndpZHRoPSR7aW1 hZ2VJbmZvLndpZHRofSZpbWFnZUluZm8uZm9ybWF0PSR7aW1hZ2VJbmZvLmZvcm1hdH0mbXlfdmFyPSR7eDpteV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92YXJ9In0=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Host: callback-test.oss-test.aliyun-inc.com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Expect: 100-Continue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Date: Mon, 14 Sep 2015 12:37:27 GMT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Content-Type: text/plain</w:t>
            </w:r>
          </w:p>
          <w:p w:rsidR="00876E0A" w:rsidRDefault="00876E0A" w:rsidP="005C6786">
            <w:pPr>
              <w:spacing w:after="173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Authorization: OSS mlepou3zr4u7b14:5a74vhd4UXpmyuudV14Kaen5cY4=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Test</w:t>
            </w:r>
          </w:p>
        </w:tc>
      </w:tr>
    </w:tbl>
    <w:p w:rsidR="00876E0A" w:rsidRDefault="00876E0A" w:rsidP="00876E0A">
      <w:pPr>
        <w:numPr>
          <w:ilvl w:val="0"/>
          <w:numId w:val="1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如果需要在POST上传Object的时候附带回调参数会稍微复杂一点，callback参数要使用独立的表单域来附加，如下面的示例：</w:t>
      </w:r>
    </w:p>
    <w:p w:rsidR="00876E0A" w:rsidRDefault="00876E0A" w:rsidP="00876E0A">
      <w:pPr>
        <w:spacing w:after="269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--9431149156168</w:t>
      </w:r>
    </w:p>
    <w:p w:rsidR="00876E0A" w:rsidRDefault="00876E0A" w:rsidP="00876E0A">
      <w:pPr>
        <w:shd w:val="clear" w:color="auto" w:fill="F7F7F7"/>
        <w:spacing w:after="17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Content-Disposition: form-data; name="callback"</w:t>
      </w:r>
    </w:p>
    <w:p w:rsidR="00876E0A" w:rsidRDefault="00876E0A" w:rsidP="00876E0A">
      <w:pPr>
        <w:shd w:val="clear" w:color="auto" w:fill="F7F7F7"/>
        <w:spacing w:after="218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 xml:space="preserve">eyJjYWxsYmFja1VybCI6IjEwLjEwMS4xNjYuMzA6ODA4My9jYWxsYmFjay5waHAiLCJjYWxsYmFja0hvc3QiOiIxMC4xMD </w:t>
      </w:r>
      <w:r>
        <w:rPr>
          <w:rFonts w:ascii="Microsoft YaHei UI" w:eastAsia="Microsoft YaHei UI" w:hAnsi="Microsoft YaHei UI" w:cs="Microsoft YaHei UI"/>
          <w:color w:val="333333"/>
          <w:sz w:val="17"/>
        </w:rPr>
        <w:lastRenderedPageBreak/>
        <w:t>EuMTY2LjMwIiwiY2FsbGJhY2tCb2R5IjoiZmlsZW5hbWU9JChmaWxlbmFtZSkmdGFibGU9JHt4OnRhYmxlfSIsImNhbGx iYWNrQm9keVR5cGUiOiJhcHBsaWNhdGlvbi94LXd3dy1mb3JtLXVybGVuY29kZWQifQ==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如果拥有自定义参数的话，不能直接将callback-var参数直接附加到表单域中，每个自定义的参数都需要使用独立的表单域来附加，举个例子，如果用户的自定义参数的json为</w:t>
      </w:r>
    </w:p>
    <w:p w:rsidR="00876E0A" w:rsidRDefault="00876E0A" w:rsidP="00876E0A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11A62ED" wp14:editId="4C51FE28">
                <wp:extent cx="6032500" cy="190500"/>
                <wp:effectExtent l="0" t="0" r="0" b="0"/>
                <wp:docPr id="190193" name="Group 190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190500"/>
                          <a:chOff x="0" y="0"/>
                          <a:chExt cx="6032500" cy="190500"/>
                        </a:xfrm>
                      </wpg:grpSpPr>
                      <wps:wsp>
                        <wps:cNvPr id="236465" name="Shape 236465"/>
                        <wps:cNvSpPr/>
                        <wps:spPr>
                          <a:xfrm>
                            <a:off x="0" y="0"/>
                            <a:ext cx="6032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00" h="190500">
                                <a:moveTo>
                                  <a:pt x="0" y="0"/>
                                </a:moveTo>
                                <a:lnTo>
                                  <a:pt x="6032500" y="0"/>
                                </a:lnTo>
                                <a:lnTo>
                                  <a:pt x="60325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6DDE64" id="Group 190193" o:spid="_x0000_s1026" style="width:475pt;height:15pt;mso-position-horizontal-relative:char;mso-position-vertical-relative:line" coordsize="6032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PkfwIAAGkGAAAOAAAAZHJzL2Uyb0RvYy54bWykVV9v2jAQf5+072DlfSTAStcI6MO68jJt&#10;Vdt9AOPYSSTHtmxD4NvvfDgmpVontSCFy/nu57vf/WF5e+gk2XPrWq1W2XRSZIQrpqtW1avsz/P9&#10;l28ZcZ6qikqt+Co7cpfdrj9/Wvam5DPdaFlxSwBEubI3q6zx3pR57ljDO+om2nAFh0Lbjnp4tXVe&#10;WdoDeifzWVEs8l7byljNuHOgvTsdZmvEF4Iz/1sIxz2Rqwxi8/i0+NyGZ75e0rK21DQti2HQd0TR&#10;0VbBpQnqjnpKdrZ9BdW1zGqnhZ8w3eVaiJZxzAGymRYX2Wys3hnMpS772iSagNoLnt4Ny37tHyxp&#10;K6jdTTG9mWdE0Q7qhFeTqAOSelOXYLux5sk82KioT28h74OwXfiFjMgB6T0mevnBEwbKRTGfXRVQ&#10;BQZnAB1k5J81UKRXbqz58bZjPlybh+hSML2BVnJnttzH2HpqqOFYBBcYiGzN5ouvi6uBLbQhUYfk&#10;oG2iypUOWPsgTyldWrKd8xuukXG6/+k80lhXg0SbQWIHNYgWhuHNMTDUB78QZhBJPypZkyoWjju9&#10;588aDf1F3SDK86lUY6tU/6E1wHawGH4N4o0tz43yT3NoqRcd9R9D7LpkA0LIdr2MAjIA8phjqQIZ&#10;oXMp7Cghqcdh71oPy0u2HZAzuy5O7YzAgBba8FR1lPxR8kCYVI9cwMDhkASFs/X2u7RkT8OKwg+C&#10;U2kaGrVhTAA3mqKMOMFftFImyCm6voC8vw7fiBCNgx/H7Zg8i5Mni9GcViQsGkh6WJQQQXLCm7Xy&#10;yV/BesdLRtkGcaurIy4MJATmEqnBfYZ5xN0bFub4Ha3O/xDrvwAAAP//AwBQSwMEFAAGAAgAAAAh&#10;AOADXg3aAAAABAEAAA8AAABkcnMvZG93bnJldi54bWxMj0FLw0AQhe+C/2EZwZvdxFLRmE0pRT0V&#10;wVYQb9PsNAnNzobsNkn/vaMXe5nh8YY338uXk2vVQH1oPBtIZwko4tLbhisDn7vXu0dQISJbbD2T&#10;gTMFWBbXVzlm1o/8QcM2VkpCOGRooI6xy7QOZU0Ow8x3xOIdfO8wiuwrbXscJdy1+j5JHrTDhuVD&#10;jR2tayqP25Mz8DbiuJqnL8PmeFifv3eL969NSsbc3kyrZ1CRpvh/DL/4gg6FMO39iW1QrQEpEv+m&#10;eE+LROTewFy2LnJ9CV/8AAAA//8DAFBLAQItABQABgAIAAAAIQC2gziS/gAAAOEBAAATAAAAAAAA&#10;AAAAAAAAAAAAAABbQ29udGVudF9UeXBlc10ueG1sUEsBAi0AFAAGAAgAAAAhADj9If/WAAAAlAEA&#10;AAsAAAAAAAAAAAAAAAAALwEAAF9yZWxzLy5yZWxzUEsBAi0AFAAGAAgAAAAhAOJ9A+R/AgAAaQYA&#10;AA4AAAAAAAAAAAAAAAAALgIAAGRycy9lMm9Eb2MueG1sUEsBAi0AFAAGAAgAAAAhAOADXg3aAAAA&#10;BAEAAA8AAAAAAAAAAAAAAAAA2QQAAGRycy9kb3ducmV2LnhtbFBLBQYAAAAABAAEAPMAAADgBQAA&#10;AAA=&#10;">
                <v:shape id="Shape 236465" o:spid="_x0000_s1027" style="position:absolute;width:60325;height:1905;visibility:visible;mso-wrap-style:square;v-text-anchor:top" coordsize="60325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X1qcgA&#10;AADfAAAADwAAAGRycy9kb3ducmV2LnhtbESP0WrCQBRE34X+w3ILfZG6UZsgaTYiLcUW8cHUD7hk&#10;b5OQ7N2Y3Wr8+25B8HGYmTNMth5NJ840uMaygvksAkFcWt1wpeD4/fG8AuE8ssbOMim4koN1/jDJ&#10;MNX2wgc6F74SAcIuRQW1930qpStrMuhmticO3o8dDPogh0rqAS8Bbjq5iKJEGmw4LNTY01tNZVv8&#10;GgXb5TSOT1/Fu2nxut/sCmvarVXq6XHcvILwNPp7+Nb+1AoWy+QlieH/T/gCMv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lfWpyAAAAN8AAAAPAAAAAAAAAAAAAAAAAJgCAABk&#10;cnMvZG93bnJldi54bWxQSwUGAAAAAAQABAD1AAAAjQMAAAAA&#10;" path="m,l6032500,r,190500l,190500,,e" fillcolor="#f7f7f7" stroked="f" strokeweight="0">
                  <v:stroke miterlimit="83231f" joinstyle="miter"/>
                  <v:path arrowok="t" textboxrect="0,0,6032500,190500"/>
                </v:shape>
                <w10:anchorlock/>
              </v:group>
            </w:pict>
          </mc:Fallback>
        </mc:AlternateConten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{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"x:var1":"value1",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"x:var2":"value2"</w:t>
      </w:r>
    </w:p>
    <w:p w:rsidR="00876E0A" w:rsidRDefault="00876E0A" w:rsidP="00876E0A">
      <w:pPr>
        <w:shd w:val="clear" w:color="auto" w:fill="F7F7F7"/>
        <w:spacing w:after="196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}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那么POST请求的表单域应该如下：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658"/>
      </w:tblGrid>
      <w:tr w:rsidR="00876E0A" w:rsidTr="005C6786">
        <w:trPr>
          <w:trHeight w:val="4428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--9431149156168</w:t>
            </w:r>
          </w:p>
          <w:p w:rsidR="00876E0A" w:rsidRDefault="00876E0A" w:rsidP="005C6786">
            <w:pPr>
              <w:spacing w:after="173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Content-Disposition: form-data; name="callback"</w:t>
            </w:r>
          </w:p>
          <w:p w:rsidR="00876E0A" w:rsidRDefault="00876E0A" w:rsidP="005C6786">
            <w:pPr>
              <w:spacing w:after="224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eyJjYWxsYmFja1VybCI6IjEwLjEwMS4xNjYuMzA6ODA4My9jYWxsYmFjay5waHAiLCJjYWxsYmFja0hvc3QiOiIxMC4xMD EuMTY2LjMwIiwiY2FsbGJhY2tCb2R5IjoiZmlsZW5hbWU9JChmaWxlbmFtZSkmdGFibGU9JHt4OnRhYmxlfSIsImNhbGx iYWNrQm9keVR5cGUiOiJhcHBsaWNhdGlvbi94LXd3dy1mb3JtLXVybGVuY29kZWQifQ==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--9431149156168</w:t>
            </w:r>
          </w:p>
          <w:p w:rsidR="00876E0A" w:rsidRDefault="00876E0A" w:rsidP="005C6786">
            <w:pPr>
              <w:spacing w:after="0" w:line="405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Content-Disposition: form-data; name="x:var1" value1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--9431149156168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Content-Disposition: form-data; name="x:var2" value2</w:t>
            </w:r>
          </w:p>
        </w:tc>
      </w:tr>
    </w:tbl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同时可以在policy中添加callback条件（如果不添加callback，则不对该参数做上传验证）如：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876E0A" w:rsidTr="005C6786">
        <w:trPr>
          <w:trHeight w:val="2986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lastRenderedPageBreak/>
              <w:t>{ "expiration": "2014-12-01T12:00:00.000Z",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"conditions": [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{"bucket": "johnsmith" }, {"callback":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"eyJjYWxsYmFja1VybCI6IjEwLjEwMS4xNjYuMzA6ODA4My9jYWxsYmFjay5waHAiLCJjYWxsYmFja0hvc3QiOiIxMC4xM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DEuMTY2LjMwIiwiY2FsbGJhY2tCb2R5IjoiZmlsZW5hbWU9JChmaWxlbmFtZSkiLCJjYWxsYmFja0JvZHlUeXBlIjoiYXBwb GljYXRpb24veC13d3ctZm9ybS11cmxlbmNvZGVkIn0="},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["starts-with", "$key", "user/eric/"],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]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}</w:t>
            </w:r>
          </w:p>
        </w:tc>
      </w:tr>
    </w:tbl>
    <w:p w:rsidR="00876E0A" w:rsidRDefault="00876E0A" w:rsidP="00876E0A">
      <w:pPr>
        <w:pStyle w:val="2"/>
        <w:ind w:left="-5"/>
      </w:pPr>
      <w:r>
        <w:t>发起回调请求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如果文件上传成功，OSS会根据用户的请求中的callback参数和自定义参数（callback-var参数），将特定内容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以POST方式发送给应用服务器。</w:t>
      </w:r>
    </w:p>
    <w:p w:rsidR="00876E0A" w:rsidRDefault="00876E0A" w:rsidP="00876E0A">
      <w:pPr>
        <w:spacing w:after="26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POST /index.html HTTP/1.0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Host: 121.43.113.8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Connection: close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Content-Length: 181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Content-Type: application/x-www-form-urlencoded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User-Agent: ehttp-client/0.0.1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bucket=callback-</w:t>
      </w:r>
    </w:p>
    <w:p w:rsidR="00876E0A" w:rsidRDefault="00876E0A" w:rsidP="00876E0A">
      <w:pPr>
        <w:shd w:val="clear" w:color="auto" w:fill="F7F7F7"/>
        <w:spacing w:after="324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test&amp;object=test.txt&amp;etag=D8E8FCA2DC0F896FD7CB4CB0031BA249&amp;size=5&amp;mimeType=text%2Fplain&amp;imageInf o.height=&amp;imageInfo.width=&amp;imageInfo.format=&amp;x:var1=for-callback-test</w:t>
      </w:r>
    </w:p>
    <w:p w:rsidR="00876E0A" w:rsidRDefault="00876E0A" w:rsidP="00876E0A">
      <w:pPr>
        <w:pStyle w:val="2"/>
        <w:ind w:left="-5"/>
      </w:pPr>
      <w:r>
        <w:t>返回回调结果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比如应用服务器端返回的回应请求为：</w:t>
      </w:r>
    </w:p>
    <w:p w:rsidR="00876E0A" w:rsidRDefault="00876E0A" w:rsidP="00876E0A">
      <w:pPr>
        <w:spacing w:after="26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HTTP/1.0 200 OK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Server: BaseHTTP/0.3 Python/2.7.6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Date: Mon, 14 Sep 2015 12:37:27 GMT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Content-Type: application/json</w:t>
      </w:r>
    </w:p>
    <w:p w:rsidR="00876E0A" w:rsidRDefault="00876E0A" w:rsidP="00876E0A">
      <w:pPr>
        <w:shd w:val="clear" w:color="auto" w:fill="F7F7F7"/>
        <w:spacing w:after="17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Content-Length: 9</w:t>
      </w:r>
    </w:p>
    <w:p w:rsidR="00876E0A" w:rsidRDefault="00876E0A" w:rsidP="00876E0A">
      <w:pPr>
        <w:shd w:val="clear" w:color="auto" w:fill="F7F7F7"/>
        <w:spacing w:after="76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lastRenderedPageBreak/>
        <w:t>{"a":"b"}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pStyle w:val="2"/>
        <w:ind w:left="-5"/>
      </w:pPr>
      <w:r>
        <w:t>返回上传结果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再给客户端的内容为：</w:t>
      </w:r>
    </w:p>
    <w:p w:rsidR="00876E0A" w:rsidRDefault="00876E0A" w:rsidP="00876E0A">
      <w:pPr>
        <w:spacing w:after="26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HTTP/1.1 200 OK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Date: Mon, 14 Sep 2015 12:37:27 GMT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Content-Type: application/json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Content-Length: 9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Connection: keep-alive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ETag: "D8E8FCA2DC0F896FD7CB4CB0031BA249"</w:t>
      </w:r>
    </w:p>
    <w:p w:rsidR="00876E0A" w:rsidRDefault="00876E0A" w:rsidP="00876E0A">
      <w:pPr>
        <w:shd w:val="clear" w:color="auto" w:fill="F7F7F7"/>
        <w:spacing w:after="3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Server: AliyunOSS</w:t>
      </w:r>
    </w:p>
    <w:p w:rsidR="00876E0A" w:rsidRDefault="00876E0A" w:rsidP="00876E0A">
      <w:pPr>
        <w:shd w:val="clear" w:color="auto" w:fill="F7F7F7"/>
        <w:spacing w:after="194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x-oss-bucket-version: 1442231779 x-oss-request-id: 55F6BF87207FB30F2640C548</w:t>
      </w:r>
    </w:p>
    <w:p w:rsidR="00876E0A" w:rsidRDefault="00876E0A" w:rsidP="00876E0A">
      <w:pPr>
        <w:shd w:val="clear" w:color="auto" w:fill="F7F7F7"/>
        <w:spacing w:after="196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{"a":"b"}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需要注意的是，如果类似CompleteMultipartUpload这样的请求，在返回请求本身body中存在内容（如 XMl格式的信息），使用上传回调功能后会覆盖原有的body的内容如{"a":"b"}，希望对此处做好判断处理。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pStyle w:val="2"/>
        <w:ind w:left="-5"/>
      </w:pPr>
      <w:r>
        <w:t>回调签名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用户设置callback参数后，OSS将按照用户设置的callbackUrl发送POST回调请求给用户的应用服务器。应用服务器收到回调请求之后，如果希望验证回调请求确实是由OSS发起的话，那么可以通过在回调中带上签名来验证OSS的身份。</w:t>
      </w:r>
    </w:p>
    <w:p w:rsidR="00876E0A" w:rsidRDefault="00876E0A" w:rsidP="00876E0A">
      <w:pPr>
        <w:spacing w:after="14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9"/>
        </w:rPr>
        <w:t xml:space="preserve"> </w:t>
      </w:r>
    </w:p>
    <w:p w:rsidR="00876E0A" w:rsidRDefault="00876E0A" w:rsidP="00876E0A">
      <w:pPr>
        <w:pStyle w:val="3"/>
        <w:ind w:left="-5"/>
      </w:pPr>
      <w:r>
        <w:t>生成签名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9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签名在OSS端发生，采用RSA非对称方式签名，私钥加密的过程为：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0901921" wp14:editId="3320BD3D">
                <wp:extent cx="6032500" cy="369824"/>
                <wp:effectExtent l="0" t="0" r="0" b="0"/>
                <wp:docPr id="191834" name="Group 19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369824"/>
                          <a:chOff x="0" y="0"/>
                          <a:chExt cx="6032500" cy="369824"/>
                        </a:xfrm>
                      </wpg:grpSpPr>
                      <wps:wsp>
                        <wps:cNvPr id="236466" name="Shape 236466"/>
                        <wps:cNvSpPr/>
                        <wps:spPr>
                          <a:xfrm>
                            <a:off x="0" y="0"/>
                            <a:ext cx="6032500" cy="36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00" h="369824">
                                <a:moveTo>
                                  <a:pt x="0" y="0"/>
                                </a:moveTo>
                                <a:lnTo>
                                  <a:pt x="6032500" y="0"/>
                                </a:lnTo>
                                <a:lnTo>
                                  <a:pt x="6032500" y="369824"/>
                                </a:lnTo>
                                <a:lnTo>
                                  <a:pt x="0" y="36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1" name="Shape 13851"/>
                        <wps:cNvSpPr/>
                        <wps:spPr>
                          <a:xfrm>
                            <a:off x="95250" y="162433"/>
                            <a:ext cx="0" cy="11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141">
                                <a:moveTo>
                                  <a:pt x="0" y="11214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DB317" id="Group 191834" o:spid="_x0000_s1026" style="width:475pt;height:29.1pt;mso-position-horizontal-relative:char;mso-position-vertical-relative:line" coordsize="60325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oY5QIAAIwJAAAOAAAAZHJzL2Uyb0RvYy54bWzsVttu2zAMfR+wfzD8vvqWpqmRpA/r2pdh&#10;K9buA1RZvgCyJEhqnPz9KFq+JMU6rMX6tASwaYmkyEMe2uurfcuDHdOmkWITJmdxGDBBZdGIahP+&#10;fLj5tAoDY4koCJeCbcIDM+HV9uOHdadylspa8oLpAJwIk3dqE9bWqjyKDK1ZS8yZVEzAZil1Syw8&#10;6ioqNOnAe8ujNI6XUSd1obSkzBhYve43wy36L0tG7feyNMwGfBNCbBavGq+P7hpt1ySvNFF1Q30Y&#10;5BVRtKQRcOjo6ppYEjzp5pmrtqFaGlnaMyrbSJZlQxnmANkk8Uk2t1o+KcylyrtKjTABtCc4vdot&#10;/ba700FTQO0uk1W2CANBWqgTHh34NQCpU1UOurda3as77Req/snlvS916+6QUbBHeA8jvGxvAwqL&#10;yzhLz2OoAoW9bHm5Shc9/rSGIj0zo/WXlw2j4djIRTcG0yloJTOhZd6G1n1NFMMiGIeARyvNlovl&#10;ckALdQK/huCg7giVyQ2g9kacxnRJTp+MvWUSESe7r8b2bVwMEqkHie7FIGogw4s0UMQ6OxemE4Nu&#10;VrJ6rJjbbuWOPUhUtCd1gyinXS7mWmP9h9YA3UFjuCv0N9ecGuW36tBSRx31B0Vk/agDgst2u/YC&#10;IgDyHGMuHBiucwnMqJITi2RvGwvDizctsCe9iKG1oQ7oGG6uDfuqo2QPnDnAuPjBSiAcksQtGF09&#10;fuY62BE3ovCHzglXNfGr3q9X9WeAH2dfNpyPLhM0PXJ5c+H+3oNXdnYMp+NoGfeW1EfTj0gYNJD0&#10;MCghs9EIT5bCjvYCxjseMsvWiY+yOODAQECAl26WvANBk2x1nhzzs1/6G3pensPAwuZKlukiy1yC&#10;AIIfS64foO+SJE0WiQd4mIPz7vl3DAVW+tNdXBPvehb5yOfhTSrHhOtVp/7taUu5NKxv6f8UcVRw&#10;KJv3oAi+0eCVj1T3nyfum2L+jDNm+oja/gIAAP//AwBQSwMEFAAGAAgAAAAhAGXWDBLbAAAABAEA&#10;AA8AAABkcnMvZG93bnJldi54bWxMj0FLw0AQhe+C/2EZwZvdpBJpYzalFPVUBFtBepsm0yQ0Oxuy&#10;2yT9945e9PLg8Yb3vslWk23VQL1vHBuIZxEo4sKVDVcGPvevDwtQPiCX2DomA1fysMpvbzJMSzfy&#10;Bw27UCkpYZ+igTqELtXaFzVZ9DPXEUt2cr3FILavdNnjKOW21fMoetIWG5aFGjva1FScdxdr4G3E&#10;cf0Yvwzb82lzPeyT969tTMbc303rZ1CBpvB3DD/4gg65MB3dhUuvWgPySPhVyZZJJPZoIFnMQeeZ&#10;/g+ffwMAAP//AwBQSwECLQAUAAYACAAAACEAtoM4kv4AAADhAQAAEwAAAAAAAAAAAAAAAAAAAAAA&#10;W0NvbnRlbnRfVHlwZXNdLnhtbFBLAQItABQABgAIAAAAIQA4/SH/1gAAAJQBAAALAAAAAAAAAAAA&#10;AAAAAC8BAABfcmVscy8ucmVsc1BLAQItABQABgAIAAAAIQC9OpoY5QIAAIwJAAAOAAAAAAAAAAAA&#10;AAAAAC4CAABkcnMvZTJvRG9jLnhtbFBLAQItABQABgAIAAAAIQBl1gwS2wAAAAQBAAAPAAAAAAAA&#10;AAAAAAAAAD8FAABkcnMvZG93bnJldi54bWxQSwUGAAAAAAQABADzAAAARwYAAAAA&#10;">
                <v:shape id="Shape 236466" o:spid="_x0000_s1027" style="position:absolute;width:60325;height:3698;visibility:visible;mso-wrap-style:square;v-text-anchor:top" coordsize="6032500,369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20OMgA&#10;AADfAAAADwAAAGRycy9kb3ducmV2LnhtbESPQWvCQBSE74X+h+UVems2jRIlukpRSz1JqxU8PrLP&#10;JJh9G3a3Gv313YLQ4zAz3zDTeW9acSbnG8sKXpMUBHFpdcOVgu/d+8sYhA/IGlvLpOBKHuazx4cp&#10;Ftpe+IvO21CJCGFfoII6hK6Q0pc1GfSJ7Yijd7TOYIjSVVI7vES4aWWWprk02HBcqLGjRU3laftj&#10;FCzcZve5zw7p0a0G449bP1o2I6fU81P/NgERqA//4Xt7rRVkg3yY5/D3J3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TbQ4yAAAAN8AAAAPAAAAAAAAAAAAAAAAAJgCAABk&#10;cnMvZG93bnJldi54bWxQSwUGAAAAAAQABAD1AAAAjQMAAAAA&#10;" path="m,l6032500,r,369824l,369824,,e" fillcolor="#f7f7f7" stroked="f" strokeweight="0">
                  <v:stroke miterlimit="83231f" joinstyle="miter"/>
                  <v:path arrowok="t" textboxrect="0,0,6032500,369824"/>
                </v:shape>
                <v:shape id="Shape 13851" o:spid="_x0000_s1028" style="position:absolute;left:952;top:1624;width:0;height:1121;visibility:visible;mso-wrap-style:square;v-text-anchor:top" coordsize="0,11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6eMQA&#10;AADeAAAADwAAAGRycy9kb3ducmV2LnhtbERPTWsCMRC9F/ofwhR6q1mtiqxGKaVW8aS2hx6nm3Gz&#10;uJlsk9Rd/70RBG/zeJ8zW3S2FifyoXKsoN/LQBAXTldcKvj+Wr5MQISIrLF2TArOFGAxf3yYYa5d&#10;yzs67WMpUgiHHBWYGJtcylAYshh6riFO3MF5izFBX0rtsU3htpaDLBtLixWnBoMNvRsqjvt/q+DQ&#10;fqx+Bn8mbNbDMnz6pd8V21+lnp+6tymISF28i2/utU7zXyejPlzfST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QOnjEAAAA3gAAAA8AAAAAAAAAAAAAAAAAmAIAAGRycy9k&#10;b3ducmV2LnhtbFBLBQYAAAAABAAEAPUAAACJAwAAAAA=&#10;" path="m,112141l,,,112141xe" fillcolor="#f7f7f7" stroked="f" strokeweight="0">
                  <v:stroke miterlimit="83231f" joinstyle="miter"/>
                  <v:path arrowok="t" textboxrect="0,0,0,112141"/>
                </v:shape>
                <w10:anchorlock/>
              </v:group>
            </w:pict>
          </mc:Fallback>
        </mc:AlternateContent>
      </w:r>
    </w:p>
    <w:p w:rsidR="00876E0A" w:rsidRDefault="00876E0A" w:rsidP="00876E0A">
      <w:pPr>
        <w:shd w:val="clear" w:color="auto" w:fill="F7F7F7"/>
        <w:spacing w:after="196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authorization = base64_encode(rsa_sign(private_key, url_decode(path) + query_string + ‘\n’ + body, md5))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说明：其中private_key为私钥，只有oss知晓，path为回调请求的资源路径，query_string为查询字符串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，body为回调的消息体，所以签名过程由以下几步组成：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numPr>
          <w:ilvl w:val="0"/>
          <w:numId w:val="2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获取待签名字符串：资源路径经过url解码后，加上原始的查询字符串，加上一个回车符，加上回调消息体</w:t>
      </w:r>
    </w:p>
    <w:p w:rsidR="00876E0A" w:rsidRDefault="00876E0A" w:rsidP="00876E0A">
      <w:pPr>
        <w:numPr>
          <w:ilvl w:val="0"/>
          <w:numId w:val="2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RSA签名：使用秘钥对待签名字符串进行签名，签名的hash函数为md5</w:t>
      </w:r>
    </w:p>
    <w:p w:rsidR="00876E0A" w:rsidRDefault="00876E0A" w:rsidP="00876E0A">
      <w:pPr>
        <w:numPr>
          <w:ilvl w:val="0"/>
          <w:numId w:val="2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将签名后的结果做base64编码，得到最终的签名，签名放在回调请求的authorization头中</w:t>
      </w:r>
    </w:p>
    <w:p w:rsidR="00876E0A" w:rsidRDefault="00876E0A" w:rsidP="00876E0A">
      <w:pPr>
        <w:spacing w:after="0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如下例：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876E0A" w:rsidTr="005C6786">
        <w:trPr>
          <w:trHeight w:val="3226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POST /index.php?id=1&amp;index=2 HTTP/1.0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Host: 121.43.113.8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Connection: close Content-Length: 18 authorization: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kKQeGTRccDKyHB3H9vF+xYMSrmhMZjzzl2/kdD1ktNVgbWEfYTQG0G2SU/RaHBovRCE8OkQDjC3uG33esH2txA== Content-Type: application/x-www-form-urlencoded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User-Agent: ehttp-client/0.0.1 x-oss-pub-key-url: aHR0cDovL2dvc3NwdWJsaWMuYWxpY2RuLmNvbS9jYWxsYmFja19wdWJfa2V5X3YxLnBlbQ== bucket=yonghu-test</w:t>
            </w:r>
          </w:p>
        </w:tc>
      </w:tr>
    </w:tbl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path为/index.php，query_string为?id=1&amp;index=2，body为bucket=yonghu-test，最终签名结果为 kKQeGTRccDKyHB3H9vF+xYMSrmhMZjzzl2/kdD1ktNVgbWEfYTQG0G2SU/RaHBovRCE8OkQDjC3uG3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lastRenderedPageBreak/>
        <w:t>3esH2txA==</w:t>
      </w:r>
    </w:p>
    <w:p w:rsidR="00876E0A" w:rsidRDefault="00876E0A" w:rsidP="00876E0A">
      <w:pPr>
        <w:spacing w:after="14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9"/>
        </w:rPr>
        <w:t xml:space="preserve"> </w:t>
      </w:r>
    </w:p>
    <w:p w:rsidR="00876E0A" w:rsidRDefault="00876E0A" w:rsidP="00876E0A">
      <w:pPr>
        <w:pStyle w:val="3"/>
        <w:ind w:left="-5"/>
      </w:pPr>
      <w:r>
        <w:t>验证签名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9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验证签名的过程即为签名的逆过程，由应用服务器验证，过程如下：</w:t>
      </w:r>
    </w:p>
    <w:p w:rsidR="00876E0A" w:rsidRDefault="00876E0A" w:rsidP="00876E0A">
      <w:pPr>
        <w:spacing w:after="26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218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Result = rsa_verify(public_key, md5(url_decode(path) + query_string + ‘\n’ + body), base64_decode(authorization))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字段的含义与签名过程中描述相同，其中public_key为公钥， authorization为回调头中的签名，整个验证签名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的过程分为以下几步：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numPr>
          <w:ilvl w:val="0"/>
          <w:numId w:val="3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回调请求的x-oss-pub-key-url头保存的是公钥的url地址的base64编码，因此需要对其做base64解码后获取到公钥，即</w:t>
      </w:r>
    </w:p>
    <w:p w:rsidR="00876E0A" w:rsidRDefault="00876E0A" w:rsidP="00876E0A">
      <w:pPr>
        <w:spacing w:after="269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196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public_key = urlopen(base64_decode(x-oss-pub-key-url头的值))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这里需要注意，用户需要校验x-oss-pub-key-url头的值必须以http://gosspublic.alicdn.com/或者 https://gosspublic.alicdn.com/开头，目的是为了保证这个publickey是由OSS颁发的。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numPr>
          <w:ilvl w:val="0"/>
          <w:numId w:val="3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获取base64解码后的签名</w:t>
      </w:r>
    </w:p>
    <w:p w:rsidR="00876E0A" w:rsidRDefault="00876E0A" w:rsidP="00876E0A">
      <w:pPr>
        <w:spacing w:after="269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198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signature = base64_decode(authorization头的值)</w:t>
      </w:r>
    </w:p>
    <w:p w:rsidR="00876E0A" w:rsidRDefault="00876E0A" w:rsidP="00876E0A">
      <w:pPr>
        <w:numPr>
          <w:ilvl w:val="0"/>
          <w:numId w:val="3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获取待签名字符串，方法与签名一致</w:t>
      </w:r>
    </w:p>
    <w:p w:rsidR="00876E0A" w:rsidRDefault="00876E0A" w:rsidP="00876E0A">
      <w:pPr>
        <w:spacing w:after="269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201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lastRenderedPageBreak/>
        <w:t>sign_str = url_decode(path) + query_string + ‘\n’ + body</w:t>
      </w:r>
    </w:p>
    <w:p w:rsidR="00876E0A" w:rsidRDefault="00876E0A" w:rsidP="00876E0A">
      <w:pPr>
        <w:numPr>
          <w:ilvl w:val="0"/>
          <w:numId w:val="3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验证签名</w:t>
      </w:r>
    </w:p>
    <w:p w:rsidR="00876E0A" w:rsidRDefault="00876E0A" w:rsidP="00876E0A">
      <w:pPr>
        <w:spacing w:after="269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hd w:val="clear" w:color="auto" w:fill="F7F7F7"/>
        <w:spacing w:after="196"/>
        <w:ind w:left="145" w:hanging="10"/>
      </w:pPr>
      <w:r>
        <w:rPr>
          <w:rFonts w:ascii="Microsoft YaHei UI" w:eastAsia="Microsoft YaHei UI" w:hAnsi="Microsoft YaHei UI" w:cs="Microsoft YaHei UI"/>
          <w:color w:val="333333"/>
          <w:sz w:val="17"/>
        </w:rPr>
        <w:t>result = rsa_verify(public_key, md5(sign_str), signature)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以上例为例：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numPr>
          <w:ilvl w:val="0"/>
          <w:numId w:val="3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获取到公钥的url地址，即</w:t>
      </w:r>
    </w:p>
    <w:p w:rsidR="00876E0A" w:rsidRDefault="00876E0A" w:rsidP="00876E0A">
      <w:pPr>
        <w:spacing w:after="5" w:line="249" w:lineRule="auto"/>
        <w:ind w:left="819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aHR0cDovL2dvc3NwdWJsaWMuYWxpY2RuLmNvbS9jYWxsYmFja19wdWJfa2V5X3YxLnBlbQ= =经过base64解码后得到http://gosspublic.alicdn.com/callback_pub_key_v1.pem</w:t>
      </w:r>
    </w:p>
    <w:p w:rsidR="00876E0A" w:rsidRDefault="00876E0A" w:rsidP="00876E0A">
      <w:pPr>
        <w:numPr>
          <w:ilvl w:val="0"/>
          <w:numId w:val="3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签名头</w:t>
      </w:r>
    </w:p>
    <w:p w:rsidR="00876E0A" w:rsidRDefault="00876E0A" w:rsidP="00876E0A">
      <w:pPr>
        <w:spacing w:after="5" w:line="249" w:lineRule="auto"/>
        <w:ind w:left="819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kKQeGTRccDKyHB3H9vF+xYMSrmhMZjzzl2/kdD1ktNVgbWEfYTQG0G2SU/RaHBovRCE8OkQ DjC3uG33esH2txA==做base64解码（由于为非打印字符，无法显示出解码后的结果）</w:t>
      </w:r>
    </w:p>
    <w:p w:rsidR="00876E0A" w:rsidRDefault="00876E0A" w:rsidP="00876E0A">
      <w:pPr>
        <w:numPr>
          <w:ilvl w:val="0"/>
          <w:numId w:val="3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获取待签名字符串，即url_decode(“index.php”) + “?id=1&amp;index=2” + “\n” +</w:t>
      </w:r>
    </w:p>
    <w:p w:rsidR="00876E0A" w:rsidRDefault="00876E0A" w:rsidP="00876E0A">
      <w:pPr>
        <w:spacing w:after="5" w:line="249" w:lineRule="auto"/>
        <w:ind w:left="819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“bucket=yonghu-test”，并做md5</w:t>
      </w:r>
    </w:p>
    <w:p w:rsidR="00876E0A" w:rsidRDefault="00876E0A" w:rsidP="00876E0A">
      <w:pPr>
        <w:numPr>
          <w:ilvl w:val="0"/>
          <w:numId w:val="3"/>
        </w:numPr>
        <w:spacing w:after="5" w:line="249" w:lineRule="auto"/>
        <w:ind w:hanging="11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验证签名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9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9"/>
        </w:rPr>
        <w:tab/>
      </w: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pStyle w:val="3"/>
        <w:ind w:left="-5"/>
      </w:pPr>
      <w:r>
        <w:t>签名示例程序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9"/>
        </w:rPr>
        <w:t xml:space="preserve"> 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以下为一段python示例，演示了一个简单的应用服务器，主要是说明验证签名的方法，此示例需要安装</w:t>
      </w:r>
    </w:p>
    <w:p w:rsidR="00876E0A" w:rsidRDefault="00876E0A" w:rsidP="00876E0A">
      <w:pPr>
        <w:spacing w:after="5" w:line="249" w:lineRule="auto"/>
        <w:ind w:left="10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M2Crypto库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tbl>
      <w:tblPr>
        <w:tblStyle w:val="TableGrid"/>
        <w:tblW w:w="9500" w:type="dxa"/>
        <w:tblInd w:w="0" w:type="dxa"/>
        <w:tblCellMar>
          <w:left w:w="150" w:type="dxa"/>
          <w:bottom w:w="149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876E0A" w:rsidTr="005C6786">
        <w:trPr>
          <w:trHeight w:val="5149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lastRenderedPageBreak/>
              <w:t>import httplib import base64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import md5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import urllib2</w:t>
            </w:r>
          </w:p>
          <w:p w:rsidR="00876E0A" w:rsidRDefault="00876E0A" w:rsidP="005C6786">
            <w:pPr>
              <w:spacing w:after="224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from BaseHTTPServer import BaseHTTPRequestHandler, HTTPServer from M2Crypto import RSA from M2Crypto import BIO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def get_local_ip(): try: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csock = socket.socket(socket.AF_INET, socket.SOCK_DGRAM) csock.connect(('8.8.8.8', 80)) (addr, port) = csock.getsockname()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csock.close() return addr except socket.error: return "" class MyHTTPRequestHandler(BaseHTTPRequestHandler):</w:t>
            </w:r>
          </w:p>
        </w:tc>
      </w:tr>
    </w:tbl>
    <w:p w:rsidR="00876E0A" w:rsidRDefault="00876E0A" w:rsidP="00876E0A">
      <w:pPr>
        <w:spacing w:after="0"/>
        <w:ind w:left="-1200"/>
      </w:pPr>
    </w:p>
    <w:tbl>
      <w:tblPr>
        <w:tblStyle w:val="TableGrid"/>
        <w:tblW w:w="9500" w:type="dxa"/>
        <w:tblInd w:w="0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9500"/>
      </w:tblGrid>
      <w:tr w:rsidR="00876E0A" w:rsidTr="005C6786">
        <w:trPr>
          <w:trHeight w:val="13801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lastRenderedPageBreak/>
              <w:t>'''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def log_message(self, format, *args):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return</w:t>
            </w:r>
          </w:p>
          <w:p w:rsidR="00876E0A" w:rsidRDefault="00876E0A" w:rsidP="005C6786">
            <w:pPr>
              <w:spacing w:after="173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'''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def do_POST(self): #get public key pub_key_url = '' try:</w:t>
            </w:r>
          </w:p>
          <w:p w:rsidR="00876E0A" w:rsidRDefault="00876E0A" w:rsidP="005C6786">
            <w:pPr>
              <w:spacing w:after="224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pub_key_url_base64 = self.headers['x-oss-pub-key-url'] pub_key_url = pub_key_url_base64.decode('base64') if not pub_key_url.startswith("http://gosspublic.alicdn.com/") and not pub_key_url.startswith("https://gosspublic.alicdn.com/"): self.send_response(400) self.end_headers() return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url_reader = urllib2.urlopen(pub_key_url)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#you can cache it pub_key = url_reader.read() except:</w:t>
            </w:r>
          </w:p>
          <w:p w:rsidR="00876E0A" w:rsidRDefault="00876E0A" w:rsidP="005C6786">
            <w:pPr>
              <w:spacing w:after="224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print 'pub_key_url : ' + pub_key_url print 'Get pub key failed!' self.send_response(400) self.end_headers() return</w:t>
            </w:r>
          </w:p>
          <w:p w:rsidR="00876E0A" w:rsidRDefault="00876E0A" w:rsidP="005C6786">
            <w:pPr>
              <w:spacing w:after="224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#get authorization authorization_base64 = self.headers['authorization'] authorization = authorization_base64.decode('base64')</w:t>
            </w:r>
          </w:p>
          <w:p w:rsidR="00876E0A" w:rsidRDefault="00876E0A" w:rsidP="005C6786">
            <w:pPr>
              <w:spacing w:after="224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#get callback body content_length = self.headers['content-length'] callback_body = self.rfile.read(int(content_length))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#compose authorization string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auth_str = ''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pos = self.path.find('?') if -1 == pos:</w:t>
            </w:r>
          </w:p>
          <w:p w:rsidR="00876E0A" w:rsidRDefault="00876E0A" w:rsidP="005C6786">
            <w:pPr>
              <w:spacing w:after="224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auth_str = urllib2.unquote(self.path) + '\n' + callback_body else: auth_str = urllib2.unquote(self.path[0:pos]) + self.path[pos:] + '\n' + callback_body print auth_str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#verify authorization auth_md5 = md5.new(auth_str).digest() bio = BIO.MemoryBuffer(pub_key) rsa_pub = RSA.load_pub_key_bio(bio) try:</w:t>
            </w:r>
          </w:p>
          <w:p w:rsidR="00876E0A" w:rsidRDefault="00876E0A" w:rsidP="005C6786">
            <w:pPr>
              <w:spacing w:after="224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result = rsa_pub.verify(auth_md5, authorization, 'md5') except: result = False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if not result: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print 'Authorization verify failed!' print 'Public key : %s' % (pub_key)</w:t>
            </w:r>
          </w:p>
        </w:tc>
      </w:tr>
      <w:tr w:rsidR="00876E0A" w:rsidTr="005C6786">
        <w:trPr>
          <w:trHeight w:val="6350"/>
        </w:trPr>
        <w:tc>
          <w:tcPr>
            <w:tcW w:w="9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lastRenderedPageBreak/>
              <w:t>print 'Auth string : %s' % (auth_str)</w:t>
            </w:r>
          </w:p>
          <w:p w:rsidR="00876E0A" w:rsidRDefault="00876E0A" w:rsidP="005C6786">
            <w:pPr>
              <w:spacing w:after="224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self.send_response(400) self.end_headers() return</w:t>
            </w:r>
          </w:p>
          <w:p w:rsidR="00876E0A" w:rsidRDefault="00876E0A" w:rsidP="005C6786">
            <w:pPr>
              <w:spacing w:after="173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#do something accoding to callback_body</w:t>
            </w:r>
          </w:p>
          <w:p w:rsidR="00876E0A" w:rsidRDefault="00876E0A" w:rsidP="005C6786">
            <w:pPr>
              <w:spacing w:after="224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#response to OSS resp_body = '{"Status":"OK"}' self.send_response(200) self.send_header('Content-Type', 'application/json') self.send_header('Content-Length', str(len(resp_body))) self.end_headers() self.wfile.write(resp_body)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class MyHTTPServer(HTTPServer): def __init__(self, host, port):</w:t>
            </w:r>
          </w:p>
          <w:p w:rsidR="00876E0A" w:rsidRDefault="00876E0A" w:rsidP="005C6786">
            <w:pPr>
              <w:spacing w:after="413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HTTPServer.__init__(self, (host, port), MyHTTPRequestHandler)</w:t>
            </w:r>
          </w:p>
          <w:p w:rsidR="00876E0A" w:rsidRDefault="00876E0A" w:rsidP="005C6786">
            <w:pPr>
              <w:spacing w:after="0" w:line="216" w:lineRule="auto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if '__main__' == __name__: server_ip = get_local_ip() server_port = 23451</w:t>
            </w:r>
          </w:p>
          <w:p w:rsidR="00876E0A" w:rsidRDefault="00876E0A" w:rsidP="005C6786"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color w:val="333333"/>
                <w:sz w:val="17"/>
              </w:rPr>
              <w:t>server = MyHTTPServer(server_ip, server_port) server.serve_forever()</w:t>
            </w:r>
          </w:p>
        </w:tc>
      </w:tr>
    </w:tbl>
    <w:p w:rsidR="00876E0A" w:rsidRDefault="00876E0A" w:rsidP="00876E0A">
      <w:pPr>
        <w:pStyle w:val="2"/>
        <w:ind w:left="-5"/>
      </w:pPr>
      <w:r>
        <w:t>特别须知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34"/>
        </w:rPr>
        <w:t xml:space="preserve"> </w:t>
      </w:r>
    </w:p>
    <w:p w:rsidR="00876E0A" w:rsidRDefault="00876E0A" w:rsidP="00876E0A">
      <w:pPr>
        <w:spacing w:after="0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5" w:line="249" w:lineRule="auto"/>
        <w:ind w:left="819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如果传入的callback或者callback-var不合法，则会返回400错误，错误码为</w:t>
      </w:r>
    </w:p>
    <w:p w:rsidR="00876E0A" w:rsidRDefault="00876E0A" w:rsidP="00876E0A">
      <w:pPr>
        <w:spacing w:after="5" w:line="249" w:lineRule="auto"/>
        <w:ind w:left="819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”InvalidArgument”，不合法的情况包括以下几类：</w:t>
      </w:r>
    </w:p>
    <w:p w:rsidR="00876E0A" w:rsidRDefault="00876E0A" w:rsidP="00876E0A">
      <w:pPr>
        <w:spacing w:after="0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numPr>
          <w:ilvl w:val="0"/>
          <w:numId w:val="4"/>
        </w:numPr>
        <w:spacing w:after="5" w:line="249" w:lineRule="auto"/>
        <w:ind w:hanging="155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PutObject()和CompleteMultipartUpload()接口中url和header同时传入callback(x-osscallback)或者callback-var(x-oss-callback-var)参数</w:t>
      </w:r>
    </w:p>
    <w:p w:rsidR="00876E0A" w:rsidRDefault="00876E0A" w:rsidP="00876E0A">
      <w:pPr>
        <w:numPr>
          <w:ilvl w:val="0"/>
          <w:numId w:val="4"/>
        </w:numPr>
        <w:spacing w:after="5" w:line="249" w:lineRule="auto"/>
        <w:ind w:hanging="155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callback或者callback-var(PostObject()由于没有callback-var参数，因此没有此限制，下</w:t>
      </w:r>
    </w:p>
    <w:p w:rsidR="00876E0A" w:rsidRDefault="00876E0A" w:rsidP="00876E0A">
      <w:pPr>
        <w:spacing w:after="5" w:line="249" w:lineRule="auto"/>
        <w:ind w:left="1664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同)参数过长（超过5KB）</w:t>
      </w:r>
    </w:p>
    <w:p w:rsidR="00876E0A" w:rsidRDefault="00876E0A" w:rsidP="00876E0A">
      <w:pPr>
        <w:numPr>
          <w:ilvl w:val="0"/>
          <w:numId w:val="4"/>
        </w:numPr>
        <w:spacing w:after="5" w:line="249" w:lineRule="auto"/>
        <w:ind w:hanging="155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callback或者callback-var没有经过base64编码</w:t>
      </w:r>
    </w:p>
    <w:p w:rsidR="00876E0A" w:rsidRDefault="00876E0A" w:rsidP="00876E0A">
      <w:pPr>
        <w:numPr>
          <w:ilvl w:val="0"/>
          <w:numId w:val="4"/>
        </w:numPr>
        <w:spacing w:after="5" w:line="249" w:lineRule="auto"/>
        <w:ind w:hanging="155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callback或者callback-var经过base64解码后不是合法的json格式</w:t>
      </w:r>
    </w:p>
    <w:p w:rsidR="00876E0A" w:rsidRDefault="00876E0A" w:rsidP="00876E0A">
      <w:pPr>
        <w:numPr>
          <w:ilvl w:val="0"/>
          <w:numId w:val="4"/>
        </w:numPr>
        <w:spacing w:after="5" w:line="249" w:lineRule="auto"/>
        <w:ind w:hanging="155"/>
      </w:pPr>
      <w:r>
        <w:rPr>
          <w:rFonts w:ascii="Microsoft YaHei UI" w:eastAsia="Microsoft YaHei UI" w:hAnsi="Microsoft YaHei UI" w:cs="Microsoft YaHei UI"/>
          <w:color w:val="333333"/>
          <w:sz w:val="20"/>
        </w:rPr>
        <w:lastRenderedPageBreak/>
        <w:t>callback参数解析后callbackUrl字段包含的url超过限制（5个），或者url中传入的port不合法，比如{"callbackUrl":"10.101.166.30:test", "callbackBody":"test"}</w:t>
      </w:r>
    </w:p>
    <w:p w:rsidR="00876E0A" w:rsidRDefault="00876E0A" w:rsidP="00876E0A">
      <w:pPr>
        <w:numPr>
          <w:ilvl w:val="0"/>
          <w:numId w:val="4"/>
        </w:numPr>
        <w:spacing w:after="5" w:line="249" w:lineRule="auto"/>
        <w:ind w:hanging="155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callback参数解析后callbackBody字段为空</w:t>
      </w:r>
    </w:p>
    <w:p w:rsidR="00876E0A" w:rsidRDefault="00876E0A" w:rsidP="00876E0A">
      <w:pPr>
        <w:numPr>
          <w:ilvl w:val="0"/>
          <w:numId w:val="4"/>
        </w:numPr>
        <w:spacing w:after="5" w:line="249" w:lineRule="auto"/>
        <w:ind w:hanging="155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callback参数解析后callbackBodyType字段的值不是”application/x-www-formurlencoded”或者”application/json”</w:t>
      </w:r>
    </w:p>
    <w:p w:rsidR="00876E0A" w:rsidRDefault="00876E0A" w:rsidP="00876E0A">
      <w:pPr>
        <w:numPr>
          <w:ilvl w:val="0"/>
          <w:numId w:val="4"/>
        </w:numPr>
        <w:spacing w:after="5" w:line="249" w:lineRule="auto"/>
        <w:ind w:hanging="155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callback参数解析后callbackBody字段中变量的格式不合法，合法的格式为${var}</w:t>
      </w:r>
    </w:p>
    <w:p w:rsidR="00876E0A" w:rsidRDefault="00876E0A" w:rsidP="00876E0A">
      <w:pPr>
        <w:numPr>
          <w:ilvl w:val="0"/>
          <w:numId w:val="4"/>
        </w:numPr>
        <w:spacing w:after="5" w:line="249" w:lineRule="auto"/>
        <w:ind w:hanging="155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callback-var参数解析后不是预期的json格式，预期的格式应该为</w:t>
      </w:r>
    </w:p>
    <w:p w:rsidR="00876E0A" w:rsidRDefault="00876E0A" w:rsidP="00876E0A">
      <w:pPr>
        <w:spacing w:after="5" w:line="249" w:lineRule="auto"/>
        <w:ind w:left="1664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{"x:var1":"value1","x:var2":"value2"...}</w:t>
      </w:r>
    </w:p>
    <w:p w:rsidR="00876E0A" w:rsidRDefault="00876E0A" w:rsidP="00876E0A">
      <w:pPr>
        <w:spacing w:after="0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5" w:line="249" w:lineRule="auto"/>
        <w:ind w:left="819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如果回调失败，则返回203，错误码为”CallbackFailed”，回调失败只是表示OSS没有收到预期的回调响应，不代表应用服务器没有收到回调请求（比如应用服务器返回的内容不是json格式），另外，此时文件已经成功上传到了OSS</w:t>
      </w:r>
    </w:p>
    <w:p w:rsidR="00876E0A" w:rsidRDefault="00876E0A" w:rsidP="00876E0A">
      <w:pPr>
        <w:spacing w:after="0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5" w:line="249" w:lineRule="auto"/>
        <w:ind w:left="819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应用服务器返回OSS的响应必须带有Content-Length的Header，Body大小不要超过1MB。</w:t>
      </w:r>
    </w:p>
    <w:p w:rsidR="00876E0A" w:rsidRDefault="00876E0A" w:rsidP="00876E0A">
      <w:pPr>
        <w:spacing w:after="0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68"/>
        <w:ind w:left="809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</w:p>
    <w:p w:rsidR="00876E0A" w:rsidRDefault="00876E0A" w:rsidP="00876E0A">
      <w:pPr>
        <w:spacing w:after="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44"/>
        </w:rPr>
        <w:t xml:space="preserve"> </w:t>
      </w:r>
    </w:p>
    <w:p w:rsidR="00050F9F" w:rsidRDefault="00080627">
      <w:bookmarkStart w:id="0" w:name="_GoBack"/>
      <w:bookmarkEnd w:id="0"/>
    </w:p>
    <w:sectPr w:rsidR="00050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627" w:rsidRDefault="00080627" w:rsidP="00876E0A">
      <w:pPr>
        <w:spacing w:after="0" w:line="240" w:lineRule="auto"/>
      </w:pPr>
      <w:r>
        <w:separator/>
      </w:r>
    </w:p>
  </w:endnote>
  <w:endnote w:type="continuationSeparator" w:id="0">
    <w:p w:rsidR="00080627" w:rsidRDefault="00080627" w:rsidP="0087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627" w:rsidRDefault="00080627" w:rsidP="00876E0A">
      <w:pPr>
        <w:spacing w:after="0" w:line="240" w:lineRule="auto"/>
      </w:pPr>
      <w:r>
        <w:separator/>
      </w:r>
    </w:p>
  </w:footnote>
  <w:footnote w:type="continuationSeparator" w:id="0">
    <w:p w:rsidR="00080627" w:rsidRDefault="00080627" w:rsidP="00876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60377"/>
    <w:multiLevelType w:val="hybridMultilevel"/>
    <w:tmpl w:val="334443CA"/>
    <w:lvl w:ilvl="0" w:tplc="25268E82">
      <w:start w:val="1"/>
      <w:numFmt w:val="bullet"/>
      <w:lvlText w:val="-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5C9294">
      <w:start w:val="1"/>
      <w:numFmt w:val="bullet"/>
      <w:lvlText w:val="o"/>
      <w:lvlJc w:val="left"/>
      <w:pPr>
        <w:ind w:left="12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30E84E">
      <w:start w:val="1"/>
      <w:numFmt w:val="bullet"/>
      <w:lvlText w:val="▪"/>
      <w:lvlJc w:val="left"/>
      <w:pPr>
        <w:ind w:left="20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43D4A">
      <w:start w:val="1"/>
      <w:numFmt w:val="bullet"/>
      <w:lvlText w:val="•"/>
      <w:lvlJc w:val="left"/>
      <w:pPr>
        <w:ind w:left="273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0495B2">
      <w:start w:val="1"/>
      <w:numFmt w:val="bullet"/>
      <w:lvlText w:val="o"/>
      <w:lvlJc w:val="left"/>
      <w:pPr>
        <w:ind w:left="345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09E1E">
      <w:start w:val="1"/>
      <w:numFmt w:val="bullet"/>
      <w:lvlText w:val="▪"/>
      <w:lvlJc w:val="left"/>
      <w:pPr>
        <w:ind w:left="417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E67B66">
      <w:start w:val="1"/>
      <w:numFmt w:val="bullet"/>
      <w:lvlText w:val="•"/>
      <w:lvlJc w:val="left"/>
      <w:pPr>
        <w:ind w:left="48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F2576A">
      <w:start w:val="1"/>
      <w:numFmt w:val="bullet"/>
      <w:lvlText w:val="o"/>
      <w:lvlJc w:val="left"/>
      <w:pPr>
        <w:ind w:left="56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E1082">
      <w:start w:val="1"/>
      <w:numFmt w:val="bullet"/>
      <w:lvlText w:val="▪"/>
      <w:lvlJc w:val="left"/>
      <w:pPr>
        <w:ind w:left="633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5A1FCE"/>
    <w:multiLevelType w:val="hybridMultilevel"/>
    <w:tmpl w:val="AA18FEE8"/>
    <w:lvl w:ilvl="0" w:tplc="9EC4473A">
      <w:start w:val="1"/>
      <w:numFmt w:val="bullet"/>
      <w:lvlText w:val="-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F2D6">
      <w:start w:val="1"/>
      <w:numFmt w:val="bullet"/>
      <w:lvlText w:val="o"/>
      <w:lvlJc w:val="left"/>
      <w:pPr>
        <w:ind w:left="17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CCC3B2">
      <w:start w:val="1"/>
      <w:numFmt w:val="bullet"/>
      <w:lvlText w:val="▪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A6C884">
      <w:start w:val="1"/>
      <w:numFmt w:val="bullet"/>
      <w:lvlText w:val="•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6C31AE">
      <w:start w:val="1"/>
      <w:numFmt w:val="bullet"/>
      <w:lvlText w:val="o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F0D0F8">
      <w:start w:val="1"/>
      <w:numFmt w:val="bullet"/>
      <w:lvlText w:val="▪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7C7386">
      <w:start w:val="1"/>
      <w:numFmt w:val="bullet"/>
      <w:lvlText w:val="•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24090C">
      <w:start w:val="1"/>
      <w:numFmt w:val="bullet"/>
      <w:lvlText w:val="o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48FA30">
      <w:start w:val="1"/>
      <w:numFmt w:val="bullet"/>
      <w:lvlText w:val="▪"/>
      <w:lvlJc w:val="left"/>
      <w:pPr>
        <w:ind w:left="68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466EAC"/>
    <w:multiLevelType w:val="hybridMultilevel"/>
    <w:tmpl w:val="F4FE5A8E"/>
    <w:lvl w:ilvl="0" w:tplc="63F886C6">
      <w:start w:val="1"/>
      <w:numFmt w:val="bullet"/>
      <w:lvlText w:val="-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DEE696">
      <w:start w:val="1"/>
      <w:numFmt w:val="bullet"/>
      <w:lvlText w:val="o"/>
      <w:lvlJc w:val="left"/>
      <w:pPr>
        <w:ind w:left="17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BEB48A">
      <w:start w:val="1"/>
      <w:numFmt w:val="bullet"/>
      <w:lvlText w:val="▪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0AAD9C">
      <w:start w:val="1"/>
      <w:numFmt w:val="bullet"/>
      <w:lvlText w:val="•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9633E8">
      <w:start w:val="1"/>
      <w:numFmt w:val="bullet"/>
      <w:lvlText w:val="o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D0DF2E">
      <w:start w:val="1"/>
      <w:numFmt w:val="bullet"/>
      <w:lvlText w:val="▪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7A8738">
      <w:start w:val="1"/>
      <w:numFmt w:val="bullet"/>
      <w:lvlText w:val="•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927B42">
      <w:start w:val="1"/>
      <w:numFmt w:val="bullet"/>
      <w:lvlText w:val="o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65A6A">
      <w:start w:val="1"/>
      <w:numFmt w:val="bullet"/>
      <w:lvlText w:val="▪"/>
      <w:lvlJc w:val="left"/>
      <w:pPr>
        <w:ind w:left="68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06646A3"/>
    <w:multiLevelType w:val="hybridMultilevel"/>
    <w:tmpl w:val="240E88EE"/>
    <w:lvl w:ilvl="0" w:tplc="9484F1AE">
      <w:start w:val="1"/>
      <w:numFmt w:val="bullet"/>
      <w:lvlText w:val="●"/>
      <w:lvlJc w:val="left"/>
      <w:pPr>
        <w:ind w:left="1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1" w:tplc="2618E1E8">
      <w:start w:val="1"/>
      <w:numFmt w:val="bullet"/>
      <w:lvlText w:val="o"/>
      <w:lvlJc w:val="left"/>
      <w:pPr>
        <w:ind w:left="2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2" w:tplc="2FCAAF4A">
      <w:start w:val="1"/>
      <w:numFmt w:val="bullet"/>
      <w:lvlText w:val="▪"/>
      <w:lvlJc w:val="left"/>
      <w:pPr>
        <w:ind w:left="3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3" w:tplc="29AE54B8">
      <w:start w:val="1"/>
      <w:numFmt w:val="bullet"/>
      <w:lvlText w:val="•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4" w:tplc="9E42F644">
      <w:start w:val="1"/>
      <w:numFmt w:val="bullet"/>
      <w:lvlText w:val="o"/>
      <w:lvlJc w:val="left"/>
      <w:pPr>
        <w:ind w:left="4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5" w:tplc="1E8E75D8">
      <w:start w:val="1"/>
      <w:numFmt w:val="bullet"/>
      <w:lvlText w:val="▪"/>
      <w:lvlJc w:val="left"/>
      <w:pPr>
        <w:ind w:left="5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6" w:tplc="69A2C8F8">
      <w:start w:val="1"/>
      <w:numFmt w:val="bullet"/>
      <w:lvlText w:val="•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7" w:tplc="86D0543C">
      <w:start w:val="1"/>
      <w:numFmt w:val="bullet"/>
      <w:lvlText w:val="o"/>
      <w:lvlJc w:val="left"/>
      <w:pPr>
        <w:ind w:left="6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  <w:lvl w:ilvl="8" w:tplc="16F6578A">
      <w:start w:val="1"/>
      <w:numFmt w:val="bullet"/>
      <w:lvlText w:val="▪"/>
      <w:lvlJc w:val="left"/>
      <w:pPr>
        <w:ind w:left="7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9"/>
        <w:szCs w:val="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4B2290"/>
    <w:multiLevelType w:val="hybridMultilevel"/>
    <w:tmpl w:val="2A4C1922"/>
    <w:lvl w:ilvl="0" w:tplc="A8BEFC76">
      <w:start w:val="1"/>
      <w:numFmt w:val="bullet"/>
      <w:lvlText w:val="-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9CE476">
      <w:start w:val="1"/>
      <w:numFmt w:val="bullet"/>
      <w:lvlText w:val="o"/>
      <w:lvlJc w:val="left"/>
      <w:pPr>
        <w:ind w:left="12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4E4A3E">
      <w:start w:val="1"/>
      <w:numFmt w:val="bullet"/>
      <w:lvlText w:val="▪"/>
      <w:lvlJc w:val="left"/>
      <w:pPr>
        <w:ind w:left="20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5CA93A">
      <w:start w:val="1"/>
      <w:numFmt w:val="bullet"/>
      <w:lvlText w:val="•"/>
      <w:lvlJc w:val="left"/>
      <w:pPr>
        <w:ind w:left="273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6A2316">
      <w:start w:val="1"/>
      <w:numFmt w:val="bullet"/>
      <w:lvlText w:val="o"/>
      <w:lvlJc w:val="left"/>
      <w:pPr>
        <w:ind w:left="345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20B7EA">
      <w:start w:val="1"/>
      <w:numFmt w:val="bullet"/>
      <w:lvlText w:val="▪"/>
      <w:lvlJc w:val="left"/>
      <w:pPr>
        <w:ind w:left="417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504460">
      <w:start w:val="1"/>
      <w:numFmt w:val="bullet"/>
      <w:lvlText w:val="•"/>
      <w:lvlJc w:val="left"/>
      <w:pPr>
        <w:ind w:left="48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1E7392">
      <w:start w:val="1"/>
      <w:numFmt w:val="bullet"/>
      <w:lvlText w:val="o"/>
      <w:lvlJc w:val="left"/>
      <w:pPr>
        <w:ind w:left="56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7CFE6C">
      <w:start w:val="1"/>
      <w:numFmt w:val="bullet"/>
      <w:lvlText w:val="▪"/>
      <w:lvlJc w:val="left"/>
      <w:pPr>
        <w:ind w:left="633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5732F4"/>
    <w:multiLevelType w:val="hybridMultilevel"/>
    <w:tmpl w:val="CB1C655A"/>
    <w:lvl w:ilvl="0" w:tplc="ACA0ECB8">
      <w:start w:val="1"/>
      <w:numFmt w:val="bullet"/>
      <w:lvlText w:val="-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BE405A">
      <w:start w:val="1"/>
      <w:numFmt w:val="bullet"/>
      <w:lvlText w:val="o"/>
      <w:lvlJc w:val="left"/>
      <w:pPr>
        <w:ind w:left="12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30A2B6">
      <w:start w:val="1"/>
      <w:numFmt w:val="bullet"/>
      <w:lvlText w:val="▪"/>
      <w:lvlJc w:val="left"/>
      <w:pPr>
        <w:ind w:left="20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A7038">
      <w:start w:val="1"/>
      <w:numFmt w:val="bullet"/>
      <w:lvlText w:val="•"/>
      <w:lvlJc w:val="left"/>
      <w:pPr>
        <w:ind w:left="273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560708">
      <w:start w:val="1"/>
      <w:numFmt w:val="bullet"/>
      <w:lvlText w:val="o"/>
      <w:lvlJc w:val="left"/>
      <w:pPr>
        <w:ind w:left="345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587DF6">
      <w:start w:val="1"/>
      <w:numFmt w:val="bullet"/>
      <w:lvlText w:val="▪"/>
      <w:lvlJc w:val="left"/>
      <w:pPr>
        <w:ind w:left="417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46DA42">
      <w:start w:val="1"/>
      <w:numFmt w:val="bullet"/>
      <w:lvlText w:val="•"/>
      <w:lvlJc w:val="left"/>
      <w:pPr>
        <w:ind w:left="48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5020">
      <w:start w:val="1"/>
      <w:numFmt w:val="bullet"/>
      <w:lvlText w:val="o"/>
      <w:lvlJc w:val="left"/>
      <w:pPr>
        <w:ind w:left="56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4A5238">
      <w:start w:val="1"/>
      <w:numFmt w:val="bullet"/>
      <w:lvlText w:val="▪"/>
      <w:lvlJc w:val="left"/>
      <w:pPr>
        <w:ind w:left="633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38C216D"/>
    <w:multiLevelType w:val="hybridMultilevel"/>
    <w:tmpl w:val="F50ED69C"/>
    <w:lvl w:ilvl="0" w:tplc="D0141AD2">
      <w:start w:val="1"/>
      <w:numFmt w:val="bullet"/>
      <w:lvlText w:val="-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1A7E3C">
      <w:start w:val="1"/>
      <w:numFmt w:val="bullet"/>
      <w:lvlText w:val="o"/>
      <w:lvlJc w:val="left"/>
      <w:pPr>
        <w:ind w:left="12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8C9176">
      <w:start w:val="1"/>
      <w:numFmt w:val="bullet"/>
      <w:lvlText w:val="▪"/>
      <w:lvlJc w:val="left"/>
      <w:pPr>
        <w:ind w:left="20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AE8D2A">
      <w:start w:val="1"/>
      <w:numFmt w:val="bullet"/>
      <w:lvlText w:val="•"/>
      <w:lvlJc w:val="left"/>
      <w:pPr>
        <w:ind w:left="273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CE5BF4">
      <w:start w:val="1"/>
      <w:numFmt w:val="bullet"/>
      <w:lvlText w:val="o"/>
      <w:lvlJc w:val="left"/>
      <w:pPr>
        <w:ind w:left="345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46555A">
      <w:start w:val="1"/>
      <w:numFmt w:val="bullet"/>
      <w:lvlText w:val="▪"/>
      <w:lvlJc w:val="left"/>
      <w:pPr>
        <w:ind w:left="417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109212">
      <w:start w:val="1"/>
      <w:numFmt w:val="bullet"/>
      <w:lvlText w:val="•"/>
      <w:lvlJc w:val="left"/>
      <w:pPr>
        <w:ind w:left="48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E6AC54">
      <w:start w:val="1"/>
      <w:numFmt w:val="bullet"/>
      <w:lvlText w:val="o"/>
      <w:lvlJc w:val="left"/>
      <w:pPr>
        <w:ind w:left="56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D49776">
      <w:start w:val="1"/>
      <w:numFmt w:val="bullet"/>
      <w:lvlText w:val="▪"/>
      <w:lvlJc w:val="left"/>
      <w:pPr>
        <w:ind w:left="633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C1E5188"/>
    <w:multiLevelType w:val="hybridMultilevel"/>
    <w:tmpl w:val="2F9A987C"/>
    <w:lvl w:ilvl="0" w:tplc="5E9E2AB4">
      <w:start w:val="1"/>
      <w:numFmt w:val="bullet"/>
      <w:lvlText w:val="-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CA828">
      <w:start w:val="1"/>
      <w:numFmt w:val="bullet"/>
      <w:lvlText w:val="o"/>
      <w:lvlJc w:val="left"/>
      <w:pPr>
        <w:ind w:left="17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A083E4">
      <w:start w:val="1"/>
      <w:numFmt w:val="bullet"/>
      <w:lvlText w:val="▪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F44152">
      <w:start w:val="1"/>
      <w:numFmt w:val="bullet"/>
      <w:lvlText w:val="•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9E78">
      <w:start w:val="1"/>
      <w:numFmt w:val="bullet"/>
      <w:lvlText w:val="o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C4691E">
      <w:start w:val="1"/>
      <w:numFmt w:val="bullet"/>
      <w:lvlText w:val="▪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003BBC">
      <w:start w:val="1"/>
      <w:numFmt w:val="bullet"/>
      <w:lvlText w:val="•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EAA662">
      <w:start w:val="1"/>
      <w:numFmt w:val="bullet"/>
      <w:lvlText w:val="o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089D82">
      <w:start w:val="1"/>
      <w:numFmt w:val="bullet"/>
      <w:lvlText w:val="▪"/>
      <w:lvlJc w:val="left"/>
      <w:pPr>
        <w:ind w:left="68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74E1E73"/>
    <w:multiLevelType w:val="hybridMultilevel"/>
    <w:tmpl w:val="9DD6AC10"/>
    <w:lvl w:ilvl="0" w:tplc="892E2A1E">
      <w:start w:val="1"/>
      <w:numFmt w:val="bullet"/>
      <w:lvlText w:val="-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34C04C">
      <w:start w:val="1"/>
      <w:numFmt w:val="bullet"/>
      <w:lvlText w:val="o"/>
      <w:lvlJc w:val="left"/>
      <w:pPr>
        <w:ind w:left="12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721A2E">
      <w:start w:val="1"/>
      <w:numFmt w:val="bullet"/>
      <w:lvlText w:val="▪"/>
      <w:lvlJc w:val="left"/>
      <w:pPr>
        <w:ind w:left="20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52738E">
      <w:start w:val="1"/>
      <w:numFmt w:val="bullet"/>
      <w:lvlText w:val="•"/>
      <w:lvlJc w:val="left"/>
      <w:pPr>
        <w:ind w:left="273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605458">
      <w:start w:val="1"/>
      <w:numFmt w:val="bullet"/>
      <w:lvlText w:val="o"/>
      <w:lvlJc w:val="left"/>
      <w:pPr>
        <w:ind w:left="345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32880C">
      <w:start w:val="1"/>
      <w:numFmt w:val="bullet"/>
      <w:lvlText w:val="▪"/>
      <w:lvlJc w:val="left"/>
      <w:pPr>
        <w:ind w:left="417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02AEE0">
      <w:start w:val="1"/>
      <w:numFmt w:val="bullet"/>
      <w:lvlText w:val="•"/>
      <w:lvlJc w:val="left"/>
      <w:pPr>
        <w:ind w:left="48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FAFDC6">
      <w:start w:val="1"/>
      <w:numFmt w:val="bullet"/>
      <w:lvlText w:val="o"/>
      <w:lvlJc w:val="left"/>
      <w:pPr>
        <w:ind w:left="56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0260C2">
      <w:start w:val="1"/>
      <w:numFmt w:val="bullet"/>
      <w:lvlText w:val="▪"/>
      <w:lvlJc w:val="left"/>
      <w:pPr>
        <w:ind w:left="633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AA"/>
    <w:rsid w:val="00080627"/>
    <w:rsid w:val="000D52AA"/>
    <w:rsid w:val="007A7E76"/>
    <w:rsid w:val="00876E0A"/>
    <w:rsid w:val="00D7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842F8-5C52-4DD5-8409-9EA3CD2B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E0A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rsid w:val="00876E0A"/>
    <w:pPr>
      <w:keepNext/>
      <w:keepLines/>
      <w:spacing w:line="259" w:lineRule="auto"/>
      <w:ind w:left="10" w:hanging="10"/>
      <w:outlineLvl w:val="0"/>
    </w:pPr>
    <w:rPr>
      <w:rFonts w:ascii="Microsoft YaHei UI" w:eastAsia="Microsoft YaHei UI" w:hAnsi="Microsoft YaHei UI" w:cs="Microsoft YaHei UI"/>
      <w:color w:val="333333"/>
      <w:sz w:val="44"/>
    </w:rPr>
  </w:style>
  <w:style w:type="paragraph" w:styleId="2">
    <w:name w:val="heading 2"/>
    <w:next w:val="a"/>
    <w:link w:val="2Char"/>
    <w:uiPriority w:val="9"/>
    <w:unhideWhenUsed/>
    <w:qFormat/>
    <w:rsid w:val="00876E0A"/>
    <w:pPr>
      <w:keepNext/>
      <w:keepLines/>
      <w:spacing w:after="3" w:line="259" w:lineRule="auto"/>
      <w:ind w:left="10" w:hanging="10"/>
      <w:outlineLvl w:val="1"/>
    </w:pPr>
    <w:rPr>
      <w:rFonts w:ascii="Microsoft YaHei UI" w:eastAsia="Microsoft YaHei UI" w:hAnsi="Microsoft YaHei UI" w:cs="Microsoft YaHei UI"/>
      <w:color w:val="333333"/>
      <w:sz w:val="34"/>
    </w:rPr>
  </w:style>
  <w:style w:type="paragraph" w:styleId="3">
    <w:name w:val="heading 3"/>
    <w:next w:val="a"/>
    <w:link w:val="3Char"/>
    <w:uiPriority w:val="9"/>
    <w:unhideWhenUsed/>
    <w:qFormat/>
    <w:rsid w:val="00876E0A"/>
    <w:pPr>
      <w:keepNext/>
      <w:keepLines/>
      <w:spacing w:line="259" w:lineRule="auto"/>
      <w:ind w:left="10" w:hanging="10"/>
      <w:outlineLvl w:val="2"/>
    </w:pPr>
    <w:rPr>
      <w:rFonts w:ascii="Microsoft YaHei UI" w:eastAsia="Microsoft YaHei UI" w:hAnsi="Microsoft YaHei UI" w:cs="Microsoft YaHei UI"/>
      <w:color w:val="333333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E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E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6E0A"/>
    <w:rPr>
      <w:rFonts w:ascii="Microsoft YaHei UI" w:eastAsia="Microsoft YaHei UI" w:hAnsi="Microsoft YaHei UI" w:cs="Microsoft YaHei UI"/>
      <w:color w:val="333333"/>
      <w:sz w:val="44"/>
    </w:rPr>
  </w:style>
  <w:style w:type="character" w:customStyle="1" w:styleId="2Char">
    <w:name w:val="标题 2 Char"/>
    <w:basedOn w:val="a0"/>
    <w:link w:val="2"/>
    <w:uiPriority w:val="9"/>
    <w:rsid w:val="00876E0A"/>
    <w:rPr>
      <w:rFonts w:ascii="Microsoft YaHei UI" w:eastAsia="Microsoft YaHei UI" w:hAnsi="Microsoft YaHei UI" w:cs="Microsoft YaHei UI"/>
      <w:color w:val="333333"/>
      <w:sz w:val="34"/>
    </w:rPr>
  </w:style>
  <w:style w:type="character" w:customStyle="1" w:styleId="3Char">
    <w:name w:val="标题 3 Char"/>
    <w:basedOn w:val="a0"/>
    <w:link w:val="3"/>
    <w:uiPriority w:val="9"/>
    <w:rsid w:val="00876E0A"/>
    <w:rPr>
      <w:rFonts w:ascii="Microsoft YaHei UI" w:eastAsia="Microsoft YaHei UI" w:hAnsi="Microsoft YaHei UI" w:cs="Microsoft YaHei UI"/>
      <w:color w:val="333333"/>
      <w:sz w:val="29"/>
    </w:rPr>
  </w:style>
  <w:style w:type="table" w:customStyle="1" w:styleId="TableGrid">
    <w:name w:val="TableGrid"/>
    <w:rsid w:val="00876E0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1783</Words>
  <Characters>10165</Characters>
  <Application>Microsoft Office Word</Application>
  <DocSecurity>0</DocSecurity>
  <Lines>84</Lines>
  <Paragraphs>23</Paragraphs>
  <ScaleCrop>false</ScaleCrop>
  <Company/>
  <LinksUpToDate>false</LinksUpToDate>
  <CharactersWithSpaces>11925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2017-12-04T06:40:00Z</dcterms:created>
  <dcterms:modified xsi:type="dcterms:W3CDTF">2017-12-04T06:40:00Z</dcterms:modified>
</cp:coreProperties>
</file>