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11AE5BF6" w:rsidR="007E12E6" w:rsidRPr="00895C86" w:rsidRDefault="00F56B6A" w:rsidP="0005783A">
      <w:pPr>
        <w:suppressAutoHyphens/>
        <w:spacing w:after="0" w:line="240" w:lineRule="auto"/>
        <w:rPr>
          <w:rFonts w:ascii="Calibri" w:hAnsi="Calibri" w:cs="Calibri"/>
        </w:rPr>
      </w:pPr>
      <w:r w:rsidRPr="00F56B6A">
        <w:rPr>
          <w:rFonts w:ascii="Calibri" w:hAnsi="Calibri" w:cs="Calibri"/>
          <w:i/>
        </w:rPr>
        <w:drawing>
          <wp:inline distT="0" distB="0" distL="0" distR="0" wp14:anchorId="690AA66F" wp14:editId="498B8FBD">
            <wp:extent cx="5943600" cy="5210175"/>
            <wp:effectExtent l="0" t="0" r="0" b="0"/>
            <wp:docPr id="382188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88596" name=""/>
                    <pic:cNvPicPr/>
                  </pic:nvPicPr>
                  <pic:blipFill>
                    <a:blip r:embed="rId8"/>
                    <a:stretch>
                      <a:fillRect/>
                    </a:stretch>
                  </pic:blipFill>
                  <pic:spPr>
                    <a:xfrm>
                      <a:off x="0" y="0"/>
                      <a:ext cx="5943600" cy="5210175"/>
                    </a:xfrm>
                    <a:prstGeom prst="rect">
                      <a:avLst/>
                    </a:prstGeom>
                  </pic:spPr>
                </pic:pic>
              </a:graphicData>
            </a:graphic>
          </wp:inline>
        </w:drawing>
      </w:r>
    </w:p>
    <w:p w14:paraId="1D043DC8" w14:textId="71A59FC7" w:rsidR="007E12E6" w:rsidRPr="00895C86" w:rsidRDefault="00895C86" w:rsidP="0005783A">
      <w:pPr>
        <w:pStyle w:val="Heading3"/>
        <w:keepNext w:val="0"/>
        <w:keepLines w:val="0"/>
        <w:suppressAutoHyphens/>
      </w:pPr>
      <w:r w:rsidRPr="00895C86">
        <w:t>UML Activity Diagrams</w:t>
      </w:r>
    </w:p>
    <w:p w14:paraId="3B0FCFAE" w14:textId="3B6D8B62" w:rsidR="007E12E6" w:rsidRPr="00895C86" w:rsidRDefault="00F56B6A"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9D27E79" wp14:editId="0FD4F63D">
            <wp:extent cx="3463312" cy="5972544"/>
            <wp:effectExtent l="0" t="0" r="3810" b="0"/>
            <wp:docPr id="612844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844060" name="Picture 612844060"/>
                    <pic:cNvPicPr/>
                  </pic:nvPicPr>
                  <pic:blipFill>
                    <a:blip r:embed="rId9"/>
                    <a:stretch>
                      <a:fillRect/>
                    </a:stretch>
                  </pic:blipFill>
                  <pic:spPr>
                    <a:xfrm>
                      <a:off x="0" y="0"/>
                      <a:ext cx="3473205" cy="5989605"/>
                    </a:xfrm>
                    <a:prstGeom prst="rect">
                      <a:avLst/>
                    </a:prstGeom>
                  </pic:spPr>
                </pic:pic>
              </a:graphicData>
            </a:graphic>
          </wp:inline>
        </w:drawing>
      </w:r>
      <w:r w:rsidRPr="00F56B6A">
        <w:rPr>
          <w:noProof/>
        </w:rPr>
        <w:t xml:space="preserve"> </w:t>
      </w:r>
      <w:r w:rsidRPr="00F56B6A">
        <w:rPr>
          <w:rFonts w:ascii="Calibri" w:hAnsi="Calibri" w:cs="Calibri"/>
        </w:rPr>
        <w:lastRenderedPageBreak/>
        <w:drawing>
          <wp:inline distT="0" distB="0" distL="0" distR="0" wp14:anchorId="5EEB30AE" wp14:editId="0B4544A9">
            <wp:extent cx="3476795" cy="6759236"/>
            <wp:effectExtent l="0" t="0" r="3175" b="0"/>
            <wp:docPr id="1172995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995541" name=""/>
                    <pic:cNvPicPr/>
                  </pic:nvPicPr>
                  <pic:blipFill>
                    <a:blip r:embed="rId10"/>
                    <a:stretch>
                      <a:fillRect/>
                    </a:stretch>
                  </pic:blipFill>
                  <pic:spPr>
                    <a:xfrm>
                      <a:off x="0" y="0"/>
                      <a:ext cx="3490712" cy="6786291"/>
                    </a:xfrm>
                    <a:prstGeom prst="rect">
                      <a:avLst/>
                    </a:prstGeom>
                  </pic:spPr>
                </pic:pic>
              </a:graphicData>
            </a:graphic>
          </wp:inline>
        </w:drawing>
      </w:r>
    </w:p>
    <w:p w14:paraId="77A5D68A" w14:textId="77777777" w:rsidR="00F56B6A" w:rsidRDefault="00F56B6A" w:rsidP="0005783A">
      <w:pPr>
        <w:pStyle w:val="Heading3"/>
        <w:keepNext w:val="0"/>
        <w:keepLines w:val="0"/>
        <w:suppressAutoHyphens/>
      </w:pPr>
    </w:p>
    <w:p w14:paraId="7D2C95B7" w14:textId="77777777" w:rsidR="00F56B6A" w:rsidRDefault="00F56B6A" w:rsidP="0005783A">
      <w:pPr>
        <w:pStyle w:val="Heading3"/>
        <w:keepNext w:val="0"/>
        <w:keepLines w:val="0"/>
        <w:suppressAutoHyphens/>
      </w:pPr>
    </w:p>
    <w:p w14:paraId="5405F9BC" w14:textId="77777777" w:rsidR="00F56B6A" w:rsidRDefault="00F56B6A" w:rsidP="0005783A">
      <w:pPr>
        <w:pStyle w:val="Heading3"/>
        <w:keepNext w:val="0"/>
        <w:keepLines w:val="0"/>
        <w:suppressAutoHyphens/>
      </w:pPr>
    </w:p>
    <w:p w14:paraId="38D2DA58" w14:textId="77777777" w:rsidR="00F56B6A" w:rsidRDefault="00F56B6A" w:rsidP="0005783A">
      <w:pPr>
        <w:pStyle w:val="Heading3"/>
        <w:keepNext w:val="0"/>
        <w:keepLines w:val="0"/>
        <w:suppressAutoHyphens/>
      </w:pPr>
    </w:p>
    <w:p w14:paraId="3E4E3331" w14:textId="77777777" w:rsidR="00F56B6A" w:rsidRDefault="00F56B6A" w:rsidP="0005783A">
      <w:pPr>
        <w:pStyle w:val="Heading3"/>
        <w:keepNext w:val="0"/>
        <w:keepLines w:val="0"/>
        <w:suppressAutoHyphens/>
      </w:pPr>
    </w:p>
    <w:p w14:paraId="251BD9C3" w14:textId="77777777" w:rsidR="00F56B6A" w:rsidRDefault="00F56B6A" w:rsidP="0005783A">
      <w:pPr>
        <w:pStyle w:val="Heading3"/>
        <w:keepNext w:val="0"/>
        <w:keepLines w:val="0"/>
        <w:suppressAutoHyphens/>
      </w:pPr>
    </w:p>
    <w:p w14:paraId="4BEF6C47" w14:textId="77777777" w:rsidR="00F56B6A" w:rsidRDefault="00F56B6A" w:rsidP="0005783A">
      <w:pPr>
        <w:pStyle w:val="Heading3"/>
        <w:keepNext w:val="0"/>
        <w:keepLines w:val="0"/>
        <w:suppressAutoHyphens/>
      </w:pPr>
    </w:p>
    <w:p w14:paraId="689F1A81" w14:textId="387DC4B0" w:rsidR="007E12E6" w:rsidRPr="00895C86" w:rsidRDefault="00895C86" w:rsidP="0005783A">
      <w:pPr>
        <w:pStyle w:val="Heading3"/>
        <w:keepNext w:val="0"/>
        <w:keepLines w:val="0"/>
        <w:suppressAutoHyphens/>
      </w:pPr>
      <w:r w:rsidRPr="00895C86">
        <w:lastRenderedPageBreak/>
        <w:t>UML Sequence Diagram</w:t>
      </w:r>
    </w:p>
    <w:p w14:paraId="3FC6B42C" w14:textId="7AA72FF7" w:rsidR="007E12E6" w:rsidRPr="00895C86" w:rsidRDefault="00F56B6A" w:rsidP="0005783A">
      <w:pPr>
        <w:suppressAutoHyphens/>
        <w:spacing w:after="0" w:line="240" w:lineRule="auto"/>
        <w:rPr>
          <w:rFonts w:ascii="Calibri" w:hAnsi="Calibri" w:cs="Calibri"/>
        </w:rPr>
      </w:pPr>
      <w:r>
        <w:rPr>
          <w:rFonts w:ascii="Calibri" w:hAnsi="Calibri" w:cs="Calibri"/>
          <w:noProof/>
        </w:rPr>
        <w:drawing>
          <wp:inline distT="0" distB="0" distL="0" distR="0" wp14:anchorId="7AE8149B" wp14:editId="1B6CEA5F">
            <wp:extent cx="5943600" cy="4926965"/>
            <wp:effectExtent l="0" t="0" r="0" b="635"/>
            <wp:docPr id="3922213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221355" name="Picture 392221355"/>
                    <pic:cNvPicPr/>
                  </pic:nvPicPr>
                  <pic:blipFill>
                    <a:blip r:embed="rId11"/>
                    <a:stretch>
                      <a:fillRect/>
                    </a:stretch>
                  </pic:blipFill>
                  <pic:spPr>
                    <a:xfrm>
                      <a:off x="0" y="0"/>
                      <a:ext cx="5943600" cy="4926965"/>
                    </a:xfrm>
                    <a:prstGeom prst="rect">
                      <a:avLst/>
                    </a:prstGeom>
                  </pic:spPr>
                </pic:pic>
              </a:graphicData>
            </a:graphic>
          </wp:inline>
        </w:drawing>
      </w:r>
    </w:p>
    <w:p w14:paraId="65D6634E" w14:textId="77777777" w:rsidR="00F56B6A" w:rsidRDefault="00F56B6A" w:rsidP="0005783A">
      <w:pPr>
        <w:pStyle w:val="Heading3"/>
        <w:keepNext w:val="0"/>
        <w:keepLines w:val="0"/>
        <w:suppressAutoHyphens/>
      </w:pPr>
    </w:p>
    <w:p w14:paraId="33C72BC9" w14:textId="77777777" w:rsidR="00F56B6A" w:rsidRDefault="00F56B6A" w:rsidP="0005783A">
      <w:pPr>
        <w:pStyle w:val="Heading3"/>
        <w:keepNext w:val="0"/>
        <w:keepLines w:val="0"/>
        <w:suppressAutoHyphens/>
      </w:pPr>
    </w:p>
    <w:p w14:paraId="1E2D4D77" w14:textId="77777777" w:rsidR="00F56B6A" w:rsidRDefault="00F56B6A" w:rsidP="0005783A">
      <w:pPr>
        <w:pStyle w:val="Heading3"/>
        <w:keepNext w:val="0"/>
        <w:keepLines w:val="0"/>
        <w:suppressAutoHyphens/>
      </w:pPr>
    </w:p>
    <w:p w14:paraId="137DD291" w14:textId="77777777" w:rsidR="00F56B6A" w:rsidRDefault="00F56B6A" w:rsidP="0005783A">
      <w:pPr>
        <w:pStyle w:val="Heading3"/>
        <w:keepNext w:val="0"/>
        <w:keepLines w:val="0"/>
        <w:suppressAutoHyphens/>
      </w:pPr>
    </w:p>
    <w:p w14:paraId="752F25A5" w14:textId="77777777" w:rsidR="00F56B6A" w:rsidRDefault="00F56B6A" w:rsidP="0005783A">
      <w:pPr>
        <w:pStyle w:val="Heading3"/>
        <w:keepNext w:val="0"/>
        <w:keepLines w:val="0"/>
        <w:suppressAutoHyphens/>
      </w:pPr>
    </w:p>
    <w:p w14:paraId="7A3F98A3" w14:textId="77777777" w:rsidR="00F56B6A" w:rsidRDefault="00F56B6A" w:rsidP="0005783A">
      <w:pPr>
        <w:pStyle w:val="Heading3"/>
        <w:keepNext w:val="0"/>
        <w:keepLines w:val="0"/>
        <w:suppressAutoHyphens/>
      </w:pPr>
    </w:p>
    <w:p w14:paraId="5BE778C1" w14:textId="77777777" w:rsidR="00F56B6A" w:rsidRDefault="00F56B6A" w:rsidP="0005783A">
      <w:pPr>
        <w:pStyle w:val="Heading3"/>
        <w:keepNext w:val="0"/>
        <w:keepLines w:val="0"/>
        <w:suppressAutoHyphens/>
      </w:pPr>
    </w:p>
    <w:p w14:paraId="421C1DDD" w14:textId="77777777" w:rsidR="00F56B6A" w:rsidRDefault="00F56B6A" w:rsidP="0005783A">
      <w:pPr>
        <w:pStyle w:val="Heading3"/>
        <w:keepNext w:val="0"/>
        <w:keepLines w:val="0"/>
        <w:suppressAutoHyphens/>
      </w:pPr>
    </w:p>
    <w:p w14:paraId="19024675" w14:textId="77777777" w:rsidR="00F56B6A" w:rsidRDefault="00F56B6A" w:rsidP="0005783A">
      <w:pPr>
        <w:pStyle w:val="Heading3"/>
        <w:keepNext w:val="0"/>
        <w:keepLines w:val="0"/>
        <w:suppressAutoHyphens/>
      </w:pPr>
    </w:p>
    <w:p w14:paraId="7CE54E29" w14:textId="77777777" w:rsidR="00F56B6A" w:rsidRDefault="00F56B6A" w:rsidP="0005783A">
      <w:pPr>
        <w:pStyle w:val="Heading3"/>
        <w:keepNext w:val="0"/>
        <w:keepLines w:val="0"/>
        <w:suppressAutoHyphens/>
      </w:pPr>
    </w:p>
    <w:p w14:paraId="56A46E80" w14:textId="77777777" w:rsidR="00F56B6A" w:rsidRDefault="00F56B6A" w:rsidP="0005783A">
      <w:pPr>
        <w:pStyle w:val="Heading3"/>
        <w:keepNext w:val="0"/>
        <w:keepLines w:val="0"/>
        <w:suppressAutoHyphens/>
      </w:pPr>
    </w:p>
    <w:p w14:paraId="33F29027" w14:textId="77777777" w:rsidR="00F56B6A" w:rsidRDefault="00F56B6A" w:rsidP="0005783A">
      <w:pPr>
        <w:pStyle w:val="Heading3"/>
        <w:keepNext w:val="0"/>
        <w:keepLines w:val="0"/>
        <w:suppressAutoHyphens/>
      </w:pPr>
    </w:p>
    <w:p w14:paraId="014103DB" w14:textId="77777777" w:rsidR="00F56B6A" w:rsidRDefault="00F56B6A" w:rsidP="0005783A">
      <w:pPr>
        <w:pStyle w:val="Heading3"/>
        <w:keepNext w:val="0"/>
        <w:keepLines w:val="0"/>
        <w:suppressAutoHyphens/>
      </w:pPr>
    </w:p>
    <w:p w14:paraId="75165140" w14:textId="77777777" w:rsidR="00F56B6A" w:rsidRDefault="00F56B6A" w:rsidP="0005783A">
      <w:pPr>
        <w:pStyle w:val="Heading3"/>
        <w:keepNext w:val="0"/>
        <w:keepLines w:val="0"/>
        <w:suppressAutoHyphens/>
      </w:pPr>
    </w:p>
    <w:p w14:paraId="2188E510" w14:textId="77777777" w:rsidR="00F56B6A" w:rsidRDefault="00F56B6A" w:rsidP="0005783A">
      <w:pPr>
        <w:pStyle w:val="Heading3"/>
        <w:keepNext w:val="0"/>
        <w:keepLines w:val="0"/>
        <w:suppressAutoHyphens/>
      </w:pPr>
    </w:p>
    <w:p w14:paraId="70D927E5" w14:textId="77777777" w:rsidR="00F56B6A" w:rsidRDefault="00F56B6A" w:rsidP="0005783A">
      <w:pPr>
        <w:pStyle w:val="Heading3"/>
        <w:keepNext w:val="0"/>
        <w:keepLines w:val="0"/>
        <w:suppressAutoHyphens/>
      </w:pPr>
    </w:p>
    <w:p w14:paraId="02027577" w14:textId="77777777" w:rsidR="00F56B6A" w:rsidRDefault="00F56B6A" w:rsidP="0005783A">
      <w:pPr>
        <w:pStyle w:val="Heading3"/>
        <w:keepNext w:val="0"/>
        <w:keepLines w:val="0"/>
        <w:suppressAutoHyphens/>
      </w:pPr>
    </w:p>
    <w:p w14:paraId="44FAD4D9" w14:textId="55DC5DAC" w:rsidR="007E12E6" w:rsidRPr="00895C86" w:rsidRDefault="00895C86" w:rsidP="0005783A">
      <w:pPr>
        <w:pStyle w:val="Heading3"/>
        <w:keepNext w:val="0"/>
        <w:keepLines w:val="0"/>
        <w:suppressAutoHyphens/>
      </w:pPr>
      <w:r w:rsidRPr="00895C86">
        <w:lastRenderedPageBreak/>
        <w:t>UML Class Diagram</w:t>
      </w:r>
    </w:p>
    <w:p w14:paraId="3C7CD5F7" w14:textId="7E0E224C" w:rsidR="007E12E6" w:rsidRPr="00895C86" w:rsidRDefault="00F56B6A" w:rsidP="0005783A">
      <w:pPr>
        <w:suppressAutoHyphens/>
        <w:spacing w:after="0" w:line="240" w:lineRule="auto"/>
        <w:rPr>
          <w:rFonts w:ascii="Calibri" w:hAnsi="Calibri" w:cs="Calibri"/>
        </w:rPr>
      </w:pPr>
      <w:r>
        <w:rPr>
          <w:rFonts w:ascii="Calibri" w:hAnsi="Calibri" w:cs="Calibri"/>
          <w:noProof/>
        </w:rPr>
        <w:drawing>
          <wp:inline distT="0" distB="0" distL="0" distR="0" wp14:anchorId="7F46C527" wp14:editId="1C9921C5">
            <wp:extent cx="5943600" cy="5731510"/>
            <wp:effectExtent l="0" t="0" r="0" b="0"/>
            <wp:docPr id="1213237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3715" name="Picture 121323715"/>
                    <pic:cNvPicPr/>
                  </pic:nvPicPr>
                  <pic:blipFill>
                    <a:blip r:embed="rId12"/>
                    <a:stretch>
                      <a:fillRect/>
                    </a:stretch>
                  </pic:blipFill>
                  <pic:spPr>
                    <a:xfrm>
                      <a:off x="0" y="0"/>
                      <a:ext cx="5943600" cy="5731510"/>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72D9D529" w14:textId="0CD929ED" w:rsidR="007E12E6" w:rsidRPr="00F56B6A" w:rsidRDefault="00F97885" w:rsidP="00F97885">
      <w:pPr>
        <w:pStyle w:val="ListParagraph"/>
        <w:numPr>
          <w:ilvl w:val="0"/>
          <w:numId w:val="2"/>
        </w:numPr>
        <w:suppressAutoHyphens/>
        <w:spacing w:after="0" w:line="240" w:lineRule="auto"/>
        <w:rPr>
          <w:rFonts w:ascii="Calibri" w:hAnsi="Calibri" w:cs="Calibri"/>
          <w:iCs/>
        </w:rPr>
      </w:pPr>
      <w:r>
        <w:rPr>
          <w:rFonts w:ascii="Calibri" w:hAnsi="Calibri" w:cs="Calibri"/>
          <w:b/>
          <w:bCs/>
          <w:iCs/>
        </w:rPr>
        <w:t>Hardware:</w:t>
      </w:r>
    </w:p>
    <w:p w14:paraId="2DF78855" w14:textId="5BF43316" w:rsidR="00F56B6A" w:rsidRDefault="00F56B6A" w:rsidP="00F56B6A">
      <w:pPr>
        <w:pStyle w:val="ListParagraph"/>
        <w:numPr>
          <w:ilvl w:val="1"/>
          <w:numId w:val="2"/>
        </w:numPr>
        <w:suppressAutoHyphens/>
        <w:spacing w:after="0" w:line="240" w:lineRule="auto"/>
        <w:rPr>
          <w:rFonts w:ascii="Calibri" w:hAnsi="Calibri" w:cs="Calibri"/>
          <w:iCs/>
        </w:rPr>
      </w:pPr>
      <w:r>
        <w:rPr>
          <w:rFonts w:ascii="Calibri" w:hAnsi="Calibri" w:cs="Calibri"/>
          <w:iCs/>
        </w:rPr>
        <w:t>The system will run on a cloud-based server and support access from desktop computers, laptops, tablets, and mobile devices.</w:t>
      </w:r>
    </w:p>
    <w:p w14:paraId="4BC0F814" w14:textId="7DCD3EA0" w:rsidR="00F97885" w:rsidRDefault="00F97885" w:rsidP="00F97885">
      <w:pPr>
        <w:pStyle w:val="ListParagraph"/>
        <w:numPr>
          <w:ilvl w:val="0"/>
          <w:numId w:val="2"/>
        </w:numPr>
        <w:suppressAutoHyphens/>
        <w:spacing w:after="0" w:line="240" w:lineRule="auto"/>
        <w:rPr>
          <w:rFonts w:ascii="Calibri" w:hAnsi="Calibri" w:cs="Calibri"/>
          <w:iCs/>
        </w:rPr>
      </w:pPr>
      <w:r>
        <w:rPr>
          <w:rFonts w:ascii="Calibri" w:hAnsi="Calibri" w:cs="Calibri"/>
          <w:b/>
          <w:bCs/>
          <w:iCs/>
        </w:rPr>
        <w:t>Software:</w:t>
      </w:r>
    </w:p>
    <w:p w14:paraId="01879FC0" w14:textId="15213FFE" w:rsidR="00F97885" w:rsidRDefault="00F56B6A" w:rsidP="00F97885">
      <w:pPr>
        <w:pStyle w:val="ListParagraph"/>
        <w:numPr>
          <w:ilvl w:val="1"/>
          <w:numId w:val="2"/>
        </w:numPr>
        <w:suppressAutoHyphens/>
        <w:spacing w:after="0" w:line="240" w:lineRule="auto"/>
        <w:rPr>
          <w:rFonts w:ascii="Calibri" w:hAnsi="Calibri" w:cs="Calibri"/>
          <w:iCs/>
        </w:rPr>
      </w:pPr>
      <w:r>
        <w:rPr>
          <w:rFonts w:ascii="Calibri" w:hAnsi="Calibri" w:cs="Calibri"/>
          <w:iCs/>
        </w:rPr>
        <w:t>The system will be web-based and accessible through modern internet browsers.</w:t>
      </w:r>
    </w:p>
    <w:p w14:paraId="6A172625" w14:textId="58800897" w:rsidR="00F56B6A" w:rsidRDefault="00F56B6A" w:rsidP="00F56B6A">
      <w:pPr>
        <w:pStyle w:val="ListParagraph"/>
        <w:numPr>
          <w:ilvl w:val="1"/>
          <w:numId w:val="2"/>
        </w:numPr>
        <w:suppressAutoHyphens/>
        <w:spacing w:after="0" w:line="240" w:lineRule="auto"/>
        <w:rPr>
          <w:rFonts w:ascii="Calibri" w:hAnsi="Calibri" w:cs="Calibri"/>
          <w:iCs/>
        </w:rPr>
      </w:pPr>
      <w:r>
        <w:rPr>
          <w:rFonts w:ascii="Calibri" w:hAnsi="Calibri" w:cs="Calibri"/>
          <w:iCs/>
        </w:rPr>
        <w:t>A secure backend will manage user date, lesson bookings, and practice test results.</w:t>
      </w:r>
    </w:p>
    <w:p w14:paraId="37A320AC" w14:textId="1D46CC81" w:rsidR="00F56B6A" w:rsidRDefault="00F56B6A" w:rsidP="00F56B6A">
      <w:pPr>
        <w:pStyle w:val="ListParagraph"/>
        <w:numPr>
          <w:ilvl w:val="1"/>
          <w:numId w:val="2"/>
        </w:numPr>
        <w:suppressAutoHyphens/>
        <w:spacing w:after="0" w:line="240" w:lineRule="auto"/>
        <w:rPr>
          <w:rFonts w:ascii="Calibri" w:hAnsi="Calibri" w:cs="Calibri"/>
          <w:iCs/>
        </w:rPr>
      </w:pPr>
      <w:r>
        <w:rPr>
          <w:rFonts w:ascii="Calibri" w:hAnsi="Calibri" w:cs="Calibri"/>
          <w:iCs/>
        </w:rPr>
        <w:t>A database will be used to store customer profiles, appointments, and scores securely.</w:t>
      </w:r>
    </w:p>
    <w:p w14:paraId="2CE5465B" w14:textId="18FA9222" w:rsidR="00F56B6A" w:rsidRDefault="00F56B6A" w:rsidP="00F56B6A">
      <w:pPr>
        <w:pStyle w:val="ListParagraph"/>
        <w:numPr>
          <w:ilvl w:val="0"/>
          <w:numId w:val="2"/>
        </w:numPr>
        <w:suppressAutoHyphens/>
        <w:spacing w:after="0" w:line="240" w:lineRule="auto"/>
        <w:rPr>
          <w:rFonts w:ascii="Calibri" w:hAnsi="Calibri" w:cs="Calibri"/>
          <w:iCs/>
        </w:rPr>
      </w:pPr>
      <w:r>
        <w:rPr>
          <w:rFonts w:ascii="Calibri" w:hAnsi="Calibri" w:cs="Calibri"/>
          <w:b/>
          <w:bCs/>
          <w:iCs/>
        </w:rPr>
        <w:t>Tools:</w:t>
      </w:r>
    </w:p>
    <w:p w14:paraId="2198E628" w14:textId="5CF59FC4" w:rsidR="00F56B6A" w:rsidRDefault="00F56B6A" w:rsidP="00F56B6A">
      <w:pPr>
        <w:pStyle w:val="ListParagraph"/>
        <w:numPr>
          <w:ilvl w:val="1"/>
          <w:numId w:val="2"/>
        </w:numPr>
        <w:suppressAutoHyphens/>
        <w:spacing w:after="0" w:line="240" w:lineRule="auto"/>
        <w:rPr>
          <w:rFonts w:ascii="Calibri" w:hAnsi="Calibri" w:cs="Calibri"/>
          <w:iCs/>
        </w:rPr>
      </w:pPr>
      <w:r>
        <w:rPr>
          <w:rFonts w:ascii="Calibri" w:hAnsi="Calibri" w:cs="Calibri"/>
          <w:iCs/>
        </w:rPr>
        <w:t xml:space="preserve">Diagramming tools, such as </w:t>
      </w:r>
      <w:proofErr w:type="spellStart"/>
      <w:r>
        <w:rPr>
          <w:rFonts w:ascii="Calibri" w:hAnsi="Calibri" w:cs="Calibri"/>
          <w:iCs/>
        </w:rPr>
        <w:t>Lucidchart</w:t>
      </w:r>
      <w:proofErr w:type="spellEnd"/>
      <w:r>
        <w:rPr>
          <w:rFonts w:ascii="Calibri" w:hAnsi="Calibri" w:cs="Calibri"/>
          <w:iCs/>
        </w:rPr>
        <w:t>, will be used for design and documentation.</w:t>
      </w:r>
    </w:p>
    <w:p w14:paraId="3317D829" w14:textId="0D1636C6" w:rsidR="00F56B6A" w:rsidRDefault="00F56B6A" w:rsidP="00F56B6A">
      <w:pPr>
        <w:pStyle w:val="ListParagraph"/>
        <w:numPr>
          <w:ilvl w:val="1"/>
          <w:numId w:val="2"/>
        </w:numPr>
        <w:suppressAutoHyphens/>
        <w:spacing w:after="0" w:line="240" w:lineRule="auto"/>
        <w:rPr>
          <w:rFonts w:ascii="Calibri" w:hAnsi="Calibri" w:cs="Calibri"/>
          <w:iCs/>
        </w:rPr>
      </w:pPr>
      <w:r>
        <w:rPr>
          <w:rFonts w:ascii="Calibri" w:hAnsi="Calibri" w:cs="Calibri"/>
          <w:iCs/>
        </w:rPr>
        <w:t>Version control tools will assist in managing development and updates.</w:t>
      </w:r>
    </w:p>
    <w:p w14:paraId="3B593FE6" w14:textId="1634AB1A" w:rsidR="00F56B6A" w:rsidRDefault="00F56B6A" w:rsidP="00F56B6A">
      <w:pPr>
        <w:pStyle w:val="ListParagraph"/>
        <w:numPr>
          <w:ilvl w:val="1"/>
          <w:numId w:val="2"/>
        </w:numPr>
        <w:suppressAutoHyphens/>
        <w:spacing w:after="0" w:line="240" w:lineRule="auto"/>
        <w:rPr>
          <w:rFonts w:ascii="Calibri" w:hAnsi="Calibri" w:cs="Calibri"/>
          <w:iCs/>
        </w:rPr>
      </w:pPr>
      <w:r>
        <w:rPr>
          <w:rFonts w:ascii="Calibri" w:hAnsi="Calibri" w:cs="Calibri"/>
          <w:iCs/>
        </w:rPr>
        <w:lastRenderedPageBreak/>
        <w:t>Secure certificates will ensure that all data transferred between users and the system is encrypted.</w:t>
      </w:r>
    </w:p>
    <w:p w14:paraId="4C133968" w14:textId="7C3971A9" w:rsidR="00F56B6A" w:rsidRDefault="00F56B6A" w:rsidP="00F56B6A">
      <w:pPr>
        <w:pStyle w:val="ListParagraph"/>
        <w:numPr>
          <w:ilvl w:val="0"/>
          <w:numId w:val="2"/>
        </w:numPr>
        <w:suppressAutoHyphens/>
        <w:spacing w:after="0" w:line="240" w:lineRule="auto"/>
        <w:rPr>
          <w:rFonts w:ascii="Calibri" w:hAnsi="Calibri" w:cs="Calibri"/>
          <w:iCs/>
        </w:rPr>
      </w:pPr>
      <w:r>
        <w:rPr>
          <w:rFonts w:ascii="Calibri" w:hAnsi="Calibri" w:cs="Calibri"/>
          <w:b/>
          <w:bCs/>
          <w:iCs/>
        </w:rPr>
        <w:t>Infrastructure:</w:t>
      </w:r>
    </w:p>
    <w:p w14:paraId="66143FEB" w14:textId="2C654FBE" w:rsidR="00F56B6A" w:rsidRDefault="00F56B6A" w:rsidP="00F56B6A">
      <w:pPr>
        <w:pStyle w:val="ListParagraph"/>
        <w:numPr>
          <w:ilvl w:val="1"/>
          <w:numId w:val="2"/>
        </w:numPr>
        <w:suppressAutoHyphens/>
        <w:spacing w:after="0" w:line="240" w:lineRule="auto"/>
        <w:rPr>
          <w:rFonts w:ascii="Calibri" w:hAnsi="Calibri" w:cs="Calibri"/>
          <w:iCs/>
        </w:rPr>
      </w:pPr>
      <w:r>
        <w:rPr>
          <w:rFonts w:ascii="Calibri" w:hAnsi="Calibri" w:cs="Calibri"/>
          <w:iCs/>
        </w:rPr>
        <w:t>Role-based access will control what students, instructors, and admins can see or do in the system.</w:t>
      </w:r>
    </w:p>
    <w:p w14:paraId="338B3D56" w14:textId="573F4C14" w:rsidR="00F56B6A" w:rsidRDefault="00F56B6A" w:rsidP="00F56B6A">
      <w:pPr>
        <w:pStyle w:val="ListParagraph"/>
        <w:numPr>
          <w:ilvl w:val="1"/>
          <w:numId w:val="2"/>
        </w:numPr>
        <w:suppressAutoHyphens/>
        <w:spacing w:after="0" w:line="240" w:lineRule="auto"/>
        <w:rPr>
          <w:rFonts w:ascii="Calibri" w:hAnsi="Calibri" w:cs="Calibri"/>
          <w:iCs/>
        </w:rPr>
      </w:pPr>
      <w:r>
        <w:rPr>
          <w:rFonts w:ascii="Calibri" w:hAnsi="Calibri" w:cs="Calibri"/>
          <w:iCs/>
        </w:rPr>
        <w:t>Data will be stored securely with regular backups to prevent loss.</w:t>
      </w:r>
    </w:p>
    <w:p w14:paraId="3DCB30F5" w14:textId="1E70CC28" w:rsidR="00F56B6A" w:rsidRDefault="00F56B6A" w:rsidP="00F56B6A">
      <w:pPr>
        <w:pStyle w:val="ListParagraph"/>
        <w:numPr>
          <w:ilvl w:val="1"/>
          <w:numId w:val="2"/>
        </w:numPr>
        <w:suppressAutoHyphens/>
        <w:spacing w:after="0" w:line="240" w:lineRule="auto"/>
        <w:rPr>
          <w:rFonts w:ascii="Calibri" w:hAnsi="Calibri" w:cs="Calibri"/>
          <w:iCs/>
        </w:rPr>
      </w:pPr>
      <w:r>
        <w:rPr>
          <w:rFonts w:ascii="Calibri" w:hAnsi="Calibri" w:cs="Calibri"/>
          <w:iCs/>
        </w:rPr>
        <w:t>System updates and maintenance will be scheduled during off-peak hours to avoid interruptions.</w:t>
      </w:r>
    </w:p>
    <w:p w14:paraId="184D75F4" w14:textId="55FE70DB" w:rsidR="00F56B6A" w:rsidRPr="00F56B6A" w:rsidRDefault="00F56B6A" w:rsidP="00F56B6A">
      <w:pPr>
        <w:pStyle w:val="ListParagraph"/>
        <w:numPr>
          <w:ilvl w:val="1"/>
          <w:numId w:val="2"/>
        </w:numPr>
        <w:suppressAutoHyphens/>
        <w:spacing w:after="0" w:line="240" w:lineRule="auto"/>
        <w:rPr>
          <w:rFonts w:ascii="Calibri" w:hAnsi="Calibri" w:cs="Calibri"/>
          <w:iCs/>
        </w:rPr>
      </w:pPr>
      <w:r>
        <w:rPr>
          <w:rFonts w:ascii="Calibri" w:hAnsi="Calibri" w:cs="Calibri"/>
          <w:iCs/>
        </w:rPr>
        <w:t>The system will be able to scale and handle more users as needed.</w:t>
      </w:r>
    </w:p>
    <w:sectPr w:rsidR="00F56B6A" w:rsidRPr="00F56B6A">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3086E" w14:textId="77777777" w:rsidR="0096013F" w:rsidRDefault="0096013F">
      <w:pPr>
        <w:spacing w:after="0" w:line="240" w:lineRule="auto"/>
      </w:pPr>
      <w:r>
        <w:separator/>
      </w:r>
    </w:p>
  </w:endnote>
  <w:endnote w:type="continuationSeparator" w:id="0">
    <w:p w14:paraId="46C23D25" w14:textId="77777777" w:rsidR="0096013F" w:rsidRDefault="00960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EA49D2" w14:textId="77777777" w:rsidR="0096013F" w:rsidRDefault="0096013F">
      <w:pPr>
        <w:spacing w:after="0" w:line="240" w:lineRule="auto"/>
      </w:pPr>
      <w:r>
        <w:separator/>
      </w:r>
    </w:p>
  </w:footnote>
  <w:footnote w:type="continuationSeparator" w:id="0">
    <w:p w14:paraId="3ABC6CD8" w14:textId="77777777" w:rsidR="0096013F" w:rsidRDefault="009601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6C71B5"/>
    <w:multiLevelType w:val="hybridMultilevel"/>
    <w:tmpl w:val="4EA43E6E"/>
    <w:lvl w:ilvl="0" w:tplc="8DA0CF68">
      <w:numFmt w:val="bullet"/>
      <w:lvlText w:val=""/>
      <w:lvlJc w:val="left"/>
      <w:pPr>
        <w:ind w:left="720" w:hanging="360"/>
      </w:pPr>
      <w:rPr>
        <w:rFonts w:ascii="Symbol" w:eastAsiaTheme="minorHAns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C32123"/>
    <w:multiLevelType w:val="hybridMultilevel"/>
    <w:tmpl w:val="0FDCAFD2"/>
    <w:lvl w:ilvl="0" w:tplc="E6F60110">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3817751">
    <w:abstractNumId w:val="1"/>
  </w:num>
  <w:num w:numId="2" w16cid:durableId="968508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71DC"/>
    <w:rsid w:val="00711CC9"/>
    <w:rsid w:val="00754D65"/>
    <w:rsid w:val="00767664"/>
    <w:rsid w:val="007C2BAF"/>
    <w:rsid w:val="007E12E6"/>
    <w:rsid w:val="00827CFF"/>
    <w:rsid w:val="00860723"/>
    <w:rsid w:val="00895C86"/>
    <w:rsid w:val="0096013F"/>
    <w:rsid w:val="009C0C32"/>
    <w:rsid w:val="00AE52D4"/>
    <w:rsid w:val="00DA6D6A"/>
    <w:rsid w:val="00E0362B"/>
    <w:rsid w:val="00F56B6A"/>
    <w:rsid w:val="00F97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Rodelynne Lumanog</cp:lastModifiedBy>
  <cp:revision>2</cp:revision>
  <dcterms:created xsi:type="dcterms:W3CDTF">2025-04-27T23:08:00Z</dcterms:created>
  <dcterms:modified xsi:type="dcterms:W3CDTF">2025-04-27T23:08:00Z</dcterms:modified>
</cp:coreProperties>
</file>