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2020-01-09-15-35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speed: 0.4992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angle: 159.12700260036127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battery: 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radius: 0.0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lat: 22.676738642505494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lng: 113.84618925648441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