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0" w:after="100"/>
      </w:pPr>
      <w:r>
        <w:rPr>
          <w:rFonts w:ascii="Tahoma" w:hAnsi="Tahoma" w:cs="Tahoma"/>
          <w:sz w:val="24"/>
          <w:sz-cs w:val="24"/>
          <w:b/>
          <w:color w:val="000000"/>
        </w:rPr>
        <w:t xml:space="preserve">GRIGLIA  VALUTAZIONE-AUTOVALUTAZIONE STATO AVANZAMENTO PROGETTI PCTO 3IC – a.s 2019/2020</w:t>
      </w:r>
    </w:p>
    <w:p>
      <w:pPr>
        <w:spacing w:before="100" w:after="100"/>
      </w:pPr>
      <w:r>
        <w:rPr>
          <w:rFonts w:ascii="Tahoma" w:hAnsi="Tahoma" w:cs="Tahoma"/>
          <w:sz w:val="24"/>
          <w:sz-cs w:val="24"/>
          <w:color w:val="000000"/>
        </w:rPr>
        <w:t xml:space="preserve">TITOLO PROGETTO: </w:t>
      </w:r>
    </w:p>
    <w:p>
      <w:pPr>
        <w:ind w:left="1"/>
      </w:pPr>
      <w:r>
        <w:rPr>
          <w:rFonts w:ascii="Tahoma" w:hAnsi="Tahoma" w:cs="Tahoma"/>
          <w:sz w:val="32"/>
          <w:sz-cs w:val="32"/>
        </w:rPr>
        <w:t xml:space="preserve"> </w:t>
      </w:r>
      <w:r>
        <w:rPr>
          <w:rFonts w:ascii="Tahoma" w:hAnsi="Tahoma" w:cs="Tahoma"/>
          <w:sz w:val="32"/>
          <w:sz-cs w:val="32"/>
          <w:color w:val="000000"/>
        </w:rPr>
        <w:t xml:space="preserve">GoFast</w:t>
      </w:r>
    </w:p>
    <w:p>
      <w:pPr/>
      <w:r>
        <w:rPr>
          <w:rFonts w:ascii="Tahoma" w:hAnsi="Tahoma" w:cs="Tahoma"/>
          <w:sz w:val="32"/>
          <w:sz-cs w:val="32"/>
          <w:color w:val="000000"/>
        </w:rPr>
        <w:t xml:space="preserve"/>
      </w:r>
    </w:p>
    <w:p>
      <w:pPr>
        <w:spacing w:before="100" w:after="100"/>
      </w:pPr>
      <w:r>
        <w:rPr>
          <w:rFonts w:ascii="Tahoma" w:hAnsi="Tahoma" w:cs="Tahoma"/>
          <w:sz w:val="24"/>
          <w:sz-cs w:val="24"/>
          <w:b/>
          <w:color w:val="000000"/>
        </w:rPr>
        <w:t xml:space="preserve">PIANO OPERATIVO</w:t>
      </w:r>
    </w:p>
    <w:p>
      <w:pPr>
        <w:jc w:val="center"/>
      </w:pPr>
      <w:r>
        <w:rPr>
          <w:rFonts w:ascii="Tahoma" w:hAnsi="Tahoma" w:cs="Tahoma"/>
          <w:sz w:val="12"/>
          <w:sz-cs w:val="12"/>
          <w:color w:val="000000"/>
        </w:rPr>
        <w:t xml:space="preserve">REV.</w:t>
      </w:r>
    </w:p>
    <w:p>
      <w:pPr/>
      <w:r>
        <w:rPr>
          <w:rFonts w:ascii="Times" w:hAnsi="Times" w:cs="Times"/>
          <w:sz w:val="16"/>
          <w:sz-cs w:val="16"/>
        </w:rPr>
        <w:t xml:space="preserve"> 0.9</w:t>
      </w:r>
    </w:p>
    <w:p>
      <w:pPr>
        <w:jc w:val="right"/>
      </w:pPr>
      <w:r>
        <w:rPr>
          <w:rFonts w:ascii="Times" w:hAnsi="Times" w:cs="Times"/>
          <w:sz w:val="16"/>
          <w:sz-cs w:val="16"/>
          <w:color w:val="000000"/>
        </w:rPr>
        <w:t xml:space="preserve">data :   </w:t>
      </w:r>
    </w:p>
    <w:p>
      <w:pPr>
        <w:jc w:val="center"/>
      </w:pPr>
      <w:r>
        <w:rPr>
          <w:rFonts w:ascii="Times" w:hAnsi="Times" w:cs="Times"/>
          <w:sz w:val="16"/>
          <w:sz-cs w:val="16"/>
          <w:color w:val="000000"/>
        </w:rPr>
        <w:t xml:space="preserve">23/04/2020</w:t>
      </w:r>
    </w:p>
    <w:p>
      <w:pPr/>
      <w:r>
        <w:rPr>
          <w:rFonts w:ascii="Times" w:hAnsi="Times" w:cs="Times"/>
          <w:sz w:val="16"/>
          <w:sz-cs w:val="16"/>
          <w:color w:val="000000"/>
        </w:rPr>
        <w:t xml:space="preserve"/>
      </w:r>
    </w:p>
    <w:p>
      <w:pPr/>
      <w:r>
        <w:rPr>
          <w:rFonts w:ascii="Tahoma" w:hAnsi="Tahoma" w:cs="Tahoma"/>
          <w:sz w:val="24"/>
          <w:sz-cs w:val="24"/>
          <w:color w:val="000000"/>
        </w:rPr>
        <w:t xml:space="preserve">ORE TOTALI</w:t>
      </w:r>
    </w:p>
    <w:p>
      <w:pPr/>
      <w:r>
        <w:rPr>
          <w:rFonts w:ascii="Tahoma" w:hAnsi="Tahoma" w:cs="Tahoma"/>
          <w:sz w:val="24"/>
          <w:sz-cs w:val="24"/>
        </w:rPr>
        <w:t xml:space="preserve"> 62</w:t>
      </w:r>
    </w:p>
    <w:p>
      <w:pPr>
        <w:jc w:val="right"/>
      </w:pPr>
      <w:r>
        <w:rPr>
          <w:rFonts w:ascii="Tahoma" w:hAnsi="Tahoma" w:cs="Tahoma"/>
          <w:sz w:val="24"/>
          <w:sz-cs w:val="24"/>
          <w:color w:val="000000"/>
        </w:rPr>
        <w:t xml:space="preserve">di cui progetto:</w:t>
      </w:r>
    </w:p>
    <w:p>
      <w:pPr/>
      <w:r>
        <w:rPr>
          <w:rFonts w:ascii="Tahoma" w:hAnsi="Tahoma" w:cs="Tahoma"/>
          <w:sz w:val="24"/>
          <w:sz-cs w:val="24"/>
        </w:rPr>
        <w:t xml:space="preserve"> 45</w:t>
      </w:r>
      <w:r>
        <w:rPr>
          <w:rFonts w:ascii="Tahoma" w:hAnsi="Tahoma" w:cs="Tahoma"/>
          <w:sz w:val="24"/>
          <w:sz-cs w:val="24"/>
          <w:color w:val="000000"/>
        </w:rPr>
        <w:t xml:space="preserve">     (  </w:t>
      </w:r>
      <w:r>
        <w:rPr>
          <w:rFonts w:ascii="Tahoma" w:hAnsi="Tahoma" w:cs="Tahoma"/>
          <w:sz w:val="24"/>
          <w:sz-cs w:val="24"/>
        </w:rPr>
        <w:t xml:space="preserve">75</w:t>
      </w:r>
      <w:r>
        <w:rPr>
          <w:rFonts w:ascii="Tahoma" w:hAnsi="Tahoma" w:cs="Tahoma"/>
          <w:sz w:val="24"/>
          <w:sz-cs w:val="24"/>
          <w:color w:val="000000"/>
        </w:rPr>
        <w:t xml:space="preserve">   %)</w:t>
      </w:r>
    </w:p>
    <w:p>
      <w:pPr/>
      <w:r>
        <w:rPr>
          <w:rFonts w:ascii="Tahoma" w:hAnsi="Tahoma" w:cs="Tahoma"/>
          <w:sz w:val="24"/>
          <w:sz-cs w:val="24"/>
          <w:color w:val="000000"/>
        </w:rPr>
        <w:t xml:space="preserve">implementazione:</w:t>
      </w:r>
    </w:p>
    <w:p>
      <w:pPr/>
      <w:r>
        <w:rPr>
          <w:rFonts w:ascii="Tahoma" w:hAnsi="Tahoma" w:cs="Tahoma"/>
          <w:sz w:val="24"/>
          <w:sz-cs w:val="24"/>
        </w:rPr>
        <w:t xml:space="preserve">12</w:t>
      </w:r>
      <w:r>
        <w:rPr>
          <w:rFonts w:ascii="Tahoma" w:hAnsi="Tahoma" w:cs="Tahoma"/>
          <w:sz w:val="24"/>
          <w:sz-cs w:val="24"/>
          <w:color w:val="000000"/>
        </w:rPr>
        <w:t xml:space="preserve">    (   20   %)</w:t>
      </w:r>
    </w:p>
    <w:p>
      <w:pPr/>
      <w:r>
        <w:rPr>
          <w:rFonts w:ascii="Tahoma" w:hAnsi="Tahoma" w:cs="Tahoma"/>
          <w:sz w:val="24"/>
          <w:sz-cs w:val="24"/>
          <w:color w:val="000000"/>
        </w:rPr>
        <w:t xml:space="preserve">documentazione:</w:t>
      </w:r>
    </w:p>
    <w:p>
      <w:pPr/>
      <w:r>
        <w:rPr>
          <w:rFonts w:ascii="Tahoma" w:hAnsi="Tahoma" w:cs="Tahoma"/>
          <w:sz w:val="24"/>
          <w:sz-cs w:val="24"/>
        </w:rPr>
        <w:t xml:space="preserve">5</w:t>
      </w:r>
      <w:r>
        <w:rPr>
          <w:rFonts w:ascii="Tahoma" w:hAnsi="Tahoma" w:cs="Tahoma"/>
          <w:sz w:val="24"/>
          <w:sz-cs w:val="24"/>
          <w:color w:val="000000"/>
        </w:rPr>
        <w:t xml:space="preserve">       (   5 %)</w:t>
      </w:r>
    </w:p>
    <w:p>
      <w:pPr/>
      <w:r>
        <w:rPr>
          <w:rFonts w:ascii="Tahoma" w:hAnsi="Tahoma" w:cs="Tahoma"/>
          <w:sz w:val="24"/>
          <w:sz-cs w:val="24"/>
          <w:color w:val="000000"/>
        </w:rPr>
        <w:t xml:space="preserve"/>
      </w:r>
    </w:p>
    <w:p>
      <w:pPr/>
      <w:r>
        <w:rPr>
          <w:rFonts w:ascii="Tahoma" w:hAnsi="Tahoma" w:cs="Tahoma"/>
          <w:sz w:val="18"/>
          <w:sz-cs w:val="18"/>
          <w:color w:val="000000"/>
        </w:rPr>
        <w:t xml:space="preserve">STUDENTE</w:t>
      </w:r>
    </w:p>
    <w:p>
      <w:pPr/>
      <w:r>
        <w:rPr>
          <w:rFonts w:ascii="Tahoma" w:hAnsi="Tahoma" w:cs="Tahoma"/>
          <w:sz w:val="18"/>
          <w:sz-cs w:val="18"/>
          <w:color w:val="000000"/>
        </w:rPr>
        <w:t xml:space="preserve">SINTESI COMPITI PERSONALI</w:t>
      </w:r>
    </w:p>
    <w:p>
      <w:pPr/>
      <w:r>
        <w:rPr>
          <w:rFonts w:ascii="Tahoma" w:hAnsi="Tahoma" w:cs="Tahoma"/>
          <w:sz w:val="18"/>
          <w:sz-cs w:val="18"/>
          <w:color w:val="000000"/>
        </w:rPr>
        <w:t xml:space="preserve">LIV. COMPITO (1-2-3)</w:t>
      </w:r>
    </w:p>
    <w:p>
      <w:pPr>
        <w:ind w:left="1"/>
      </w:pPr>
      <w:r>
        <w:rPr>
          <w:rFonts w:ascii="Tahoma" w:hAnsi="Tahoma" w:cs="Tahoma"/>
          <w:sz w:val="28"/>
          <w:sz-cs w:val="28"/>
          <w:color w:val="000000"/>
        </w:rPr>
        <w:t xml:space="preserve">Muraru Leonardo</w:t>
      </w:r>
    </w:p>
    <w:p>
      <w:pPr>
        <w:ind w:left="1"/>
      </w:pPr>
      <w:r>
        <w:rPr>
          <w:rFonts w:ascii="Tahoma" w:hAnsi="Tahoma" w:cs="Tahoma"/>
          <w:sz w:val="32"/>
          <w:sz-cs w:val="32"/>
          <w:color w:val="000000"/>
        </w:rPr>
        <w:t xml:space="preserve">Pagina web (chat, sistema di login, signup e recovery password)</w:t>
      </w:r>
    </w:p>
    <w:p>
      <w:pPr>
        <w:ind w:left="1"/>
      </w:pPr>
      <w:r>
        <w:rPr>
          <w:rFonts w:ascii="Tahoma" w:hAnsi="Tahoma" w:cs="Tahoma"/>
          <w:sz w:val="32"/>
          <w:sz-cs w:val="32"/>
        </w:rPr>
        <w:t xml:space="preserve"> 3</w:t>
      </w:r>
    </w:p>
    <w:p>
      <w:pPr>
        <w:ind w:left="1"/>
      </w:pPr>
      <w:r>
        <w:rPr>
          <w:rFonts w:ascii="Tahoma" w:hAnsi="Tahoma" w:cs="Tahoma"/>
          <w:sz w:val="28"/>
          <w:sz-cs w:val="28"/>
          <w:color w:val="000000"/>
        </w:rPr>
        <w:t xml:space="preserve">Acevedo Martin Thomas</w:t>
      </w:r>
    </w:p>
    <w:p>
      <w:pPr>
        <w:ind w:left="1"/>
      </w:pPr>
      <w:r>
        <w:rPr>
          <w:rFonts w:ascii="Tahoma" w:hAnsi="Tahoma" w:cs="Tahoma"/>
          <w:sz w:val="32"/>
          <w:sz-cs w:val="32"/>
          <w:color w:val="000000"/>
        </w:rPr>
        <w:t xml:space="preserve">Database, Server</w:t>
      </w:r>
    </w:p>
    <w:p>
      <w:pPr>
        <w:ind w:left="1"/>
      </w:pPr>
      <w:r>
        <w:rPr>
          <w:rFonts w:ascii="Tahoma" w:hAnsi="Tahoma" w:cs="Tahoma"/>
          <w:sz w:val="32"/>
          <w:sz-cs w:val="32"/>
        </w:rPr>
        <w:t xml:space="preserve"> </w:t>
      </w:r>
      <w:r>
        <w:rPr>
          <w:rFonts w:ascii="Tahoma" w:hAnsi="Tahoma" w:cs="Tahoma"/>
          <w:sz w:val="32"/>
          <w:sz-cs w:val="32"/>
          <w:color w:val="000000"/>
        </w:rPr>
        <w:t xml:space="preserve">3 </w:t>
      </w:r>
    </w:p>
    <w:p>
      <w:pPr>
        <w:ind w:left="1"/>
      </w:pPr>
      <w:r>
        <w:rPr>
          <w:rFonts w:ascii="Tahoma" w:hAnsi="Tahoma" w:cs="Tahoma"/>
          <w:sz w:val="28"/>
          <w:sz-cs w:val="28"/>
          <w:color w:val="000000"/>
        </w:rPr>
        <w:t xml:space="preserve">Cereda Gabriele</w:t>
      </w:r>
    </w:p>
    <w:p>
      <w:pPr>
        <w:ind w:left="1"/>
      </w:pPr>
      <w:r>
        <w:rPr>
          <w:rFonts w:ascii="Tahoma" w:hAnsi="Tahoma" w:cs="Tahoma"/>
          <w:sz w:val="32"/>
          <w:sz-cs w:val="32"/>
          <w:color w:val="000000"/>
        </w:rPr>
        <w:t xml:space="preserve">Windows Forms (chat, login, Signup e recovery password)</w:t>
      </w:r>
    </w:p>
    <w:p>
      <w:pPr>
        <w:ind w:left="1"/>
      </w:pPr>
      <w:r>
        <w:rPr>
          <w:rFonts w:ascii="Tahoma" w:hAnsi="Tahoma" w:cs="Tahoma"/>
          <w:sz w:val="32"/>
          <w:sz-cs w:val="32"/>
        </w:rPr>
        <w:t xml:space="preserve"> </w:t>
      </w:r>
      <w:r>
        <w:rPr>
          <w:rFonts w:ascii="Tahoma" w:hAnsi="Tahoma" w:cs="Tahoma"/>
          <w:sz w:val="32"/>
          <w:sz-cs w:val="32"/>
          <w:color w:val="000000"/>
        </w:rPr>
        <w:t xml:space="preserve">2</w:t>
      </w:r>
    </w:p>
    <w:p>
      <w:pPr>
        <w:ind w:left="1"/>
      </w:pPr>
      <w:r>
        <w:rPr>
          <w:rFonts w:ascii="Tahoma" w:hAnsi="Tahoma" w:cs="Tahoma"/>
          <w:sz w:val="28"/>
          <w:sz-cs w:val="28"/>
          <w:color w:val="000000"/>
        </w:rPr>
        <w:t xml:space="preserve">Testa Lucas</w:t>
      </w:r>
    </w:p>
    <w:p>
      <w:pPr>
        <w:ind w:left="1"/>
      </w:pPr>
      <w:r>
        <w:rPr>
          <w:rFonts w:ascii="Tahoma" w:hAnsi="Tahoma" w:cs="Tahoma"/>
          <w:sz w:val="32"/>
          <w:sz-cs w:val="32"/>
          <w:color w:val="000000"/>
        </w:rPr>
        <w:t xml:space="preserve">Windows Forms (chat, login, Signup e recovery password)</w:t>
      </w:r>
    </w:p>
    <w:p>
      <w:pPr>
        <w:jc w:val="center"/>
        <w:ind w:left="1"/>
      </w:pPr>
      <w:r>
        <w:rPr>
          <w:rFonts w:ascii="Tahoma" w:hAnsi="Tahoma" w:cs="Tahoma"/>
          <w:sz w:val="32"/>
          <w:sz-cs w:val="32"/>
          <w:color w:val="000000"/>
        </w:rPr>
        <w:t xml:space="preserve">2</w:t>
      </w:r>
    </w:p>
    <w:p>
      <w:pPr/>
      <w:r>
        <w:rPr>
          <w:rFonts w:ascii="Tahoma" w:hAnsi="Tahoma" w:cs="Tahoma"/>
          <w:sz w:val="32"/>
          <w:sz-cs w:val="32"/>
          <w:color w:val="000000"/>
        </w:rPr>
        <w:t xml:space="preserve"/>
      </w:r>
    </w:p>
    <w:p>
      <w:pPr/>
      <w:r>
        <w:rPr>
          <w:rFonts w:ascii="Tahoma" w:hAnsi="Tahoma" w:cs="Tahoma"/>
          <w:sz w:val="32"/>
          <w:sz-cs w:val="32"/>
          <w:color w:val="000000"/>
        </w:rPr>
        <w:t xml:space="preserve"/>
      </w:r>
    </w:p>
    <w:p>
      <w:pPr>
        <w:spacing w:before="227" w:after="227"/>
      </w:pPr>
      <w:r>
        <w:rPr>
          <w:rFonts w:ascii="Tahoma" w:hAnsi="Tahoma" w:cs="Tahoma"/>
          <w:sz w:val="24"/>
          <w:sz-cs w:val="24"/>
          <w:b/>
          <w:color w:val="000000"/>
        </w:rPr>
        <w:t xml:space="preserve">SITUAZIONE AL GIORNO :</w:t>
      </w:r>
      <w:r>
        <w:rPr>
          <w:rFonts w:ascii="Tahoma" w:hAnsi="Tahoma" w:cs="Tahoma"/>
          <w:sz w:val="24"/>
          <w:sz-cs w:val="24"/>
          <w:color w:val="000000"/>
        </w:rPr>
        <w:t xml:space="preserve">  04/04/2020  </w:t>
      </w:r>
      <w:r>
        <w:rPr>
          <w:rFonts w:ascii="Tahoma" w:hAnsi="Tahoma" w:cs="Tahoma"/>
          <w:sz w:val="24"/>
          <w:sz-cs w:val="24"/>
          <w:b/>
          <w:color w:val="000000"/>
        </w:rPr>
        <w:t xml:space="preserve">    LIVELLO RAGGIUNGIMENTO RISULTATI DI PROGETTO ATTESI : </w:t>
      </w:r>
      <w:r>
        <w:rPr>
          <w:rFonts w:ascii="Tahoma" w:hAnsi="Tahoma" w:cs="Tahoma"/>
          <w:sz w:val="24"/>
          <w:sz-cs w:val="24"/>
          <w:color w:val="000000"/>
        </w:rPr>
        <w:t xml:space="preserve">   __</w:t>
      </w:r>
      <w:r>
        <w:rPr>
          <w:rFonts w:ascii="Tahoma" w:hAnsi="Tahoma" w:cs="Tahoma"/>
          <w:sz w:val="24"/>
          <w:sz-cs w:val="24"/>
        </w:rPr>
        <w:t xml:space="preserve">80</w:t>
      </w:r>
      <w:r>
        <w:rPr>
          <w:rFonts w:ascii="Tahoma" w:hAnsi="Tahoma" w:cs="Tahoma"/>
          <w:sz w:val="24"/>
          <w:sz-cs w:val="24"/>
          <w:color w:val="000000"/>
        </w:rPr>
        <w:t xml:space="preserve">__   %                      </w:t>
      </w:r>
    </w:p>
    <w:p>
      <w:pPr/>
      <w:r>
        <w:rPr>
          <w:rFonts w:ascii="Tahoma" w:hAnsi="Tahoma" w:cs="Tahoma"/>
          <w:sz w:val="24"/>
          <w:sz-cs w:val="24"/>
          <w:color w:val="000000"/>
        </w:rPr>
        <w:t xml:space="preserve">ORE SVOLTE</w:t>
      </w:r>
    </w:p>
    <w:p>
      <w:pPr/>
      <w:r>
        <w:rPr>
          <w:rFonts w:ascii="Tahoma" w:hAnsi="Tahoma" w:cs="Tahoma"/>
          <w:sz w:val="24"/>
          <w:sz-cs w:val="24"/>
          <w:color w:val="000000"/>
        </w:rPr>
        <w:t xml:space="preserve">     51 (  82  %)</w:t>
      </w:r>
    </w:p>
    <w:p>
      <w:pPr>
        <w:jc w:val="right"/>
      </w:pPr>
      <w:r>
        <w:rPr>
          <w:rFonts w:ascii="Tahoma" w:hAnsi="Tahoma" w:cs="Tahoma"/>
          <w:sz w:val="24"/>
          <w:sz-cs w:val="24"/>
          <w:color w:val="000000"/>
        </w:rPr>
        <w:t xml:space="preserve">di cui progetto:</w:t>
      </w:r>
    </w:p>
    <w:p>
      <w:pPr/>
      <w:r>
        <w:rPr>
          <w:rFonts w:ascii="Tahoma" w:hAnsi="Tahoma" w:cs="Tahoma"/>
          <w:sz w:val="24"/>
          <w:sz-cs w:val="24"/>
        </w:rPr>
        <w:t xml:space="preserve"> 44</w:t>
      </w:r>
      <w:r>
        <w:rPr>
          <w:rFonts w:ascii="Tahoma" w:hAnsi="Tahoma" w:cs="Tahoma"/>
          <w:sz w:val="24"/>
          <w:sz-cs w:val="24"/>
          <w:color w:val="000000"/>
        </w:rPr>
        <w:t xml:space="preserve">     (  70 %)</w:t>
      </w:r>
    </w:p>
    <w:p>
      <w:pPr/>
      <w:r>
        <w:rPr>
          <w:rFonts w:ascii="Tahoma" w:hAnsi="Tahoma" w:cs="Tahoma"/>
          <w:sz w:val="24"/>
          <w:sz-cs w:val="24"/>
          <w:color w:val="000000"/>
        </w:rPr>
        <w:t xml:space="preserve">implementazione:</w:t>
      </w:r>
    </w:p>
    <w:p>
      <w:pPr/>
      <w:r>
        <w:rPr>
          <w:rFonts w:ascii="Tahoma" w:hAnsi="Tahoma" w:cs="Tahoma"/>
          <w:sz w:val="24"/>
          <w:sz-cs w:val="24"/>
        </w:rPr>
        <w:t xml:space="preserve"> 7</w:t>
      </w:r>
      <w:r>
        <w:rPr>
          <w:rFonts w:ascii="Tahoma" w:hAnsi="Tahoma" w:cs="Tahoma"/>
          <w:sz w:val="24"/>
          <w:sz-cs w:val="24"/>
          <w:color w:val="000000"/>
        </w:rPr>
        <w:t xml:space="preserve">        (  11 %)</w:t>
      </w:r>
    </w:p>
    <w:p>
      <w:pPr/>
      <w:r>
        <w:rPr>
          <w:rFonts w:ascii="Tahoma" w:hAnsi="Tahoma" w:cs="Tahoma"/>
          <w:sz w:val="24"/>
          <w:sz-cs w:val="24"/>
          <w:color w:val="000000"/>
        </w:rPr>
        <w:t xml:space="preserve">documentazione:</w:t>
      </w:r>
    </w:p>
    <w:p>
      <w:pPr/>
      <w:r>
        <w:rPr>
          <w:rFonts w:ascii="Tahoma" w:hAnsi="Tahoma" w:cs="Tahoma"/>
          <w:sz w:val="24"/>
          <w:sz-cs w:val="24"/>
          <w:color w:val="000000"/>
        </w:rPr>
        <w:t xml:space="preserve">    0        (      %)</w:t>
      </w:r>
    </w:p>
    <w:p>
      <w:pPr>
        <w:jc w:val="right"/>
        <w:spacing w:after="170"/>
      </w:pPr>
      <w:r>
        <w:rPr>
          <w:rFonts w:ascii="Tahoma" w:hAnsi="Tahoma" w:cs="Tahoma"/>
          <w:sz w:val="24"/>
          <w:sz-cs w:val="24"/>
          <w:color w:val="000000"/>
        </w:rPr>
        <w:t xml:space="preserve">(*)</w:t>
      </w:r>
      <w:r>
        <w:rPr>
          <w:rFonts w:ascii="Tahoma" w:hAnsi="Tahoma" w:cs="Tahoma"/>
          <w:sz w:val="16"/>
          <w:sz-cs w:val="16"/>
          <w:color w:val="000000"/>
        </w:rPr>
        <w:t xml:space="preserve"> percentuali riferite alle rispettive ore del PIANO OPERATIVO</w:t>
      </w:r>
    </w:p>
    <w:p>
      <w:pPr/>
      <w:r>
        <w:rPr>
          <w:rFonts w:ascii="Tahoma" w:hAnsi="Tahoma" w:cs="Tahoma"/>
          <w:sz w:val="18"/>
          <w:sz-cs w:val="18"/>
          <w:color w:val="000000"/>
        </w:rPr>
        <w:t xml:space="preserve">STUDENTE</w:t>
      </w:r>
    </w:p>
    <w:p>
      <w:pPr/>
      <w:r>
        <w:rPr>
          <w:rFonts w:ascii="Tahoma" w:hAnsi="Tahoma" w:cs="Tahoma"/>
          <w:sz w:val="18"/>
          <w:sz-cs w:val="18"/>
          <w:color w:val="000000"/>
        </w:rPr>
        <w:t xml:space="preserve">SINTESI ATTIVITA’ SVOLTA</w:t>
      </w:r>
    </w:p>
    <w:p>
      <w:pPr/>
      <w:r>
        <w:rPr>
          <w:rFonts w:ascii="Tahoma" w:hAnsi="Tahoma" w:cs="Tahoma"/>
          <w:sz w:val="18"/>
          <w:sz-cs w:val="18"/>
          <w:color w:val="000000"/>
        </w:rPr>
        <w:t xml:space="preserve">ORE</w:t>
      </w:r>
    </w:p>
    <w:p>
      <w:pPr/>
      <w:r>
        <w:rPr>
          <w:rFonts w:ascii="Tahoma" w:hAnsi="Tahoma" w:cs="Tahoma"/>
          <w:sz w:val="18"/>
          <w:sz-cs w:val="18"/>
          <w:color w:val="000000"/>
        </w:rPr>
        <w:t xml:space="preserve">% COMPITI COMPLETATI</w:t>
      </w:r>
    </w:p>
    <w:p>
      <w:pPr>
        <w:ind w:left="1"/>
      </w:pPr>
      <w:r>
        <w:rPr>
          <w:rFonts w:ascii="Tahoma" w:hAnsi="Tahoma" w:cs="Tahoma"/>
          <w:sz w:val="28"/>
          <w:sz-cs w:val="28"/>
          <w:color w:val="000000"/>
        </w:rPr>
        <w:t xml:space="preserve">Muraru Leonardo</w:t>
      </w:r>
    </w:p>
    <w:p>
      <w:pPr>
        <w:ind w:left="1"/>
      </w:pPr>
      <w:r>
        <w:rPr>
          <w:rFonts w:ascii="Tahoma" w:hAnsi="Tahoma" w:cs="Tahoma"/>
          <w:sz w:val="32"/>
          <w:sz-cs w:val="32"/>
          <w:color w:val="000000"/>
        </w:rPr>
        <w:t xml:space="preserve">Login, Signup, Chat parziale</w:t>
      </w:r>
    </w:p>
    <w:p>
      <w:pPr>
        <w:jc w:val="center"/>
      </w:pPr>
      <w:r>
        <w:rPr>
          <w:rFonts w:ascii="Tahoma" w:hAnsi="Tahoma" w:cs="Tahoma"/>
          <w:sz w:val="24"/>
          <w:sz-cs w:val="24"/>
          <w:color w:val="000000"/>
        </w:rPr>
        <w:t xml:space="preserve">14</w:t>
      </w:r>
    </w:p>
    <w:p>
      <w:pPr>
        <w:jc w:val="center"/>
      </w:pPr>
      <w:r>
        <w:rPr>
          <w:rFonts w:ascii="Tahoma" w:hAnsi="Tahoma" w:cs="Tahoma"/>
          <w:sz w:val="24"/>
          <w:sz-cs w:val="24"/>
          <w:color w:val="000000"/>
        </w:rPr>
        <w:t xml:space="preserve">60%</w:t>
      </w:r>
    </w:p>
    <w:p>
      <w:pPr>
        <w:ind w:left="1"/>
      </w:pPr>
      <w:r>
        <w:rPr>
          <w:rFonts w:ascii="Tahoma" w:hAnsi="Tahoma" w:cs="Tahoma"/>
          <w:sz w:val="28"/>
          <w:sz-cs w:val="28"/>
          <w:color w:val="000000"/>
        </w:rPr>
        <w:t xml:space="preserve">Acevedo Martin Thomas</w:t>
      </w:r>
    </w:p>
    <w:p>
      <w:pPr>
        <w:ind w:left="1"/>
      </w:pPr>
      <w:r>
        <w:rPr>
          <w:rFonts w:ascii="Tahoma" w:hAnsi="Tahoma" w:cs="Tahoma"/>
          <w:sz w:val="32"/>
          <w:sz-cs w:val="32"/>
          <w:color w:val="000000"/>
        </w:rPr>
        <w:t xml:space="preserve">Database, Server</w:t>
      </w:r>
    </w:p>
    <w:p>
      <w:pPr>
        <w:jc w:val="center"/>
      </w:pPr>
      <w:r>
        <w:rPr>
          <w:rFonts w:ascii="Tahoma" w:hAnsi="Tahoma" w:cs="Tahoma"/>
          <w:sz w:val="24"/>
          <w:sz-cs w:val="24"/>
        </w:rPr>
        <w:t xml:space="preserve">34</w:t>
      </w:r>
    </w:p>
    <w:p>
      <w:pPr>
        <w:jc w:val="center"/>
      </w:pPr>
      <w:r>
        <w:rPr>
          <w:rFonts w:ascii="Tahoma" w:hAnsi="Tahoma" w:cs="Tahoma"/>
          <w:sz w:val="24"/>
          <w:sz-cs w:val="24"/>
          <w:color w:val="000000"/>
        </w:rPr>
        <w:t xml:space="preserve">90%</w:t>
      </w:r>
    </w:p>
    <w:p>
      <w:pPr>
        <w:ind w:left="1"/>
      </w:pPr>
      <w:r>
        <w:rPr>
          <w:rFonts w:ascii="Tahoma" w:hAnsi="Tahoma" w:cs="Tahoma"/>
          <w:sz w:val="28"/>
          <w:sz-cs w:val="28"/>
          <w:color w:val="000000"/>
        </w:rPr>
        <w:t xml:space="preserve">Cereda Gabriele</w:t>
      </w:r>
    </w:p>
    <w:p>
      <w:pPr>
        <w:ind w:left="1"/>
      </w:pPr>
      <w:r>
        <w:rPr>
          <w:rFonts w:ascii="Tahoma" w:hAnsi="Tahoma" w:cs="Tahoma"/>
          <w:sz w:val="32"/>
          <w:sz-cs w:val="32"/>
          <w:color w:val="000000"/>
        </w:rPr>
        <w:t xml:space="preserve">Organizzazione base Windows Forms</w:t>
      </w:r>
    </w:p>
    <w:p>
      <w:pPr>
        <w:jc w:val="center"/>
      </w:pPr>
      <w:r>
        <w:rPr>
          <w:rFonts w:ascii="Tahoma" w:hAnsi="Tahoma" w:cs="Tahoma"/>
          <w:sz w:val="24"/>
          <w:sz-cs w:val="24"/>
          <w:color w:val="000000"/>
        </w:rPr>
        <w:t xml:space="preserve">11</w:t>
      </w:r>
    </w:p>
    <w:p>
      <w:pPr>
        <w:jc w:val="center"/>
      </w:pPr>
      <w:r>
        <w:rPr>
          <w:rFonts w:ascii="Tahoma" w:hAnsi="Tahoma" w:cs="Tahoma"/>
          <w:sz w:val="24"/>
          <w:sz-cs w:val="24"/>
          <w:color w:val="000000"/>
        </w:rPr>
        <w:t xml:space="preserve">90%</w:t>
      </w:r>
    </w:p>
    <w:p>
      <w:pPr>
        <w:ind w:left="1"/>
      </w:pPr>
      <w:r>
        <w:rPr>
          <w:rFonts w:ascii="Tahoma" w:hAnsi="Tahoma" w:cs="Tahoma"/>
          <w:sz w:val="28"/>
          <w:sz-cs w:val="28"/>
          <w:color w:val="000000"/>
        </w:rPr>
        <w:t xml:space="preserve">Testa Lucas</w:t>
      </w:r>
    </w:p>
    <w:p>
      <w:pPr>
        <w:ind w:left="1"/>
      </w:pPr>
      <w:r>
        <w:rPr>
          <w:rFonts w:ascii="Tahoma" w:hAnsi="Tahoma" w:cs="Tahoma"/>
          <w:sz w:val="28"/>
          <w:sz-cs w:val="28"/>
          <w:color w:val="000000"/>
        </w:rPr>
        <w:t xml:space="preserve"/>
      </w:r>
    </w:p>
    <w:p>
      <w:pPr>
        <w:ind w:left="1"/>
      </w:pPr>
      <w:r>
        <w:rPr>
          <w:rFonts w:ascii="Tahoma" w:hAnsi="Tahoma" w:cs="Tahoma"/>
          <w:sz w:val="32"/>
          <w:sz-cs w:val="32"/>
          <w:color w:val="000000"/>
        </w:rPr>
        <w:t xml:space="preserve">Organizzazione base Windows Forms</w:t>
      </w:r>
    </w:p>
    <w:p>
      <w:pPr>
        <w:jc w:val="center"/>
      </w:pPr>
      <w:r>
        <w:rPr>
          <w:rFonts w:ascii="Tahoma" w:hAnsi="Tahoma" w:cs="Tahoma"/>
          <w:sz w:val="24"/>
          <w:sz-cs w:val="24"/>
          <w:color w:val="000000"/>
        </w:rPr>
        <w:t xml:space="preserve">11</w:t>
      </w:r>
    </w:p>
    <w:p>
      <w:pPr>
        <w:jc w:val="center"/>
      </w:pPr>
      <w:r>
        <w:rPr>
          <w:rFonts w:ascii="Tahoma" w:hAnsi="Tahoma" w:cs="Tahoma"/>
          <w:sz w:val="24"/>
          <w:sz-cs w:val="24"/>
          <w:color w:val="000000"/>
        </w:rPr>
        <w:t xml:space="preserve">90%</w:t>
      </w:r>
    </w:p>
    <w:p>
      <w:pPr/>
      <w:r>
        <w:rPr>
          <w:rFonts w:ascii="Tahoma" w:hAnsi="Tahoma" w:cs="Tahoma"/>
          <w:sz w:val="24"/>
          <w:sz-cs w:val="24"/>
          <w:color w:val="000000"/>
        </w:rPr>
        <w:t xml:space="preserve"/>
      </w:r>
    </w:p>
    <w:p>
      <w:pPr>
        <w:spacing w:after="57"/>
      </w:pPr>
      <w:r>
        <w:rPr>
          <w:rFonts w:ascii="Tahoma" w:hAnsi="Tahoma" w:cs="Tahoma"/>
          <w:sz w:val="16"/>
          <w:sz-cs w:val="16"/>
          <w:b/>
          <w:color w:val="000000"/>
        </w:rPr>
        <w:t xml:space="preserve">Legenda risultati autovalutazione STATO AVANZAMENTO PROGETTO</w:t>
      </w:r>
    </w:p>
    <w:p>
      <w:pPr>
        <w:jc w:val="center"/>
      </w:pPr>
      <w:r>
        <w:rPr>
          <w:rFonts w:ascii="Tahoma" w:hAnsi="Tahoma" w:cs="Tahoma"/>
          <w:sz w:val="20"/>
          <w:sz-cs w:val="20"/>
          <w:b/>
          <w:color w:val="000000"/>
        </w:rPr>
        <w:t xml:space="preserve">VALUTAZIONE</w:t>
      </w:r>
    </w:p>
    <w:p>
      <w:pPr>
        <w:jc w:val="center"/>
        <w:spacing w:before="100" w:after="100"/>
      </w:pPr>
      <w:r>
        <w:rPr>
          <w:rFonts w:ascii="Tahoma" w:hAnsi="Tahoma" w:cs="Tahoma"/>
          <w:sz w:val="16"/>
          <w:sz-cs w:val="16"/>
          <w:b/>
          <w:color w:val="000000"/>
        </w:rPr>
        <w:t xml:space="preserve">RISULTATO PROGETTO</w:t>
      </w:r>
    </w:p>
    <w:p>
      <w:pPr>
        <w:jc w:val="center"/>
        <w:spacing w:before="100" w:after="100"/>
      </w:pPr>
      <w:r>
        <w:rPr>
          <w:rFonts w:ascii="Tahoma" w:hAnsi="Tahoma" w:cs="Tahoma"/>
          <w:sz w:val="16"/>
          <w:sz-cs w:val="16"/>
          <w:b/>
          <w:color w:val="000000"/>
        </w:rPr>
        <w:t xml:space="preserve">LIVELLO ATTIVITA’</w:t>
      </w:r>
    </w:p>
    <w:p>
      <w:pPr>
        <w:jc w:val="center"/>
      </w:pPr>
      <w:r>
        <w:rPr>
          <w:rFonts w:ascii="Tahoma" w:hAnsi="Tahoma" w:cs="Tahoma"/>
          <w:sz w:val="16"/>
          <w:sz-cs w:val="16"/>
          <w:b/>
          <w:color w:val="000000"/>
        </w:rPr>
        <w:t xml:space="preserve">% COMPITI PERSONALI COMPLETATI</w:t>
      </w:r>
    </w:p>
    <w:p>
      <w:pPr>
        <w:spacing w:before="60" w:after="20"/>
      </w:pPr>
      <w:r>
        <w:rPr>
          <w:rFonts w:ascii="Tahoma" w:hAnsi="Tahoma" w:cs="Tahoma"/>
          <w:sz w:val="16"/>
          <w:sz-cs w:val="16"/>
          <w:b/>
          <w:color w:val="000000"/>
        </w:rPr>
        <w:t xml:space="preserve">POSITIVO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&gt;= 75%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3 (alto)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&gt;= 50%</w:t>
      </w:r>
    </w:p>
    <w:p>
      <w:pPr>
        <w:spacing w:before="60" w:after="20"/>
      </w:pPr>
      <w:r>
        <w:rPr>
          <w:rFonts w:ascii="Tahoma" w:hAnsi="Tahoma" w:cs="Tahoma"/>
          <w:sz w:val="16"/>
          <w:sz-cs w:val="16"/>
          <w:b/>
          <w:color w:val="000000"/>
        </w:rPr>
        <w:t xml:space="preserve">POSITIVO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&gt;= 75%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2 (medio)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&gt;= 75%</w:t>
      </w:r>
    </w:p>
    <w:p>
      <w:pPr>
        <w:spacing w:before="60" w:after="20"/>
      </w:pPr>
      <w:r>
        <w:rPr>
          <w:rFonts w:ascii="Tahoma" w:hAnsi="Tahoma" w:cs="Tahoma"/>
          <w:sz w:val="16"/>
          <w:sz-cs w:val="16"/>
          <w:b/>
          <w:color w:val="000000"/>
        </w:rPr>
        <w:t xml:space="preserve">POSITIVO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&gt;= 75%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1 (base)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&gt; 90%</w:t>
      </w:r>
    </w:p>
    <w:p>
      <w:pPr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BASE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&gt;=75%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1,2,3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MINORE DEL PREVISTO PER IL LIVELLO</w:t>
      </w:r>
    </w:p>
    <w:p>
      <w:pPr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BASE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MINORE DEL 75%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1,2,3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MAGGIORI O UGUALI AL PREVISTO</w:t>
      </w:r>
    </w:p>
    <w:p>
      <w:pPr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NEGATIVO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MINORE DEL 75%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1,2,3</w:t>
      </w:r>
    </w:p>
    <w:p>
      <w:pPr>
        <w:jc w:val="center"/>
        <w:spacing w:before="60" w:after="20"/>
      </w:pPr>
      <w:r>
        <w:rPr>
          <w:rFonts w:ascii="Tahoma" w:hAnsi="Tahoma" w:cs="Tahoma"/>
          <w:sz w:val="16"/>
          <w:sz-cs w:val="16"/>
          <w:color w:val="000000"/>
        </w:rPr>
        <w:t xml:space="preserve">MINORE DEL PREVISTO PER IL LIVELLO</w:t>
      </w:r>
    </w:p>
    <w:p>
      <w:pPr>
        <w:ind w:left="1"/>
      </w:pPr>
      <w:r>
        <w:rPr>
          <w:rFonts w:ascii="Tahoma" w:hAnsi="Tahoma" w:cs="Tahoma"/>
          <w:sz w:val="16"/>
          <w:sz-cs w:val="16"/>
          <w:color w:val="000000"/>
        </w:rPr>
        <w:t xml:space="preserve"/>
      </w:r>
    </w:p>
    <w:sectPr>
      <w:pgSz w:w="16840" w:h="11900"/>
      <w:pgMar w:top="340" w:right="567" w:bottom="340" w:left="56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Gabry &amp; Tommy</dc:creator>
</cp:coreProperties>
</file>

<file path=docProps/meta.xml><?xml version="1.0" encoding="utf-8"?>
<meta xmlns="http://schemas.apple.com/cocoa/2006/metadata">
  <generator>CocoaOOXMLWriter/1894.4</generator>
</meta>
</file>