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8F4C7" w14:textId="7B44FA53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/>
          <w:lang w:eastAsia="ko-KR"/>
        </w:rPr>
        <w:t>幸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运</w:t>
      </w:r>
      <w:r w:rsidRPr="00E8302F">
        <w:rPr>
          <w:rFonts w:ascii="맑은 고딕" w:eastAsia="맑은 고딕" w:hAnsi="맑은 고딕" w:hint="eastAsia"/>
          <w:lang w:eastAsia="ko-KR"/>
        </w:rPr>
        <w:t>大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转盘</w:t>
      </w:r>
      <w:proofErr w:type="spellEnd"/>
    </w:p>
    <w:p w14:paraId="1E51FF56" w14:textId="7B71EBF3" w:rsidR="00340CBF" w:rsidRPr="00E8302F" w:rsidRDefault="00340CBF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행운의 돌림판</w:t>
      </w:r>
    </w:p>
    <w:p w14:paraId="40690195" w14:textId="5C75D04C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每日免</w:t>
      </w:r>
      <w:r w:rsidRPr="00E8302F">
        <w:rPr>
          <w:rFonts w:ascii="Microsoft YaHei" w:eastAsia="Microsoft YaHei" w:hAnsi="Microsoft YaHei" w:cs="Microsoft YaHei" w:hint="eastAsia"/>
        </w:rPr>
        <w:t>费领币</w:t>
      </w:r>
      <w:r w:rsidRPr="00E8302F">
        <w:rPr>
          <w:rFonts w:ascii="맑은 고딕" w:eastAsia="맑은 고딕" w:hAnsi="맑은 고딕"/>
        </w:rPr>
        <w:t xml:space="preserve"> 百分百中</w:t>
      </w:r>
      <w:r w:rsidRPr="00E8302F">
        <w:rPr>
          <w:rFonts w:ascii="Microsoft YaHei" w:eastAsia="Microsoft YaHei" w:hAnsi="Microsoft YaHei" w:cs="Microsoft YaHei" w:hint="eastAsia"/>
        </w:rPr>
        <w:t>奖</w:t>
      </w:r>
    </w:p>
    <w:p w14:paraId="2EC4D9BD" w14:textId="4786BB74" w:rsidR="00340CBF" w:rsidRPr="00E8302F" w:rsidRDefault="00340CBF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 xml:space="preserve">매일 </w:t>
      </w:r>
      <w:proofErr w:type="spellStart"/>
      <w:r w:rsidRPr="00E8302F">
        <w:rPr>
          <w:rFonts w:ascii="맑은 고딕" w:eastAsia="맑은 고딕" w:hAnsi="맑은 고딕" w:hint="eastAsia"/>
          <w:lang w:eastAsia="ko-KR"/>
        </w:rPr>
        <w:t>매일</w:t>
      </w:r>
      <w:proofErr w:type="spellEnd"/>
      <w:r w:rsidRPr="00E8302F">
        <w:rPr>
          <w:rFonts w:ascii="맑은 고딕" w:eastAsia="맑은 고딕" w:hAnsi="맑은 고딕" w:hint="eastAsia"/>
          <w:lang w:eastAsia="ko-KR"/>
        </w:rPr>
        <w:t xml:space="preserve"> 무료 코인 </w:t>
      </w:r>
      <w:r w:rsidRPr="00E8302F">
        <w:rPr>
          <w:rFonts w:ascii="맑은 고딕" w:eastAsia="맑은 고딕" w:hAnsi="맑은 고딕"/>
          <w:lang w:eastAsia="ko-KR"/>
        </w:rPr>
        <w:t xml:space="preserve">100% </w:t>
      </w:r>
      <w:r w:rsidRPr="00E8302F">
        <w:rPr>
          <w:rFonts w:ascii="맑은 고딕" w:eastAsia="맑은 고딕" w:hAnsi="맑은 고딕" w:hint="eastAsia"/>
          <w:lang w:eastAsia="ko-KR"/>
        </w:rPr>
        <w:t>당첨</w:t>
      </w:r>
    </w:p>
    <w:p w14:paraId="208D99E0" w14:textId="55694165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动时间</w:t>
      </w:r>
      <w:proofErr w:type="spellEnd"/>
    </w:p>
    <w:p w14:paraId="41FE9496" w14:textId="6770E86C" w:rsidR="00340CBF" w:rsidRPr="00E8302F" w:rsidRDefault="00340CBF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이벤트 기간</w:t>
      </w:r>
    </w:p>
    <w:p w14:paraId="1D0B2B6C" w14:textId="28BE35B2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奖励</w:t>
      </w:r>
      <w:r w:rsidRPr="00E8302F">
        <w:rPr>
          <w:rFonts w:ascii="맑은 고딕" w:eastAsia="맑은 고딕" w:hAnsi="맑은 고딕" w:hint="eastAsia"/>
          <w:lang w:eastAsia="ko-KR"/>
        </w:rPr>
        <w:t>播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报</w:t>
      </w:r>
      <w:proofErr w:type="spellEnd"/>
    </w:p>
    <w:p w14:paraId="702D8892" w14:textId="5C645611" w:rsidR="00340CBF" w:rsidRPr="00E8302F" w:rsidRDefault="0084414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 xml:space="preserve">전체 </w:t>
      </w:r>
      <w:r w:rsidR="00340CBF" w:rsidRPr="00E8302F">
        <w:rPr>
          <w:rFonts w:ascii="맑은 고딕" w:eastAsia="맑은 고딕" w:hAnsi="맑은 고딕" w:cs="바탕체" w:hint="eastAsia"/>
          <w:lang w:eastAsia="ko-KR"/>
        </w:rPr>
        <w:t>보상</w:t>
      </w:r>
    </w:p>
    <w:p w14:paraId="67F334BF" w14:textId="588FAD3D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获奖记录</w:t>
      </w:r>
      <w:proofErr w:type="spellEnd"/>
    </w:p>
    <w:p w14:paraId="1AF5D068" w14:textId="3966B05C" w:rsidR="00340CBF" w:rsidRPr="00E8302F" w:rsidRDefault="0084414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 xml:space="preserve">내 </w:t>
      </w:r>
      <w:r w:rsidR="00340CBF" w:rsidRPr="00E8302F">
        <w:rPr>
          <w:rFonts w:ascii="맑은 고딕" w:eastAsia="맑은 고딕" w:hAnsi="맑은 고딕" w:cs="바탕체" w:hint="eastAsia"/>
          <w:lang w:eastAsia="ko-KR"/>
        </w:rPr>
        <w:t>보상</w:t>
      </w:r>
    </w:p>
    <w:p w14:paraId="0A64E64F" w14:textId="111A6E72" w:rsidR="00D74866" w:rsidRPr="00E8302F" w:rsidRDefault="00E815C7" w:rsidP="00D74866">
      <w:pPr>
        <w:rPr>
          <w:rFonts w:ascii="맑은 고딕" w:eastAsia="맑은 고딕" w:hAnsi="맑은 고딕"/>
          <w:lang w:eastAsia="ko-KR"/>
        </w:rPr>
      </w:pPr>
      <w:hyperlink r:id="rId7" w:history="1">
        <w:r w:rsidR="00D74866" w:rsidRPr="00E8302F">
          <w:rPr>
            <w:rStyle w:val="a3"/>
            <w:rFonts w:ascii="맑은 고딕" w:eastAsia="맑은 고딕" w:hAnsi="맑은 고딕" w:hint="eastAsia"/>
            <w:lang w:eastAsia="ko-KR"/>
          </w:rPr>
          <w:t>sasa***@163.com</w:t>
        </w:r>
      </w:hyperlink>
      <w:proofErr w:type="spellStart"/>
      <w:r w:rsidR="00D74866" w:rsidRPr="00E8302F">
        <w:rPr>
          <w:rFonts w:ascii="Microsoft YaHei" w:eastAsia="Microsoft YaHei" w:hAnsi="Microsoft YaHei" w:cs="Microsoft YaHei" w:hint="eastAsia"/>
          <w:lang w:eastAsia="ko-KR"/>
        </w:rPr>
        <w:t>获</w:t>
      </w:r>
      <w:r w:rsidR="00D74866" w:rsidRPr="00E8302F">
        <w:rPr>
          <w:rFonts w:ascii="맑은 고딕" w:eastAsia="맑은 고딕" w:hAnsi="맑은 고딕" w:cs="맑은 고딕" w:hint="eastAsia"/>
          <w:lang w:eastAsia="ko-KR"/>
        </w:rPr>
        <w:t>得了</w:t>
      </w:r>
      <w:proofErr w:type="spellEnd"/>
      <w:r w:rsidR="00D74866" w:rsidRPr="00E8302F">
        <w:rPr>
          <w:rFonts w:ascii="맑은 고딕" w:eastAsia="맑은 고딕" w:hAnsi="맑은 고딕" w:hint="eastAsia"/>
          <w:lang w:eastAsia="ko-KR"/>
        </w:rPr>
        <w:t>0.5</w:t>
      </w:r>
      <w:r w:rsidR="00D74866" w:rsidRPr="00E8302F">
        <w:rPr>
          <w:rFonts w:ascii="맑은 고딕" w:eastAsia="맑은 고딕" w:hAnsi="맑은 고딕"/>
          <w:lang w:eastAsia="ko-KR"/>
        </w:rPr>
        <w:t>ETC</w:t>
      </w:r>
    </w:p>
    <w:p w14:paraId="3AB33ED3" w14:textId="42604DBC" w:rsidR="00340CBF" w:rsidRPr="00E8302F" w:rsidRDefault="00E815C7" w:rsidP="00D74866">
      <w:pPr>
        <w:rPr>
          <w:rFonts w:ascii="맑은 고딕" w:eastAsia="맑은 고딕" w:hAnsi="맑은 고딕" w:cs="바탕체"/>
          <w:lang w:eastAsia="ko-KR"/>
        </w:rPr>
      </w:pPr>
      <w:hyperlink r:id="rId8" w:history="1">
        <w:r w:rsidR="00340CBF" w:rsidRPr="00E8302F">
          <w:rPr>
            <w:rStyle w:val="a3"/>
            <w:rFonts w:ascii="맑은 고딕" w:eastAsia="맑은 고딕" w:hAnsi="맑은 고딕" w:hint="eastAsia"/>
            <w:lang w:eastAsia="ko-KR"/>
          </w:rPr>
          <w:t>sasa***@163.com</w:t>
        </w:r>
      </w:hyperlink>
      <w:r w:rsidR="004D7895" w:rsidRPr="00E8302F">
        <w:rPr>
          <w:rFonts w:ascii="맑은 고딕" w:eastAsia="맑은 고딕" w:hAnsi="맑은 고딕" w:hint="eastAsia"/>
          <w:lang w:eastAsia="ko-KR"/>
        </w:rPr>
        <w:t xml:space="preserve">님 </w:t>
      </w:r>
      <w:r w:rsidR="00340CBF" w:rsidRPr="00E8302F">
        <w:rPr>
          <w:rFonts w:ascii="맑은 고딕" w:eastAsia="맑은 고딕" w:hAnsi="맑은 고딕"/>
          <w:lang w:eastAsia="ko-KR"/>
        </w:rPr>
        <w:t>0.5</w:t>
      </w:r>
      <w:r w:rsidR="004D7895" w:rsidRPr="00E8302F">
        <w:rPr>
          <w:rFonts w:ascii="맑은 고딕" w:eastAsia="맑은 고딕" w:hAnsi="맑은 고딕"/>
          <w:lang w:eastAsia="ko-KR"/>
        </w:rPr>
        <w:t xml:space="preserve"> </w:t>
      </w:r>
      <w:r w:rsidR="00340CBF" w:rsidRPr="00E8302F">
        <w:rPr>
          <w:rFonts w:ascii="맑은 고딕" w:eastAsia="맑은 고딕" w:hAnsi="맑은 고딕" w:cs="바탕체" w:hint="eastAsia"/>
          <w:lang w:eastAsia="ko-KR"/>
        </w:rPr>
        <w:t>ETC</w:t>
      </w:r>
      <w:r w:rsidR="00340CBF" w:rsidRPr="00E8302F">
        <w:rPr>
          <w:rFonts w:ascii="맑은 고딕" w:eastAsia="맑은 고딕" w:hAnsi="맑은 고딕" w:cs="바탕체"/>
          <w:lang w:eastAsia="ko-KR"/>
        </w:rPr>
        <w:t xml:space="preserve"> </w:t>
      </w:r>
      <w:r w:rsidR="00340CBF" w:rsidRPr="00E8302F">
        <w:rPr>
          <w:rFonts w:ascii="맑은 고딕" w:eastAsia="맑은 고딕" w:hAnsi="맑은 고딕" w:cs="바탕체" w:hint="eastAsia"/>
          <w:lang w:eastAsia="ko-KR"/>
        </w:rPr>
        <w:t>획득</w:t>
      </w:r>
    </w:p>
    <w:p w14:paraId="7500CC89" w14:textId="3FDFAC8D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2019.7.1 12:00:00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获</w:t>
      </w:r>
      <w:r w:rsidRPr="00E8302F">
        <w:rPr>
          <w:rFonts w:ascii="맑은 고딕" w:eastAsia="맑은 고딕" w:hAnsi="맑은 고딕" w:cs="맑은 고딕" w:hint="eastAsia"/>
          <w:lang w:eastAsia="ko-KR"/>
        </w:rPr>
        <w:t>得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奖励</w:t>
      </w:r>
      <w:r w:rsidRPr="00E8302F">
        <w:rPr>
          <w:rFonts w:ascii="맑은 고딕" w:eastAsia="맑은 고딕" w:hAnsi="맑은 고딕" w:hint="eastAsia"/>
          <w:lang w:eastAsia="ko-KR"/>
        </w:rPr>
        <w:t xml:space="preserve"> 0.5</w:t>
      </w:r>
      <w:r w:rsidRPr="00E8302F">
        <w:rPr>
          <w:rFonts w:ascii="맑은 고딕" w:eastAsia="맑은 고딕" w:hAnsi="맑은 고딕"/>
          <w:lang w:eastAsia="ko-KR"/>
        </w:rPr>
        <w:t>ETC</w:t>
      </w:r>
    </w:p>
    <w:p w14:paraId="02EB745E" w14:textId="6103C978" w:rsidR="004D7895" w:rsidRPr="00E8302F" w:rsidRDefault="0084414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2019.7.1</w:t>
      </w:r>
      <w:r w:rsidR="004D7895" w:rsidRPr="00E8302F">
        <w:rPr>
          <w:rFonts w:ascii="맑은 고딕" w:eastAsia="맑은 고딕" w:hAnsi="맑은 고딕" w:hint="eastAsia"/>
          <w:lang w:eastAsia="ko-KR"/>
        </w:rPr>
        <w:t xml:space="preserve"> </w:t>
      </w:r>
      <w:r w:rsidR="004D7895" w:rsidRPr="00E8302F">
        <w:rPr>
          <w:rFonts w:ascii="맑은 고딕" w:eastAsia="맑은 고딕" w:hAnsi="맑은 고딕"/>
          <w:lang w:eastAsia="ko-KR"/>
        </w:rPr>
        <w:t>12:00:00</w:t>
      </w:r>
      <w:r w:rsidR="004D7895" w:rsidRPr="00E8302F">
        <w:rPr>
          <w:rFonts w:ascii="맑은 고딕" w:eastAsia="맑은 고딕" w:hAnsi="맑은 고딕" w:hint="eastAsia"/>
          <w:lang w:eastAsia="ko-KR"/>
        </w:rPr>
        <w:t xml:space="preserve"> 이벤트 보상</w:t>
      </w:r>
      <w:r w:rsidR="004D7895" w:rsidRPr="00E8302F">
        <w:rPr>
          <w:rFonts w:ascii="맑은 고딕" w:eastAsia="맑은 고딕" w:hAnsi="맑은 고딕"/>
          <w:lang w:eastAsia="ko-KR"/>
        </w:rPr>
        <w:t xml:space="preserve"> 0.5 ETC </w:t>
      </w:r>
      <w:r w:rsidR="004D7895" w:rsidRPr="00E8302F">
        <w:rPr>
          <w:rFonts w:ascii="맑은 고딕" w:eastAsia="맑은 고딕" w:hAnsi="맑은 고딕" w:hint="eastAsia"/>
          <w:lang w:eastAsia="ko-KR"/>
        </w:rPr>
        <w:t>획득</w:t>
      </w:r>
      <w:r w:rsidR="004D7895" w:rsidRPr="00E8302F">
        <w:rPr>
          <w:rFonts w:ascii="맑은 고딕" w:eastAsia="맑은 고딕" w:hAnsi="맑은 고딕"/>
          <w:lang w:eastAsia="ko-KR"/>
        </w:rPr>
        <w:t xml:space="preserve"> </w:t>
      </w:r>
    </w:p>
    <w:p w14:paraId="282C16EB" w14:textId="4B464451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暂</w:t>
      </w:r>
      <w:r w:rsidRPr="00E8302F">
        <w:rPr>
          <w:rFonts w:ascii="맑은 고딕" w:eastAsia="맑은 고딕" w:hAnsi="맑은 고딕" w:cs="맑은 고딕" w:hint="eastAsia"/>
          <w:lang w:eastAsia="ko-KR"/>
        </w:rPr>
        <w:t>无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数</w:t>
      </w:r>
      <w:r w:rsidRPr="00E8302F">
        <w:rPr>
          <w:rFonts w:ascii="맑은 고딕" w:eastAsia="맑은 고딕" w:hAnsi="맑은 고딕" w:cs="맑은 고딕" w:hint="eastAsia"/>
          <w:lang w:eastAsia="ko-KR"/>
        </w:rPr>
        <w:t>据</w:t>
      </w:r>
      <w:proofErr w:type="spellEnd"/>
    </w:p>
    <w:p w14:paraId="61B7A1AE" w14:textId="0476CA2D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데이터 없음</w:t>
      </w:r>
    </w:p>
    <w:p w14:paraId="3E25B159" w14:textId="39B2763F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增加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转盘</w:t>
      </w:r>
      <w:r w:rsidRPr="00E8302F">
        <w:rPr>
          <w:rFonts w:ascii="맑은 고딕" w:eastAsia="맑은 고딕" w:hAnsi="맑은 고딕" w:cs="맑은 고딕" w:hint="eastAsia"/>
          <w:lang w:eastAsia="ko-KR"/>
        </w:rPr>
        <w:t>次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数</w:t>
      </w:r>
      <w:proofErr w:type="spellEnd"/>
    </w:p>
    <w:p w14:paraId="4094D828" w14:textId="463BFE1E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 xml:space="preserve">돌림판 </w:t>
      </w:r>
      <w:r w:rsidR="00E8302F">
        <w:rPr>
          <w:rFonts w:ascii="맑은 고딕" w:eastAsia="맑은 고딕" w:hAnsi="맑은 고딕" w:cs="바탕체" w:hint="eastAsia"/>
          <w:lang w:eastAsia="ko-KR"/>
        </w:rPr>
        <w:t>횟수</w:t>
      </w:r>
      <w:r w:rsidR="009F4C1E" w:rsidRPr="00E8302F">
        <w:rPr>
          <w:rFonts w:ascii="맑은 고딕" w:eastAsia="맑은 고딕" w:hAnsi="맑은 고딕" w:cs="바탕체" w:hint="eastAsia"/>
          <w:lang w:eastAsia="ko-KR"/>
        </w:rPr>
        <w:t xml:space="preserve"> 추가</w:t>
      </w:r>
      <w:r w:rsidR="00844145" w:rsidRPr="00E8302F">
        <w:rPr>
          <w:rFonts w:ascii="맑은 고딕" w:eastAsia="맑은 고딕" w:hAnsi="맑은 고딕" w:cs="바탕체" w:hint="eastAsia"/>
          <w:lang w:eastAsia="ko-KR"/>
        </w:rPr>
        <w:t>하기</w:t>
      </w:r>
    </w:p>
    <w:p w14:paraId="353274A9" w14:textId="7596574E" w:rsidR="004D7895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剩余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转盘</w:t>
      </w:r>
      <w:r w:rsidRPr="00E8302F">
        <w:rPr>
          <w:rFonts w:ascii="맑은 고딕" w:eastAsia="맑은 고딕" w:hAnsi="맑은 고딕" w:cs="맑은 고딕" w:hint="eastAsia"/>
          <w:lang w:eastAsia="ko-KR"/>
        </w:rPr>
        <w:t>次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数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：</w:t>
      </w:r>
    </w:p>
    <w:p w14:paraId="23A04818" w14:textId="3AD6435E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돌림판 남은 횟수:</w:t>
      </w:r>
    </w:p>
    <w:p w14:paraId="56B31858" w14:textId="1A4D3BCF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当</w:t>
      </w:r>
      <w:r w:rsidRPr="00E8302F">
        <w:rPr>
          <w:rFonts w:ascii="맑은 고딕" w:eastAsia="맑은 고딕" w:hAnsi="맑은 고딕" w:cs="맑은 고딕" w:hint="eastAsia"/>
          <w:lang w:eastAsia="ko-KR"/>
        </w:rPr>
        <w:t>前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账号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：</w:t>
      </w:r>
      <w:proofErr w:type="spellStart"/>
      <w:r w:rsidRPr="00E8302F">
        <w:rPr>
          <w:rFonts w:ascii="맑은 고딕" w:eastAsia="맑은 고딕" w:hAnsi="맑은 고딕" w:hint="eastAsia"/>
          <w:lang w:eastAsia="ko-KR"/>
        </w:rPr>
        <w:t>sasa</w:t>
      </w:r>
      <w:proofErr w:type="spellEnd"/>
      <w:r w:rsidRPr="00E8302F">
        <w:rPr>
          <w:rFonts w:ascii="맑은 고딕" w:eastAsia="맑은 고딕" w:hAnsi="맑은 고딕" w:hint="eastAsia"/>
          <w:lang w:eastAsia="ko-KR"/>
        </w:rPr>
        <w:t>***</w:t>
      </w:r>
    </w:p>
    <w:p w14:paraId="5404541D" w14:textId="37CD4FB5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현재 계정:</w:t>
      </w:r>
      <w:r w:rsidRPr="00E8302F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Pr="00E8302F">
        <w:rPr>
          <w:rFonts w:ascii="맑은 고딕" w:eastAsia="맑은 고딕" w:hAnsi="맑은 고딕" w:hint="eastAsia"/>
          <w:lang w:eastAsia="ko-KR"/>
        </w:rPr>
        <w:t>sasa</w:t>
      </w:r>
      <w:proofErr w:type="spellEnd"/>
      <w:r w:rsidRPr="00E8302F">
        <w:rPr>
          <w:rFonts w:ascii="맑은 고딕" w:eastAsia="맑은 고딕" w:hAnsi="맑은 고딕" w:hint="eastAsia"/>
          <w:lang w:eastAsia="ko-KR"/>
        </w:rPr>
        <w:t>***</w:t>
      </w:r>
    </w:p>
    <w:p w14:paraId="49BFBB06" w14:textId="1BC45692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退出登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proofErr w:type="spellEnd"/>
    </w:p>
    <w:p w14:paraId="5639D510" w14:textId="215F4FB5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로그아웃</w:t>
      </w:r>
    </w:p>
    <w:p w14:paraId="736A0E6C" w14:textId="177A0C6C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动</w:t>
      </w:r>
      <w:r w:rsidRPr="00E8302F">
        <w:rPr>
          <w:rFonts w:ascii="맑은 고딕" w:eastAsia="맑은 고딕" w:hAnsi="맑은 고딕" w:cs="맑은 고딕" w:hint="eastAsia"/>
          <w:lang w:eastAsia="ko-KR"/>
        </w:rPr>
        <w:t>已下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线</w:t>
      </w:r>
      <w:r w:rsidRPr="00E8302F">
        <w:rPr>
          <w:rFonts w:ascii="맑은 고딕" w:eastAsia="맑은 고딕" w:hAnsi="맑은 고딕" w:cs="맑은 고딕" w:hint="eastAsia"/>
          <w:lang w:eastAsia="ko-KR"/>
        </w:rPr>
        <w:t>，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开启时间</w:t>
      </w:r>
      <w:r w:rsidRPr="00E8302F">
        <w:rPr>
          <w:rFonts w:ascii="맑은 고딕" w:eastAsia="맑은 고딕" w:hAnsi="맑은 고딕" w:cs="맑은 고딕" w:hint="eastAsia"/>
          <w:lang w:eastAsia="ko-KR"/>
        </w:rPr>
        <w:t>以官方通知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为</w:t>
      </w:r>
      <w:r w:rsidRPr="00E8302F">
        <w:rPr>
          <w:rFonts w:ascii="맑은 고딕" w:eastAsia="맑은 고딕" w:hAnsi="맑은 고딕" w:cs="맑은 고딕" w:hint="eastAsia"/>
          <w:lang w:eastAsia="ko-KR"/>
        </w:rPr>
        <w:t>准</w:t>
      </w:r>
      <w:proofErr w:type="spellEnd"/>
    </w:p>
    <w:p w14:paraId="64AB2FBB" w14:textId="480F406B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이벤트가 중단되었습니다.</w:t>
      </w:r>
      <w:r w:rsidRPr="00E8302F">
        <w:rPr>
          <w:rFonts w:ascii="맑은 고딕" w:eastAsia="맑은 고딕" w:hAnsi="맑은 고딕"/>
          <w:lang w:eastAsia="ko-KR"/>
        </w:rPr>
        <w:t xml:space="preserve"> </w:t>
      </w:r>
      <w:r w:rsidR="009F4C1E" w:rsidRPr="00E8302F">
        <w:rPr>
          <w:rFonts w:ascii="맑은 고딕" w:eastAsia="맑은 고딕" w:hAnsi="맑은 고딕" w:hint="eastAsia"/>
          <w:lang w:eastAsia="ko-KR"/>
        </w:rPr>
        <w:t>이벤트 재개</w:t>
      </w:r>
      <w:r w:rsidRPr="00E8302F">
        <w:rPr>
          <w:rFonts w:ascii="맑은 고딕" w:eastAsia="맑은 고딕" w:hAnsi="맑은 고딕" w:hint="eastAsia"/>
          <w:lang w:eastAsia="ko-KR"/>
        </w:rPr>
        <w:t xml:space="preserve"> 시간은 홈페이지를 참조해주세요</w:t>
      </w:r>
      <w:r w:rsidR="00844145" w:rsidRPr="00E8302F">
        <w:rPr>
          <w:rFonts w:ascii="맑은 고딕" w:eastAsia="맑은 고딕" w:hAnsi="맑은 고딕" w:hint="eastAsia"/>
          <w:lang w:eastAsia="ko-KR"/>
        </w:rPr>
        <w:t>.</w:t>
      </w:r>
    </w:p>
    <w:p w14:paraId="506CFDF2" w14:textId="17DFA0E2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 w:hint="eastAsia"/>
        </w:rPr>
        <w:t>活</w:t>
      </w:r>
      <w:r w:rsidRPr="00E8302F">
        <w:rPr>
          <w:rFonts w:ascii="Microsoft YaHei" w:eastAsia="Microsoft YaHei" w:hAnsi="Microsoft YaHei" w:cs="Microsoft YaHei" w:hint="eastAsia"/>
        </w:rPr>
        <w:t>动暂</w:t>
      </w:r>
      <w:r w:rsidRPr="00E8302F">
        <w:rPr>
          <w:rFonts w:ascii="맑은 고딕" w:eastAsia="맑은 고딕" w:hAnsi="맑은 고딕" w:cs="맑은 고딕" w:hint="eastAsia"/>
        </w:rPr>
        <w:t>未</w:t>
      </w:r>
      <w:r w:rsidRPr="00E8302F">
        <w:rPr>
          <w:rFonts w:ascii="Microsoft YaHei" w:eastAsia="Microsoft YaHei" w:hAnsi="Microsoft YaHei" w:cs="Microsoft YaHei" w:hint="eastAsia"/>
        </w:rPr>
        <w:t>开</w:t>
      </w:r>
      <w:r w:rsidRPr="00E8302F">
        <w:rPr>
          <w:rFonts w:ascii="맑은 고딕" w:eastAsia="맑은 고딕" w:hAnsi="맑은 고딕" w:cs="맑은 고딕" w:hint="eastAsia"/>
        </w:rPr>
        <w:t>始，敬</w:t>
      </w:r>
      <w:r w:rsidRPr="00E8302F">
        <w:rPr>
          <w:rFonts w:ascii="Microsoft YaHei" w:eastAsia="Microsoft YaHei" w:hAnsi="Microsoft YaHei" w:cs="Microsoft YaHei" w:hint="eastAsia"/>
        </w:rPr>
        <w:t>请</w:t>
      </w:r>
      <w:r w:rsidRPr="00E8302F">
        <w:rPr>
          <w:rFonts w:ascii="맑은 고딕" w:eastAsia="맑은 고딕" w:hAnsi="맑은 고딕" w:cs="맑은 고딕" w:hint="eastAsia"/>
        </w:rPr>
        <w:t>期待</w:t>
      </w:r>
    </w:p>
    <w:p w14:paraId="792BBFF6" w14:textId="3AE00FD6" w:rsidR="004D7895" w:rsidRPr="00E8302F" w:rsidRDefault="004D7895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이벤</w:t>
      </w:r>
      <w:r w:rsidR="00D02060" w:rsidRPr="00E8302F">
        <w:rPr>
          <w:rFonts w:ascii="맑은 고딕" w:eastAsia="맑은 고딕" w:hAnsi="맑은 고딕" w:cs="바탕체" w:hint="eastAsia"/>
          <w:lang w:eastAsia="ko-KR"/>
        </w:rPr>
        <w:t>트가 아직 준비 중입니다</w:t>
      </w:r>
      <w:r w:rsidR="00844145" w:rsidRPr="00E8302F">
        <w:rPr>
          <w:rFonts w:ascii="맑은 고딕" w:eastAsia="맑은 고딕" w:hAnsi="맑은 고딕" w:cs="바탕체" w:hint="eastAsia"/>
          <w:lang w:eastAsia="ko-KR"/>
        </w:rPr>
        <w:t>.</w:t>
      </w:r>
    </w:p>
    <w:p w14:paraId="60C47467" w14:textId="4295CCDC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 w:hint="eastAsia"/>
        </w:rPr>
        <w:t>本期活</w:t>
      </w:r>
      <w:r w:rsidRPr="00E8302F">
        <w:rPr>
          <w:rFonts w:ascii="Microsoft YaHei" w:eastAsia="Microsoft YaHei" w:hAnsi="Microsoft YaHei" w:cs="Microsoft YaHei" w:hint="eastAsia"/>
        </w:rPr>
        <w:t>动</w:t>
      </w:r>
      <w:r w:rsidRPr="00E8302F">
        <w:rPr>
          <w:rFonts w:ascii="맑은 고딕" w:eastAsia="맑은 고딕" w:hAnsi="맑은 고딕" w:cs="맑은 고딕" w:hint="eastAsia"/>
        </w:rPr>
        <w:t>已</w:t>
      </w:r>
      <w:r w:rsidRPr="00E8302F">
        <w:rPr>
          <w:rFonts w:ascii="Microsoft YaHei" w:eastAsia="Microsoft YaHei" w:hAnsi="Microsoft YaHei" w:cs="Microsoft YaHei" w:hint="eastAsia"/>
        </w:rPr>
        <w:t>结</w:t>
      </w:r>
      <w:r w:rsidRPr="00E8302F">
        <w:rPr>
          <w:rFonts w:ascii="맑은 고딕" w:eastAsia="맑은 고딕" w:hAnsi="맑은 고딕" w:cs="맑은 고딕" w:hint="eastAsia"/>
        </w:rPr>
        <w:t>束，敬</w:t>
      </w:r>
      <w:r w:rsidRPr="00E8302F">
        <w:rPr>
          <w:rFonts w:ascii="Microsoft YaHei" w:eastAsia="Microsoft YaHei" w:hAnsi="Microsoft YaHei" w:cs="Microsoft YaHei" w:hint="eastAsia"/>
        </w:rPr>
        <w:t>请</w:t>
      </w:r>
      <w:r w:rsidRPr="00E8302F">
        <w:rPr>
          <w:rFonts w:ascii="맑은 고딕" w:eastAsia="맑은 고딕" w:hAnsi="맑은 고딕" w:cs="맑은 고딕" w:hint="eastAsia"/>
        </w:rPr>
        <w:t>期待下一期</w:t>
      </w:r>
    </w:p>
    <w:p w14:paraId="07E0F961" w14:textId="40CC6074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이번 라운드는 이미 종료되었습니다.</w:t>
      </w:r>
      <w:r w:rsidRPr="00E8302F">
        <w:rPr>
          <w:rFonts w:ascii="맑은 고딕" w:eastAsia="맑은 고딕" w:hAnsi="맑은 고딕" w:cs="바탕체"/>
          <w:lang w:eastAsia="ko-KR"/>
        </w:rPr>
        <w:t xml:space="preserve"> </w:t>
      </w:r>
      <w:r w:rsidRPr="00E8302F">
        <w:rPr>
          <w:rFonts w:ascii="맑은 고딕" w:eastAsia="맑은 고딕" w:hAnsi="맑은 고딕" w:cs="바탕체" w:hint="eastAsia"/>
          <w:lang w:eastAsia="ko-KR"/>
        </w:rPr>
        <w:t>다음 라운드를 기대해주세요</w:t>
      </w:r>
      <w:r w:rsidR="00844145" w:rsidRPr="00E8302F">
        <w:rPr>
          <w:rFonts w:ascii="맑은 고딕" w:eastAsia="맑은 고딕" w:hAnsi="맑은 고딕" w:cs="바탕체" w:hint="eastAsia"/>
          <w:lang w:eastAsia="ko-KR"/>
        </w:rPr>
        <w:t>.</w:t>
      </w:r>
    </w:p>
    <w:p w14:paraId="08DE59CE" w14:textId="191FF41C" w:rsidR="00D74866" w:rsidRPr="00E8302F" w:rsidRDefault="00770981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r w:rsidRPr="00E8302F">
        <w:rPr>
          <w:rFonts w:ascii="맑은 고딕" w:eastAsia="맑은 고딕" w:hAnsi="맑은 고딕" w:cs="맑은 고딕" w:hint="eastAsia"/>
          <w:lang w:eastAsia="ko-KR"/>
        </w:rPr>
        <w:t>后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查</w:t>
      </w:r>
      <w:r w:rsidRPr="00E8302F">
        <w:rPr>
          <w:rFonts w:ascii="맑은 고딕" w:eastAsia="맑은 고딕" w:hAnsi="맑은 고딕" w:cs="맑은 고딕" w:hint="eastAsia"/>
          <w:lang w:eastAsia="ko-KR"/>
        </w:rPr>
        <w:t>看</w:t>
      </w:r>
      <w:proofErr w:type="spellEnd"/>
    </w:p>
    <w:p w14:paraId="7D2A58B9" w14:textId="428E69CC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로그인 후 확인하기</w:t>
      </w:r>
    </w:p>
    <w:p w14:paraId="3B72B78A" w14:textId="7B9D2890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未登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proofErr w:type="spellEnd"/>
    </w:p>
    <w:p w14:paraId="572A2821" w14:textId="64CAC221" w:rsidR="00844145" w:rsidRPr="00E8302F" w:rsidRDefault="002C0956" w:rsidP="00D7486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로그인 필요</w:t>
      </w:r>
    </w:p>
    <w:p w14:paraId="76A5D9C9" w14:textId="255139D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立即登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（</w:t>
      </w: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这</w:t>
      </w:r>
      <w:r w:rsidRPr="00E8302F">
        <w:rPr>
          <w:rFonts w:ascii="맑은 고딕" w:eastAsia="맑은 고딕" w:hAnsi="맑은 고딕" w:cs="맑은 고딕" w:hint="eastAsia"/>
          <w:lang w:eastAsia="ko-KR"/>
        </w:rPr>
        <w:t>是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个</w:t>
      </w:r>
      <w:r w:rsidRPr="00E8302F">
        <w:rPr>
          <w:rFonts w:ascii="맑은 고딕" w:eastAsia="맑은 고딕" w:hAnsi="맑은 고딕" w:cs="맑은 고딕" w:hint="eastAsia"/>
          <w:lang w:eastAsia="ko-KR"/>
        </w:rPr>
        <w:t>按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钮</w:t>
      </w:r>
      <w:r w:rsidRPr="00E8302F">
        <w:rPr>
          <w:rFonts w:ascii="맑은 고딕" w:eastAsia="맑은 고딕" w:hAnsi="맑은 고딕" w:cs="맑은 고딕" w:hint="eastAsia"/>
          <w:lang w:eastAsia="ko-KR"/>
        </w:rPr>
        <w:t>，点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击</w:t>
      </w:r>
      <w:r w:rsidRPr="00E8302F">
        <w:rPr>
          <w:rFonts w:ascii="맑은 고딕" w:eastAsia="맑은 고딕" w:hAnsi="맑은 고딕" w:cs="맑은 고딕" w:hint="eastAsia"/>
          <w:lang w:eastAsia="ko-KR"/>
        </w:rPr>
        <w:t>跳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转</w:t>
      </w:r>
      <w:r w:rsidRPr="00E8302F">
        <w:rPr>
          <w:rFonts w:ascii="맑은 고딕" w:eastAsia="맑은 고딕" w:hAnsi="맑은 고딕" w:cs="맑은 고딕" w:hint="eastAsia"/>
          <w:lang w:eastAsia="ko-KR"/>
        </w:rPr>
        <w:t>至登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r w:rsidRPr="00E8302F">
        <w:rPr>
          <w:rFonts w:ascii="맑은 고딕" w:eastAsia="맑은 고딕" w:hAnsi="맑은 고딕" w:cs="맑은 고딕" w:hint="eastAsia"/>
          <w:lang w:eastAsia="ko-KR"/>
        </w:rPr>
        <w:t>界面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）</w:t>
      </w:r>
    </w:p>
    <w:p w14:paraId="3824AB99" w14:textId="18F085EC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로그인</w:t>
      </w:r>
      <w:r w:rsidR="00E8302F">
        <w:rPr>
          <w:rFonts w:ascii="맑은 고딕" w:eastAsia="맑은 고딕" w:hAnsi="맑은 고딕" w:cs="바탕체" w:hint="eastAsia"/>
          <w:lang w:eastAsia="ko-KR"/>
        </w:rPr>
        <w:t>하기</w:t>
      </w:r>
    </w:p>
    <w:p w14:paraId="582695A9" w14:textId="4EA08B1A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请</w:t>
      </w:r>
      <w:r w:rsidRPr="00E8302F">
        <w:rPr>
          <w:rFonts w:ascii="맑은 고딕" w:eastAsia="맑은 고딕" w:hAnsi="맑은 고딕" w:cs="맑은 고딕" w:hint="eastAsia"/>
          <w:lang w:eastAsia="ko-KR"/>
        </w:rPr>
        <w:t>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r w:rsidRPr="00E8302F">
        <w:rPr>
          <w:rFonts w:ascii="맑은 고딕" w:eastAsia="맑은 고딕" w:hAnsi="맑은 고딕" w:cs="맑은 고딕" w:hint="eastAsia"/>
          <w:lang w:eastAsia="ko-KR"/>
        </w:rPr>
        <w:t>后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查</w:t>
      </w:r>
      <w:r w:rsidRPr="00E8302F">
        <w:rPr>
          <w:rFonts w:ascii="맑은 고딕" w:eastAsia="맑은 고딕" w:hAnsi="맑은 고딕" w:cs="맑은 고딕" w:hint="eastAsia"/>
          <w:lang w:eastAsia="ko-KR"/>
        </w:rPr>
        <w:t>看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获奖记录</w:t>
      </w:r>
      <w:proofErr w:type="spellEnd"/>
    </w:p>
    <w:p w14:paraId="7DA2A94C" w14:textId="77EA438E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로그인 후 보상 기록을 확인하세요</w:t>
      </w:r>
    </w:p>
    <w:p w14:paraId="2F785C89" w14:textId="4AAB4492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请</w:t>
      </w:r>
      <w:r w:rsidRPr="00E8302F">
        <w:rPr>
          <w:rFonts w:ascii="맑은 고딕" w:eastAsia="맑은 고딕" w:hAnsi="맑은 고딕" w:cs="맑은 고딕" w:hint="eastAsia"/>
          <w:lang w:eastAsia="ko-KR"/>
        </w:rPr>
        <w:t>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r w:rsidRPr="00E8302F">
        <w:rPr>
          <w:rFonts w:ascii="맑은 고딕" w:eastAsia="맑은 고딕" w:hAnsi="맑은 고딕" w:cs="맑은 고딕" w:hint="eastAsia"/>
          <w:lang w:eastAsia="ko-KR"/>
        </w:rPr>
        <w:t>后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参与</w:t>
      </w:r>
      <w:r w:rsidRPr="00E8302F">
        <w:rPr>
          <w:rFonts w:ascii="맑은 고딕" w:eastAsia="맑은 고딕" w:hAnsi="맑은 고딕" w:cs="맑은 고딕" w:hint="eastAsia"/>
          <w:lang w:eastAsia="ko-KR"/>
        </w:rPr>
        <w:t>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动</w:t>
      </w:r>
      <w:proofErr w:type="spellEnd"/>
    </w:p>
    <w:p w14:paraId="2772691C" w14:textId="6B0ED3AB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로그인 후 이벤트에 참여해주세요</w:t>
      </w:r>
    </w:p>
    <w:p w14:paraId="2BDB0F58" w14:textId="024AECFB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我再看看</w:t>
      </w:r>
      <w:proofErr w:type="spellEnd"/>
    </w:p>
    <w:p w14:paraId="204398CD" w14:textId="12D3EC03" w:rsidR="00770981" w:rsidRPr="00E8302F" w:rsidRDefault="00E8302F" w:rsidP="00D74866">
      <w:pPr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뒤로가기</w:t>
      </w:r>
      <w:proofErr w:type="spellEnd"/>
    </w:p>
    <w:p w14:paraId="429793FC" w14:textId="0870B09E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立即登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录</w:t>
      </w:r>
      <w:proofErr w:type="spellEnd"/>
    </w:p>
    <w:p w14:paraId="79EFC454" w14:textId="501ECFEB" w:rsidR="00770981" w:rsidRPr="00E8302F" w:rsidRDefault="00E8302F" w:rsidP="00D7486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로그인</w:t>
      </w:r>
    </w:p>
    <w:p w14:paraId="76D75942" w14:textId="71DE0FF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当</w:t>
      </w:r>
      <w:r w:rsidRPr="00E8302F">
        <w:rPr>
          <w:rFonts w:ascii="맑은 고딕" w:eastAsia="맑은 고딕" w:hAnsi="맑은 고딕" w:cs="맑은 고딕" w:hint="eastAsia"/>
          <w:lang w:eastAsia="ko-KR"/>
        </w:rPr>
        <w:t>日活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动奖励发</w:t>
      </w:r>
      <w:r w:rsidRPr="00E8302F">
        <w:rPr>
          <w:rFonts w:ascii="맑은 고딕" w:eastAsia="맑은 고딕" w:hAnsi="맑은 고딕" w:cs="맑은 고딕" w:hint="eastAsia"/>
          <w:lang w:eastAsia="ko-KR"/>
        </w:rPr>
        <w:t>放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数</w:t>
      </w:r>
      <w:r w:rsidRPr="00E8302F">
        <w:rPr>
          <w:rFonts w:ascii="맑은 고딕" w:eastAsia="맑은 고딕" w:hAnsi="맑은 고딕" w:cs="맑은 고딕" w:hint="eastAsia"/>
          <w:lang w:eastAsia="ko-KR"/>
        </w:rPr>
        <w:t>量已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达</w:t>
      </w:r>
      <w:r w:rsidRPr="00E8302F">
        <w:rPr>
          <w:rFonts w:ascii="맑은 고딕" w:eastAsia="맑은 고딕" w:hAnsi="맑은 고딕" w:cs="맑은 고딕" w:hint="eastAsia"/>
          <w:lang w:eastAsia="ko-KR"/>
        </w:rPr>
        <w:t>上限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。</w:t>
      </w:r>
      <w:r w:rsidR="00E52524" w:rsidRPr="00E8302F">
        <w:rPr>
          <w:rFonts w:ascii="맑은 고딕" w:eastAsia="맑은 고딕" w:hAnsi="맑은 고딕" w:hint="eastAsia"/>
          <w:lang w:eastAsia="ko-KR"/>
        </w:rPr>
        <w:t xml:space="preserve"> </w:t>
      </w:r>
    </w:p>
    <w:p w14:paraId="07BC3453" w14:textId="603C6EAD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오늘 이벤트 보상 지급 수량을 초과하였습니다</w:t>
      </w:r>
    </w:p>
    <w:p w14:paraId="26ED1B0F" w14:textId="6D7E92CF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网络异</w:t>
      </w:r>
      <w:r w:rsidRPr="00E8302F">
        <w:rPr>
          <w:rFonts w:ascii="맑은 고딕" w:eastAsia="맑은 고딕" w:hAnsi="맑은 고딕" w:cs="맑은 고딕" w:hint="eastAsia"/>
          <w:lang w:eastAsia="ko-KR"/>
        </w:rPr>
        <w:t>常</w:t>
      </w:r>
      <w:proofErr w:type="spellEnd"/>
    </w:p>
    <w:p w14:paraId="2BD2F09C" w14:textId="1BAB2053" w:rsidR="00770981" w:rsidRPr="00E8302F" w:rsidRDefault="00770981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네트워크 오류</w:t>
      </w:r>
    </w:p>
    <w:p w14:paraId="4580A182" w14:textId="20D91960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/>
          <w:lang w:eastAsia="ko-KR"/>
        </w:rPr>
        <w:t>今日抽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奖</w:t>
      </w:r>
      <w:r w:rsidRPr="00E8302F">
        <w:rPr>
          <w:rFonts w:ascii="맑은 고딕" w:eastAsia="맑은 고딕" w:hAnsi="맑은 고딕" w:cs="맑은 고딕" w:hint="eastAsia"/>
          <w:lang w:eastAsia="ko-KR"/>
        </w:rPr>
        <w:t>次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数</w:t>
      </w:r>
      <w:r w:rsidRPr="00E8302F">
        <w:rPr>
          <w:rFonts w:ascii="맑은 고딕" w:eastAsia="맑은 고딕" w:hAnsi="맑은 고딕"/>
          <w:lang w:eastAsia="ko-KR"/>
        </w:rPr>
        <w:t>已用完</w:t>
      </w:r>
      <w:proofErr w:type="spellEnd"/>
    </w:p>
    <w:p w14:paraId="1F43BFDA" w14:textId="5F67ACF5" w:rsidR="00770981" w:rsidRPr="00E8302F" w:rsidRDefault="00E8302F" w:rsidP="00D7486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일일 이용 가능 횟수를 </w:t>
      </w:r>
      <w:proofErr w:type="spellStart"/>
      <w:r>
        <w:rPr>
          <w:rFonts w:ascii="맑은 고딕" w:eastAsia="맑은 고딕" w:hAnsi="맑은 고딕" w:hint="eastAsia"/>
          <w:lang w:eastAsia="ko-KR"/>
        </w:rPr>
        <w:t>초과화였습니다</w:t>
      </w:r>
      <w:proofErr w:type="spellEnd"/>
      <w:r>
        <w:rPr>
          <w:rFonts w:ascii="맑은 고딕" w:eastAsia="맑은 고딕" w:hAnsi="맑은 고딕" w:hint="eastAsia"/>
          <w:lang w:eastAsia="ko-KR"/>
        </w:rPr>
        <w:t>.</w:t>
      </w:r>
    </w:p>
    <w:p w14:paraId="2633D615" w14:textId="64A9C5B0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无剩余抽</w:t>
      </w:r>
      <w:r w:rsidRPr="00E8302F">
        <w:rPr>
          <w:rFonts w:ascii="Microsoft YaHei" w:eastAsia="Microsoft YaHei" w:hAnsi="Microsoft YaHei" w:cs="Microsoft YaHei" w:hint="eastAsia"/>
        </w:rPr>
        <w:t>奖</w:t>
      </w:r>
      <w:r w:rsidRPr="00E8302F">
        <w:rPr>
          <w:rFonts w:ascii="맑은 고딕" w:eastAsia="맑은 고딕" w:hAnsi="맑은 고딕" w:cs="맑은 고딕" w:hint="eastAsia"/>
        </w:rPr>
        <w:t>次</w:t>
      </w:r>
      <w:r w:rsidRPr="00E8302F">
        <w:rPr>
          <w:rFonts w:ascii="Microsoft YaHei" w:eastAsia="Microsoft YaHei" w:hAnsi="Microsoft YaHei" w:cs="Microsoft YaHei" w:hint="eastAsia"/>
        </w:rPr>
        <w:t>数</w:t>
      </w:r>
      <w:r w:rsidRPr="00E8302F">
        <w:rPr>
          <w:rFonts w:ascii="맑은 고딕" w:eastAsia="맑은 고딕" w:hAnsi="맑은 고딕" w:cs="맑은 고딕" w:hint="eastAsia"/>
        </w:rPr>
        <w:t>，</w:t>
      </w:r>
      <w:r w:rsidRPr="00E8302F">
        <w:rPr>
          <w:rFonts w:ascii="Microsoft YaHei" w:eastAsia="Microsoft YaHei" w:hAnsi="Microsoft YaHei" w:cs="Microsoft YaHei" w:hint="eastAsia"/>
        </w:rPr>
        <w:t>试试</w:t>
      </w:r>
      <w:r w:rsidRPr="00E8302F">
        <w:rPr>
          <w:rFonts w:ascii="맑은 고딕" w:eastAsia="맑은 고딕" w:hAnsi="맑은 고딕" w:cs="맑은 고딕" w:hint="eastAsia"/>
        </w:rPr>
        <w:t>增加抽</w:t>
      </w:r>
      <w:r w:rsidRPr="00E8302F">
        <w:rPr>
          <w:rFonts w:ascii="Microsoft YaHei" w:eastAsia="Microsoft YaHei" w:hAnsi="Microsoft YaHei" w:cs="Microsoft YaHei" w:hint="eastAsia"/>
        </w:rPr>
        <w:t>奖</w:t>
      </w:r>
      <w:r w:rsidRPr="00E8302F">
        <w:rPr>
          <w:rFonts w:ascii="맑은 고딕" w:eastAsia="맑은 고딕" w:hAnsi="맑은 고딕" w:cs="맑은 고딕" w:hint="eastAsia"/>
        </w:rPr>
        <w:t>次</w:t>
      </w:r>
      <w:r w:rsidRPr="00E8302F">
        <w:rPr>
          <w:rFonts w:ascii="Microsoft YaHei" w:eastAsia="Microsoft YaHei" w:hAnsi="Microsoft YaHei" w:cs="Microsoft YaHei" w:hint="eastAsia"/>
        </w:rPr>
        <w:t>数</w:t>
      </w:r>
    </w:p>
    <w:p w14:paraId="6011DEC8" w14:textId="0448AB1F" w:rsidR="00770981" w:rsidRPr="00E8302F" w:rsidRDefault="00BA1E5C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남은</w:t>
      </w:r>
      <w:r w:rsidR="00E8302F">
        <w:rPr>
          <w:rFonts w:ascii="맑은 고딕" w:eastAsia="맑은 고딕" w:hAnsi="맑은 고딕" w:hint="eastAsia"/>
          <w:lang w:eastAsia="ko-KR"/>
        </w:rPr>
        <w:t xml:space="preserve"> 이용 가능 횟수가 </w:t>
      </w:r>
      <w:r w:rsidRPr="00E8302F">
        <w:rPr>
          <w:rFonts w:ascii="맑은 고딕" w:eastAsia="맑은 고딕" w:hAnsi="맑은 고딕" w:hint="eastAsia"/>
          <w:lang w:eastAsia="ko-KR"/>
        </w:rPr>
        <w:t>없습니다.</w:t>
      </w:r>
      <w:r w:rsidRPr="00E8302F">
        <w:rPr>
          <w:rFonts w:ascii="맑은 고딕" w:eastAsia="맑은 고딕" w:hAnsi="맑은 고딕"/>
          <w:lang w:eastAsia="ko-KR"/>
        </w:rPr>
        <w:t xml:space="preserve"> </w:t>
      </w:r>
      <w:r w:rsidR="00E8302F">
        <w:rPr>
          <w:rFonts w:ascii="맑은 고딕" w:eastAsia="맑은 고딕" w:hAnsi="맑은 고딕" w:hint="eastAsia"/>
          <w:lang w:eastAsia="ko-KR"/>
        </w:rPr>
        <w:t>돌림판 횟수</w:t>
      </w:r>
      <w:r w:rsidRPr="00E8302F">
        <w:rPr>
          <w:rFonts w:ascii="맑은 고딕" w:eastAsia="맑은 고딕" w:hAnsi="맑은 고딕" w:hint="eastAsia"/>
          <w:lang w:eastAsia="ko-KR"/>
        </w:rPr>
        <w:t xml:space="preserve">를 </w:t>
      </w:r>
      <w:r w:rsidR="00E8302F">
        <w:rPr>
          <w:rFonts w:ascii="맑은 고딕" w:eastAsia="맑은 고딕" w:hAnsi="맑은 고딕" w:hint="eastAsia"/>
          <w:lang w:eastAsia="ko-KR"/>
        </w:rPr>
        <w:t>추가해주</w:t>
      </w:r>
      <w:r w:rsidRPr="00E8302F">
        <w:rPr>
          <w:rFonts w:ascii="맑은 고딕" w:eastAsia="맑은 고딕" w:hAnsi="맑은 고딕" w:hint="eastAsia"/>
          <w:lang w:eastAsia="ko-KR"/>
        </w:rPr>
        <w:t>세요</w:t>
      </w:r>
    </w:p>
    <w:p w14:paraId="7FD668D0" w14:textId="1C7DD3AC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Microsoft YaHei" w:eastAsia="Microsoft YaHei" w:hAnsi="Microsoft YaHei" w:cs="Microsoft YaHei" w:hint="eastAsia"/>
        </w:rPr>
        <w:t>试试</w:t>
      </w:r>
      <w:r w:rsidRPr="00E8302F">
        <w:rPr>
          <w:rFonts w:ascii="맑은 고딕" w:eastAsia="맑은 고딕" w:hAnsi="맑은 고딕" w:cs="맑은 고딕" w:hint="eastAsia"/>
        </w:rPr>
        <w:t>投注</w:t>
      </w:r>
      <w:r w:rsidRPr="00E8302F">
        <w:rPr>
          <w:rFonts w:ascii="Microsoft YaHei" w:eastAsia="Microsoft YaHei" w:hAnsi="Microsoft YaHei" w:cs="Microsoft YaHei" w:hint="eastAsia"/>
        </w:rPr>
        <w:t>获</w:t>
      </w:r>
      <w:r w:rsidRPr="00E8302F">
        <w:rPr>
          <w:rFonts w:ascii="맑은 고딕" w:eastAsia="맑은 고딕" w:hAnsi="맑은 고딕" w:cs="맑은 고딕" w:hint="eastAsia"/>
        </w:rPr>
        <w:t>得</w:t>
      </w:r>
      <w:r w:rsidRPr="00E8302F">
        <w:rPr>
          <w:rFonts w:ascii="Microsoft YaHei" w:eastAsia="Microsoft YaHei" w:hAnsi="Microsoft YaHei" w:cs="Microsoft YaHei" w:hint="eastAsia"/>
        </w:rPr>
        <w:t>额</w:t>
      </w:r>
      <w:r w:rsidRPr="00E8302F">
        <w:rPr>
          <w:rFonts w:ascii="맑은 고딕" w:eastAsia="맑은 고딕" w:hAnsi="맑은 고딕" w:cs="맑은 고딕" w:hint="eastAsia"/>
        </w:rPr>
        <w:t>外</w:t>
      </w:r>
      <w:r w:rsidRPr="00E8302F">
        <w:rPr>
          <w:rFonts w:ascii="Microsoft YaHei" w:eastAsia="Microsoft YaHei" w:hAnsi="Microsoft YaHei" w:cs="Microsoft YaHei" w:hint="eastAsia"/>
        </w:rPr>
        <w:t>转盘</w:t>
      </w:r>
      <w:r w:rsidRPr="00E8302F">
        <w:rPr>
          <w:rFonts w:ascii="맑은 고딕" w:eastAsia="맑은 고딕" w:hAnsi="맑은 고딕" w:cs="맑은 고딕" w:hint="eastAsia"/>
        </w:rPr>
        <w:t>机</w:t>
      </w:r>
      <w:r w:rsidRPr="00E8302F">
        <w:rPr>
          <w:rFonts w:ascii="Microsoft YaHei" w:eastAsia="Microsoft YaHei" w:hAnsi="Microsoft YaHei" w:cs="Microsoft YaHei" w:hint="eastAsia"/>
        </w:rPr>
        <w:t>会</w:t>
      </w:r>
      <w:r w:rsidRPr="00E8302F">
        <w:rPr>
          <w:rFonts w:ascii="맑은 고딕" w:eastAsia="맑은 고딕" w:hAnsi="맑은 고딕" w:cs="맑은 고딕" w:hint="eastAsia"/>
        </w:rPr>
        <w:t>，每日最多可</w:t>
      </w:r>
      <w:r w:rsidRPr="00E8302F">
        <w:rPr>
          <w:rFonts w:ascii="Microsoft YaHei" w:eastAsia="Microsoft YaHei" w:hAnsi="Microsoft YaHei" w:cs="Microsoft YaHei" w:hint="eastAsia"/>
        </w:rPr>
        <w:t>获</w:t>
      </w:r>
      <w:r w:rsidRPr="00E8302F">
        <w:rPr>
          <w:rFonts w:ascii="맑은 고딕" w:eastAsia="맑은 고딕" w:hAnsi="맑은 고딕" w:cs="맑은 고딕" w:hint="eastAsia"/>
        </w:rPr>
        <w:t>得</w:t>
      </w:r>
      <w:r w:rsidRPr="00E8302F">
        <w:rPr>
          <w:rFonts w:ascii="맑은 고딕" w:eastAsia="맑은 고딕" w:hAnsi="맑은 고딕"/>
        </w:rPr>
        <w:t>5次机</w:t>
      </w:r>
      <w:r w:rsidRPr="00E8302F">
        <w:rPr>
          <w:rFonts w:ascii="Microsoft YaHei" w:eastAsia="Microsoft YaHei" w:hAnsi="Microsoft YaHei" w:cs="Microsoft YaHei" w:hint="eastAsia"/>
        </w:rPr>
        <w:t>会</w:t>
      </w:r>
      <w:r w:rsidRPr="00E8302F">
        <w:rPr>
          <w:rFonts w:ascii="맑은 고딕" w:eastAsia="맑은 고딕" w:hAnsi="맑은 고딕" w:cs="맑은 고딕" w:hint="eastAsia"/>
        </w:rPr>
        <w:t>哦～</w:t>
      </w:r>
    </w:p>
    <w:p w14:paraId="222E1DF7" w14:textId="62E4A74C" w:rsidR="00BA1E5C" w:rsidRPr="00E8302F" w:rsidRDefault="00B6477F" w:rsidP="00D7486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 w:hint="eastAsia"/>
          <w:lang w:eastAsia="ko-KR"/>
        </w:rPr>
        <w:t>베팅하여</w:t>
      </w:r>
      <w:r w:rsidR="00BA1E5C" w:rsidRPr="00E8302F">
        <w:rPr>
          <w:rFonts w:ascii="맑은 고딕" w:eastAsia="맑은 고딕" w:hAnsi="맑은 고딕" w:cs="바탕체" w:hint="eastAsia"/>
          <w:lang w:eastAsia="ko-KR"/>
        </w:rPr>
        <w:t xml:space="preserve"> 추가 </w:t>
      </w:r>
      <w:r w:rsidR="00E8302F">
        <w:rPr>
          <w:rFonts w:ascii="맑은 고딕" w:eastAsia="맑은 고딕" w:hAnsi="맑은 고딕" w:cs="바탕체" w:hint="eastAsia"/>
          <w:lang w:eastAsia="ko-KR"/>
        </w:rPr>
        <w:t xml:space="preserve">돌림판 </w:t>
      </w:r>
      <w:r>
        <w:rPr>
          <w:rFonts w:ascii="맑은 고딕" w:eastAsia="맑은 고딕" w:hAnsi="맑은 고딕" w:cs="바탕체" w:hint="eastAsia"/>
          <w:lang w:eastAsia="ko-KR"/>
        </w:rPr>
        <w:t>이용 가능 횟수</w:t>
      </w:r>
      <w:r w:rsidR="00BA1E5C" w:rsidRPr="00E8302F">
        <w:rPr>
          <w:rFonts w:ascii="맑은 고딕" w:eastAsia="맑은 고딕" w:hAnsi="맑은 고딕" w:cs="바탕체" w:hint="eastAsia"/>
          <w:lang w:eastAsia="ko-KR"/>
        </w:rPr>
        <w:t>를 획득하세요.</w:t>
      </w:r>
      <w:r w:rsidR="00BA1E5C" w:rsidRPr="00E8302F">
        <w:rPr>
          <w:rFonts w:ascii="맑은 고딕" w:eastAsia="맑은 고딕" w:hAnsi="맑은 고딕" w:cs="바탕체"/>
          <w:lang w:eastAsia="ko-KR"/>
        </w:rPr>
        <w:t xml:space="preserve"> </w:t>
      </w:r>
      <w:r w:rsidR="00BA1E5C" w:rsidRPr="00E8302F">
        <w:rPr>
          <w:rFonts w:ascii="맑은 고딕" w:eastAsia="맑은 고딕" w:hAnsi="맑은 고딕" w:cs="바탕체" w:hint="eastAsia"/>
          <w:lang w:eastAsia="ko-KR"/>
        </w:rPr>
        <w:t xml:space="preserve">매일 최대 </w:t>
      </w:r>
      <w:r w:rsidR="00BA1E5C" w:rsidRPr="00E8302F">
        <w:rPr>
          <w:rFonts w:ascii="맑은 고딕" w:eastAsia="맑은 고딕" w:hAnsi="맑은 고딕" w:cs="바탕체"/>
          <w:lang w:eastAsia="ko-KR"/>
        </w:rPr>
        <w:t>5</w:t>
      </w:r>
      <w:r>
        <w:rPr>
          <w:rFonts w:ascii="맑은 고딕" w:eastAsia="맑은 고딕" w:hAnsi="맑은 고딕" w:cs="바탕체" w:hint="eastAsia"/>
          <w:lang w:eastAsia="ko-KR"/>
        </w:rPr>
        <w:t>번</w:t>
      </w:r>
      <w:r w:rsidR="00BA1E5C" w:rsidRPr="00E8302F">
        <w:rPr>
          <w:rFonts w:ascii="맑은 고딕" w:eastAsia="맑은 고딕" w:hAnsi="맑은 고딕" w:cs="바탕체" w:hint="eastAsia"/>
          <w:lang w:eastAsia="ko-KR"/>
        </w:rPr>
        <w:t xml:space="preserve"> </w:t>
      </w:r>
      <w:r>
        <w:rPr>
          <w:rFonts w:ascii="맑은 고딕" w:eastAsia="맑은 고딕" w:hAnsi="맑은 고딕" w:cs="바탕체" w:hint="eastAsia"/>
          <w:lang w:eastAsia="ko-KR"/>
        </w:rPr>
        <w:t>획득 가능합니다</w:t>
      </w:r>
      <w:r w:rsidR="00E8302F">
        <w:rPr>
          <w:rFonts w:ascii="맑은 고딕" w:eastAsia="맑은 고딕" w:hAnsi="맑은 고딕" w:cs="바탕체" w:hint="eastAsia"/>
          <w:lang w:eastAsia="ko-KR"/>
        </w:rPr>
        <w:t>.</w:t>
      </w:r>
    </w:p>
    <w:p w14:paraId="485AC47A" w14:textId="037C6661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B6477F">
        <w:rPr>
          <w:rFonts w:ascii="맑은 고딕" w:eastAsia="맑은 고딕" w:hAnsi="맑은 고딕" w:hint="eastAsia"/>
          <w:lang w:eastAsia="ko-KR"/>
        </w:rPr>
        <w:t>前去投注</w:t>
      </w:r>
      <w:proofErr w:type="spellEnd"/>
    </w:p>
    <w:p w14:paraId="14F6F729" w14:textId="38931A7A" w:rsidR="00BA1E5C" w:rsidRPr="00E8302F" w:rsidRDefault="00BA1E5C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>베팅하러 가기</w:t>
      </w:r>
    </w:p>
    <w:p w14:paraId="5D4A9D42" w14:textId="60CEDBBF" w:rsidR="00D74866" w:rsidRPr="007C3AD1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7C3AD1">
        <w:rPr>
          <w:rFonts w:ascii="맑은 고딕" w:eastAsia="맑은 고딕" w:hAnsi="맑은 고딕"/>
          <w:lang w:eastAsia="ko-KR"/>
        </w:rPr>
        <w:t>今日</w:t>
      </w:r>
      <w:r w:rsidRPr="007C3AD1">
        <w:rPr>
          <w:rFonts w:ascii="Microsoft YaHei" w:eastAsia="Microsoft YaHei" w:hAnsi="Microsoft YaHei" w:cs="Microsoft YaHei" w:hint="eastAsia"/>
          <w:lang w:eastAsia="ko-KR"/>
        </w:rPr>
        <w:t>获</w:t>
      </w:r>
      <w:r w:rsidRPr="007C3AD1">
        <w:rPr>
          <w:rFonts w:ascii="맑은 고딕" w:eastAsia="맑은 고딕" w:hAnsi="맑은 고딕" w:cs="맑은 고딕" w:hint="eastAsia"/>
          <w:lang w:eastAsia="ko-KR"/>
        </w:rPr>
        <w:t>得抽</w:t>
      </w:r>
      <w:r w:rsidRPr="007C3AD1">
        <w:rPr>
          <w:rFonts w:ascii="Microsoft YaHei" w:eastAsia="Microsoft YaHei" w:hAnsi="Microsoft YaHei" w:cs="Microsoft YaHei" w:hint="eastAsia"/>
          <w:lang w:eastAsia="ko-KR"/>
        </w:rPr>
        <w:t>奖</w:t>
      </w:r>
      <w:r w:rsidRPr="007C3AD1">
        <w:rPr>
          <w:rFonts w:ascii="맑은 고딕" w:eastAsia="맑은 고딕" w:hAnsi="맑은 고딕" w:cs="맑은 고딕" w:hint="eastAsia"/>
          <w:lang w:eastAsia="ko-KR"/>
        </w:rPr>
        <w:t>次</w:t>
      </w:r>
      <w:r w:rsidRPr="007C3AD1">
        <w:rPr>
          <w:rFonts w:ascii="Microsoft YaHei" w:eastAsia="Microsoft YaHei" w:hAnsi="Microsoft YaHei" w:cs="Microsoft YaHei" w:hint="eastAsia"/>
          <w:lang w:eastAsia="ko-KR"/>
        </w:rPr>
        <w:t>数</w:t>
      </w:r>
      <w:r w:rsidRPr="007C3AD1">
        <w:rPr>
          <w:rFonts w:ascii="맑은 고딕" w:eastAsia="맑은 고딕" w:hAnsi="맑은 고딕" w:cs="맑은 고딕" w:hint="eastAsia"/>
          <w:lang w:eastAsia="ko-KR"/>
        </w:rPr>
        <w:t>已</w:t>
      </w:r>
      <w:r w:rsidRPr="007C3AD1">
        <w:rPr>
          <w:rFonts w:ascii="Microsoft YaHei" w:eastAsia="Microsoft YaHei" w:hAnsi="Microsoft YaHei" w:cs="Microsoft YaHei" w:hint="eastAsia"/>
          <w:lang w:eastAsia="ko-KR"/>
        </w:rPr>
        <w:t>达</w:t>
      </w:r>
      <w:r w:rsidRPr="007C3AD1">
        <w:rPr>
          <w:rFonts w:ascii="맑은 고딕" w:eastAsia="맑은 고딕" w:hAnsi="맑은 고딕" w:cs="맑은 고딕" w:hint="eastAsia"/>
          <w:lang w:eastAsia="ko-KR"/>
        </w:rPr>
        <w:t>上限</w:t>
      </w:r>
      <w:proofErr w:type="spellEnd"/>
    </w:p>
    <w:p w14:paraId="7AD11BDB" w14:textId="3AD2913C" w:rsidR="00BA1E5C" w:rsidRPr="00E8302F" w:rsidRDefault="00D4108C" w:rsidP="00D74866">
      <w:pPr>
        <w:rPr>
          <w:rFonts w:ascii="맑은 고딕" w:eastAsia="맑은 고딕" w:hAnsi="맑은 고딕"/>
          <w:lang w:eastAsia="ko-KR"/>
        </w:rPr>
      </w:pPr>
      <w:r w:rsidRPr="007C3AD1">
        <w:rPr>
          <w:rFonts w:ascii="맑은 고딕" w:eastAsia="맑은 고딕" w:hAnsi="맑은 고딕" w:hint="eastAsia"/>
          <w:lang w:eastAsia="ko-KR"/>
        </w:rPr>
        <w:t xml:space="preserve">오늘 </w:t>
      </w:r>
      <w:r w:rsidR="00B6477F" w:rsidRPr="007C3AD1">
        <w:rPr>
          <w:rFonts w:ascii="맑은 고딕" w:eastAsia="맑은 고딕" w:hAnsi="맑은 고딕" w:hint="eastAsia"/>
          <w:lang w:eastAsia="ko-KR"/>
        </w:rPr>
        <w:t>추가 획득</w:t>
      </w:r>
      <w:r w:rsidRPr="007C3AD1">
        <w:rPr>
          <w:rFonts w:ascii="맑은 고딕" w:eastAsia="맑은 고딕" w:hAnsi="맑은 고딕" w:hint="eastAsia"/>
          <w:lang w:eastAsia="ko-KR"/>
        </w:rPr>
        <w:t xml:space="preserve"> 가능한 </w:t>
      </w:r>
      <w:r w:rsidR="00B6477F" w:rsidRPr="007C3AD1">
        <w:rPr>
          <w:rFonts w:ascii="맑은 고딕" w:eastAsia="맑은 고딕" w:hAnsi="맑은 고딕" w:hint="eastAsia"/>
          <w:lang w:eastAsia="ko-KR"/>
        </w:rPr>
        <w:t>수량을</w:t>
      </w:r>
      <w:r w:rsidRPr="007C3AD1">
        <w:rPr>
          <w:rFonts w:ascii="맑은 고딕" w:eastAsia="맑은 고딕" w:hAnsi="맑은 고딕" w:hint="eastAsia"/>
          <w:lang w:eastAsia="ko-KR"/>
        </w:rPr>
        <w:t xml:space="preserve"> 초과하였습니다</w:t>
      </w:r>
      <w:r w:rsidR="00B6477F" w:rsidRPr="007C3AD1">
        <w:rPr>
          <w:rFonts w:ascii="맑은 고딕" w:eastAsia="맑은 고딕" w:hAnsi="맑은 고딕" w:hint="eastAsia"/>
          <w:lang w:eastAsia="ko-KR"/>
        </w:rPr>
        <w:t>.</w:t>
      </w:r>
    </w:p>
    <w:p w14:paraId="6D11208A" w14:textId="798F8378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恭喜</w:t>
      </w:r>
      <w:r w:rsidRPr="00E8302F">
        <w:rPr>
          <w:rFonts w:ascii="Microsoft YaHei" w:eastAsia="Microsoft YaHei" w:hAnsi="Microsoft YaHei" w:cs="Microsoft YaHei" w:hint="eastAsia"/>
        </w:rPr>
        <w:t>您</w:t>
      </w:r>
      <w:r w:rsidRPr="00E8302F">
        <w:rPr>
          <w:rFonts w:ascii="맑은 고딕" w:eastAsia="맑은 고딕" w:hAnsi="맑은 고딕" w:cs="맑은 고딕" w:hint="eastAsia"/>
        </w:rPr>
        <w:t>，</w:t>
      </w:r>
      <w:r w:rsidRPr="00E8302F">
        <w:rPr>
          <w:rFonts w:ascii="Microsoft YaHei" w:eastAsia="Microsoft YaHei" w:hAnsi="Microsoft YaHei" w:cs="Microsoft YaHei" w:hint="eastAsia"/>
        </w:rPr>
        <w:t>获</w:t>
      </w:r>
      <w:r w:rsidRPr="00E8302F">
        <w:rPr>
          <w:rFonts w:ascii="맑은 고딕" w:eastAsia="맑은 고딕" w:hAnsi="맑은 고딕" w:cs="맑은 고딕" w:hint="eastAsia"/>
        </w:rPr>
        <w:t>得</w:t>
      </w:r>
      <w:r w:rsidRPr="00E8302F">
        <w:rPr>
          <w:rFonts w:ascii="Microsoft YaHei" w:eastAsia="Microsoft YaHei" w:hAnsi="Microsoft YaHei" w:cs="Microsoft YaHei" w:hint="eastAsia"/>
        </w:rPr>
        <w:t>奖励</w:t>
      </w:r>
      <w:r w:rsidRPr="00E8302F">
        <w:rPr>
          <w:rFonts w:ascii="맑은 고딕" w:eastAsia="맑은 고딕" w:hAnsi="맑은 고딕"/>
        </w:rPr>
        <w:t>3ETC !</w:t>
      </w:r>
    </w:p>
    <w:p w14:paraId="11B38A08" w14:textId="0220213F" w:rsidR="00D4108C" w:rsidRPr="00E8302F" w:rsidRDefault="00D4108C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cs="바탕체" w:hint="eastAsia"/>
          <w:lang w:eastAsia="ko-KR"/>
        </w:rPr>
        <w:t>축하드립니다</w:t>
      </w:r>
      <w:proofErr w:type="spellEnd"/>
      <w:r w:rsidR="00B6477F">
        <w:rPr>
          <w:rFonts w:ascii="맑은 고딕" w:eastAsia="맑은 고딕" w:hAnsi="맑은 고딕" w:cs="바탕체" w:hint="eastAsia"/>
          <w:lang w:eastAsia="ko-KR"/>
        </w:rPr>
        <w:t>!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E8302F">
        <w:rPr>
          <w:rFonts w:ascii="맑은 고딕" w:eastAsia="맑은 고딕" w:hAnsi="맑은 고딕" w:cs="바탕체"/>
          <w:lang w:eastAsia="ko-KR"/>
        </w:rPr>
        <w:t>3ETC</w:t>
      </w:r>
      <w:r w:rsidRPr="00E8302F">
        <w:rPr>
          <w:rFonts w:ascii="맑은 고딕" w:eastAsia="맑은 고딕" w:hAnsi="맑은 고딕" w:cs="바탕체" w:hint="eastAsia"/>
          <w:lang w:eastAsia="ko-KR"/>
        </w:rPr>
        <w:t>를 획득하였습니다</w:t>
      </w:r>
      <w:r w:rsidR="00B6477F">
        <w:rPr>
          <w:rFonts w:ascii="맑은 고딕" w:eastAsia="맑은 고딕" w:hAnsi="맑은 고딕" w:cs="바탕체" w:hint="eastAsia"/>
          <w:lang w:eastAsia="ko-KR"/>
        </w:rPr>
        <w:t>.</w:t>
      </w:r>
    </w:p>
    <w:p w14:paraId="734CEC46" w14:textId="4DCA7D9F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/>
          <w:lang w:eastAsia="ko-KR"/>
        </w:rPr>
        <w:t>很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遗</w:t>
      </w:r>
      <w:r w:rsidRPr="00E8302F">
        <w:rPr>
          <w:rFonts w:ascii="맑은 고딕" w:eastAsia="맑은 고딕" w:hAnsi="맑은 고딕" w:cs="맑은 고딕" w:hint="eastAsia"/>
          <w:lang w:eastAsia="ko-KR"/>
        </w:rPr>
        <w:t>憾，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谢谢您</w:t>
      </w:r>
      <w:r w:rsidRPr="00E8302F">
        <w:rPr>
          <w:rFonts w:ascii="맑은 고딕" w:eastAsia="맑은 고딕" w:hAnsi="맑은 고딕" w:cs="맑은 고딕" w:hint="eastAsia"/>
          <w:lang w:eastAsia="ko-KR"/>
        </w:rPr>
        <w:t>的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参与</w:t>
      </w:r>
      <w:proofErr w:type="spellEnd"/>
    </w:p>
    <w:p w14:paraId="6C422A14" w14:textId="6E595CF0" w:rsidR="00D4108C" w:rsidRPr="00E8302F" w:rsidRDefault="00B6477F" w:rsidP="00D74866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 w:hint="eastAsia"/>
          <w:lang w:eastAsia="ko-KR"/>
        </w:rPr>
        <w:t>다음 기회에.</w:t>
      </w:r>
      <w:r>
        <w:rPr>
          <w:rFonts w:ascii="맑은 고딕" w:eastAsia="맑은 고딕" w:hAnsi="맑은 고딕" w:cs="바탕체"/>
          <w:lang w:eastAsia="ko-KR"/>
        </w:rPr>
        <w:t xml:space="preserve"> </w:t>
      </w:r>
      <w:r>
        <w:rPr>
          <w:rFonts w:ascii="맑은 고딕" w:eastAsia="맑은 고딕" w:hAnsi="맑은 고딕" w:cs="바탕체" w:hint="eastAsia"/>
          <w:lang w:eastAsia="ko-KR"/>
        </w:rPr>
        <w:t>참여해주셔서 감사합니다.</w:t>
      </w:r>
    </w:p>
    <w:p w14:paraId="566C0B9B" w14:textId="55EFB0D8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我知道了</w:t>
      </w:r>
      <w:proofErr w:type="spellEnd"/>
    </w:p>
    <w:p w14:paraId="67602934" w14:textId="65E33AB6" w:rsidR="00D4108C" w:rsidRPr="00E8302F" w:rsidRDefault="00D4108C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확인</w:t>
      </w:r>
    </w:p>
    <w:p w14:paraId="5F7FF1D1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25066DE6" w14:textId="4C6100D0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hint="eastAsia"/>
          <w:lang w:eastAsia="ko-KR"/>
        </w:rPr>
        <w:t>活</w:t>
      </w:r>
      <w:r w:rsidRPr="00E8302F">
        <w:rPr>
          <w:rFonts w:ascii="Microsoft YaHei" w:eastAsia="Microsoft YaHei" w:hAnsi="Microsoft YaHei" w:cs="Microsoft YaHei" w:hint="eastAsia"/>
          <w:lang w:eastAsia="ko-KR"/>
        </w:rPr>
        <w:t>动规则</w:t>
      </w:r>
      <w:proofErr w:type="spellEnd"/>
    </w:p>
    <w:p w14:paraId="02B2DFAF" w14:textId="5A138A5D" w:rsidR="00D74866" w:rsidRPr="00E8302F" w:rsidRDefault="00D4108C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이벤트 규칙</w:t>
      </w:r>
    </w:p>
    <w:p w14:paraId="79565F19" w14:textId="77777777" w:rsidR="00D4108C" w:rsidRPr="00E8302F" w:rsidRDefault="00D4108C" w:rsidP="00D74866">
      <w:pPr>
        <w:rPr>
          <w:rFonts w:ascii="맑은 고딕" w:eastAsia="맑은 고딕" w:hAnsi="맑은 고딕"/>
          <w:lang w:eastAsia="ko-KR"/>
        </w:rPr>
      </w:pPr>
    </w:p>
    <w:p w14:paraId="48F87E72" w14:textId="4E5A987B" w:rsidR="00D74866" w:rsidRPr="00E8302F" w:rsidRDefault="00D74866" w:rsidP="00D4108C">
      <w:pPr>
        <w:pStyle w:val="a8"/>
        <w:numPr>
          <w:ilvl w:val="0"/>
          <w:numId w:val="1"/>
        </w:numPr>
        <w:ind w:firstLineChars="0"/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参与</w:t>
      </w:r>
      <w:r w:rsidRPr="00E8302F">
        <w:rPr>
          <w:rFonts w:ascii="맑은 고딕" w:eastAsia="맑은 고딕" w:hAnsi="맑은 고딕" w:cs="맑은 고딕" w:hint="eastAsia"/>
          <w:lang w:eastAsia="ko-KR"/>
        </w:rPr>
        <w:t>方式</w:t>
      </w:r>
      <w:proofErr w:type="spellEnd"/>
      <w:r w:rsidRPr="00E8302F">
        <w:rPr>
          <w:rFonts w:ascii="맑은 고딕" w:eastAsia="맑은 고딕" w:hAnsi="맑은 고딕" w:cs="맑은 고딕" w:hint="eastAsia"/>
          <w:lang w:eastAsia="ko-KR"/>
        </w:rPr>
        <w:t>：</w:t>
      </w:r>
    </w:p>
    <w:p w14:paraId="0D5343BE" w14:textId="3F078446" w:rsidR="00D4108C" w:rsidRPr="00E8302F" w:rsidRDefault="00D4108C" w:rsidP="00D4108C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참여 방법:</w:t>
      </w:r>
    </w:p>
    <w:p w14:paraId="0017BD0D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2E94A0E7" w14:textId="77777777" w:rsidR="00C74222" w:rsidRPr="00EE3F4C" w:rsidRDefault="00C74222" w:rsidP="00C74222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DengXian"/>
          <w:color w:val="000000"/>
          <w:u w:color="000000"/>
          <w:lang w:val="zh-TW" w:eastAsia="zh-TW"/>
        </w:rPr>
      </w:pPr>
      <w:r>
        <w:rPr>
          <w:lang w:val="zh-TW" w:eastAsia="zh-TW"/>
        </w:rPr>
        <w:t xml:space="preserve">1. 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平台注册用户每自然日（</w:t>
      </w:r>
      <w:r w:rsidRPr="00EE3F4C">
        <w:rPr>
          <w:rFonts w:ascii="DengXian" w:eastAsia="DengXian" w:hAnsi="DengXian" w:cs="DengXian"/>
          <w:color w:val="000000"/>
          <w:u w:color="000000"/>
          <w:lang w:val="zh-TW" w:eastAsia="zh-TW"/>
        </w:rPr>
        <w:t>UTC/GMT8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）可获得</w:t>
      </w:r>
      <w:r w:rsidRPr="00EE3F4C">
        <w:rPr>
          <w:rFonts w:ascii="DengXian" w:eastAsia="DengXian" w:hAnsi="DengXian" w:cs="DengXian"/>
          <w:color w:val="000000"/>
          <w:u w:color="000000"/>
          <w:lang w:val="zh-TW" w:eastAsia="zh-TW"/>
        </w:rPr>
        <w:t>1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次免费转盘机会。单笔投注达到相应额度，可增加转盘次数（详见《附表</w:t>
      </w:r>
      <w:r w:rsidRPr="00EE3F4C">
        <w:rPr>
          <w:rFonts w:ascii="DengXian" w:eastAsia="DengXian" w:hAnsi="DengXian" w:cs="DengXian"/>
          <w:color w:val="000000"/>
          <w:u w:color="000000"/>
          <w:lang w:val="zh-TW" w:eastAsia="zh-TW"/>
        </w:rPr>
        <w:t>1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》，不可提资产不做计算）；单个用户每个自然日内（</w:t>
      </w:r>
      <w:r w:rsidRPr="00EE3F4C">
        <w:rPr>
          <w:rFonts w:ascii="DengXian" w:eastAsia="DengXian" w:hAnsi="DengXian" w:cs="DengXian"/>
          <w:color w:val="000000"/>
          <w:u w:color="000000"/>
          <w:lang w:val="zh-TW" w:eastAsia="zh-TW"/>
        </w:rPr>
        <w:t>UTC/GMT8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）可获得</w:t>
      </w:r>
      <w:r w:rsidRPr="00EE3F4C">
        <w:rPr>
          <w:rFonts w:ascii="DengXian" w:eastAsia="DengXian" w:hAnsi="DengXian" w:cs="DengXian"/>
          <w:color w:val="000000"/>
          <w:u w:color="000000"/>
          <w:lang w:val="zh-TW" w:eastAsia="zh-TW"/>
        </w:rPr>
        <w:t>5</w:t>
      </w:r>
      <w:r w:rsidRPr="00EE3F4C">
        <w:rPr>
          <w:rFonts w:ascii="DengXian" w:eastAsia="DengXian" w:hAnsi="DengXian" w:cs="DengXian" w:hint="eastAsia"/>
          <w:color w:val="000000"/>
          <w:u w:color="000000"/>
          <w:lang w:val="zh-TW" w:eastAsia="zh-TW"/>
        </w:rPr>
        <w:t>次转盘机会。转盘次数当日未使用可累计到下一日。</w:t>
      </w:r>
    </w:p>
    <w:p w14:paraId="6E830B7C" w14:textId="736597FF" w:rsidR="00D4108C" w:rsidRPr="00E8302F" w:rsidRDefault="00D4108C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hint="eastAsia"/>
          <w:lang w:eastAsia="ko-KR"/>
        </w:rPr>
        <w:t xml:space="preserve">1. </w:t>
      </w:r>
      <w:proofErr w:type="spellStart"/>
      <w:r w:rsidRPr="00E8302F">
        <w:rPr>
          <w:rFonts w:ascii="맑은 고딕" w:eastAsia="맑은 고딕" w:hAnsi="맑은 고딕" w:hint="eastAsia"/>
          <w:lang w:eastAsia="ko-KR"/>
        </w:rPr>
        <w:t>코인게임에</w:t>
      </w:r>
      <w:proofErr w:type="spellEnd"/>
      <w:r w:rsidRPr="00E8302F">
        <w:rPr>
          <w:rFonts w:ascii="맑은 고딕" w:eastAsia="맑은 고딕" w:hAnsi="맑은 고딕" w:hint="eastAsia"/>
          <w:lang w:eastAsia="ko-KR"/>
        </w:rPr>
        <w:t xml:space="preserve"> 가입한 모든 사용자는 매일(</w:t>
      </w:r>
      <w:r w:rsidRPr="00E8302F">
        <w:rPr>
          <w:rFonts w:ascii="맑은 고딕" w:eastAsia="맑은 고딕" w:hAnsi="맑은 고딕"/>
          <w:lang w:eastAsia="ko-KR"/>
        </w:rPr>
        <w:t>UTC/GMT8</w:t>
      </w:r>
      <w:r w:rsidR="007C3AD1">
        <w:rPr>
          <w:rFonts w:ascii="맑은 고딕" w:eastAsia="맑은 고딕" w:hAnsi="맑은 고딕"/>
          <w:lang w:eastAsia="ko-KR"/>
        </w:rPr>
        <w:t xml:space="preserve"> </w:t>
      </w:r>
      <w:r w:rsidR="007C3AD1">
        <w:rPr>
          <w:rFonts w:ascii="맑은 고딕" w:eastAsia="맑은 고딕" w:hAnsi="맑은 고딕" w:hint="eastAsia"/>
          <w:lang w:eastAsia="ko-KR"/>
        </w:rPr>
        <w:t>기준</w:t>
      </w:r>
      <w:r w:rsidRPr="00E8302F">
        <w:rPr>
          <w:rFonts w:ascii="맑은 고딕" w:eastAsia="맑은 고딕" w:hAnsi="맑은 고딕" w:hint="eastAsia"/>
          <w:lang w:eastAsia="ko-KR"/>
        </w:rPr>
        <w:t>)</w:t>
      </w:r>
      <w:r w:rsidR="00B6477F" w:rsidRPr="0037462D">
        <w:rPr>
          <w:rFonts w:ascii="맑은 고딕" w:eastAsia="맑은 고딕" w:hAnsi="맑은 고딕"/>
          <w:color w:val="FF0000"/>
          <w:lang w:eastAsia="ko-KR"/>
        </w:rPr>
        <w:t xml:space="preserve"> </w:t>
      </w:r>
      <w:r w:rsidR="00B6477F" w:rsidRPr="0037462D">
        <w:rPr>
          <w:rFonts w:ascii="맑은 고딕" w:eastAsia="맑은 고딕" w:hAnsi="맑은 고딕"/>
          <w:color w:val="FF0000"/>
          <w:highlight w:val="yellow"/>
          <w:lang w:eastAsia="ko-KR"/>
        </w:rPr>
        <w:t>1</w:t>
      </w:r>
      <w:r w:rsidR="00B6477F" w:rsidRPr="0037462D">
        <w:rPr>
          <w:rFonts w:ascii="맑은 고딕" w:eastAsia="맑은 고딕" w:hAnsi="맑은 고딕" w:hint="eastAsia"/>
          <w:highlight w:val="yellow"/>
          <w:lang w:eastAsia="ko-KR"/>
        </w:rPr>
        <w:t>번의</w:t>
      </w:r>
      <w:r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무료 돌림판 </w:t>
      </w:r>
      <w:r w:rsidR="00B6477F" w:rsidRPr="0037462D">
        <w:rPr>
          <w:rFonts w:ascii="맑은 고딕" w:eastAsia="맑은 고딕" w:hAnsi="맑은 고딕" w:hint="eastAsia"/>
          <w:highlight w:val="yellow"/>
          <w:lang w:eastAsia="ko-KR"/>
        </w:rPr>
        <w:t>이용</w:t>
      </w:r>
      <w:r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기회</w:t>
      </w:r>
      <w:r w:rsidRPr="00E8302F">
        <w:rPr>
          <w:rFonts w:ascii="맑은 고딕" w:eastAsia="맑은 고딕" w:hAnsi="맑은 고딕" w:hint="eastAsia"/>
          <w:lang w:eastAsia="ko-KR"/>
        </w:rPr>
        <w:t>를 획득할 수 있습니다.</w:t>
      </w:r>
      <w:r w:rsidR="00B6477F">
        <w:rPr>
          <w:rFonts w:ascii="맑은 고딕" w:eastAsia="맑은 고딕" w:hAnsi="맑은 고딕"/>
          <w:lang w:eastAsia="ko-KR"/>
        </w:rPr>
        <w:t xml:space="preserve"> </w:t>
      </w:r>
      <w:r w:rsidR="00C606FC">
        <w:rPr>
          <w:rFonts w:ascii="맑은 고딕" w:eastAsia="맑은 고딕" w:hAnsi="맑은 고딕" w:hint="eastAsia"/>
          <w:lang w:eastAsia="ko-KR"/>
        </w:rPr>
        <w:t>일정</w:t>
      </w:r>
      <w:r w:rsidRPr="00E8302F">
        <w:rPr>
          <w:rFonts w:ascii="맑은 고딕" w:eastAsia="맑은 고딕" w:hAnsi="맑은 고딕"/>
          <w:lang w:eastAsia="ko-KR"/>
        </w:rPr>
        <w:t xml:space="preserve"> </w:t>
      </w:r>
      <w:r w:rsidRPr="00E8302F">
        <w:rPr>
          <w:rFonts w:ascii="맑은 고딕" w:eastAsia="맑은 고딕" w:hAnsi="맑은 고딕" w:hint="eastAsia"/>
          <w:lang w:eastAsia="ko-KR"/>
        </w:rPr>
        <w:t xml:space="preserve">단일 </w:t>
      </w:r>
      <w:proofErr w:type="spellStart"/>
      <w:r w:rsidRPr="00E8302F">
        <w:rPr>
          <w:rFonts w:ascii="맑은 고딕" w:eastAsia="맑은 고딕" w:hAnsi="맑은 고딕" w:hint="eastAsia"/>
          <w:lang w:eastAsia="ko-KR"/>
        </w:rPr>
        <w:t>베팅금</w:t>
      </w:r>
      <w:proofErr w:type="spellEnd"/>
      <w:r w:rsidR="00C606FC">
        <w:rPr>
          <w:rFonts w:ascii="맑은 고딕" w:eastAsia="맑은 고딕" w:hAnsi="맑은 고딕" w:hint="eastAsia"/>
          <w:lang w:eastAsia="ko-KR"/>
        </w:rPr>
        <w:t xml:space="preserve"> 이상을</w:t>
      </w:r>
      <w:r w:rsidR="00B6477F">
        <w:rPr>
          <w:rFonts w:ascii="맑은 고딕" w:eastAsia="맑은 고딕" w:hAnsi="맑은 고딕" w:hint="eastAsia"/>
          <w:lang w:eastAsia="ko-KR"/>
        </w:rPr>
        <w:t xml:space="preserve"> 베팅할 경우</w:t>
      </w:r>
      <w:r w:rsidRPr="00E8302F">
        <w:rPr>
          <w:rFonts w:ascii="맑은 고딕" w:eastAsia="맑은 고딕" w:hAnsi="맑은 고딕" w:hint="eastAsia"/>
          <w:lang w:eastAsia="ko-KR"/>
        </w:rPr>
        <w:t xml:space="preserve"> 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추가로 돌림판 </w:t>
      </w:r>
      <w:r w:rsidR="00B6477F" w:rsidRPr="0037462D">
        <w:rPr>
          <w:rFonts w:ascii="맑은 고딕" w:eastAsia="맑은 고딕" w:hAnsi="맑은 고딕" w:hint="eastAsia"/>
          <w:highlight w:val="yellow"/>
          <w:lang w:eastAsia="ko-KR"/>
        </w:rPr>
        <w:t>이용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기회를 획득</w:t>
      </w:r>
      <w:r w:rsidR="00B87576" w:rsidRPr="00E8302F">
        <w:rPr>
          <w:rFonts w:ascii="맑은 고딕" w:eastAsia="맑은 고딕" w:hAnsi="맑은 고딕" w:hint="eastAsia"/>
          <w:lang w:eastAsia="ko-KR"/>
        </w:rPr>
        <w:t>할 수 있습니다(</w:t>
      </w:r>
      <w:r w:rsidR="00B87576" w:rsidRPr="00E8302F">
        <w:rPr>
          <w:rFonts w:ascii="맑은 고딕" w:eastAsia="맑은 고딕" w:hAnsi="맑은 고딕"/>
          <w:lang w:eastAsia="ko-KR"/>
        </w:rPr>
        <w:t>&lt;</w:t>
      </w:r>
      <w:r w:rsidR="00B87576" w:rsidRPr="00E8302F">
        <w:rPr>
          <w:rFonts w:ascii="맑은 고딕" w:eastAsia="맑은 고딕" w:hAnsi="맑은 고딕" w:hint="eastAsia"/>
          <w:lang w:eastAsia="ko-KR"/>
        </w:rPr>
        <w:t>부록1</w:t>
      </w:r>
      <w:r w:rsidR="00B87576" w:rsidRPr="00E8302F">
        <w:rPr>
          <w:rFonts w:ascii="맑은 고딕" w:eastAsia="맑은 고딕" w:hAnsi="맑은 고딕"/>
          <w:lang w:eastAsia="ko-KR"/>
        </w:rPr>
        <w:t xml:space="preserve">&gt; </w:t>
      </w:r>
      <w:r w:rsidR="00B87576" w:rsidRPr="00E8302F">
        <w:rPr>
          <w:rFonts w:ascii="맑은 고딕" w:eastAsia="맑은 고딕" w:hAnsi="맑은 고딕" w:hint="eastAsia"/>
          <w:lang w:eastAsia="ko-KR"/>
        </w:rPr>
        <w:t>참조. 출금 불가능 자산 제외).</w:t>
      </w:r>
      <w:r w:rsidR="00B87576" w:rsidRPr="00E8302F">
        <w:rPr>
          <w:rFonts w:ascii="맑은 고딕" w:eastAsia="맑은 고딕" w:hAnsi="맑은 고딕"/>
          <w:lang w:eastAsia="ko-KR"/>
        </w:rPr>
        <w:t xml:space="preserve"> 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사용자 </w:t>
      </w:r>
      <w:proofErr w:type="spellStart"/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>한명</w:t>
      </w:r>
      <w:proofErr w:type="spellEnd"/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당 매일</w:t>
      </w:r>
      <w:r w:rsidR="00465D84" w:rsidRPr="0037462D">
        <w:rPr>
          <w:rFonts w:ascii="맑은 고딕" w:eastAsia="맑은 고딕" w:hAnsi="맑은 고딕" w:hint="eastAsia"/>
          <w:highlight w:val="yellow"/>
          <w:lang w:eastAsia="ko-KR"/>
        </w:rPr>
        <w:t>(</w:t>
      </w:r>
      <w:r w:rsidR="00465D84" w:rsidRPr="0037462D">
        <w:rPr>
          <w:rFonts w:ascii="맑은 고딕" w:eastAsia="맑은 고딕" w:hAnsi="맑은 고딕"/>
          <w:highlight w:val="yellow"/>
          <w:lang w:eastAsia="ko-KR"/>
        </w:rPr>
        <w:t>UTC/GMT8</w:t>
      </w:r>
      <w:r w:rsidR="0065212E" w:rsidRPr="0037462D">
        <w:rPr>
          <w:rFonts w:ascii="맑은 고딕" w:eastAsia="맑은 고딕" w:hAnsi="맑은 고딕" w:hint="eastAsia"/>
          <w:highlight w:val="yellow"/>
          <w:lang w:eastAsia="ko-KR"/>
        </w:rPr>
        <w:t>기준</w:t>
      </w:r>
      <w:r w:rsidR="00465D84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) 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최대 </w:t>
      </w:r>
      <w:r w:rsidR="00B87576" w:rsidRPr="0037462D">
        <w:rPr>
          <w:rFonts w:ascii="맑은 고딕" w:eastAsia="맑은 고딕" w:hAnsi="맑은 고딕"/>
          <w:color w:val="FF0000"/>
          <w:highlight w:val="yellow"/>
          <w:lang w:eastAsia="ko-KR"/>
        </w:rPr>
        <w:t>5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>번의</w:t>
      </w:r>
      <w:r w:rsidR="00C606FC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추가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돌림판 </w:t>
      </w:r>
      <w:r w:rsidR="00B6477F" w:rsidRPr="0037462D">
        <w:rPr>
          <w:rFonts w:ascii="맑은 고딕" w:eastAsia="맑은 고딕" w:hAnsi="맑은 고딕" w:hint="eastAsia"/>
          <w:highlight w:val="yellow"/>
          <w:lang w:eastAsia="ko-KR"/>
        </w:rPr>
        <w:t>이용</w:t>
      </w:r>
      <w:r w:rsidR="00B87576" w:rsidRPr="0037462D">
        <w:rPr>
          <w:rFonts w:ascii="맑은 고딕" w:eastAsia="맑은 고딕" w:hAnsi="맑은 고딕" w:hint="eastAsia"/>
          <w:highlight w:val="yellow"/>
          <w:lang w:eastAsia="ko-KR"/>
        </w:rPr>
        <w:t xml:space="preserve"> 기회를 획득할 수 있습니다.</w:t>
      </w:r>
      <w:r w:rsidR="00B87576" w:rsidRPr="00E8302F">
        <w:rPr>
          <w:rFonts w:ascii="맑은 고딕" w:eastAsia="맑은 고딕" w:hAnsi="맑은 고딕"/>
          <w:lang w:eastAsia="ko-KR"/>
        </w:rPr>
        <w:t xml:space="preserve"> </w:t>
      </w:r>
      <w:r w:rsidR="00B6477F">
        <w:rPr>
          <w:rFonts w:ascii="맑은 고딕" w:eastAsia="맑은 고딕" w:hAnsi="맑은 고딕" w:hint="eastAsia"/>
          <w:lang w:eastAsia="ko-KR"/>
        </w:rPr>
        <w:t xml:space="preserve">만약 당일 </w:t>
      </w:r>
      <w:r w:rsidR="00B87576" w:rsidRPr="00E8302F">
        <w:rPr>
          <w:rFonts w:ascii="맑은 고딕" w:eastAsia="맑은 고딕" w:hAnsi="맑은 고딕" w:hint="eastAsia"/>
          <w:lang w:eastAsia="ko-KR"/>
        </w:rPr>
        <w:t xml:space="preserve">돌림판 </w:t>
      </w:r>
      <w:r w:rsidR="00B6477F">
        <w:rPr>
          <w:rFonts w:ascii="맑은 고딕" w:eastAsia="맑은 고딕" w:hAnsi="맑은 고딕" w:hint="eastAsia"/>
          <w:lang w:eastAsia="ko-KR"/>
        </w:rPr>
        <w:t>이용</w:t>
      </w:r>
      <w:r w:rsidR="00B87576" w:rsidRPr="00E8302F">
        <w:rPr>
          <w:rFonts w:ascii="맑은 고딕" w:eastAsia="맑은 고딕" w:hAnsi="맑은 고딕" w:hint="eastAsia"/>
          <w:lang w:eastAsia="ko-KR"/>
        </w:rPr>
        <w:t xml:space="preserve"> </w:t>
      </w:r>
      <w:r w:rsidR="00B6477F">
        <w:rPr>
          <w:rFonts w:ascii="맑은 고딕" w:eastAsia="맑은 고딕" w:hAnsi="맑은 고딕" w:hint="eastAsia"/>
          <w:lang w:eastAsia="ko-KR"/>
        </w:rPr>
        <w:t>기회를</w:t>
      </w:r>
      <w:r w:rsidR="00B87576" w:rsidRPr="00E8302F">
        <w:rPr>
          <w:rFonts w:ascii="맑은 고딕" w:eastAsia="맑은 고딕" w:hAnsi="맑은 고딕" w:hint="eastAsia"/>
          <w:lang w:eastAsia="ko-KR"/>
        </w:rPr>
        <w:t xml:space="preserve"> 사용하지 않을 경우 다음</w:t>
      </w:r>
      <w:r w:rsidR="00C606FC">
        <w:rPr>
          <w:rFonts w:ascii="맑은 고딕" w:eastAsia="맑은 고딕" w:hAnsi="맑은 고딕" w:hint="eastAsia"/>
          <w:lang w:eastAsia="ko-KR"/>
        </w:rPr>
        <w:t xml:space="preserve"> </w:t>
      </w:r>
      <w:r w:rsidR="00B87576" w:rsidRPr="00E8302F">
        <w:rPr>
          <w:rFonts w:ascii="맑은 고딕" w:eastAsia="맑은 고딕" w:hAnsi="맑은 고딕" w:hint="eastAsia"/>
          <w:lang w:eastAsia="ko-KR"/>
        </w:rPr>
        <w:t>날로 이월됩니다.</w:t>
      </w:r>
    </w:p>
    <w:p w14:paraId="1050A8C8" w14:textId="77777777" w:rsidR="00E52524" w:rsidRPr="00E8302F" w:rsidRDefault="00E52524" w:rsidP="00D74866">
      <w:pPr>
        <w:rPr>
          <w:rFonts w:ascii="맑은 고딕" w:eastAsia="맑은 고딕" w:hAnsi="맑은 고딕"/>
          <w:lang w:eastAsia="ko-KR"/>
        </w:rPr>
      </w:pPr>
    </w:p>
    <w:p w14:paraId="23D23099" w14:textId="0554D7B9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2. 点</w:t>
      </w:r>
      <w:r w:rsidRPr="00E8302F">
        <w:rPr>
          <w:rFonts w:ascii="Microsoft YaHei" w:eastAsia="Microsoft YaHei" w:hAnsi="Microsoft YaHei" w:cs="Microsoft YaHei" w:hint="eastAsia"/>
        </w:rPr>
        <w:t>击转盘</w:t>
      </w:r>
      <w:r w:rsidRPr="00E8302F">
        <w:rPr>
          <w:rFonts w:ascii="맑은 고딕" w:eastAsia="맑은 고딕" w:hAnsi="맑은 고딕"/>
        </w:rPr>
        <w:t>“GO”</w:t>
      </w:r>
      <w:r w:rsidRPr="00E8302F">
        <w:rPr>
          <w:rFonts w:ascii="Microsoft YaHei" w:eastAsia="Microsoft YaHei" w:hAnsi="Microsoft YaHei" w:cs="Microsoft YaHei" w:hint="eastAsia"/>
        </w:rPr>
        <w:t>参与转盘</w:t>
      </w:r>
      <w:r w:rsidRPr="00E8302F">
        <w:rPr>
          <w:rFonts w:ascii="맑은 고딕" w:eastAsia="맑은 고딕" w:hAnsi="맑은 고딕" w:cs="맑은 고딕" w:hint="eastAsia"/>
        </w:rPr>
        <w:t>活</w:t>
      </w:r>
      <w:r w:rsidRPr="00E8302F">
        <w:rPr>
          <w:rFonts w:ascii="Microsoft YaHei" w:eastAsia="Microsoft YaHei" w:hAnsi="Microsoft YaHei" w:cs="Microsoft YaHei" w:hint="eastAsia"/>
        </w:rPr>
        <w:t>动</w:t>
      </w:r>
      <w:r w:rsidRPr="00E8302F">
        <w:rPr>
          <w:rFonts w:ascii="맑은 고딕" w:eastAsia="맑은 고딕" w:hAnsi="맑은 고딕" w:cs="맑은 고딕" w:hint="eastAsia"/>
        </w:rPr>
        <w:t>，可点</w:t>
      </w:r>
      <w:r w:rsidRPr="00E8302F">
        <w:rPr>
          <w:rFonts w:ascii="Microsoft YaHei" w:eastAsia="Microsoft YaHei" w:hAnsi="Microsoft YaHei" w:cs="Microsoft YaHei" w:hint="eastAsia"/>
        </w:rPr>
        <w:t>击</w:t>
      </w:r>
      <w:r w:rsidRPr="00E8302F">
        <w:rPr>
          <w:rFonts w:ascii="맑은 고딕" w:eastAsia="맑은 고딕" w:hAnsi="맑은 고딕"/>
        </w:rPr>
        <w:t>“增加</w:t>
      </w:r>
      <w:r w:rsidRPr="00E8302F">
        <w:rPr>
          <w:rFonts w:ascii="Microsoft YaHei" w:eastAsia="Microsoft YaHei" w:hAnsi="Microsoft YaHei" w:cs="Microsoft YaHei" w:hint="eastAsia"/>
        </w:rPr>
        <w:t>转盘</w:t>
      </w:r>
      <w:r w:rsidRPr="00E8302F">
        <w:rPr>
          <w:rFonts w:ascii="맑은 고딕" w:eastAsia="맑은 고딕" w:hAnsi="맑은 고딕" w:cs="맑은 고딕" w:hint="eastAsia"/>
        </w:rPr>
        <w:t>次</w:t>
      </w:r>
      <w:r w:rsidRPr="00E8302F">
        <w:rPr>
          <w:rFonts w:ascii="Microsoft YaHei" w:eastAsia="Microsoft YaHei" w:hAnsi="Microsoft YaHei" w:cs="Microsoft YaHei" w:hint="eastAsia"/>
        </w:rPr>
        <w:t>数</w:t>
      </w:r>
      <w:r w:rsidRPr="00E8302F">
        <w:rPr>
          <w:rFonts w:ascii="맑은 고딕" w:eastAsia="맑은 고딕" w:hAnsi="맑은 고딕"/>
        </w:rPr>
        <w:t>”</w:t>
      </w:r>
      <w:r w:rsidRPr="00E8302F">
        <w:rPr>
          <w:rFonts w:ascii="Microsoft YaHei" w:eastAsia="Microsoft YaHei" w:hAnsi="Microsoft YaHei" w:cs="Microsoft YaHei" w:hint="eastAsia"/>
        </w:rPr>
        <w:t>获</w:t>
      </w:r>
      <w:r w:rsidRPr="00E8302F">
        <w:rPr>
          <w:rFonts w:ascii="맑은 고딕" w:eastAsia="맑은 고딕" w:hAnsi="맑은 고딕" w:cs="맑은 고딕" w:hint="eastAsia"/>
        </w:rPr>
        <w:t>得更多</w:t>
      </w:r>
      <w:r w:rsidRPr="00E8302F">
        <w:rPr>
          <w:rFonts w:ascii="Microsoft YaHei" w:eastAsia="Microsoft YaHei" w:hAnsi="Microsoft YaHei" w:cs="Microsoft YaHei" w:hint="eastAsia"/>
        </w:rPr>
        <w:t>转盘</w:t>
      </w:r>
      <w:r w:rsidRPr="00E8302F">
        <w:rPr>
          <w:rFonts w:ascii="맑은 고딕" w:eastAsia="맑은 고딕" w:hAnsi="맑은 고딕" w:cs="맑은 고딕" w:hint="eastAsia"/>
        </w:rPr>
        <w:t>次</w:t>
      </w:r>
      <w:r w:rsidRPr="00E8302F">
        <w:rPr>
          <w:rFonts w:ascii="Microsoft YaHei" w:eastAsia="Microsoft YaHei" w:hAnsi="Microsoft YaHei" w:cs="Microsoft YaHei" w:hint="eastAsia"/>
        </w:rPr>
        <w:t>数</w:t>
      </w:r>
      <w:r w:rsidRPr="00E8302F">
        <w:rPr>
          <w:rFonts w:ascii="맑은 고딕" w:eastAsia="맑은 고딕" w:hAnsi="맑은 고딕" w:cs="맑은 고딕" w:hint="eastAsia"/>
        </w:rPr>
        <w:t>。</w:t>
      </w:r>
    </w:p>
    <w:p w14:paraId="22E499E4" w14:textId="660AB18A" w:rsidR="00B87576" w:rsidRPr="00E8302F" w:rsidRDefault="00B87576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 xml:space="preserve">돌림판의 </w:t>
      </w:r>
      <w:r w:rsidRPr="00E8302F">
        <w:rPr>
          <w:rFonts w:ascii="맑은 고딕" w:eastAsia="맑은 고딕" w:hAnsi="맑은 고딕" w:cs="바탕체"/>
          <w:lang w:eastAsia="ko-KR"/>
        </w:rPr>
        <w:t>“GO”</w:t>
      </w:r>
      <w:proofErr w:type="spellStart"/>
      <w:r w:rsidRPr="00E8302F">
        <w:rPr>
          <w:rFonts w:ascii="맑은 고딕" w:eastAsia="맑은 고딕" w:hAnsi="맑은 고딕" w:cs="바탕체"/>
          <w:lang w:eastAsia="ko-KR"/>
        </w:rPr>
        <w:t>를</w:t>
      </w:r>
      <w:proofErr w:type="spellEnd"/>
      <w:r w:rsidRPr="00E8302F">
        <w:rPr>
          <w:rFonts w:ascii="맑은 고딕" w:eastAsia="맑은 고딕" w:hAnsi="맑은 고딕" w:cs="바탕체"/>
          <w:lang w:eastAsia="ko-KR"/>
        </w:rPr>
        <w:t xml:space="preserve"> 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클릭하여 돌림판 이벤트에 </w:t>
      </w:r>
      <w:r w:rsidR="00B6477F">
        <w:rPr>
          <w:rFonts w:ascii="맑은 고딕" w:eastAsia="맑은 고딕" w:hAnsi="맑은 고딕" w:cs="바탕체" w:hint="eastAsia"/>
          <w:lang w:eastAsia="ko-KR"/>
        </w:rPr>
        <w:t>참여할 수 있습니다.</w:t>
      </w:r>
      <w:r w:rsidRPr="00E8302F">
        <w:rPr>
          <w:rFonts w:ascii="맑은 고딕" w:eastAsia="맑은 고딕" w:hAnsi="맑은 고딕" w:cs="바탕체"/>
          <w:lang w:eastAsia="ko-KR"/>
        </w:rPr>
        <w:t xml:space="preserve"> “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돌림판 횟수 </w:t>
      </w:r>
      <w:r w:rsidR="00B6477F">
        <w:rPr>
          <w:rFonts w:ascii="맑은 고딕" w:eastAsia="맑은 고딕" w:hAnsi="맑은 고딕" w:cs="바탕체" w:hint="eastAsia"/>
          <w:lang w:eastAsia="ko-KR"/>
        </w:rPr>
        <w:t>추가</w:t>
      </w:r>
      <w:r w:rsidR="00C606FC">
        <w:rPr>
          <w:rFonts w:ascii="맑은 고딕" w:eastAsia="맑은 고딕" w:hAnsi="맑은 고딕" w:cs="바탕체" w:hint="eastAsia"/>
          <w:lang w:eastAsia="ko-KR"/>
        </w:rPr>
        <w:t>하기</w:t>
      </w:r>
      <w:r w:rsidRPr="00E8302F">
        <w:rPr>
          <w:rFonts w:ascii="맑은 고딕" w:eastAsia="맑은 고딕" w:hAnsi="맑은 고딕" w:cs="바탕체"/>
          <w:lang w:eastAsia="ko-KR"/>
        </w:rPr>
        <w:t>”</w:t>
      </w:r>
      <w:proofErr w:type="spellStart"/>
      <w:r w:rsidRPr="00E8302F">
        <w:rPr>
          <w:rFonts w:ascii="맑은 고딕" w:eastAsia="맑은 고딕" w:hAnsi="맑은 고딕" w:cs="바탕체" w:hint="eastAsia"/>
          <w:lang w:eastAsia="ko-KR"/>
        </w:rPr>
        <w:t>를</w:t>
      </w:r>
      <w:proofErr w:type="spellEnd"/>
      <w:r w:rsidRPr="00E8302F">
        <w:rPr>
          <w:rFonts w:ascii="맑은 고딕" w:eastAsia="맑은 고딕" w:hAnsi="맑은 고딕" w:cs="바탕체" w:hint="eastAsia"/>
          <w:lang w:eastAsia="ko-KR"/>
        </w:rPr>
        <w:t xml:space="preserve"> 클릭하여 </w:t>
      </w:r>
      <w:r w:rsidR="00B6477F">
        <w:rPr>
          <w:rFonts w:ascii="맑은 고딕" w:eastAsia="맑은 고딕" w:hAnsi="맑은 고딕" w:cs="바탕체" w:hint="eastAsia"/>
          <w:lang w:eastAsia="ko-KR"/>
        </w:rPr>
        <w:t xml:space="preserve">추가 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돌림판 </w:t>
      </w:r>
      <w:r w:rsidR="00B6477F">
        <w:rPr>
          <w:rFonts w:ascii="맑은 고딕" w:eastAsia="맑은 고딕" w:hAnsi="맑은 고딕" w:cs="바탕체" w:hint="eastAsia"/>
          <w:lang w:eastAsia="ko-KR"/>
        </w:rPr>
        <w:t>이용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C606FC">
        <w:rPr>
          <w:rFonts w:ascii="맑은 고딕" w:eastAsia="맑은 고딕" w:hAnsi="맑은 고딕" w:cs="바탕체" w:hint="eastAsia"/>
          <w:lang w:eastAsia="ko-KR"/>
        </w:rPr>
        <w:t>기회</w:t>
      </w:r>
      <w:r w:rsidR="00B6477F">
        <w:rPr>
          <w:rFonts w:ascii="맑은 고딕" w:eastAsia="맑은 고딕" w:hAnsi="맑은 고딕" w:cs="바탕체" w:hint="eastAsia"/>
          <w:lang w:eastAsia="ko-KR"/>
        </w:rPr>
        <w:t xml:space="preserve">를 </w:t>
      </w:r>
      <w:r w:rsidRPr="00E8302F">
        <w:rPr>
          <w:rFonts w:ascii="맑은 고딕" w:eastAsia="맑은 고딕" w:hAnsi="맑은 고딕" w:cs="바탕체" w:hint="eastAsia"/>
          <w:lang w:eastAsia="ko-KR"/>
        </w:rPr>
        <w:t>획득</w:t>
      </w:r>
      <w:r w:rsidR="00B6477F">
        <w:rPr>
          <w:rFonts w:ascii="맑은 고딕" w:eastAsia="맑은 고딕" w:hAnsi="맑은 고딕" w:cs="바탕체" w:hint="eastAsia"/>
          <w:lang w:eastAsia="ko-KR"/>
        </w:rPr>
        <w:t>할 수 있습니다</w:t>
      </w:r>
      <w:r w:rsidRPr="00E8302F">
        <w:rPr>
          <w:rFonts w:ascii="맑은 고딕" w:eastAsia="맑은 고딕" w:hAnsi="맑은 고딕" w:cs="바탕체" w:hint="eastAsia"/>
          <w:lang w:eastAsia="ko-KR"/>
        </w:rPr>
        <w:t>.</w:t>
      </w:r>
    </w:p>
    <w:p w14:paraId="519F169A" w14:textId="77777777" w:rsidR="00D74866" w:rsidRPr="00C606FC" w:rsidRDefault="00D74866" w:rsidP="00D74866">
      <w:pPr>
        <w:rPr>
          <w:rFonts w:ascii="맑은 고딕" w:eastAsia="맑은 고딕" w:hAnsi="맑은 고딕"/>
          <w:lang w:eastAsia="ko-KR"/>
        </w:rPr>
      </w:pPr>
    </w:p>
    <w:p w14:paraId="5F32F48D" w14:textId="129AA8A6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3. 活</w:t>
      </w:r>
      <w:r w:rsidRPr="00E8302F">
        <w:rPr>
          <w:rFonts w:ascii="Microsoft YaHei" w:eastAsia="Microsoft YaHei" w:hAnsi="Microsoft YaHei" w:cs="Microsoft YaHei" w:hint="eastAsia"/>
        </w:rPr>
        <w:t>动奖励数</w:t>
      </w:r>
      <w:r w:rsidRPr="00E8302F">
        <w:rPr>
          <w:rFonts w:ascii="맑은 고딕" w:eastAsia="맑은 고딕" w:hAnsi="맑은 고딕" w:cs="맑은 고딕" w:hint="eastAsia"/>
        </w:rPr>
        <w:t>量有限，先到先得。</w:t>
      </w:r>
    </w:p>
    <w:p w14:paraId="5244994F" w14:textId="7BE9D50C" w:rsidR="00B87576" w:rsidRPr="00E8302F" w:rsidRDefault="00B87576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이벤트 보상 수량은 한정되어 있으며 선착순으로 지급됩니다</w:t>
      </w:r>
      <w:r w:rsidR="00B6477F">
        <w:rPr>
          <w:rFonts w:ascii="맑은 고딕" w:eastAsia="맑은 고딕" w:hAnsi="맑은 고딕" w:cs="바탕체" w:hint="eastAsia"/>
          <w:lang w:eastAsia="ko-KR"/>
        </w:rPr>
        <w:t>.</w:t>
      </w:r>
    </w:p>
    <w:p w14:paraId="40DCA08F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6B0877E5" w14:textId="5720CAFA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4. 活</w:t>
      </w:r>
      <w:r w:rsidRPr="00E8302F">
        <w:rPr>
          <w:rFonts w:ascii="Microsoft YaHei" w:eastAsia="Microsoft YaHei" w:hAnsi="Microsoft YaHei" w:cs="Microsoft YaHei" w:hint="eastAsia"/>
        </w:rPr>
        <w:t>动结</w:t>
      </w:r>
      <w:r w:rsidRPr="00E8302F">
        <w:rPr>
          <w:rFonts w:ascii="맑은 고딕" w:eastAsia="맑은 고딕" w:hAnsi="맑은 고딕" w:cs="맑은 고딕" w:hint="eastAsia"/>
        </w:rPr>
        <w:t>束后，未使用的</w:t>
      </w:r>
      <w:r w:rsidRPr="00E8302F">
        <w:rPr>
          <w:rFonts w:ascii="Microsoft YaHei" w:eastAsia="Microsoft YaHei" w:hAnsi="Microsoft YaHei" w:cs="Microsoft YaHei" w:hint="eastAsia"/>
        </w:rPr>
        <w:t>转盘</w:t>
      </w:r>
      <w:r w:rsidRPr="00E8302F">
        <w:rPr>
          <w:rFonts w:ascii="맑은 고딕" w:eastAsia="맑은 고딕" w:hAnsi="맑은 고딕" w:cs="맑은 고딕" w:hint="eastAsia"/>
        </w:rPr>
        <w:t>次</w:t>
      </w:r>
      <w:r w:rsidRPr="00E8302F">
        <w:rPr>
          <w:rFonts w:ascii="Microsoft YaHei" w:eastAsia="Microsoft YaHei" w:hAnsi="Microsoft YaHei" w:cs="Microsoft YaHei" w:hint="eastAsia"/>
        </w:rPr>
        <w:t>数将</w:t>
      </w:r>
      <w:r w:rsidRPr="00E8302F">
        <w:rPr>
          <w:rFonts w:ascii="맑은 고딕" w:eastAsia="맑은 고딕" w:hAnsi="맑은 고딕" w:cs="맑은 고딕" w:hint="eastAsia"/>
        </w:rPr>
        <w:t>自</w:t>
      </w:r>
      <w:r w:rsidRPr="00E8302F">
        <w:rPr>
          <w:rFonts w:ascii="Microsoft YaHei" w:eastAsia="Microsoft YaHei" w:hAnsi="Microsoft YaHei" w:cs="Microsoft YaHei" w:hint="eastAsia"/>
        </w:rPr>
        <w:t>动清</w:t>
      </w:r>
      <w:r w:rsidRPr="00E8302F">
        <w:rPr>
          <w:rFonts w:ascii="맑은 고딕" w:eastAsia="맑은 고딕" w:hAnsi="맑은 고딕" w:cs="맑은 고딕" w:hint="eastAsia"/>
        </w:rPr>
        <w:t>零。</w:t>
      </w:r>
      <w:bookmarkStart w:id="0" w:name="_GoBack"/>
      <w:bookmarkEnd w:id="0"/>
    </w:p>
    <w:p w14:paraId="2017B296" w14:textId="7C988556" w:rsidR="00B87576" w:rsidRPr="00E8302F" w:rsidRDefault="00B87576" w:rsidP="00D74866">
      <w:pPr>
        <w:rPr>
          <w:rFonts w:ascii="맑은 고딕" w:eastAsia="맑은 고딕" w:hAnsi="맑은 고딕"/>
          <w:lang w:eastAsia="ko-KR"/>
        </w:rPr>
      </w:pPr>
      <w:r w:rsidRPr="0037462D">
        <w:rPr>
          <w:rFonts w:ascii="맑은 고딕" w:eastAsia="맑은 고딕" w:hAnsi="맑은 고딕" w:cs="바탕체" w:hint="eastAsia"/>
          <w:highlight w:val="yellow"/>
          <w:lang w:eastAsia="ko-KR"/>
        </w:rPr>
        <w:t xml:space="preserve">이벤트 종료 후 사용되지 않은 돌림판 </w:t>
      </w:r>
      <w:r w:rsidR="00B6477F" w:rsidRPr="0037462D">
        <w:rPr>
          <w:rFonts w:ascii="맑은 고딕" w:eastAsia="맑은 고딕" w:hAnsi="맑은 고딕" w:cs="바탕체" w:hint="eastAsia"/>
          <w:highlight w:val="yellow"/>
          <w:lang w:eastAsia="ko-KR"/>
        </w:rPr>
        <w:t>이용</w:t>
      </w:r>
      <w:r w:rsidRPr="0037462D">
        <w:rPr>
          <w:rFonts w:ascii="맑은 고딕" w:eastAsia="맑은 고딕" w:hAnsi="맑은 고딕" w:cs="바탕체" w:hint="eastAsia"/>
          <w:highlight w:val="yellow"/>
          <w:lang w:eastAsia="ko-KR"/>
        </w:rPr>
        <w:t xml:space="preserve"> 횟수는 자동으로 초기화됩니다.</w:t>
      </w:r>
    </w:p>
    <w:p w14:paraId="3EEC8640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594E093C" w14:textId="77777777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 xml:space="preserve">二、 </w:t>
      </w:r>
      <w:r w:rsidRPr="00E8302F">
        <w:rPr>
          <w:rFonts w:ascii="Microsoft YaHei" w:eastAsia="Microsoft YaHei" w:hAnsi="Microsoft YaHei" w:cs="Microsoft YaHei" w:hint="eastAsia"/>
        </w:rPr>
        <w:t>奖励发</w:t>
      </w:r>
      <w:r w:rsidRPr="00E8302F">
        <w:rPr>
          <w:rFonts w:ascii="맑은 고딕" w:eastAsia="맑은 고딕" w:hAnsi="맑은 고딕" w:cs="맑은 고딕" w:hint="eastAsia"/>
        </w:rPr>
        <w:t>放：活</w:t>
      </w:r>
      <w:r w:rsidRPr="00E8302F">
        <w:rPr>
          <w:rFonts w:ascii="Microsoft YaHei" w:eastAsia="Microsoft YaHei" w:hAnsi="Microsoft YaHei" w:cs="Microsoft YaHei" w:hint="eastAsia"/>
        </w:rPr>
        <w:t>动奖励将实时发</w:t>
      </w:r>
      <w:r w:rsidRPr="00E8302F">
        <w:rPr>
          <w:rFonts w:ascii="맑은 고딕" w:eastAsia="맑은 고딕" w:hAnsi="맑은 고딕" w:cs="맑은 고딕" w:hint="eastAsia"/>
        </w:rPr>
        <w:t>放至</w:t>
      </w:r>
      <w:r w:rsidRPr="00E8302F">
        <w:rPr>
          <w:rFonts w:ascii="Microsoft YaHei" w:eastAsia="Microsoft YaHei" w:hAnsi="Microsoft YaHei" w:cs="Microsoft YaHei" w:hint="eastAsia"/>
        </w:rPr>
        <w:t>账户</w:t>
      </w:r>
      <w:r w:rsidRPr="00E8302F">
        <w:rPr>
          <w:rFonts w:ascii="맑은 고딕" w:eastAsia="맑은 고딕" w:hAnsi="맑은 고딕"/>
        </w:rPr>
        <w:t>“充</w:t>
      </w:r>
      <w:r w:rsidRPr="00E8302F">
        <w:rPr>
          <w:rFonts w:ascii="Microsoft YaHei" w:eastAsia="Microsoft YaHei" w:hAnsi="Microsoft YaHei" w:cs="Microsoft YaHei" w:hint="eastAsia"/>
        </w:rPr>
        <w:t>值</w:t>
      </w:r>
      <w:r w:rsidRPr="00E8302F">
        <w:rPr>
          <w:rFonts w:ascii="맑은 고딕" w:eastAsia="맑은 고딕" w:hAnsi="맑은 고딕" w:cs="맑은 고딕" w:hint="eastAsia"/>
        </w:rPr>
        <w:t>提</w:t>
      </w:r>
      <w:r w:rsidRPr="00E8302F">
        <w:rPr>
          <w:rFonts w:ascii="Microsoft YaHei" w:eastAsia="Microsoft YaHei" w:hAnsi="Microsoft YaHei" w:cs="Microsoft YaHei" w:hint="eastAsia"/>
        </w:rPr>
        <w:t>币</w:t>
      </w:r>
      <w:r w:rsidRPr="00E8302F">
        <w:rPr>
          <w:rFonts w:ascii="맑은 고딕" w:eastAsia="맑은 고딕" w:hAnsi="맑은 고딕"/>
        </w:rPr>
        <w:t>”，可直接用于平台投注，投注所</w:t>
      </w:r>
      <w:r w:rsidRPr="00E8302F">
        <w:rPr>
          <w:rFonts w:ascii="Microsoft YaHei" w:eastAsia="Microsoft YaHei" w:hAnsi="Microsoft YaHei" w:cs="Microsoft YaHei" w:hint="eastAsia"/>
        </w:rPr>
        <w:t>获奖</w:t>
      </w:r>
      <w:r w:rsidRPr="00E8302F">
        <w:rPr>
          <w:rFonts w:ascii="맑은 고딕" w:eastAsia="맑은 고딕" w:hAnsi="맑은 고딕" w:cs="맑은 고딕" w:hint="eastAsia"/>
        </w:rPr>
        <w:t>金可提</w:t>
      </w:r>
      <w:r w:rsidRPr="00E8302F">
        <w:rPr>
          <w:rFonts w:ascii="Microsoft YaHei" w:eastAsia="Microsoft YaHei" w:hAnsi="Microsoft YaHei" w:cs="Microsoft YaHei" w:hint="eastAsia"/>
        </w:rPr>
        <w:t>币</w:t>
      </w:r>
      <w:r w:rsidRPr="00E8302F">
        <w:rPr>
          <w:rFonts w:ascii="맑은 고딕" w:eastAsia="맑은 고딕" w:hAnsi="맑은 고딕" w:cs="맑은 고딕" w:hint="eastAsia"/>
        </w:rPr>
        <w:t>。</w:t>
      </w:r>
    </w:p>
    <w:p w14:paraId="21C519F1" w14:textId="60DEAD01" w:rsidR="00D74866" w:rsidRPr="00E8302F" w:rsidRDefault="00B87576" w:rsidP="00D74866">
      <w:pPr>
        <w:rPr>
          <w:rFonts w:ascii="맑은 고딕" w:eastAsia="맑은 고딕" w:hAnsi="맑은 고딕"/>
          <w:lang w:eastAsia="ko-KR"/>
        </w:rPr>
      </w:pPr>
      <w:r w:rsidRPr="00E8302F">
        <w:rPr>
          <w:rFonts w:ascii="맑은 고딕" w:eastAsia="맑은 고딕" w:hAnsi="맑은 고딕" w:cs="바탕체" w:hint="eastAsia"/>
          <w:lang w:eastAsia="ko-KR"/>
        </w:rPr>
        <w:t>이벤트 보상 지급:</w:t>
      </w:r>
      <w:r w:rsidRPr="00E8302F">
        <w:rPr>
          <w:rFonts w:ascii="맑은 고딕" w:eastAsia="맑은 고딕" w:hAnsi="맑은 고딕" w:cs="바탕체"/>
          <w:lang w:eastAsia="ko-KR"/>
        </w:rPr>
        <w:t xml:space="preserve"> </w:t>
      </w:r>
      <w:r w:rsidRPr="00E8302F">
        <w:rPr>
          <w:rFonts w:ascii="맑은 고딕" w:eastAsia="맑은 고딕" w:hAnsi="맑은 고딕" w:cs="바탕체" w:hint="eastAsia"/>
          <w:lang w:eastAsia="ko-KR"/>
        </w:rPr>
        <w:t>이벤트 보상은 실시간으로 사용자 계정으로 지급되어 바로 베팅에 사용 가능하며 베팅 후 획득한 당첨금은 출금이 가능합니다.</w:t>
      </w:r>
    </w:p>
    <w:p w14:paraId="16ABCF97" w14:textId="77777777" w:rsidR="00B87576" w:rsidRPr="00E8302F" w:rsidRDefault="00B87576" w:rsidP="00D74866">
      <w:pPr>
        <w:rPr>
          <w:rFonts w:ascii="맑은 고딕" w:eastAsia="맑은 고딕" w:hAnsi="맑은 고딕"/>
          <w:lang w:eastAsia="ko-KR"/>
        </w:rPr>
      </w:pPr>
    </w:p>
    <w:p w14:paraId="2180EF8B" w14:textId="44D01B3F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 xml:space="preserve">三、 </w:t>
      </w:r>
      <w:r w:rsidRPr="007C3AD1">
        <w:rPr>
          <w:rFonts w:ascii="맑은 고딕" w:eastAsia="맑은 고딕" w:hAnsi="맑은 고딕"/>
        </w:rPr>
        <w:t>凡是使用作弊手段，</w:t>
      </w:r>
      <w:r w:rsidRPr="007C3AD1">
        <w:rPr>
          <w:rFonts w:ascii="Microsoft YaHei" w:eastAsia="Microsoft YaHei" w:hAnsi="Microsoft YaHei" w:cs="Microsoft YaHei" w:hint="eastAsia"/>
        </w:rPr>
        <w:t>恶</w:t>
      </w:r>
      <w:r w:rsidRPr="007C3AD1">
        <w:rPr>
          <w:rFonts w:ascii="맑은 고딕" w:eastAsia="맑은 고딕" w:hAnsi="맑은 고딕" w:cs="맑은 고딕" w:hint="eastAsia"/>
        </w:rPr>
        <w:t>意套取</w:t>
      </w:r>
      <w:r w:rsidRPr="007C3AD1">
        <w:rPr>
          <w:rFonts w:ascii="Microsoft YaHei" w:eastAsia="Microsoft YaHei" w:hAnsi="Microsoft YaHei" w:cs="Microsoft YaHei" w:hint="eastAsia"/>
        </w:rPr>
        <w:t>奖</w:t>
      </w:r>
      <w:r w:rsidRPr="007C3AD1">
        <w:rPr>
          <w:rFonts w:ascii="맑은 고딕" w:eastAsia="맑은 고딕" w:hAnsi="맑은 고딕" w:cs="맑은 고딕" w:hint="eastAsia"/>
        </w:rPr>
        <w:t>金者，</w:t>
      </w:r>
      <w:proofErr w:type="spellStart"/>
      <w:r w:rsidRPr="007C3AD1">
        <w:rPr>
          <w:rFonts w:ascii="맑은 고딕" w:eastAsia="맑은 고딕" w:hAnsi="맑은 고딕"/>
        </w:rPr>
        <w:t>Coingame</w:t>
      </w:r>
      <w:proofErr w:type="spellEnd"/>
      <w:r w:rsidRPr="007C3AD1">
        <w:rPr>
          <w:rFonts w:ascii="Microsoft YaHei" w:eastAsia="Microsoft YaHei" w:hAnsi="Microsoft YaHei" w:cs="Microsoft YaHei" w:hint="eastAsia"/>
        </w:rPr>
        <w:t>将</w:t>
      </w:r>
      <w:r w:rsidRPr="007C3AD1">
        <w:rPr>
          <w:rFonts w:ascii="맑은 고딕" w:eastAsia="맑은 고딕" w:hAnsi="맑은 고딕" w:cs="맑은 고딕" w:hint="eastAsia"/>
        </w:rPr>
        <w:t>保留</w:t>
      </w:r>
      <w:r w:rsidRPr="007C3AD1">
        <w:rPr>
          <w:rFonts w:ascii="맑은 고딕" w:eastAsia="맑은 고딕" w:hAnsi="맑은 고딕"/>
        </w:rPr>
        <w:t>无限期</w:t>
      </w:r>
      <w:r w:rsidRPr="007C3AD1">
        <w:rPr>
          <w:rFonts w:ascii="Microsoft YaHei" w:eastAsia="Microsoft YaHei" w:hAnsi="Microsoft YaHei" w:cs="Microsoft YaHei" w:hint="eastAsia"/>
        </w:rPr>
        <w:t>审</w:t>
      </w:r>
      <w:r w:rsidRPr="007C3AD1">
        <w:rPr>
          <w:rFonts w:ascii="맑은 고딕" w:eastAsia="맑은 고딕" w:hAnsi="맑은 고딕" w:cs="맑은 고딕" w:hint="eastAsia"/>
        </w:rPr>
        <w:t>核扣回</w:t>
      </w:r>
      <w:r w:rsidRPr="007C3AD1">
        <w:rPr>
          <w:rFonts w:ascii="Microsoft YaHei" w:eastAsia="Microsoft YaHei" w:hAnsi="Microsoft YaHei" w:cs="Microsoft YaHei" w:hint="eastAsia"/>
        </w:rPr>
        <w:t>红</w:t>
      </w:r>
      <w:r w:rsidRPr="007C3AD1">
        <w:rPr>
          <w:rFonts w:ascii="맑은 고딕" w:eastAsia="맑은 고딕" w:hAnsi="맑은 고딕" w:cs="맑은 고딕" w:hint="eastAsia"/>
        </w:rPr>
        <w:t>利及</w:t>
      </w:r>
      <w:r w:rsidRPr="007C3AD1">
        <w:rPr>
          <w:rFonts w:ascii="Microsoft YaHei" w:eastAsia="Microsoft YaHei" w:hAnsi="Microsoft YaHei" w:cs="Microsoft YaHei" w:hint="eastAsia"/>
        </w:rPr>
        <w:t>产</w:t>
      </w:r>
      <w:r w:rsidRPr="007C3AD1">
        <w:rPr>
          <w:rFonts w:ascii="맑은 고딕" w:eastAsia="맑은 고딕" w:hAnsi="맑은 고딕" w:cs="맑은 고딕" w:hint="eastAsia"/>
        </w:rPr>
        <w:t>生利</w:t>
      </w:r>
      <w:r w:rsidRPr="007C3AD1">
        <w:rPr>
          <w:rFonts w:ascii="Microsoft YaHei" w:eastAsia="Microsoft YaHei" w:hAnsi="Microsoft YaHei" w:cs="Microsoft YaHei" w:hint="eastAsia"/>
        </w:rPr>
        <w:t>润</w:t>
      </w:r>
      <w:r w:rsidRPr="007C3AD1">
        <w:rPr>
          <w:rFonts w:ascii="맑은 고딕" w:eastAsia="맑은 고딕" w:hAnsi="맑은 고딕" w:cs="맑은 고딕" w:hint="eastAsia"/>
        </w:rPr>
        <w:t>的</w:t>
      </w:r>
      <w:r w:rsidRPr="007C3AD1">
        <w:rPr>
          <w:rFonts w:ascii="Microsoft YaHei" w:eastAsia="Microsoft YaHei" w:hAnsi="Microsoft YaHei" w:cs="Microsoft YaHei" w:hint="eastAsia"/>
        </w:rPr>
        <w:t>权</w:t>
      </w:r>
      <w:r w:rsidRPr="007C3AD1">
        <w:rPr>
          <w:rFonts w:ascii="맑은 고딕" w:eastAsia="맑은 고딕" w:hAnsi="맑은 고딕" w:cs="맑은 고딕" w:hint="eastAsia"/>
        </w:rPr>
        <w:t>利</w:t>
      </w:r>
      <w:r w:rsidRPr="007C3AD1">
        <w:rPr>
          <w:rFonts w:ascii="맑은 고딕" w:eastAsia="맑은 고딕" w:hAnsi="맑은 고딕"/>
        </w:rPr>
        <w:t>，</w:t>
      </w:r>
      <w:r w:rsidRPr="007C3AD1">
        <w:rPr>
          <w:rFonts w:ascii="Microsoft YaHei" w:eastAsia="Microsoft YaHei" w:hAnsi="Microsoft YaHei" w:cs="Microsoft YaHei" w:hint="eastAsia"/>
        </w:rPr>
        <w:t>严</w:t>
      </w:r>
      <w:r w:rsidRPr="007C3AD1">
        <w:rPr>
          <w:rFonts w:ascii="맑은 고딕" w:eastAsia="맑은 고딕" w:hAnsi="맑은 고딕" w:cs="맑은 고딕" w:hint="eastAsia"/>
        </w:rPr>
        <w:t>重者</w:t>
      </w:r>
      <w:r w:rsidRPr="007C3AD1">
        <w:rPr>
          <w:rFonts w:ascii="Microsoft YaHei" w:eastAsia="Microsoft YaHei" w:hAnsi="Microsoft YaHei" w:cs="Microsoft YaHei" w:hint="eastAsia"/>
        </w:rPr>
        <w:t>将冻结</w:t>
      </w:r>
      <w:r w:rsidRPr="007C3AD1">
        <w:rPr>
          <w:rFonts w:ascii="맑은 고딕" w:eastAsia="맑은 고딕" w:hAnsi="맑은 고딕" w:cs="맑은 고딕" w:hint="eastAsia"/>
        </w:rPr>
        <w:t>所有相</w:t>
      </w:r>
      <w:r w:rsidRPr="007C3AD1">
        <w:rPr>
          <w:rFonts w:ascii="Microsoft YaHei" w:eastAsia="Microsoft YaHei" w:hAnsi="Microsoft YaHei" w:cs="Microsoft YaHei" w:hint="eastAsia"/>
        </w:rPr>
        <w:t>关账号</w:t>
      </w:r>
      <w:r w:rsidRPr="007C3AD1">
        <w:rPr>
          <w:rFonts w:ascii="맑은 고딕" w:eastAsia="맑은 고딕" w:hAnsi="맑은 고딕" w:cs="맑은 고딕" w:hint="eastAsia"/>
        </w:rPr>
        <w:t>。</w:t>
      </w:r>
      <w:proofErr w:type="spellStart"/>
      <w:r w:rsidRPr="007C3AD1">
        <w:rPr>
          <w:rFonts w:ascii="맑은 고딕" w:eastAsia="맑은 고딕" w:hAnsi="맑은 고딕"/>
        </w:rPr>
        <w:t>Coinga</w:t>
      </w:r>
      <w:r w:rsidRPr="00E8302F">
        <w:rPr>
          <w:rFonts w:ascii="맑은 고딕" w:eastAsia="맑은 고딕" w:hAnsi="맑은 고딕"/>
        </w:rPr>
        <w:t>me</w:t>
      </w:r>
      <w:proofErr w:type="spellEnd"/>
      <w:r w:rsidRPr="00E8302F">
        <w:rPr>
          <w:rFonts w:ascii="맑은 고딕" w:eastAsia="맑은 고딕" w:hAnsi="맑은 고딕"/>
        </w:rPr>
        <w:t>保留</w:t>
      </w:r>
      <w:r w:rsidRPr="00E8302F">
        <w:rPr>
          <w:rFonts w:ascii="Microsoft YaHei" w:eastAsia="Microsoft YaHei" w:hAnsi="Microsoft YaHei" w:cs="Microsoft YaHei" w:hint="eastAsia"/>
        </w:rPr>
        <w:t>对</w:t>
      </w:r>
      <w:r w:rsidRPr="00E8302F">
        <w:rPr>
          <w:rFonts w:ascii="맑은 고딕" w:eastAsia="맑은 고딕" w:hAnsi="맑은 고딕" w:cs="맑은 고딕" w:hint="eastAsia"/>
        </w:rPr>
        <w:t>此活</w:t>
      </w:r>
      <w:r w:rsidRPr="00E8302F">
        <w:rPr>
          <w:rFonts w:ascii="Microsoft YaHei" w:eastAsia="Microsoft YaHei" w:hAnsi="Microsoft YaHei" w:cs="Microsoft YaHei" w:hint="eastAsia"/>
        </w:rPr>
        <w:t>动</w:t>
      </w:r>
      <w:r w:rsidRPr="00E8302F">
        <w:rPr>
          <w:rFonts w:ascii="맑은 고딕" w:eastAsia="맑은 고딕" w:hAnsi="맑은 고딕" w:cs="맑은 고딕" w:hint="eastAsia"/>
        </w:rPr>
        <w:t>的最</w:t>
      </w:r>
      <w:r w:rsidRPr="00E8302F">
        <w:rPr>
          <w:rFonts w:ascii="Microsoft YaHei" w:eastAsia="Microsoft YaHei" w:hAnsi="Microsoft YaHei" w:cs="Microsoft YaHei" w:hint="eastAsia"/>
        </w:rPr>
        <w:t>终</w:t>
      </w:r>
      <w:r w:rsidRPr="00E8302F">
        <w:rPr>
          <w:rFonts w:ascii="맑은 고딕" w:eastAsia="맑은 고딕" w:hAnsi="맑은 고딕" w:cs="맑은 고딕" w:hint="eastAsia"/>
        </w:rPr>
        <w:t>解</w:t>
      </w:r>
      <w:r w:rsidRPr="00E8302F">
        <w:rPr>
          <w:rFonts w:ascii="Microsoft YaHei" w:eastAsia="Microsoft YaHei" w:hAnsi="Microsoft YaHei" w:cs="Microsoft YaHei" w:hint="eastAsia"/>
        </w:rPr>
        <w:t>释权</w:t>
      </w:r>
      <w:r w:rsidRPr="00E8302F">
        <w:rPr>
          <w:rFonts w:ascii="맑은 고딕" w:eastAsia="맑은 고딕" w:hAnsi="맑은 고딕" w:cs="맑은 고딕" w:hint="eastAsia"/>
        </w:rPr>
        <w:t>，如有疑</w:t>
      </w:r>
      <w:r w:rsidRPr="00E8302F">
        <w:rPr>
          <w:rFonts w:ascii="Microsoft YaHei" w:eastAsia="Microsoft YaHei" w:hAnsi="Microsoft YaHei" w:cs="Microsoft YaHei" w:hint="eastAsia"/>
        </w:rPr>
        <w:t>问请联</w:t>
      </w:r>
      <w:r w:rsidRPr="00E8302F">
        <w:rPr>
          <w:rFonts w:ascii="맑은 고딕" w:eastAsia="맑은 고딕" w:hAnsi="맑은 고딕" w:cs="맑은 고딕" w:hint="eastAsia"/>
        </w:rPr>
        <w:t>系</w:t>
      </w:r>
      <w:r w:rsidRPr="00E8302F">
        <w:rPr>
          <w:rFonts w:ascii="맑은 고딕" w:eastAsia="맑은 고딕" w:hAnsi="맑은 고딕"/>
        </w:rPr>
        <w:t>support@coingame.com。</w:t>
      </w:r>
    </w:p>
    <w:p w14:paraId="6A727BCA" w14:textId="19A89F31" w:rsidR="00D74866" w:rsidRDefault="007C3AD1" w:rsidP="00D74866">
      <w:pPr>
        <w:rPr>
          <w:rFonts w:ascii="맑은 고딕" w:eastAsia="맑은 고딕" w:hAnsi="맑은 고딕" w:cs="바탕체"/>
          <w:lang w:eastAsia="ko-KR"/>
        </w:rPr>
      </w:pPr>
      <w:r>
        <w:rPr>
          <w:rFonts w:ascii="맑은 고딕" w:eastAsia="맑은 고딕" w:hAnsi="맑은 고딕" w:cs="바탕체" w:hint="eastAsia"/>
          <w:lang w:eastAsia="ko-KR"/>
        </w:rPr>
        <w:t>부적절한</w:t>
      </w:r>
      <w:r w:rsidR="00AE4BE4" w:rsidRPr="00E8302F">
        <w:rPr>
          <w:rFonts w:ascii="맑은 고딕" w:eastAsia="맑은 고딕" w:hAnsi="맑은 고딕" w:cs="바탕체" w:hint="eastAsia"/>
          <w:lang w:eastAsia="ko-KR"/>
        </w:rPr>
        <w:t xml:space="preserve"> 방법이나 악의적으로 </w:t>
      </w:r>
      <w:r>
        <w:rPr>
          <w:rFonts w:ascii="맑은 고딕" w:eastAsia="맑은 고딕" w:hAnsi="맑은 고딕" w:cs="바탕체" w:hint="eastAsia"/>
          <w:lang w:eastAsia="ko-KR"/>
        </w:rPr>
        <w:t>보상 획득을 시도할</w:t>
      </w:r>
      <w:r w:rsidR="00AE4BE4" w:rsidRPr="00E8302F">
        <w:rPr>
          <w:rFonts w:ascii="맑은 고딕" w:eastAsia="맑은 고딕" w:hAnsi="맑은 고딕" w:cs="바탕체" w:hint="eastAsia"/>
          <w:lang w:eastAsia="ko-KR"/>
        </w:rPr>
        <w:t xml:space="preserve"> 경우 </w:t>
      </w:r>
      <w:proofErr w:type="spellStart"/>
      <w:r w:rsidR="00AE4BE4" w:rsidRPr="00E8302F">
        <w:rPr>
          <w:rFonts w:ascii="맑은 고딕" w:eastAsia="맑은 고딕" w:hAnsi="맑은 고딕" w:cs="바탕체"/>
          <w:lang w:eastAsia="ko-KR"/>
        </w:rPr>
        <w:t>Coingame</w:t>
      </w:r>
      <w:proofErr w:type="spellEnd"/>
      <w:r w:rsidR="00AE4BE4" w:rsidRPr="00E8302F">
        <w:rPr>
          <w:rFonts w:ascii="맑은 고딕" w:eastAsia="맑은 고딕" w:hAnsi="맑은 고딕" w:cs="바탕체" w:hint="eastAsia"/>
          <w:lang w:eastAsia="ko-KR"/>
        </w:rPr>
        <w:t xml:space="preserve">은 </w:t>
      </w:r>
      <w:r w:rsidRPr="007C3AD1">
        <w:rPr>
          <w:rFonts w:ascii="맑은 고딕" w:eastAsia="맑은 고딕" w:hAnsi="맑은 고딕" w:cs="바탕체" w:hint="eastAsia"/>
          <w:lang w:eastAsia="ko-KR"/>
        </w:rPr>
        <w:t>해당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계정이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획득한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보상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및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이윤을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무기한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동결시킬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권한이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있으며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정도가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심할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경우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관련된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모든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계정을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동결시킬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수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있습니다</w:t>
      </w:r>
      <w:r w:rsidRPr="007C3AD1">
        <w:rPr>
          <w:rFonts w:ascii="맑은 고딕" w:eastAsia="맑은 고딕" w:hAnsi="맑은 고딕" w:cs="바탕체"/>
          <w:lang w:eastAsia="ko-KR"/>
        </w:rPr>
        <w:t>.</w:t>
      </w:r>
      <w:r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본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이벤트의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최종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C3AD1">
        <w:rPr>
          <w:rFonts w:ascii="맑은 고딕" w:eastAsia="맑은 고딕" w:hAnsi="맑은 고딕" w:cs="바탕체" w:hint="eastAsia"/>
          <w:lang w:eastAsia="ko-KR"/>
        </w:rPr>
        <w:t>해석권은</w:t>
      </w:r>
      <w:proofErr w:type="spellEnd"/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C3AD1">
        <w:rPr>
          <w:rFonts w:ascii="맑은 고딕" w:eastAsia="맑은 고딕" w:hAnsi="맑은 고딕" w:cs="바탕체"/>
          <w:lang w:eastAsia="ko-KR"/>
        </w:rPr>
        <w:t>Coingame</w:t>
      </w:r>
      <w:proofErr w:type="spellEnd"/>
      <w:r w:rsidRPr="007C3AD1">
        <w:rPr>
          <w:rFonts w:ascii="맑은 고딕" w:eastAsia="맑은 고딕" w:hAnsi="맑은 고딕" w:cs="바탕체" w:hint="eastAsia"/>
          <w:lang w:eastAsia="ko-KR"/>
        </w:rPr>
        <w:t>이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보유하고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있으며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문제가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있을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경우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hyperlink r:id="rId9" w:history="1">
        <w:r w:rsidRPr="00075C81">
          <w:rPr>
            <w:rStyle w:val="a3"/>
            <w:rFonts w:ascii="맑은 고딕" w:eastAsia="맑은 고딕" w:hAnsi="맑은 고딕" w:cs="바탕체"/>
            <w:lang w:eastAsia="ko-KR"/>
          </w:rPr>
          <w:t>support@coingame.com</w:t>
        </w:r>
      </w:hyperlink>
      <w:proofErr w:type="spellStart"/>
      <w:r w:rsidRPr="007C3AD1">
        <w:rPr>
          <w:rFonts w:ascii="맑은 고딕" w:eastAsia="맑은 고딕" w:hAnsi="맑은 고딕" w:cs="바탕체" w:hint="eastAsia"/>
          <w:lang w:eastAsia="ko-KR"/>
        </w:rPr>
        <w:t>으로</w:t>
      </w:r>
      <w:proofErr w:type="spellEnd"/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문의해주세요</w:t>
      </w:r>
      <w:r w:rsidRPr="007C3AD1">
        <w:rPr>
          <w:rFonts w:ascii="맑은 고딕" w:eastAsia="맑은 고딕" w:hAnsi="맑은 고딕" w:cs="바탕체"/>
          <w:lang w:eastAsia="ko-KR"/>
        </w:rPr>
        <w:t>.</w:t>
      </w:r>
    </w:p>
    <w:p w14:paraId="68A68028" w14:textId="77777777" w:rsidR="00B87576" w:rsidRPr="007C3AD1" w:rsidRDefault="00B87576" w:rsidP="00D74866">
      <w:pPr>
        <w:rPr>
          <w:rFonts w:ascii="맑은 고딕" w:eastAsia="맑은 고딕" w:hAnsi="맑은 고딕"/>
          <w:lang w:eastAsia="ko-KR"/>
        </w:rPr>
      </w:pPr>
    </w:p>
    <w:p w14:paraId="513D828B" w14:textId="7C7B707C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/>
          <w:lang w:eastAsia="ko-KR"/>
        </w:rPr>
        <w:t>四、快速客服通道</w:t>
      </w:r>
      <w:proofErr w:type="spellEnd"/>
      <w:r w:rsidRPr="00E8302F">
        <w:rPr>
          <w:rFonts w:ascii="맑은 고딕" w:eastAsia="맑은 고딕" w:hAnsi="맑은 고딕"/>
          <w:lang w:eastAsia="ko-KR"/>
        </w:rPr>
        <w:t>：</w:t>
      </w:r>
    </w:p>
    <w:p w14:paraId="79BA1DEC" w14:textId="1BF3CF5A" w:rsidR="007C3AD1" w:rsidRPr="007C3AD1" w:rsidRDefault="007C3AD1" w:rsidP="007C3AD1">
      <w:pPr>
        <w:rPr>
          <w:rFonts w:ascii="맑은 고딕" w:eastAsia="맑은 고딕" w:hAnsi="맑은 고딕" w:cs="바탕체"/>
          <w:lang w:eastAsia="ko-KR"/>
        </w:rPr>
      </w:pPr>
      <w:r w:rsidRPr="007C3AD1">
        <w:rPr>
          <w:rFonts w:ascii="맑은 고딕" w:eastAsia="맑은 고딕" w:hAnsi="맑은 고딕" w:cs="바탕체" w:hint="eastAsia"/>
          <w:lang w:eastAsia="ko-KR"/>
        </w:rPr>
        <w:t>간편</w:t>
      </w:r>
      <w:r w:rsidRPr="007C3AD1">
        <w:rPr>
          <w:rFonts w:ascii="맑은 고딕" w:eastAsia="맑은 고딕" w:hAnsi="맑은 고딕" w:cs="바탕체"/>
          <w:lang w:eastAsia="ko-KR"/>
        </w:rPr>
        <w:t xml:space="preserve"> </w:t>
      </w:r>
      <w:r w:rsidRPr="007C3AD1">
        <w:rPr>
          <w:rFonts w:ascii="맑은 고딕" w:eastAsia="맑은 고딕" w:hAnsi="맑은 고딕" w:cs="바탕체" w:hint="eastAsia"/>
          <w:lang w:eastAsia="ko-KR"/>
        </w:rPr>
        <w:t>고객센터</w:t>
      </w:r>
      <w:r w:rsidRPr="007C3AD1">
        <w:rPr>
          <w:rFonts w:ascii="맑은 고딕" w:eastAsia="맑은 고딕" w:hAnsi="맑은 고딕" w:cs="바탕체"/>
          <w:lang w:eastAsia="ko-KR"/>
        </w:rPr>
        <w:t>:</w:t>
      </w:r>
    </w:p>
    <w:p w14:paraId="41BD815F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134B8561" w14:textId="2B2F65FE" w:rsidR="00D74866" w:rsidRPr="00E8302F" w:rsidRDefault="00D74866" w:rsidP="00D74866">
      <w:pPr>
        <w:rPr>
          <w:rFonts w:ascii="맑은 고딕" w:eastAsia="맑은 고딕" w:hAnsi="맑은 고딕"/>
        </w:rPr>
      </w:pPr>
      <w:r w:rsidRPr="00E8302F">
        <w:rPr>
          <w:rFonts w:ascii="맑은 고딕" w:eastAsia="맑은 고딕" w:hAnsi="맑은 고딕"/>
        </w:rPr>
        <w:t>恭喜</w:t>
      </w:r>
      <w:r w:rsidRPr="00E8302F">
        <w:rPr>
          <w:rFonts w:ascii="Microsoft YaHei" w:eastAsia="Microsoft YaHei" w:hAnsi="Microsoft YaHei" w:cs="Microsoft YaHei" w:hint="eastAsia"/>
        </w:rPr>
        <w:t>您</w:t>
      </w:r>
      <w:r w:rsidRPr="00E8302F">
        <w:rPr>
          <w:rFonts w:ascii="맑은 고딕" w:eastAsia="맑은 고딕" w:hAnsi="맑은 고딕" w:cs="맑은 고딕" w:hint="eastAsia"/>
        </w:rPr>
        <w:t>在</w:t>
      </w:r>
      <w:r w:rsidRPr="00E8302F">
        <w:rPr>
          <w:rFonts w:ascii="맑은 고딕" w:eastAsia="맑은 고딕" w:hAnsi="맑은 고딕"/>
        </w:rPr>
        <w:t>“幸</w:t>
      </w:r>
      <w:r w:rsidRPr="00E8302F">
        <w:rPr>
          <w:rFonts w:ascii="Microsoft YaHei" w:eastAsia="Microsoft YaHei" w:hAnsi="Microsoft YaHei" w:cs="Microsoft YaHei" w:hint="eastAsia"/>
        </w:rPr>
        <w:t>运</w:t>
      </w:r>
      <w:r w:rsidRPr="00E8302F">
        <w:rPr>
          <w:rFonts w:ascii="맑은 고딕" w:eastAsia="맑은 고딕" w:hAnsi="맑은 고딕" w:cs="맑은 고딕" w:hint="eastAsia"/>
        </w:rPr>
        <w:t>大</w:t>
      </w:r>
      <w:r w:rsidRPr="00E8302F">
        <w:rPr>
          <w:rFonts w:ascii="Microsoft YaHei" w:eastAsia="Microsoft YaHei" w:hAnsi="Microsoft YaHei" w:cs="Microsoft YaHei" w:hint="eastAsia"/>
        </w:rPr>
        <w:t>转盘</w:t>
      </w:r>
      <w:r w:rsidRPr="00E8302F">
        <w:rPr>
          <w:rFonts w:ascii="맑은 고딕" w:eastAsia="맑은 고딕" w:hAnsi="맑은 고딕"/>
        </w:rPr>
        <w:t>”活</w:t>
      </w:r>
      <w:r w:rsidRPr="00E8302F">
        <w:rPr>
          <w:rFonts w:ascii="Microsoft YaHei" w:eastAsia="Microsoft YaHei" w:hAnsi="Microsoft YaHei" w:cs="Microsoft YaHei" w:hint="eastAsia"/>
        </w:rPr>
        <w:t>动</w:t>
      </w:r>
      <w:r w:rsidRPr="00E8302F">
        <w:rPr>
          <w:rFonts w:ascii="맑은 고딕" w:eastAsia="맑은 고딕" w:hAnsi="맑은 고딕" w:cs="맑은 고딕" w:hint="eastAsia"/>
        </w:rPr>
        <w:t>中</w:t>
      </w:r>
      <w:r w:rsidRPr="00E8302F">
        <w:rPr>
          <w:rFonts w:ascii="Microsoft YaHei" w:eastAsia="Microsoft YaHei" w:hAnsi="Microsoft YaHei" w:cs="Microsoft YaHei" w:hint="eastAsia"/>
        </w:rPr>
        <w:t>获</w:t>
      </w:r>
      <w:r w:rsidRPr="00E8302F">
        <w:rPr>
          <w:rFonts w:ascii="맑은 고딕" w:eastAsia="맑은 고딕" w:hAnsi="맑은 고딕" w:cs="맑은 고딕" w:hint="eastAsia"/>
        </w:rPr>
        <w:t>得了</w:t>
      </w:r>
      <w:r w:rsidRPr="00E8302F">
        <w:rPr>
          <w:rFonts w:ascii="맑은 고딕" w:eastAsia="맑은 고딕" w:hAnsi="맑은 고딕"/>
        </w:rPr>
        <w:t>{</w:t>
      </w:r>
      <w:r w:rsidRPr="00E8302F">
        <w:rPr>
          <w:rFonts w:ascii="Microsoft YaHei" w:eastAsia="Microsoft YaHei" w:hAnsi="Microsoft YaHei" w:cs="Microsoft YaHei" w:hint="eastAsia"/>
        </w:rPr>
        <w:t>奖励数</w:t>
      </w:r>
      <w:r w:rsidRPr="00E8302F">
        <w:rPr>
          <w:rFonts w:ascii="맑은 고딕" w:eastAsia="맑은 고딕" w:hAnsi="맑은 고딕" w:cs="맑은 고딕" w:hint="eastAsia"/>
        </w:rPr>
        <w:t>量</w:t>
      </w:r>
      <w:r w:rsidRPr="00E8302F">
        <w:rPr>
          <w:rFonts w:ascii="맑은 고딕" w:eastAsia="맑은 고딕" w:hAnsi="맑은 고딕"/>
        </w:rPr>
        <w:t>} + {</w:t>
      </w:r>
      <w:r w:rsidRPr="00E8302F">
        <w:rPr>
          <w:rFonts w:ascii="Microsoft YaHei" w:eastAsia="Microsoft YaHei" w:hAnsi="Microsoft YaHei" w:cs="Microsoft YaHei" w:hint="eastAsia"/>
        </w:rPr>
        <w:t>币种</w:t>
      </w:r>
      <w:r w:rsidRPr="00E8302F">
        <w:rPr>
          <w:rFonts w:ascii="맑은 고딕" w:eastAsia="맑은 고딕" w:hAnsi="맑은 고딕"/>
        </w:rPr>
        <w:t xml:space="preserve">} </w:t>
      </w:r>
      <w:r w:rsidRPr="00E8302F">
        <w:rPr>
          <w:rFonts w:ascii="Microsoft YaHei" w:eastAsia="Microsoft YaHei" w:hAnsi="Microsoft YaHei" w:cs="Microsoft YaHei" w:hint="eastAsia"/>
        </w:rPr>
        <w:t>奖励</w:t>
      </w:r>
      <w:r w:rsidRPr="00E8302F">
        <w:rPr>
          <w:rFonts w:ascii="맑은 고딕" w:eastAsia="맑은 고딕" w:hAnsi="맑은 고딕" w:cs="맑은 고딕" w:hint="eastAsia"/>
        </w:rPr>
        <w:t>，可至【充</w:t>
      </w:r>
      <w:r w:rsidRPr="00E8302F">
        <w:rPr>
          <w:rFonts w:ascii="Microsoft YaHei" w:eastAsia="Microsoft YaHei" w:hAnsi="Microsoft YaHei" w:cs="Microsoft YaHei" w:hint="eastAsia"/>
        </w:rPr>
        <w:t>值</w:t>
      </w:r>
      <w:r w:rsidRPr="00E8302F">
        <w:rPr>
          <w:rFonts w:ascii="맑은 고딕" w:eastAsia="맑은 고딕" w:hAnsi="맑은 고딕" w:cs="맑은 고딕" w:hint="eastAsia"/>
        </w:rPr>
        <w:t>提</w:t>
      </w:r>
      <w:r w:rsidRPr="00E8302F">
        <w:rPr>
          <w:rFonts w:ascii="Microsoft YaHei" w:eastAsia="Microsoft YaHei" w:hAnsi="Microsoft YaHei" w:cs="Microsoft YaHei" w:hint="eastAsia"/>
        </w:rPr>
        <w:t>币</w:t>
      </w:r>
      <w:r w:rsidRPr="00E8302F">
        <w:rPr>
          <w:rFonts w:ascii="맑은 고딕" w:eastAsia="맑은 고딕" w:hAnsi="맑은 고딕"/>
        </w:rPr>
        <w:t>-平台</w:t>
      </w:r>
      <w:r w:rsidRPr="00E8302F">
        <w:rPr>
          <w:rFonts w:ascii="Microsoft YaHei" w:eastAsia="Microsoft YaHei" w:hAnsi="Microsoft YaHei" w:cs="Microsoft YaHei" w:hint="eastAsia"/>
        </w:rPr>
        <w:t>赠</w:t>
      </w:r>
      <w:r w:rsidRPr="00E8302F">
        <w:rPr>
          <w:rFonts w:ascii="맑은 고딕" w:eastAsia="맑은 고딕" w:hAnsi="맑은 고딕" w:cs="맑은 고딕" w:hint="eastAsia"/>
        </w:rPr>
        <w:t>送】</w:t>
      </w:r>
      <w:r w:rsidRPr="00E8302F">
        <w:rPr>
          <w:rFonts w:ascii="Microsoft YaHei" w:eastAsia="Microsoft YaHei" w:hAnsi="Microsoft YaHei" w:cs="Microsoft YaHei" w:hint="eastAsia"/>
        </w:rPr>
        <w:t>查</w:t>
      </w:r>
      <w:r w:rsidRPr="00E8302F">
        <w:rPr>
          <w:rFonts w:ascii="맑은 고딕" w:eastAsia="맑은 고딕" w:hAnsi="맑은 고딕" w:cs="맑은 고딕" w:hint="eastAsia"/>
        </w:rPr>
        <w:t>看</w:t>
      </w:r>
      <w:r w:rsidRPr="00E8302F">
        <w:rPr>
          <w:rFonts w:ascii="Microsoft YaHei" w:eastAsia="Microsoft YaHei" w:hAnsi="Microsoft YaHei" w:cs="Microsoft YaHei" w:hint="eastAsia"/>
        </w:rPr>
        <w:t>奖励详</w:t>
      </w:r>
      <w:r w:rsidRPr="00E8302F">
        <w:rPr>
          <w:rFonts w:ascii="맑은 고딕" w:eastAsia="맑은 고딕" w:hAnsi="맑은 고딕" w:cs="맑은 고딕" w:hint="eastAsia"/>
        </w:rPr>
        <w:t>情。</w:t>
      </w:r>
    </w:p>
    <w:p w14:paraId="54688E00" w14:textId="73D28D4F" w:rsidR="00AE4BE4" w:rsidRPr="00E8302F" w:rsidRDefault="00AE4BE4" w:rsidP="00D74866">
      <w:pPr>
        <w:rPr>
          <w:rFonts w:ascii="맑은 고딕" w:eastAsia="맑은 고딕" w:hAnsi="맑은 고딕"/>
          <w:lang w:eastAsia="ko-KR"/>
        </w:rPr>
      </w:pPr>
      <w:proofErr w:type="spellStart"/>
      <w:r w:rsidRPr="00E8302F">
        <w:rPr>
          <w:rFonts w:ascii="맑은 고딕" w:eastAsia="맑은 고딕" w:hAnsi="맑은 고딕" w:cs="바탕체" w:hint="eastAsia"/>
          <w:lang w:eastAsia="ko-KR"/>
        </w:rPr>
        <w:t>축하드립니다</w:t>
      </w:r>
      <w:proofErr w:type="spellEnd"/>
      <w:r w:rsidRPr="00E8302F">
        <w:rPr>
          <w:rFonts w:ascii="맑은 고딕" w:eastAsia="맑은 고딕" w:hAnsi="맑은 고딕" w:cs="바탕체" w:hint="eastAsia"/>
          <w:lang w:eastAsia="ko-KR"/>
        </w:rPr>
        <w:t>!</w:t>
      </w:r>
      <w:r w:rsidRPr="00E8302F">
        <w:rPr>
          <w:rFonts w:ascii="맑은 고딕" w:eastAsia="맑은 고딕" w:hAnsi="맑은 고딕" w:cs="바탕체"/>
          <w:lang w:eastAsia="ko-KR"/>
        </w:rPr>
        <w:t xml:space="preserve"> “</w:t>
      </w:r>
      <w:r w:rsidRPr="00E8302F">
        <w:rPr>
          <w:rFonts w:ascii="맑은 고딕" w:eastAsia="맑은 고딕" w:hAnsi="맑은 고딕" w:cs="바탕체" w:hint="eastAsia"/>
          <w:lang w:eastAsia="ko-KR"/>
        </w:rPr>
        <w:t>행운의 돌림판</w:t>
      </w:r>
      <w:r w:rsidRPr="00E8302F">
        <w:rPr>
          <w:rFonts w:ascii="맑은 고딕" w:eastAsia="맑은 고딕" w:hAnsi="맑은 고딕" w:cs="바탕체"/>
          <w:lang w:eastAsia="ko-KR"/>
        </w:rPr>
        <w:t>”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 이벤트에서 </w:t>
      </w:r>
      <w:r w:rsidRPr="00E8302F">
        <w:rPr>
          <w:rFonts w:ascii="맑은 고딕" w:eastAsia="맑은 고딕" w:hAnsi="맑은 고딕"/>
          <w:lang w:eastAsia="ko-KR"/>
        </w:rPr>
        <w:t>{</w:t>
      </w: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奖励数</w:t>
      </w:r>
      <w:r w:rsidRPr="00E8302F">
        <w:rPr>
          <w:rFonts w:ascii="맑은 고딕" w:eastAsia="맑은 고딕" w:hAnsi="맑은 고딕" w:cs="맑은 고딕" w:hint="eastAsia"/>
          <w:lang w:eastAsia="ko-KR"/>
        </w:rPr>
        <w:t>量</w:t>
      </w:r>
      <w:proofErr w:type="spellEnd"/>
      <w:r w:rsidRPr="00E8302F">
        <w:rPr>
          <w:rFonts w:ascii="맑은 고딕" w:eastAsia="맑은 고딕" w:hAnsi="맑은 고딕"/>
          <w:lang w:eastAsia="ko-KR"/>
        </w:rPr>
        <w:t>} + {</w:t>
      </w:r>
      <w:proofErr w:type="spellStart"/>
      <w:r w:rsidRPr="00E8302F">
        <w:rPr>
          <w:rFonts w:ascii="Microsoft YaHei" w:eastAsia="Microsoft YaHei" w:hAnsi="Microsoft YaHei" w:cs="Microsoft YaHei" w:hint="eastAsia"/>
          <w:lang w:eastAsia="ko-KR"/>
        </w:rPr>
        <w:t>币种</w:t>
      </w:r>
      <w:proofErr w:type="spellEnd"/>
      <w:r w:rsidRPr="00E8302F">
        <w:rPr>
          <w:rFonts w:ascii="맑은 고딕" w:eastAsia="맑은 고딕" w:hAnsi="맑은 고딕"/>
          <w:lang w:eastAsia="ko-KR"/>
        </w:rPr>
        <w:t>}</w:t>
      </w:r>
      <w:proofErr w:type="spellStart"/>
      <w:r w:rsidRPr="00E8302F">
        <w:rPr>
          <w:rFonts w:ascii="맑은 고딕" w:eastAsia="맑은 고딕" w:hAnsi="맑은 고딕" w:cs="바탕체" w:hint="eastAsia"/>
          <w:lang w:eastAsia="ko-KR"/>
        </w:rPr>
        <w:t>를</w:t>
      </w:r>
      <w:proofErr w:type="spellEnd"/>
      <w:r w:rsidRPr="00E8302F">
        <w:rPr>
          <w:rFonts w:ascii="맑은 고딕" w:eastAsia="맑은 고딕" w:hAnsi="맑은 고딕" w:cs="바탕체" w:hint="eastAsia"/>
          <w:lang w:eastAsia="ko-KR"/>
        </w:rPr>
        <w:t xml:space="preserve"> 획득하였습니다.</w:t>
      </w:r>
      <w:r w:rsidRPr="00E8302F">
        <w:rPr>
          <w:rFonts w:ascii="맑은 고딕" w:eastAsia="맑은 고딕" w:hAnsi="맑은 고딕" w:cs="바탕체"/>
          <w:lang w:eastAsia="ko-KR"/>
        </w:rPr>
        <w:t xml:space="preserve"> &lt;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충전/출금 </w:t>
      </w:r>
      <w:r w:rsidRPr="00E8302F">
        <w:rPr>
          <w:rFonts w:ascii="맑은 고딕" w:eastAsia="맑은 고딕" w:hAnsi="맑은 고딕" w:cs="바탕체"/>
          <w:lang w:eastAsia="ko-KR"/>
        </w:rPr>
        <w:t>–</w:t>
      </w:r>
      <w:r w:rsidRPr="00E8302F">
        <w:rPr>
          <w:rFonts w:ascii="맑은 고딕" w:eastAsia="맑은 고딕" w:hAnsi="맑은 고딕" w:cs="바탕체" w:hint="eastAsia"/>
          <w:lang w:eastAsia="ko-KR"/>
        </w:rPr>
        <w:t xml:space="preserve"> 이벤트 증정</w:t>
      </w:r>
      <w:r w:rsidRPr="00E8302F">
        <w:rPr>
          <w:rFonts w:ascii="맑은 고딕" w:eastAsia="맑은 고딕" w:hAnsi="맑은 고딕" w:cs="바탕체"/>
          <w:lang w:eastAsia="ko-KR"/>
        </w:rPr>
        <w:t xml:space="preserve">&gt; </w:t>
      </w:r>
      <w:r w:rsidRPr="00E8302F">
        <w:rPr>
          <w:rFonts w:ascii="맑은 고딕" w:eastAsia="맑은 고딕" w:hAnsi="맑은 고딕" w:cs="바탕체" w:hint="eastAsia"/>
          <w:lang w:eastAsia="ko-KR"/>
        </w:rPr>
        <w:t>메뉴에서 자세한 내용을 확인할 수 있습니다.</w:t>
      </w:r>
    </w:p>
    <w:p w14:paraId="3B6835F5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27EAD418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5348A59E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3FC5FE37" w14:textId="77777777" w:rsidR="00D74866" w:rsidRPr="00E8302F" w:rsidRDefault="00D74866" w:rsidP="00D74866">
      <w:pPr>
        <w:rPr>
          <w:rFonts w:ascii="맑은 고딕" w:eastAsia="맑은 고딕" w:hAnsi="맑은 고딕"/>
          <w:lang w:eastAsia="ko-KR"/>
        </w:rPr>
      </w:pPr>
    </w:p>
    <w:p w14:paraId="0AC22CEE" w14:textId="77777777" w:rsidR="00F53DA5" w:rsidRPr="00E8302F" w:rsidRDefault="00F53DA5">
      <w:pPr>
        <w:rPr>
          <w:rFonts w:ascii="맑은 고딕" w:eastAsia="맑은 고딕" w:hAnsi="맑은 고딕"/>
          <w:lang w:eastAsia="ko-KR"/>
        </w:rPr>
      </w:pPr>
    </w:p>
    <w:sectPr w:rsidR="00F53DA5" w:rsidRPr="00E8302F" w:rsidSect="00FC23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7E2B3" w14:textId="77777777" w:rsidR="00E815C7" w:rsidRDefault="00E815C7" w:rsidP="00B611DF">
      <w:r>
        <w:separator/>
      </w:r>
    </w:p>
  </w:endnote>
  <w:endnote w:type="continuationSeparator" w:id="0">
    <w:p w14:paraId="57C3AB6B" w14:textId="77777777" w:rsidR="00E815C7" w:rsidRDefault="00E815C7" w:rsidP="00B6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C789F" w14:textId="77777777" w:rsidR="00E815C7" w:rsidRDefault="00E815C7" w:rsidP="00B611DF">
      <w:r>
        <w:separator/>
      </w:r>
    </w:p>
  </w:footnote>
  <w:footnote w:type="continuationSeparator" w:id="0">
    <w:p w14:paraId="18BBCE28" w14:textId="77777777" w:rsidR="00E815C7" w:rsidRDefault="00E815C7" w:rsidP="00B6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77E"/>
    <w:multiLevelType w:val="hybridMultilevel"/>
    <w:tmpl w:val="1E389B2A"/>
    <w:lvl w:ilvl="0" w:tplc="E1229B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D9"/>
    <w:rsid w:val="00120DFD"/>
    <w:rsid w:val="00221D91"/>
    <w:rsid w:val="002C0956"/>
    <w:rsid w:val="00340CBF"/>
    <w:rsid w:val="0037462D"/>
    <w:rsid w:val="00465D84"/>
    <w:rsid w:val="004D7895"/>
    <w:rsid w:val="00554D6C"/>
    <w:rsid w:val="005A11BA"/>
    <w:rsid w:val="005D033C"/>
    <w:rsid w:val="0065212E"/>
    <w:rsid w:val="00745704"/>
    <w:rsid w:val="00770981"/>
    <w:rsid w:val="00794AA1"/>
    <w:rsid w:val="007C3AD1"/>
    <w:rsid w:val="00844145"/>
    <w:rsid w:val="008F6032"/>
    <w:rsid w:val="009F4C1E"/>
    <w:rsid w:val="00A30845"/>
    <w:rsid w:val="00AE4BE4"/>
    <w:rsid w:val="00B611DF"/>
    <w:rsid w:val="00B6477F"/>
    <w:rsid w:val="00B87576"/>
    <w:rsid w:val="00BA1E5C"/>
    <w:rsid w:val="00C43DD1"/>
    <w:rsid w:val="00C606FC"/>
    <w:rsid w:val="00C74222"/>
    <w:rsid w:val="00D02060"/>
    <w:rsid w:val="00D0347C"/>
    <w:rsid w:val="00D4108C"/>
    <w:rsid w:val="00D74866"/>
    <w:rsid w:val="00D74BD9"/>
    <w:rsid w:val="00D96874"/>
    <w:rsid w:val="00E52524"/>
    <w:rsid w:val="00E815C7"/>
    <w:rsid w:val="00E8302F"/>
    <w:rsid w:val="00E83FCE"/>
    <w:rsid w:val="00F53DA5"/>
    <w:rsid w:val="00FB797E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1AD0"/>
  <w14:defaultImageDpi w14:val="32767"/>
  <w15:chartTrackingRefBased/>
  <w15:docId w15:val="{B1B63BC6-71EE-4C85-97D6-3B32BA05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86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611D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611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11D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611DF"/>
    <w:rPr>
      <w:sz w:val="18"/>
      <w:szCs w:val="18"/>
    </w:rPr>
  </w:style>
  <w:style w:type="paragraph" w:styleId="a8">
    <w:name w:val="List Paragraph"/>
    <w:basedOn w:val="a"/>
    <w:uiPriority w:val="34"/>
    <w:qFormat/>
    <w:rsid w:val="00D41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sa***@163.com" TargetMode="External"/><Relationship Id="rId8" Type="http://schemas.openxmlformats.org/officeDocument/2006/relationships/hyperlink" Target="mailto:sasa***@163.com" TargetMode="External"/><Relationship Id="rId9" Type="http://schemas.openxmlformats.org/officeDocument/2006/relationships/hyperlink" Target="mailto:support@coingam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2019-07-10T02:53:00Z</dcterms:created>
  <dcterms:modified xsi:type="dcterms:W3CDTF">2019-07-10T06:14:00Z</dcterms:modified>
</cp:coreProperties>
</file>