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3968">
      <w:pPr>
        <w:rPr>
          <w:rFonts w:hint="eastAsia"/>
        </w:rPr>
      </w:pPr>
      <w:r w:rsidRPr="00A63968">
        <w:t>https://www.jb51.net/article/124439.htm</w:t>
      </w:r>
    </w:p>
    <w:p w:rsidR="00160771" w:rsidRDefault="00160771">
      <w:pPr>
        <w:rPr>
          <w:rFonts w:hint="eastAsia"/>
        </w:rPr>
      </w:pPr>
      <w:r w:rsidRPr="00160771">
        <w:t>http://www.php.cn/js-tutorial-393678.html</w:t>
      </w:r>
    </w:p>
    <w:p w:rsidR="001849E1" w:rsidRDefault="001849E1">
      <w:pPr>
        <w:rPr>
          <w:rFonts w:hint="eastAsia"/>
        </w:rPr>
      </w:pPr>
      <w:r w:rsidRPr="001849E1">
        <w:t>https://www.jianshu.com/p/1032ecd62b3a</w:t>
      </w:r>
    </w:p>
    <w:p w:rsidR="0074556F" w:rsidRDefault="00E04471">
      <w:pPr>
        <w:rPr>
          <w:rFonts w:hint="eastAsia"/>
        </w:rPr>
      </w:pPr>
      <w:r w:rsidRPr="00E04471">
        <w:t>https://www.cnblogs.com/leaf930814/p/9014200.html</w:t>
      </w:r>
    </w:p>
    <w:p w:rsidR="00AC2B43" w:rsidRDefault="00AC2B43">
      <w:pPr>
        <w:rPr>
          <w:rFonts w:hint="eastAsia"/>
        </w:rPr>
      </w:pPr>
      <w:r w:rsidRPr="00AC2B43">
        <w:t>http://www.php.cn/js-tutorial-393678.html</w:t>
      </w:r>
    </w:p>
    <w:p w:rsidR="001B79CF" w:rsidRDefault="001B79CF">
      <w:pPr>
        <w:rPr>
          <w:rFonts w:hint="eastAsia"/>
        </w:rPr>
      </w:pPr>
      <w:r w:rsidRPr="001B79CF">
        <w:t>https://blog.csdn.net/it_rod/article/details/79516578</w:t>
      </w:r>
    </w:p>
    <w:p w:rsidR="000E29CB" w:rsidRPr="000E29CB" w:rsidRDefault="000E29CB" w:rsidP="000E29CB">
      <w:pPr>
        <w:widowControl/>
        <w:shd w:val="clear" w:color="auto" w:fill="FFFFFF"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0E29CB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通过源码分析Vue的双向数据绑定详解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b/>
          <w:bCs/>
          <w:color w:val="FF0000"/>
          <w:kern w:val="0"/>
          <w:sz w:val="11"/>
        </w:rPr>
        <w:t>前言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虽然工作中一直使用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作为基础库，但是对于其实现机理仅限于道听途说，这样对长期的技术发展很不利。所以最近攻读了其源码的一部分，先把双向数据绑定这一块的内容给整理一下，也算是一种学习的反刍。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本篇文章的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源码版本为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v2.2.0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开发版。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源码的整体架构无非是初始化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对象，挂载数据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data/props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等，在不同的时期触发不同的事件钩子，如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created() / mounted() / update()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等，后面专门整理各个模块的文章。这里先讲双向数据绑定的部分，也是最主要的部分。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b/>
          <w:bCs/>
          <w:color w:val="FF0000"/>
          <w:kern w:val="0"/>
          <w:sz w:val="11"/>
        </w:rPr>
        <w:t>设计思想：观察者模式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的双向数据绑定的设计思想为观察者模式，为了方便，下文中将被观察的对象称为观察者，将观察者对象触发更新的称为订阅者。主要涉及到的概念有：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1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、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Dep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对象：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Dependency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依赖的简写，包含有三个主要属性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id, subs, target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和四个主要函数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addSub, removeSub, depend, notify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，是观察者的依赖集合，负责在数据发生改变时，使用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notify()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触发保存在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subs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下的订阅列表，依次更新数据和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DOM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。</w:t>
      </w:r>
    </w:p>
    <w:p w:rsidR="000E29CB" w:rsidRPr="000E29CB" w:rsidRDefault="000E29CB" w:rsidP="000E29CB">
      <w:pPr>
        <w:widowControl/>
        <w:numPr>
          <w:ilvl w:val="0"/>
          <w:numId w:val="2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 xml:space="preserve">id: 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每个观察者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(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依赖对象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)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的唯一标识。</w:t>
      </w:r>
    </w:p>
    <w:p w:rsidR="000E29CB" w:rsidRPr="000E29CB" w:rsidRDefault="000E29CB" w:rsidP="000E29CB">
      <w:pPr>
        <w:widowControl/>
        <w:numPr>
          <w:ilvl w:val="0"/>
          <w:numId w:val="2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 xml:space="preserve">subs: 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观察者对象的订阅者列表。</w:t>
      </w:r>
    </w:p>
    <w:p w:rsidR="000E29CB" w:rsidRPr="000E29CB" w:rsidRDefault="000E29CB" w:rsidP="000E29CB">
      <w:pPr>
        <w:widowControl/>
        <w:numPr>
          <w:ilvl w:val="0"/>
          <w:numId w:val="2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 xml:space="preserve">target: 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全局唯一的订阅者对象，因为只能同时计算和更新一个订阅者的值。</w:t>
      </w:r>
    </w:p>
    <w:p w:rsidR="000E29CB" w:rsidRPr="000E29CB" w:rsidRDefault="000E29CB" w:rsidP="000E29CB">
      <w:pPr>
        <w:widowControl/>
        <w:numPr>
          <w:ilvl w:val="0"/>
          <w:numId w:val="2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 xml:space="preserve">addSub(): 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使用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`push()`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方法添加一个订阅者。</w:t>
      </w:r>
    </w:p>
    <w:p w:rsidR="000E29CB" w:rsidRPr="000E29CB" w:rsidRDefault="000E29CB" w:rsidP="000E29CB">
      <w:pPr>
        <w:widowControl/>
        <w:numPr>
          <w:ilvl w:val="0"/>
          <w:numId w:val="2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 xml:space="preserve">removeSub(): 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使用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`splice()`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方法移除一个订阅者。</w:t>
      </w:r>
    </w:p>
    <w:p w:rsidR="000E29CB" w:rsidRPr="000E29CB" w:rsidRDefault="000E29CB" w:rsidP="000E29CB">
      <w:pPr>
        <w:widowControl/>
        <w:numPr>
          <w:ilvl w:val="0"/>
          <w:numId w:val="2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 xml:space="preserve">depend(): 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将自己添加到当前订阅者对象的依赖列表。</w:t>
      </w:r>
    </w:p>
    <w:p w:rsidR="000E29CB" w:rsidRPr="000E29CB" w:rsidRDefault="000E29CB" w:rsidP="000E29CB">
      <w:pPr>
        <w:widowControl/>
        <w:numPr>
          <w:ilvl w:val="0"/>
          <w:numId w:val="2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 xml:space="preserve">notify(): 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在数据被更新时，会遍历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subs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对象，触发每一个订阅者的更新。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2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、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Observer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对象：即观察者，包含两个主要属性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value, dep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。做法是使用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getter/setter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方法覆盖默认的取值和赋值操作，将对象封装为响应式对象，每一次调用时更新依赖列表，更新值时触发订阅者。绑定在对象的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__ob__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原型链属性上。</w:t>
      </w:r>
    </w:p>
    <w:p w:rsidR="000E29CB" w:rsidRPr="000E29CB" w:rsidRDefault="000E29CB" w:rsidP="000E29CB">
      <w:pPr>
        <w:widowControl/>
        <w:numPr>
          <w:ilvl w:val="0"/>
          <w:numId w:val="4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 xml:space="preserve">value: 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原始值。</w:t>
      </w:r>
    </w:p>
    <w:p w:rsidR="000E29CB" w:rsidRPr="000E29CB" w:rsidRDefault="000E29CB" w:rsidP="000E29CB">
      <w:pPr>
        <w:widowControl/>
        <w:numPr>
          <w:ilvl w:val="0"/>
          <w:numId w:val="4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 xml:space="preserve">dep: 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依赖列表。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b/>
          <w:bCs/>
          <w:color w:val="FF0000"/>
          <w:kern w:val="0"/>
          <w:sz w:val="11"/>
        </w:rPr>
        <w:t>源码实战解析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有过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开发基础的应该都了解其怎么初始化一个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7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087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75"/>
        <w:gridCol w:w="4812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</w:tc>
        <w:tc>
          <w:tcPr>
            <w:tcW w:w="48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new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Vue({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el: '#container',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data: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count: 100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},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...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});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那么我们就从这个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count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说起，看它是怎么完成双向数据绑定的。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下面的代码片段中英文注释为尤雨溪所写，中文注释为我所写，英文注释更能代表开发者的清晰思路。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lastRenderedPageBreak/>
        <w:t>首先从全局的初始化函数调用：</w:t>
      </w:r>
      <w:r w:rsidRPr="000E29CB">
        <w:rPr>
          <w:rFonts w:ascii="Consolas" w:eastAsia="宋体" w:hAnsi="Consolas" w:cs="Consolas"/>
          <w:color w:val="C7254E"/>
          <w:kern w:val="0"/>
          <w:sz w:val="10"/>
        </w:rPr>
        <w:t>initMixin(Vue$3);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 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，这里的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Vue$3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对象就是全局的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对象，在此之前已经挂载了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的各种基本数据和函数。这个函数体就是初始化我们上面声明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语句的过程化逻辑，取主体代码来看：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8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087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4757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15</w:t>
            </w:r>
          </w:p>
        </w:tc>
        <w:tc>
          <w:tcPr>
            <w:tcW w:w="477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// 这里的options就是上面声明Vue对象的json对象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Vue.prototype._init = 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(options)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...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vm = this;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...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initLifecycle(vm);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initEvents(vm);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initRender(vm);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callHook(vm, 'beforeCreate');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// 这里就是我们接下来要跟进的初始化Vue参数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initState(vm);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initInjections(vm);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callHook(vm, 'created');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...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};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这里主要完成了初始化事件、渲染、参数、注入等过程，并不断调用事件钩子的回调函数。下面来到如何初始化参数：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9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087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4757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lastRenderedPageBreak/>
              <w:t>13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14</w:t>
            </w:r>
          </w:p>
        </w:tc>
        <w:tc>
          <w:tcPr>
            <w:tcW w:w="477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lastRenderedPageBreak/>
              <w:t>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initState (vm)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vm._watchers = [];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opts = vm.$options;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(opts.props) { initProps(vm, opts.props); 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(opts.methods) { initMethods(vm, opts.methods); 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// 我们的count在这里初始化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(opts.data)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initData(vm);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 else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observe(vm._data = {}, true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/* asRootData */);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(opts.computed) { initComputed(vm, opts.computed); 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(opts.watch) { initWatch(vm, opts.watch); 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lastRenderedPageBreak/>
        <w:t>这里依次检测参数中包含的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props/methods/data/computed/watch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并进入不同的函数进行初始化，这里我们只关心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initData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10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087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4757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11</w:t>
            </w:r>
          </w:p>
        </w:tc>
        <w:tc>
          <w:tcPr>
            <w:tcW w:w="477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initData (vm)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data = vm.$options.data;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data = vm._data = typeof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data === 'function'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? data.call(vm)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: data || {};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(!isPlainObject(data))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data = {};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...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// observe data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observe(data, true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/* asRootData */);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可以看到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的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data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参数支持对象和回调函数，但最终返回的一定是对象，否则使用空对象。接下来就是重头戏了，我们如何将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data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参数设置为响应式的：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11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63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5303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lastRenderedPageBreak/>
              <w:t>16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27</w:t>
            </w:r>
          </w:p>
        </w:tc>
        <w:tc>
          <w:tcPr>
            <w:tcW w:w="531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lastRenderedPageBreak/>
              <w:t>/**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Attempt to create an observer instance for a value,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returns the new observer if successfully observed,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or the existing observer if the value already has one.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*/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observe (value, asRootData)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(!isObject(value))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return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ob;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(hasOwn(value, '__ob__') &amp;&amp; value.__ob__ instanceof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Observer)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ob = value.__ob__;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 else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/* 为了防止value不是单纯的对象而是Regexp或者函数之类的，或者是vm实例再或者是不可扩展的 */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observerState.shouldConvert &amp;&amp;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!isServerRendering() &amp;&amp;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(Array.isArray(value) || isPlainObject(value)) &amp;&amp;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Object.isExtensible(value) &amp;&amp;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!value._isVue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ob = new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Observer(value);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lastRenderedPageBreak/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(asRootData &amp;&amp; ob)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ob.vmCount++;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return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ob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lastRenderedPageBreak/>
        <w:t>这里的英文注释非常清晰，就是为了给该对象新建一个观察者类，如果存在则返回已存在的（比如互相引用或依赖重复），可以看到这个观察者列表放置在对象的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__ob__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属性下。下面我们看下这个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Observer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观察者类：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12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6029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5699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lastRenderedPageBreak/>
              <w:t>17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24</w:t>
            </w:r>
          </w:p>
        </w:tc>
        <w:tc>
          <w:tcPr>
            <w:tcW w:w="571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lastRenderedPageBreak/>
              <w:t>/**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Observer class that are attached to each observed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object. Once attached, the observer converts target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object's property keys into getter/setters that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collect dependencies and dispatches updates.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*/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Observer = 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Observer (value)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this.value = value;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this.dep = new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Dep();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this.vmCount = 0;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// def函数是defineProperty的简单封装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def(value, '__ob__', this);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(Array.isArray(value))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// 在es5及更低版本的js里，无法完美继承数组，这里检测并选取合适的函数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// protoAugment函数使用原型链继承，copyAugment函数使用原型链定义（即对每个数组defineProperty）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augment = hasProto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? protoAugment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: copyAugment;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augment(value, arrayMethods, arrayKeys);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this.observeArray(value);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 else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this.walk(value);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};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lastRenderedPageBreak/>
        <w:t>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Observer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类的注释里也清楚的说明，它会被关联到每一个被检测的对象，使用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getter/setter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修改其默认读写，用于收集依赖和发布更新。其中出现了三个我们需要关心的东西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Dep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类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/observeArray/walk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，我们先看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observeArray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的源码：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13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087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75"/>
        <w:gridCol w:w="4812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</w:tc>
        <w:tc>
          <w:tcPr>
            <w:tcW w:w="48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/**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Observe a list of Array items.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*/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Observer.prototype.observeArray = 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observeArray (items)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for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i = 0, l = items.length; i &lt; l; i++)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observe(items[i]);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};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它不过是在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Observer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类和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observe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方法中间的一层递归，因为我们观察的只能是对象，而不能是数字、字符串或者数组（数组的观察比较特殊，事实上是重构了方法来触发更新，后面会讲到）。那我们接下来看下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Dep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类是做什么用的：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14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087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75"/>
        <w:gridCol w:w="4812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</w:tc>
        <w:tc>
          <w:tcPr>
            <w:tcW w:w="48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/**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A dep is an observable that can have multiple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directives subscribing to it.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*/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Dep = 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Dep ()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this.id = uid$1++;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this.subs = [];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};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注释里告诉我们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Dep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类是一个会被多个指令订阅的可被观察的对象，这里的指令就是我们在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html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代码里书写的东西，如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:</w:t>
      </w:r>
      <w:r w:rsidRPr="000E29CB">
        <w:rPr>
          <w:rFonts w:ascii="Consolas" w:eastAsia="宋体" w:hAnsi="Consolas" w:cs="Consolas"/>
          <w:color w:val="C7254E"/>
          <w:kern w:val="0"/>
          <w:sz w:val="10"/>
        </w:rPr>
        <w:t>class={active: hasActive}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或</w:t>
      </w:r>
      <w:r w:rsidRPr="000E29CB">
        <w:rPr>
          <w:rFonts w:ascii="Consolas" w:eastAsia="宋体" w:hAnsi="Consolas" w:cs="Consolas"/>
          <w:color w:val="C7254E"/>
          <w:kern w:val="0"/>
          <w:sz w:val="10"/>
        </w:rPr>
        <w:t>{{ count }} {{ count * price }} 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，而他们就会订阅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hasActive/count/price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这些对象，而这些订阅他们的对象就会被放置在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Dep.subs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列表中。每一次新建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Dep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对象，就会全局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uid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递增，然后传给该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Dep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对象，保证唯一性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id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lastRenderedPageBreak/>
        <w:t>我们接着看刚才的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walk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函数做了什么：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15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087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4757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11</w:t>
            </w:r>
          </w:p>
        </w:tc>
        <w:tc>
          <w:tcPr>
            <w:tcW w:w="477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/**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Walk through each property and convert them into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getter/setters. This method should only be called when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value type is Object.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*/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Observer.prototype.walk = 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walk (obj)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keys = Object.keys(obj);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for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i = 0; i &lt; keys.length; i++)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defineReactive$$1(obj, keys[i], obj[keys[i]]);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};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看来和名字一样，它只是走了一遍，那我们来看下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defineReactive$$1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做了什么：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16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087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4757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lastRenderedPageBreak/>
              <w:t>18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48</w:t>
            </w:r>
          </w:p>
        </w:tc>
        <w:tc>
          <w:tcPr>
            <w:tcW w:w="477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lastRenderedPageBreak/>
              <w:t>/**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Define a reactive property on an Object.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*/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defineReactive$$1 (obj, key, val, customSetter)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dep = new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Dep();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 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property = Object.getOwnPropertyDescriptor(obj, key);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(property &amp;&amp; property.configurable === false)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return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 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// cater for pre-defined getter/setters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getter = property &amp;&amp; property.get;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setter = property &amp;&amp; property.set;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 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childOb = observe(val);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Object.defineProperty(obj, key,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enumerable: true,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configurable: true,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get: 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reactiveGetter ()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value = getter ? getter.call(obj) : val;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(Dep.target)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dep.depend();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(childOb)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lastRenderedPageBreak/>
              <w:t>   childOb.dep.depend();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(Array.isArray(value))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 dependArray(value);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return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value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},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set: 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reactiveSetter (newVal)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value = getter ? getter.call(obj) : val;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// 脏检查，排除了NaN !== NaN的影响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(newVal === value || (newVal !== newVal &amp;&amp; value !== value))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return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(setter)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setter.call(obj, newVal);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} else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val = newVal;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childOb = observe(newVal);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dep.notify();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lastRenderedPageBreak/>
        <w:t>终于找到重头戏了，这里真正使用了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getter/setter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代理了对象的默认读写。我们首先新建一个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Dep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对象，利用闭包准备收集依赖，然后我们使用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observe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观察该对象，注意此时与上面相比少了一个</w:t>
      </w:r>
      <w:r w:rsidRPr="000E29CB">
        <w:rPr>
          <w:rFonts w:ascii="Consolas" w:eastAsia="宋体" w:hAnsi="Consolas" w:cs="Consolas"/>
          <w:color w:val="C7254E"/>
          <w:kern w:val="0"/>
          <w:sz w:val="10"/>
        </w:rPr>
        <w:t>asRootData = true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的参数。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我们先来看取值的代理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get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，这里用到了</w:t>
      </w:r>
      <w:r w:rsidRPr="000E29CB">
        <w:rPr>
          <w:rFonts w:ascii="Consolas" w:eastAsia="宋体" w:hAnsi="Consolas" w:cs="Consolas"/>
          <w:color w:val="C7254E"/>
          <w:kern w:val="0"/>
          <w:sz w:val="10"/>
        </w:rPr>
        <w:t>Dep.target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属性和</w:t>
      </w:r>
      <w:r w:rsidRPr="000E29CB">
        <w:rPr>
          <w:rFonts w:ascii="Consolas" w:eastAsia="宋体" w:hAnsi="Consolas" w:cs="Consolas"/>
          <w:color w:val="C7254E"/>
          <w:kern w:val="0"/>
          <w:sz w:val="10"/>
        </w:rPr>
        <w:t>depend()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方法，我们来看看它是做什么的：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17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087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4757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18</w:t>
            </w:r>
          </w:p>
        </w:tc>
        <w:tc>
          <w:tcPr>
            <w:tcW w:w="477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// the current target watcher being evaluated.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// this is globally unique because there could be only one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// watcher being evaluated at any time.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Dep.target = null;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 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Dep.prototype.depend = 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depend ()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(Dep.target)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Dep.target.addDep(this);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 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Dep.prototype.notify = 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notify ()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// stablize the subscriber list first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subs = this.subs.slice();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for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i = 0, l = subs.length; i &lt; l; i++)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subs[i].update();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};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注释看的出来</w:t>
      </w:r>
      <w:r w:rsidRPr="000E29CB">
        <w:rPr>
          <w:rFonts w:ascii="Consolas" w:eastAsia="宋体" w:hAnsi="Consolas" w:cs="Consolas"/>
          <w:color w:val="C7254E"/>
          <w:kern w:val="0"/>
          <w:sz w:val="10"/>
        </w:rPr>
        <w:t>Dep.target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是全局唯一的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watcher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对象，也就是当前正在指令计算的订阅者，它会在计算时赋值成一个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watcher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对象，计算完成后赋值为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null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。而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depend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是用于对该订阅者添加依赖，告诉它你的值依赖于我，每次更新时应该来找我。另外还有</w:t>
      </w:r>
      <w:r w:rsidRPr="000E29CB">
        <w:rPr>
          <w:rFonts w:ascii="Consolas" w:eastAsia="宋体" w:hAnsi="Consolas" w:cs="Consolas"/>
          <w:color w:val="C7254E"/>
          <w:kern w:val="0"/>
          <w:sz w:val="10"/>
        </w:rPr>
        <w:t>notify()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的函数，用于遍历所有的依赖，通知他们更新数据。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这里多看一下</w:t>
      </w:r>
      <w:r w:rsidRPr="000E29CB">
        <w:rPr>
          <w:rFonts w:ascii="Consolas" w:eastAsia="宋体" w:hAnsi="Consolas" w:cs="Consolas"/>
          <w:color w:val="C7254E"/>
          <w:kern w:val="0"/>
          <w:sz w:val="10"/>
        </w:rPr>
        <w:t>addDep()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的源码：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18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087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4757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lastRenderedPageBreak/>
              <w:t>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14</w:t>
            </w:r>
          </w:p>
        </w:tc>
        <w:tc>
          <w:tcPr>
            <w:tcW w:w="477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lastRenderedPageBreak/>
              <w:t>/**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Add a dependency to this directive.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*/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Watcher.prototype.addDep = 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addDep (dep)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id = dep.id;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(!this.newDepIds.has(id))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this.newDepIds.add(id);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this.newDeps.push(dep);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(!this.depIds.has(id))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// 使用push()方法添加一个订阅者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lastRenderedPageBreak/>
              <w:t>  dep.addSub(this);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};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lastRenderedPageBreak/>
        <w:t>可以看到它有去重的机制，当重复依赖时保证相同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ID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的依赖只有一个。订阅者包含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3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个属性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newDepIds/newDeps/depIds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分别存储依赖信息，如果之前就有了这个依赖，那么反过来将该订阅者加入到这个依赖关系中去。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接着看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get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方法中的</w:t>
      </w:r>
      <w:r w:rsidRPr="000E29CB">
        <w:rPr>
          <w:rFonts w:ascii="Consolas" w:eastAsia="宋体" w:hAnsi="Consolas" w:cs="Consolas"/>
          <w:color w:val="C7254E"/>
          <w:kern w:val="0"/>
          <w:sz w:val="10"/>
        </w:rPr>
        <w:t>dependArray()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 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19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5087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4757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13</w:t>
            </w:r>
          </w:p>
        </w:tc>
        <w:tc>
          <w:tcPr>
            <w:tcW w:w="477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/**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Collect dependencies on array elements when the array is touched, since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we cannot intercept array element access like property getters.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*/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function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dependArray (value)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for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e = (void 0), i = 0, l = value.length; i &lt; l; i++)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e = value[i];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e &amp;&amp; e.__ob__ &amp;&amp; e.__ob__.dep.depend();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(Array.isArray(e))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dependArray(e);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可以看到我们不能像对象一样监听数组的变化，所以如果获取一个数组的值，那么就需要将数组中所有的对象的观察者列表都加入到依赖中去。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这样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get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方法读取值就代理完成了，接下来我们看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set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方法代理赋值的实现，我们先获取原始值，然后与新赋的值进行比较，也叫脏检查，如果数据发生了改变，则对该数据进行重新建立观察者，并通知所有的订阅者更新。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接下来我们看下数组的更新检测是如何实现的：</w:t>
      </w:r>
    </w:p>
    <w:p w:rsidR="000E29CB" w:rsidRPr="000E29CB" w:rsidRDefault="000E29CB" w:rsidP="000E29CB">
      <w:pPr>
        <w:widowControl/>
        <w:shd w:val="clear" w:color="auto" w:fill="FFFFFF"/>
        <w:spacing w:line="104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hyperlink r:id="rId20" w:history="1">
        <w:r w:rsidRPr="000E29CB">
          <w:rPr>
            <w:rFonts w:ascii="Tahoma" w:eastAsia="宋体" w:hAnsi="Tahoma" w:cs="Tahoma"/>
            <w:color w:val="428BCA"/>
            <w:kern w:val="0"/>
            <w:sz w:val="11"/>
          </w:rPr>
          <w:t>?</w:t>
        </w:r>
      </w:hyperlink>
    </w:p>
    <w:tbl>
      <w:tblPr>
        <w:tblW w:w="6148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5818"/>
      </w:tblGrid>
      <w:tr w:rsidR="000E29CB" w:rsidRPr="000E29CB" w:rsidTr="000E29CB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lastRenderedPageBreak/>
              <w:t>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19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28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29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30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31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32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33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34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35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lastRenderedPageBreak/>
              <w:t>36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37</w:t>
            </w:r>
          </w:p>
          <w:p w:rsidR="000E29CB" w:rsidRPr="000E29CB" w:rsidRDefault="000E29CB" w:rsidP="000E29CB">
            <w:pPr>
              <w:widowControl/>
              <w:spacing w:before="130"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>38</w:t>
            </w:r>
          </w:p>
        </w:tc>
        <w:tc>
          <w:tcPr>
            <w:tcW w:w="583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lastRenderedPageBreak/>
              <w:t>/*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not type checking this file because flow doesn't play well with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 dynamically accessing methods on Array prototype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*/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arrayProto = Array.prototype;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var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arrayMethods = Object.create(arrayProto);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lastRenderedPageBreak/>
              <w:t>['push', 'pop', 'shift', 'unshift', 'splice', 'sort', 'reverse'].forEach(function (method)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// cache original method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 original = arrayProto[method];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def(arrayMethods, method, function mutator ()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 arguments$1 = arguments;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// avoid leaking arguments: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 xml:space="preserve"> // </w:t>
            </w:r>
            <w:hyperlink r:id="rId21" w:history="1">
              <w:r w:rsidRPr="000E29CB">
                <w:rPr>
                  <w:rFonts w:ascii="宋体" w:eastAsia="宋体" w:hAnsi="宋体" w:cs="宋体"/>
                  <w:color w:val="428BCA"/>
                  <w:kern w:val="0"/>
                  <w:sz w:val="11"/>
                </w:rPr>
                <w:t>http://jsperf.com/closure-with-arguments</w:t>
              </w:r>
            </w:hyperlink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 i = arguments.length;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 args = new Array(i);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while (i--)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args[i] = arguments$1[i];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 result = original.apply(this, args);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 ob = this.__ob__;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var inserted;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switch (method) {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case 'push':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inserted = args;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break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case 'unshift':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inserted = args;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break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case 'splice':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inserted = args.slice(2);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 break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if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(inserted) { ob.observeArray(inserted); }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// notify change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ob.dep.notify();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return</w:t>
            </w:r>
            <w:r w:rsidRPr="000E29CB">
              <w:rPr>
                <w:rFonts w:ascii="宋体" w:eastAsia="宋体" w:hAnsi="宋体" w:cs="宋体"/>
                <w:kern w:val="0"/>
                <w:sz w:val="11"/>
                <w:szCs w:val="11"/>
              </w:rPr>
              <w:t xml:space="preserve"> </w:t>
            </w:r>
            <w:r w:rsidRPr="000E29CB">
              <w:rPr>
                <w:rFonts w:ascii="宋体" w:eastAsia="宋体" w:hAnsi="宋体" w:cs="宋体"/>
                <w:kern w:val="0"/>
                <w:sz w:val="11"/>
              </w:rPr>
              <w:t>result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 });</w:t>
            </w:r>
          </w:p>
          <w:p w:rsidR="000E29CB" w:rsidRPr="000E29CB" w:rsidRDefault="000E29CB" w:rsidP="000E29CB">
            <w:pPr>
              <w:widowControl/>
              <w:spacing w:line="122" w:lineRule="atLeast"/>
              <w:jc w:val="left"/>
              <w:rPr>
                <w:rFonts w:ascii="宋体" w:eastAsia="宋体" w:hAnsi="宋体" w:cs="宋体"/>
                <w:kern w:val="0"/>
                <w:sz w:val="11"/>
                <w:szCs w:val="11"/>
              </w:rPr>
            </w:pPr>
            <w:r w:rsidRPr="000E29CB">
              <w:rPr>
                <w:rFonts w:ascii="宋体" w:eastAsia="宋体" w:hAnsi="宋体" w:cs="宋体"/>
                <w:kern w:val="0"/>
                <w:sz w:val="11"/>
              </w:rPr>
              <w:t>});</w:t>
            </w:r>
          </w:p>
        </w:tc>
      </w:tr>
    </w:tbl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lastRenderedPageBreak/>
        <w:t>看的出来我们模拟了一个数组对象，代理了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push/pop/shift/unshift/splice/sort/reverse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方法，用于检测数组的变化，并通知所有订阅者更新。如果有新建元素，会补充监听新对象。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这就是从代码上解释为什么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不支持数组下标修改和长度修改的原因，至于为什么这么设计，我后面会再次更新或再开篇文章，讲一些通用的设计问题以及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Js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机制和缺陷。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b/>
          <w:bCs/>
          <w:color w:val="FF0000"/>
          <w:kern w:val="0"/>
          <w:sz w:val="11"/>
        </w:rPr>
        <w:t>总结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从上面的代码中我们可以一步步由深到浅的看到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是如何设计出双向数据绑定的，最主要的两点：</w:t>
      </w:r>
    </w:p>
    <w:p w:rsidR="000E29CB" w:rsidRPr="000E29CB" w:rsidRDefault="000E29CB" w:rsidP="000E29CB">
      <w:pPr>
        <w:widowControl/>
        <w:numPr>
          <w:ilvl w:val="0"/>
          <w:numId w:val="6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使用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getter/setter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代理值的读取和赋值，使得我们可以控制数据的流向。</w:t>
      </w:r>
    </w:p>
    <w:p w:rsidR="000E29CB" w:rsidRPr="000E29CB" w:rsidRDefault="000E29CB" w:rsidP="000E29CB">
      <w:pPr>
        <w:widowControl/>
        <w:numPr>
          <w:ilvl w:val="0"/>
          <w:numId w:val="6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使用观察者模式设计，实现了指令和数据的依赖关系以及触发更新。</w:t>
      </w:r>
    </w:p>
    <w:p w:rsidR="000E29CB" w:rsidRPr="000E29CB" w:rsidRDefault="000E29CB" w:rsidP="000E29CB">
      <w:pPr>
        <w:widowControl/>
        <w:numPr>
          <w:ilvl w:val="0"/>
          <w:numId w:val="6"/>
        </w:numPr>
        <w:shd w:val="clear" w:color="auto" w:fill="FFFFFF"/>
        <w:spacing w:line="198" w:lineRule="atLeast"/>
        <w:ind w:left="198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对于数组，代理会修改原数组对象的方法，并触发更新。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明白了这些原理，其实你也可以实现一个简单的数据绑定，造一个小轮子，当然，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Vue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的强大之处不止于此，我们后面再来聊一聊它的组件和渲染，看它是怎么一步一步将我们从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DOM</w:t>
      </w: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对象的魔爪里拯救出来的。</w:t>
      </w:r>
    </w:p>
    <w:p w:rsidR="000E29CB" w:rsidRPr="000E29CB" w:rsidRDefault="000E29CB" w:rsidP="000E29CB">
      <w:pPr>
        <w:widowControl/>
        <w:shd w:val="clear" w:color="auto" w:fill="FFFFFF"/>
        <w:spacing w:line="237" w:lineRule="atLeast"/>
        <w:jc w:val="left"/>
        <w:rPr>
          <w:rFonts w:ascii="Tahoma" w:eastAsia="宋体" w:hAnsi="Tahoma" w:cs="Tahoma"/>
          <w:color w:val="222222"/>
          <w:kern w:val="0"/>
          <w:sz w:val="11"/>
          <w:szCs w:val="11"/>
        </w:rPr>
      </w:pPr>
      <w:r w:rsidRPr="000E29CB">
        <w:rPr>
          <w:rFonts w:ascii="Tahoma" w:eastAsia="宋体" w:hAnsi="Tahoma" w:cs="Tahoma"/>
          <w:color w:val="222222"/>
          <w:kern w:val="0"/>
          <w:sz w:val="11"/>
          <w:szCs w:val="11"/>
        </w:rPr>
        <w:t>好了，以上就是这篇文章的全部内容了，希望本文的内容对大家的学习或者工作能带来一定的帮助，如果有疑问大家可以留言交流，谢谢大家对脚本之家的支持。</w:t>
      </w:r>
    </w:p>
    <w:p w:rsidR="000E29CB" w:rsidRPr="00160771" w:rsidRDefault="000E29CB"/>
    <w:sectPr w:rsidR="000E29CB" w:rsidRPr="00160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915" w:rsidRDefault="00FE4915" w:rsidP="00A63968">
      <w:r>
        <w:separator/>
      </w:r>
    </w:p>
  </w:endnote>
  <w:endnote w:type="continuationSeparator" w:id="1">
    <w:p w:rsidR="00FE4915" w:rsidRDefault="00FE4915" w:rsidP="00A63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915" w:rsidRDefault="00FE4915" w:rsidP="00A63968">
      <w:r>
        <w:separator/>
      </w:r>
    </w:p>
  </w:footnote>
  <w:footnote w:type="continuationSeparator" w:id="1">
    <w:p w:rsidR="00FE4915" w:rsidRDefault="00FE4915" w:rsidP="00A639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312B8"/>
    <w:multiLevelType w:val="multilevel"/>
    <w:tmpl w:val="ACE6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8C539F"/>
    <w:multiLevelType w:val="multilevel"/>
    <w:tmpl w:val="63D2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383500"/>
    <w:multiLevelType w:val="multilevel"/>
    <w:tmpl w:val="EB04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968"/>
    <w:rsid w:val="000E29CB"/>
    <w:rsid w:val="00160771"/>
    <w:rsid w:val="001849E1"/>
    <w:rsid w:val="001B79CF"/>
    <w:rsid w:val="0074556F"/>
    <w:rsid w:val="00A63968"/>
    <w:rsid w:val="00AC2B43"/>
    <w:rsid w:val="00E04471"/>
    <w:rsid w:val="00FE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29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3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39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3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39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29C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E29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E29CB"/>
    <w:rPr>
      <w:b/>
      <w:bCs/>
    </w:rPr>
  </w:style>
  <w:style w:type="character" w:styleId="a7">
    <w:name w:val="Hyperlink"/>
    <w:basedOn w:val="a0"/>
    <w:uiPriority w:val="99"/>
    <w:semiHidden/>
    <w:unhideWhenUsed/>
    <w:rsid w:val="000E29C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29C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E29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9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0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86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9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5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7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6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7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3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8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article/124439.htm" TargetMode="External"/><Relationship Id="rId13" Type="http://schemas.openxmlformats.org/officeDocument/2006/relationships/hyperlink" Target="https://www.jb51.net/article/124439.htm" TargetMode="External"/><Relationship Id="rId18" Type="http://schemas.openxmlformats.org/officeDocument/2006/relationships/hyperlink" Target="https://www.jb51.net/article/124439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sperf.com/closure-with-arguments" TargetMode="External"/><Relationship Id="rId7" Type="http://schemas.openxmlformats.org/officeDocument/2006/relationships/hyperlink" Target="https://www.jb51.net/article/124439.htm" TargetMode="External"/><Relationship Id="rId12" Type="http://schemas.openxmlformats.org/officeDocument/2006/relationships/hyperlink" Target="https://www.jb51.net/article/124439.htm" TargetMode="External"/><Relationship Id="rId17" Type="http://schemas.openxmlformats.org/officeDocument/2006/relationships/hyperlink" Target="https://www.jb51.net/article/124439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b51.net/article/124439.htm" TargetMode="External"/><Relationship Id="rId20" Type="http://schemas.openxmlformats.org/officeDocument/2006/relationships/hyperlink" Target="https://www.jb51.net/article/124439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b51.net/article/124439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b51.net/article/124439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b51.net/article/124439.htm" TargetMode="External"/><Relationship Id="rId19" Type="http://schemas.openxmlformats.org/officeDocument/2006/relationships/hyperlink" Target="https://www.jb51.net/article/12443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b51.net/article/124439.htm" TargetMode="External"/><Relationship Id="rId14" Type="http://schemas.openxmlformats.org/officeDocument/2006/relationships/hyperlink" Target="https://www.jb51.net/article/124439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1637</Words>
  <Characters>9333</Characters>
  <Application>Microsoft Office Word</Application>
  <DocSecurity>0</DocSecurity>
  <Lines>77</Lines>
  <Paragraphs>21</Paragraphs>
  <ScaleCrop>false</ScaleCrop>
  <Company>Microsoft</Company>
  <LinksUpToDate>false</LinksUpToDate>
  <CharactersWithSpaces>10949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2018-09-17T03:21:00Z</dcterms:created>
  <dcterms:modified xsi:type="dcterms:W3CDTF">2018-09-17T08:18:00Z</dcterms:modified>
</cp:coreProperties>
</file>