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A33" w:rsidRPr="00254A33" w:rsidRDefault="00254A33" w:rsidP="00254A33">
      <w:pPr>
        <w:widowControl/>
        <w:numPr>
          <w:ilvl w:val="0"/>
          <w:numId w:val="1"/>
        </w:numPr>
        <w:pBdr>
          <w:left w:val="single" w:sz="2" w:space="4" w:color="808080"/>
        </w:pBdr>
        <w:shd w:val="clear" w:color="auto" w:fill="EEEEEE"/>
        <w:spacing w:before="113" w:after="113"/>
        <w:ind w:left="0"/>
        <w:jc w:val="left"/>
        <w:rPr>
          <w:rFonts w:ascii="Helvetica" w:eastAsia="宋体" w:hAnsi="Helvetica" w:cs="Helvetica"/>
          <w:color w:val="3D464D"/>
          <w:kern w:val="0"/>
          <w:sz w:val="12"/>
          <w:szCs w:val="12"/>
        </w:rPr>
      </w:pPr>
      <w:r w:rsidRPr="00254A33">
        <w:rPr>
          <w:rFonts w:ascii="Helvetica" w:eastAsia="宋体" w:hAnsi="Helvetica" w:cs="Helvetica"/>
          <w:color w:val="3D464D"/>
          <w:kern w:val="0"/>
          <w:sz w:val="12"/>
          <w:szCs w:val="12"/>
        </w:rPr>
        <w:t>指令定义函数提供了几个钩子函数（可选）：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bind: 只调用一次，指令第一次绑定到元素时调用，用这个钩子函数可以定义一个在绑定时执行一次的初始化动作。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inserted: 被绑定元素插入父节点时调用（父节点存在即可调用，不必存在于 document 中）。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update: 被绑定元素所在的模板更新时调用，而不论绑定值是否变化。通过比较更新前后的绑定值，可以忽略不必要的模板更新。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componentUpdated: 被绑定元素所在模板完成一次更新周期时调用。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unbind: 只调用一次， 指令与元素解绑时调用。</w:t>
      </w:r>
    </w:p>
    <w:p w:rsidR="00254A33" w:rsidRPr="00254A33" w:rsidRDefault="00254A33" w:rsidP="00254A33">
      <w:pPr>
        <w:widowControl/>
        <w:numPr>
          <w:ilvl w:val="0"/>
          <w:numId w:val="2"/>
        </w:numPr>
        <w:pBdr>
          <w:left w:val="single" w:sz="2" w:space="4" w:color="808080"/>
        </w:pBdr>
        <w:shd w:val="clear" w:color="auto" w:fill="EEEEEE"/>
        <w:spacing w:before="113" w:after="113"/>
        <w:ind w:left="0"/>
        <w:jc w:val="left"/>
        <w:rPr>
          <w:rFonts w:ascii="Helvetica" w:eastAsia="宋体" w:hAnsi="Helvetica" w:cs="Helvetica"/>
          <w:color w:val="3D464D"/>
          <w:kern w:val="0"/>
          <w:sz w:val="12"/>
          <w:szCs w:val="12"/>
        </w:rPr>
      </w:pPr>
      <w:r w:rsidRPr="00254A33">
        <w:rPr>
          <w:rFonts w:ascii="Helvetica" w:eastAsia="宋体" w:hAnsi="Helvetica" w:cs="Helvetica"/>
          <w:color w:val="3D464D"/>
          <w:kern w:val="0"/>
          <w:sz w:val="12"/>
          <w:szCs w:val="12"/>
        </w:rPr>
        <w:t>钩子函数参数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el: 指令所绑定的元素，可以用来直接操作 DOM 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binding: 一个对象，包含以下属性：name: 指令名，不包括 v- 前缀。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value: 指令的绑定值， 例如： v-my-directive="1 + 1", value 的值是 2。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oldValue: 指令绑定的前一个值，仅在 update 和 componentUpdated 钩子中可用。无论值是否改变都可用。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expression: 绑定值的字符串形式。 例如 v-my-directive="1 + 1" ， expression 的值是 "1 + 1"。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arg: 传给指令的参数。例如 v-my-directive:foo， arg 的值是 "foo"。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modifiers: 一个包含修饰符的对象。 例如： v-my-directive.foo.bar, 修饰符对象 modifiers 的值是 { foo: true, bar: true }。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vnode: Vue 编译生成的虚拟节点，查阅 VNode API 了解更多详情。</w:t>
      </w:r>
    </w:p>
    <w:p w:rsidR="00254A33" w:rsidRPr="00254A33" w:rsidRDefault="00254A33" w:rsidP="00254A33">
      <w:pPr>
        <w:widowControl/>
        <w:shd w:val="clear" w:color="auto" w:fill="D8D6D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254A33">
        <w:rPr>
          <w:rFonts w:ascii="宋体" w:eastAsia="宋体" w:hAnsi="宋体" w:cs="宋体"/>
          <w:color w:val="000000"/>
          <w:kern w:val="0"/>
          <w:sz w:val="11"/>
          <w:szCs w:val="11"/>
        </w:rPr>
        <w:t>oldVnode: 上一个虚拟节点，仅在 update 和 componentUpdated 钩子中可用。</w:t>
      </w:r>
    </w:p>
    <w:p w:rsidR="00254A33" w:rsidRPr="00254A33" w:rsidRDefault="00254A33" w:rsidP="00254A33">
      <w:pPr>
        <w:widowControl/>
        <w:pBdr>
          <w:left w:val="single" w:sz="2" w:space="4" w:color="808080"/>
        </w:pBdr>
        <w:shd w:val="clear" w:color="auto" w:fill="EEEEEE"/>
        <w:spacing w:before="113" w:after="113"/>
        <w:jc w:val="left"/>
        <w:rPr>
          <w:rFonts w:ascii="Helvetica" w:eastAsia="宋体" w:hAnsi="Helvetica" w:cs="Helvetica"/>
          <w:color w:val="3D464D"/>
          <w:kern w:val="0"/>
          <w:sz w:val="12"/>
          <w:szCs w:val="12"/>
        </w:rPr>
      </w:pPr>
      <w:r>
        <w:rPr>
          <w:rFonts w:ascii="Helvetica" w:eastAsia="宋体" w:hAnsi="Helvetica" w:cs="Helvetica" w:hint="eastAsia"/>
          <w:color w:val="3D464D"/>
          <w:kern w:val="0"/>
          <w:sz w:val="12"/>
          <w:szCs w:val="12"/>
        </w:rPr>
        <w:t xml:space="preserve"> </w:t>
      </w:r>
    </w:p>
    <w:p w:rsidR="00F52403" w:rsidRPr="00254A33" w:rsidRDefault="00F52403"/>
    <w:sectPr w:rsidR="00F52403" w:rsidRPr="0025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403" w:rsidRDefault="00F52403" w:rsidP="00254A33">
      <w:r>
        <w:separator/>
      </w:r>
    </w:p>
  </w:endnote>
  <w:endnote w:type="continuationSeparator" w:id="1">
    <w:p w:rsidR="00F52403" w:rsidRDefault="00F52403" w:rsidP="00254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403" w:rsidRDefault="00F52403" w:rsidP="00254A33">
      <w:r>
        <w:separator/>
      </w:r>
    </w:p>
  </w:footnote>
  <w:footnote w:type="continuationSeparator" w:id="1">
    <w:p w:rsidR="00F52403" w:rsidRDefault="00F52403" w:rsidP="00254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11EA"/>
    <w:multiLevelType w:val="multilevel"/>
    <w:tmpl w:val="DDB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37A0B"/>
    <w:multiLevelType w:val="multilevel"/>
    <w:tmpl w:val="B95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A33"/>
    <w:rsid w:val="00254A33"/>
    <w:rsid w:val="00F5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A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4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54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A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2018-11-28T02:40:00Z</dcterms:created>
  <dcterms:modified xsi:type="dcterms:W3CDTF">2018-11-28T02:40:00Z</dcterms:modified>
</cp:coreProperties>
</file>