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rsidR="00544D60" w:rsidRPr="00510D1A" w:rsidRDefault="00544D60" w:rsidP="006E2EEB">
      <w:pPr>
        <w:spacing w:after="0" w:line="240" w:lineRule="auto"/>
        <w:jc w:val="center"/>
        <w:rPr>
          <w:rFonts w:ascii="Times New Roman" w:hAnsi="Times New Roman" w:cs="Times New Roman"/>
          <w:b/>
        </w:rPr>
      </w:pPr>
    </w:p>
    <w:p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544D60" w:rsidRPr="00847660">
        <w:rPr>
          <w:rFonts w:ascii="Times New Roman" w:hAnsi="Times New Roman" w:cs="Times New Roman"/>
          <w:b/>
          <w:sz w:val="40"/>
          <w:szCs w:val="40"/>
        </w:rPr>
        <w:t>1</w:t>
      </w:r>
    </w:p>
    <w:p w:rsidR="00544D60" w:rsidRPr="00510D1A" w:rsidRDefault="00544D60" w:rsidP="006E2EEB">
      <w:pPr>
        <w:spacing w:after="0" w:line="240" w:lineRule="auto"/>
        <w:jc w:val="center"/>
        <w:rPr>
          <w:rFonts w:ascii="Times New Roman" w:hAnsi="Times New Roman" w:cs="Times New Roman"/>
          <w:b/>
        </w:rPr>
      </w:pPr>
    </w:p>
    <w:p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p>
    <w:p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rsidR="00E44C8F" w:rsidRPr="00510D1A" w:rsidRDefault="00E44C8F" w:rsidP="006E2EEB">
          <w:pPr>
            <w:pStyle w:val="TOCHeading"/>
            <w:spacing w:before="0"/>
            <w:rPr>
              <w:rFonts w:ascii="Times New Roman" w:hAnsi="Times New Roman" w:cs="Times New Roman"/>
              <w:b/>
              <w:color w:val="auto"/>
              <w:sz w:val="22"/>
              <w:szCs w:val="22"/>
            </w:rPr>
          </w:pPr>
        </w:p>
        <w:p w:rsidR="00C3208B"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hyperlink w:anchor="_Toc505093155" w:history="1">
            <w:r w:rsidR="00C3208B" w:rsidRPr="007D2BCA">
              <w:rPr>
                <w:rStyle w:val="Hyperlink"/>
                <w:rFonts w:ascii="Times New Roman" w:hAnsi="Times New Roman" w:cs="Times New Roman"/>
                <w:b/>
                <w:noProof/>
              </w:rPr>
              <w:t>1</w:t>
            </w:r>
            <w:r w:rsidR="00C3208B">
              <w:rPr>
                <w:rFonts w:eastAsiaTheme="minorEastAsia"/>
                <w:noProof/>
              </w:rPr>
              <w:tab/>
            </w:r>
            <w:r w:rsidR="00C3208B" w:rsidRPr="007D2BCA">
              <w:rPr>
                <w:rStyle w:val="Hyperlink"/>
                <w:rFonts w:ascii="Times New Roman" w:hAnsi="Times New Roman" w:cs="Times New Roman"/>
                <w:b/>
                <w:noProof/>
              </w:rPr>
              <w:t>Introduction</w:t>
            </w:r>
            <w:r w:rsidR="00C3208B">
              <w:rPr>
                <w:noProof/>
                <w:webHidden/>
              </w:rPr>
              <w:tab/>
            </w:r>
            <w:r w:rsidR="00C3208B">
              <w:rPr>
                <w:noProof/>
                <w:webHidden/>
              </w:rPr>
              <w:fldChar w:fldCharType="begin"/>
            </w:r>
            <w:r w:rsidR="00C3208B">
              <w:rPr>
                <w:noProof/>
                <w:webHidden/>
              </w:rPr>
              <w:instrText xml:space="preserve"> PAGEREF _Toc505093155 \h </w:instrText>
            </w:r>
            <w:r w:rsidR="00C3208B">
              <w:rPr>
                <w:noProof/>
                <w:webHidden/>
              </w:rPr>
            </w:r>
            <w:r w:rsidR="00C3208B">
              <w:rPr>
                <w:noProof/>
                <w:webHidden/>
              </w:rPr>
              <w:fldChar w:fldCharType="separate"/>
            </w:r>
            <w:r w:rsidR="00C3208B">
              <w:rPr>
                <w:noProof/>
                <w:webHidden/>
              </w:rPr>
              <w:t>3</w:t>
            </w:r>
            <w:r w:rsidR="00C3208B">
              <w:rPr>
                <w:noProof/>
                <w:webHidden/>
              </w:rPr>
              <w:fldChar w:fldCharType="end"/>
            </w:r>
          </w:hyperlink>
        </w:p>
        <w:p w:rsidR="00C3208B" w:rsidRDefault="00C3208B">
          <w:pPr>
            <w:pStyle w:val="TOC2"/>
            <w:tabs>
              <w:tab w:val="left" w:pos="880"/>
              <w:tab w:val="right" w:leader="dot" w:pos="9350"/>
            </w:tabs>
            <w:rPr>
              <w:rFonts w:eastAsiaTheme="minorEastAsia"/>
              <w:noProof/>
            </w:rPr>
          </w:pPr>
          <w:hyperlink w:anchor="_Toc505093156" w:history="1">
            <w:r w:rsidRPr="007D2BCA">
              <w:rPr>
                <w:rStyle w:val="Hyperlink"/>
                <w:rFonts w:ascii="Times New Roman" w:hAnsi="Times New Roman" w:cs="Times New Roman"/>
                <w:b/>
                <w:noProof/>
              </w:rPr>
              <w:t>1.1</w:t>
            </w:r>
            <w:r>
              <w:rPr>
                <w:rFonts w:eastAsiaTheme="minorEastAsia"/>
                <w:noProof/>
              </w:rPr>
              <w:tab/>
            </w:r>
            <w:r w:rsidRPr="007D2BCA">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_Toc505093156 \h </w:instrText>
            </w:r>
            <w:r>
              <w:rPr>
                <w:noProof/>
                <w:webHidden/>
              </w:rPr>
            </w:r>
            <w:r>
              <w:rPr>
                <w:noProof/>
                <w:webHidden/>
              </w:rPr>
              <w:fldChar w:fldCharType="separate"/>
            </w:r>
            <w:r>
              <w:rPr>
                <w:noProof/>
                <w:webHidden/>
              </w:rPr>
              <w:t>3</w:t>
            </w:r>
            <w:r>
              <w:rPr>
                <w:noProof/>
                <w:webHidden/>
              </w:rPr>
              <w:fldChar w:fldCharType="end"/>
            </w:r>
          </w:hyperlink>
        </w:p>
        <w:p w:rsidR="00C3208B" w:rsidRDefault="00C3208B">
          <w:pPr>
            <w:pStyle w:val="TOC1"/>
            <w:tabs>
              <w:tab w:val="left" w:pos="440"/>
              <w:tab w:val="right" w:leader="dot" w:pos="9350"/>
            </w:tabs>
            <w:rPr>
              <w:rFonts w:eastAsiaTheme="minorEastAsia"/>
              <w:noProof/>
            </w:rPr>
          </w:pPr>
          <w:hyperlink w:anchor="_Toc505093157" w:history="1">
            <w:r w:rsidRPr="007D2BCA">
              <w:rPr>
                <w:rStyle w:val="Hyperlink"/>
                <w:rFonts w:ascii="Times New Roman" w:hAnsi="Times New Roman" w:cs="Times New Roman"/>
                <w:b/>
                <w:noProof/>
              </w:rPr>
              <w:t>2</w:t>
            </w:r>
            <w:r>
              <w:rPr>
                <w:rFonts w:eastAsiaTheme="minorEastAsia"/>
                <w:noProof/>
              </w:rPr>
              <w:tab/>
            </w:r>
            <w:r w:rsidRPr="007D2BCA">
              <w:rPr>
                <w:rStyle w:val="Hyperlink"/>
                <w:rFonts w:ascii="Times New Roman" w:hAnsi="Times New Roman" w:cs="Times New Roman"/>
                <w:b/>
                <w:noProof/>
              </w:rPr>
              <w:t>Domain Model</w:t>
            </w:r>
            <w:r>
              <w:rPr>
                <w:noProof/>
                <w:webHidden/>
              </w:rPr>
              <w:tab/>
            </w:r>
            <w:r>
              <w:rPr>
                <w:noProof/>
                <w:webHidden/>
              </w:rPr>
              <w:fldChar w:fldCharType="begin"/>
            </w:r>
            <w:r>
              <w:rPr>
                <w:noProof/>
                <w:webHidden/>
              </w:rPr>
              <w:instrText xml:space="preserve"> PAGEREF _Toc505093157 \h </w:instrText>
            </w:r>
            <w:r>
              <w:rPr>
                <w:noProof/>
                <w:webHidden/>
              </w:rPr>
            </w:r>
            <w:r>
              <w:rPr>
                <w:noProof/>
                <w:webHidden/>
              </w:rPr>
              <w:fldChar w:fldCharType="separate"/>
            </w:r>
            <w:r>
              <w:rPr>
                <w:noProof/>
                <w:webHidden/>
              </w:rPr>
              <w:t>4</w:t>
            </w:r>
            <w:r>
              <w:rPr>
                <w:noProof/>
                <w:webHidden/>
              </w:rPr>
              <w:fldChar w:fldCharType="end"/>
            </w:r>
          </w:hyperlink>
        </w:p>
        <w:p w:rsidR="00C3208B" w:rsidRDefault="00C3208B">
          <w:pPr>
            <w:pStyle w:val="TOC1"/>
            <w:tabs>
              <w:tab w:val="left" w:pos="440"/>
              <w:tab w:val="right" w:leader="dot" w:pos="9350"/>
            </w:tabs>
            <w:rPr>
              <w:rFonts w:eastAsiaTheme="minorEastAsia"/>
              <w:noProof/>
            </w:rPr>
          </w:pPr>
          <w:hyperlink w:anchor="_Toc505093158" w:history="1">
            <w:r w:rsidRPr="007D2BCA">
              <w:rPr>
                <w:rStyle w:val="Hyperlink"/>
                <w:rFonts w:ascii="Times New Roman" w:hAnsi="Times New Roman" w:cs="Times New Roman"/>
                <w:b/>
                <w:noProof/>
              </w:rPr>
              <w:t>3</w:t>
            </w:r>
            <w:r>
              <w:rPr>
                <w:rFonts w:eastAsiaTheme="minorEastAsia"/>
                <w:noProof/>
              </w:rPr>
              <w:tab/>
            </w:r>
            <w:r w:rsidRPr="007D2BCA">
              <w:rPr>
                <w:rStyle w:val="Hyperlink"/>
                <w:rFonts w:ascii="Times New Roman" w:hAnsi="Times New Roman" w:cs="Times New Roman"/>
                <w:b/>
                <w:noProof/>
              </w:rPr>
              <w:t>Implementation of Java RMI and MVC</w:t>
            </w:r>
            <w:r>
              <w:rPr>
                <w:noProof/>
                <w:webHidden/>
              </w:rPr>
              <w:tab/>
            </w:r>
            <w:r>
              <w:rPr>
                <w:noProof/>
                <w:webHidden/>
              </w:rPr>
              <w:fldChar w:fldCharType="begin"/>
            </w:r>
            <w:r>
              <w:rPr>
                <w:noProof/>
                <w:webHidden/>
              </w:rPr>
              <w:instrText xml:space="preserve"> PAGEREF _Toc505093158 \h </w:instrText>
            </w:r>
            <w:r>
              <w:rPr>
                <w:noProof/>
                <w:webHidden/>
              </w:rPr>
            </w:r>
            <w:r>
              <w:rPr>
                <w:noProof/>
                <w:webHidden/>
              </w:rPr>
              <w:fldChar w:fldCharType="separate"/>
            </w:r>
            <w:r>
              <w:rPr>
                <w:noProof/>
                <w:webHidden/>
              </w:rPr>
              <w:t>5</w:t>
            </w:r>
            <w:r>
              <w:rPr>
                <w:noProof/>
                <w:webHidden/>
              </w:rPr>
              <w:fldChar w:fldCharType="end"/>
            </w:r>
          </w:hyperlink>
        </w:p>
        <w:p w:rsidR="00C3208B" w:rsidRDefault="00C3208B">
          <w:pPr>
            <w:pStyle w:val="TOC1"/>
            <w:tabs>
              <w:tab w:val="left" w:pos="440"/>
              <w:tab w:val="right" w:leader="dot" w:pos="9350"/>
            </w:tabs>
            <w:rPr>
              <w:rFonts w:eastAsiaTheme="minorEastAsia"/>
              <w:noProof/>
            </w:rPr>
          </w:pPr>
          <w:hyperlink w:anchor="_Toc505093159" w:history="1">
            <w:r w:rsidRPr="007D2BCA">
              <w:rPr>
                <w:rStyle w:val="Hyperlink"/>
                <w:rFonts w:ascii="Times New Roman" w:hAnsi="Times New Roman" w:cs="Times New Roman"/>
                <w:b/>
                <w:noProof/>
              </w:rPr>
              <w:t>4</w:t>
            </w:r>
            <w:r>
              <w:rPr>
                <w:rFonts w:eastAsiaTheme="minorEastAsia"/>
                <w:noProof/>
              </w:rPr>
              <w:tab/>
            </w:r>
            <w:r w:rsidRPr="007D2BCA">
              <w:rPr>
                <w:rStyle w:val="Hyperlink"/>
                <w:rFonts w:ascii="Times New Roman" w:hAnsi="Times New Roman" w:cs="Times New Roman"/>
                <w:b/>
                <w:noProof/>
              </w:rPr>
              <w:t>Sample Runs</w:t>
            </w:r>
            <w:r>
              <w:rPr>
                <w:noProof/>
                <w:webHidden/>
              </w:rPr>
              <w:tab/>
            </w:r>
            <w:r>
              <w:rPr>
                <w:noProof/>
                <w:webHidden/>
              </w:rPr>
              <w:fldChar w:fldCharType="begin"/>
            </w:r>
            <w:r>
              <w:rPr>
                <w:noProof/>
                <w:webHidden/>
              </w:rPr>
              <w:instrText xml:space="preserve"> PAGEREF _Toc505093159 \h </w:instrText>
            </w:r>
            <w:r>
              <w:rPr>
                <w:noProof/>
                <w:webHidden/>
              </w:rPr>
            </w:r>
            <w:r>
              <w:rPr>
                <w:noProof/>
                <w:webHidden/>
              </w:rPr>
              <w:fldChar w:fldCharType="separate"/>
            </w:r>
            <w:r>
              <w:rPr>
                <w:noProof/>
                <w:webHidden/>
              </w:rPr>
              <w:t>6</w:t>
            </w:r>
            <w:r>
              <w:rPr>
                <w:noProof/>
                <w:webHidden/>
              </w:rPr>
              <w:fldChar w:fldCharType="end"/>
            </w:r>
          </w:hyperlink>
        </w:p>
        <w:p w:rsidR="00C3208B" w:rsidRDefault="00C3208B">
          <w:pPr>
            <w:pStyle w:val="TOC1"/>
            <w:tabs>
              <w:tab w:val="left" w:pos="440"/>
              <w:tab w:val="right" w:leader="dot" w:pos="9350"/>
            </w:tabs>
            <w:rPr>
              <w:rFonts w:eastAsiaTheme="minorEastAsia"/>
              <w:noProof/>
            </w:rPr>
          </w:pPr>
          <w:hyperlink w:anchor="_Toc505093160" w:history="1">
            <w:r w:rsidRPr="007D2BCA">
              <w:rPr>
                <w:rStyle w:val="Hyperlink"/>
                <w:rFonts w:ascii="Times New Roman" w:hAnsi="Times New Roman" w:cs="Times New Roman"/>
                <w:b/>
                <w:noProof/>
              </w:rPr>
              <w:t>5</w:t>
            </w:r>
            <w:r>
              <w:rPr>
                <w:rFonts w:eastAsiaTheme="minorEastAsia"/>
                <w:noProof/>
              </w:rPr>
              <w:tab/>
            </w:r>
            <w:r w:rsidRPr="007D2BC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_Toc505093160 \h </w:instrText>
            </w:r>
            <w:r>
              <w:rPr>
                <w:noProof/>
                <w:webHidden/>
              </w:rPr>
            </w:r>
            <w:r>
              <w:rPr>
                <w:noProof/>
                <w:webHidden/>
              </w:rPr>
              <w:fldChar w:fldCharType="separate"/>
            </w:r>
            <w:r>
              <w:rPr>
                <w:noProof/>
                <w:webHidden/>
              </w:rPr>
              <w:t>6</w:t>
            </w:r>
            <w:r>
              <w:rPr>
                <w:noProof/>
                <w:webHidden/>
              </w:rPr>
              <w:fldChar w:fldCharType="end"/>
            </w:r>
          </w:hyperlink>
        </w:p>
        <w:p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0D1A" w:rsidRPr="00510D1A" w:rsidRDefault="00510D1A"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2B3BF0" w:rsidRPr="00510D1A" w:rsidRDefault="002B3BF0" w:rsidP="002B3BF0">
      <w:pPr>
        <w:pStyle w:val="Heading1"/>
        <w:rPr>
          <w:rFonts w:ascii="Times New Roman" w:hAnsi="Times New Roman" w:cs="Times New Roman"/>
          <w:b/>
          <w:color w:val="auto"/>
        </w:rPr>
      </w:pPr>
      <w:bookmarkStart w:id="0" w:name="_Toc505093155"/>
      <w:r w:rsidRPr="00510D1A">
        <w:rPr>
          <w:rFonts w:ascii="Times New Roman" w:hAnsi="Times New Roman" w:cs="Times New Roman"/>
          <w:b/>
          <w:color w:val="auto"/>
        </w:rPr>
        <w:lastRenderedPageBreak/>
        <w:t>Introduction</w:t>
      </w:r>
      <w:bookmarkEnd w:id="0"/>
    </w:p>
    <w:p w:rsidR="002B3BF0" w:rsidRPr="00510D1A" w:rsidRDefault="002B3BF0" w:rsidP="002B3BF0">
      <w:pPr>
        <w:rPr>
          <w:rFonts w:ascii="Times New Roman" w:hAnsi="Times New Roman" w:cs="Times New Roman"/>
        </w:rPr>
      </w:pPr>
    </w:p>
    <w:p w:rsidR="002B3BF0" w:rsidRPr="00510D1A" w:rsidRDefault="002B3BF0" w:rsidP="004E1D3B">
      <w:pPr>
        <w:spacing w:after="0"/>
        <w:jc w:val="both"/>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rsidR="002B3BF0" w:rsidRPr="00510D1A" w:rsidRDefault="00585182" w:rsidP="00585182">
      <w:pPr>
        <w:pStyle w:val="Heading2"/>
        <w:rPr>
          <w:rFonts w:ascii="Times New Roman" w:hAnsi="Times New Roman" w:cs="Times New Roman"/>
          <w:b/>
          <w:color w:val="auto"/>
          <w:sz w:val="22"/>
          <w:szCs w:val="22"/>
        </w:rPr>
      </w:pPr>
      <w:bookmarkStart w:id="1" w:name="_Toc505093156"/>
      <w:r w:rsidRPr="00510D1A">
        <w:rPr>
          <w:rFonts w:ascii="Times New Roman" w:hAnsi="Times New Roman" w:cs="Times New Roman"/>
          <w:b/>
          <w:color w:val="auto"/>
          <w:sz w:val="22"/>
          <w:szCs w:val="22"/>
        </w:rPr>
        <w:t>Requirements</w:t>
      </w:r>
      <w:bookmarkEnd w:id="1"/>
    </w:p>
    <w:p w:rsidR="00585182" w:rsidRPr="00510D1A" w:rsidRDefault="00585182" w:rsidP="00585182">
      <w:pPr>
        <w:rPr>
          <w:rFonts w:ascii="Times New Roman" w:hAnsi="Times New Roman" w:cs="Times New Roman"/>
        </w:rPr>
      </w:pPr>
    </w:p>
    <w:p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rsidR="00585182" w:rsidRDefault="00585182" w:rsidP="00585182">
      <w:pPr>
        <w:rPr>
          <w:rFonts w:ascii="Times New Roman" w:hAnsi="Times New Roman" w:cs="Times New Roman"/>
        </w:rPr>
      </w:pPr>
    </w:p>
    <w:p w:rsidR="00510D1A" w:rsidRPr="00510D1A" w:rsidRDefault="00510D1A" w:rsidP="00585182">
      <w:pPr>
        <w:rPr>
          <w:rFonts w:ascii="Times New Roman" w:hAnsi="Times New Roman" w:cs="Times New Roman"/>
        </w:rPr>
      </w:pPr>
    </w:p>
    <w:p w:rsidR="002B3BF0" w:rsidRPr="00510D1A" w:rsidRDefault="002B3BF0" w:rsidP="002B3BF0">
      <w:pPr>
        <w:rPr>
          <w:rFonts w:ascii="Times New Roman" w:hAnsi="Times New Roman" w:cs="Times New Roman"/>
        </w:rPr>
      </w:pPr>
    </w:p>
    <w:p w:rsidR="005A5646" w:rsidRPr="004D4274" w:rsidRDefault="005A5646" w:rsidP="005A5646">
      <w:pPr>
        <w:pStyle w:val="Heading1"/>
        <w:rPr>
          <w:rFonts w:ascii="Times New Roman" w:hAnsi="Times New Roman" w:cs="Times New Roman"/>
          <w:b/>
          <w:color w:val="auto"/>
        </w:rPr>
      </w:pPr>
      <w:bookmarkStart w:id="2" w:name="_Toc505093157"/>
      <w:r w:rsidRPr="004D4274">
        <w:rPr>
          <w:rFonts w:ascii="Times New Roman" w:hAnsi="Times New Roman" w:cs="Times New Roman"/>
          <w:b/>
          <w:color w:val="auto"/>
        </w:rPr>
        <w:lastRenderedPageBreak/>
        <w:t>Domain Model</w:t>
      </w:r>
      <w:bookmarkEnd w:id="2"/>
    </w:p>
    <w:p w:rsidR="005A5646" w:rsidRPr="00510D1A" w:rsidRDefault="005A5646" w:rsidP="005A5646">
      <w:pPr>
        <w:rPr>
          <w:rFonts w:ascii="Times New Roman" w:hAnsi="Times New Roman" w:cs="Times New Roman"/>
        </w:rPr>
      </w:pPr>
    </w:p>
    <w:p w:rsidR="002B3BF0" w:rsidRPr="00510D1A"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rsidR="005A5646" w:rsidRPr="00510D1A" w:rsidRDefault="005A5646" w:rsidP="002B3BF0">
      <w:pPr>
        <w:rPr>
          <w:rFonts w:ascii="Times New Roman" w:hAnsi="Times New Roman" w:cs="Times New Roman"/>
        </w:rPr>
      </w:pPr>
    </w:p>
    <w:p w:rsidR="005A5646" w:rsidRPr="00510D1A" w:rsidRDefault="004E1D3B" w:rsidP="002B3BF0">
      <w:pPr>
        <w:rPr>
          <w:rFonts w:ascii="Times New Roman" w:hAnsi="Times New Roman" w:cs="Times New Roman"/>
        </w:rPr>
      </w:pPr>
      <w:r>
        <w:rPr>
          <w:rFonts w:ascii="Times New Roman" w:hAnsi="Times New Roman" w:cs="Times New Roman"/>
          <w:noProof/>
        </w:rPr>
        <w:drawing>
          <wp:inline distT="0" distB="0" distL="0" distR="0" wp14:anchorId="6D1E154A" wp14:editId="4922F85E">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rsidR="00BB7E8D" w:rsidRPr="00510D1A" w:rsidRDefault="00BB7E8D" w:rsidP="00BB7E8D">
      <w:pPr>
        <w:jc w:val="center"/>
        <w:rPr>
          <w:rFonts w:ascii="Times New Roman" w:hAnsi="Times New Roman" w:cs="Times New Roman"/>
        </w:rPr>
      </w:pPr>
      <w:r w:rsidRPr="00510D1A">
        <w:rPr>
          <w:rFonts w:ascii="Times New Roman" w:hAnsi="Times New Roman" w:cs="Times New Roman"/>
        </w:rPr>
        <w:t>Fig 1. Domain Model for Market Application</w:t>
      </w:r>
    </w:p>
    <w:p w:rsidR="00F44D43" w:rsidRPr="00510D1A" w:rsidRDefault="005A5646" w:rsidP="00F44D43">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Item</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lastRenderedPageBreak/>
        <w:t>Customer</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 xml:space="preserve">Below are the actions that a customer </w:t>
      </w:r>
      <w:r w:rsidR="00FF4D1D" w:rsidRPr="00510D1A">
        <w:rPr>
          <w:rFonts w:ascii="Times New Roman" w:hAnsi="Times New Roman" w:cs="Times New Roman"/>
        </w:rPr>
        <w:t>would be</w:t>
      </w:r>
      <w:r w:rsidRPr="00510D1A">
        <w:rPr>
          <w:rFonts w:ascii="Times New Roman" w:hAnsi="Times New Roman" w:cs="Times New Roman"/>
        </w:rPr>
        <w:t xml:space="preserve"> able to perform:</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browse</w:t>
      </w:r>
      <w:r w:rsidR="00347644" w:rsidRPr="00510D1A">
        <w:rPr>
          <w:rFonts w:ascii="Times New Roman" w:hAnsi="Times New Roman" w:cs="Times New Roman"/>
        </w:rPr>
        <w:t xml:space="preserve"> items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purchase</w:t>
      </w:r>
      <w:r w:rsidR="00347644" w:rsidRPr="00510D1A">
        <w:rPr>
          <w:rFonts w:ascii="Times New Roman" w:hAnsi="Times New Roman" w:cs="Times New Roman"/>
        </w:rPr>
        <w:t xml:space="preserve"> </w:t>
      </w:r>
      <w:r w:rsidRPr="00510D1A">
        <w:rPr>
          <w:rFonts w:ascii="Times New Roman" w:hAnsi="Times New Roman" w:cs="Times New Roman"/>
        </w:rPr>
        <w:t>Ite</w:t>
      </w:r>
      <w:r w:rsidR="00347644" w:rsidRPr="00510D1A">
        <w:rPr>
          <w:rFonts w:ascii="Times New Roman" w:hAnsi="Times New Roman" w:cs="Times New Roman"/>
        </w:rPr>
        <w:t>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register</w:t>
      </w:r>
      <w:r w:rsidR="00347644" w:rsidRPr="00510D1A">
        <w:rPr>
          <w:rFonts w:ascii="Times New Roman" w:hAnsi="Times New Roman" w:cs="Times New Roman"/>
        </w:rPr>
        <w:t xml:space="preserve"> his a</w:t>
      </w:r>
      <w:r w:rsidRPr="00510D1A">
        <w:rPr>
          <w:rFonts w:ascii="Times New Roman" w:hAnsi="Times New Roman" w:cs="Times New Roman"/>
        </w:rPr>
        <w:t>ccount</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add</w:t>
      </w:r>
      <w:r w:rsidR="00347644" w:rsidRPr="00510D1A">
        <w:rPr>
          <w:rFonts w:ascii="Times New Roman" w:hAnsi="Times New Roman" w:cs="Times New Roman"/>
        </w:rPr>
        <w:t xml:space="preserve"> items to his cart</w:t>
      </w:r>
    </w:p>
    <w:p w:rsidR="00347644" w:rsidRPr="00510D1A" w:rsidRDefault="00347644" w:rsidP="00347644">
      <w:pPr>
        <w:rPr>
          <w:rFonts w:ascii="Times New Roman" w:hAnsi="Times New Roman" w:cs="Times New Roman"/>
        </w:rPr>
      </w:pPr>
      <w:r w:rsidRPr="00510D1A">
        <w:rPr>
          <w:rFonts w:ascii="Times New Roman" w:hAnsi="Times New Roman" w:cs="Times New Roman"/>
        </w:rPr>
        <w:t>Below are the actions that an Administrator would be able to perform: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Update item description</w:t>
      </w:r>
    </w:p>
    <w:p w:rsidR="00EE0700" w:rsidRPr="00510D1A" w:rsidRDefault="00347644" w:rsidP="00EE0700">
      <w:pPr>
        <w:pStyle w:val="ListParagraph"/>
        <w:numPr>
          <w:ilvl w:val="0"/>
          <w:numId w:val="24"/>
        </w:numPr>
        <w:rPr>
          <w:rFonts w:ascii="Times New Roman" w:hAnsi="Times New Roman" w:cs="Times New Roman"/>
        </w:rPr>
      </w:pPr>
      <w:r w:rsidRPr="00510D1A">
        <w:rPr>
          <w:rFonts w:ascii="Times New Roman" w:hAnsi="Times New Roman" w:cs="Times New Roman"/>
        </w:rPr>
        <w:t>Delete item</w:t>
      </w:r>
    </w:p>
    <w:p w:rsidR="00EE0700" w:rsidRPr="00510D1A" w:rsidRDefault="00EE0700" w:rsidP="00EE0700">
      <w:pPr>
        <w:pStyle w:val="Heading1"/>
        <w:rPr>
          <w:rFonts w:ascii="Times New Roman" w:hAnsi="Times New Roman" w:cs="Times New Roman"/>
          <w:b/>
          <w:color w:val="auto"/>
        </w:rPr>
      </w:pPr>
      <w:bookmarkStart w:id="3" w:name="_Toc505093158"/>
      <w:r w:rsidRPr="00510D1A">
        <w:rPr>
          <w:rFonts w:ascii="Times New Roman" w:hAnsi="Times New Roman" w:cs="Times New Roman"/>
          <w:b/>
          <w:color w:val="auto"/>
        </w:rPr>
        <w:t>Implementation of Java RMI and MVC</w:t>
      </w:r>
      <w:bookmarkEnd w:id="3"/>
    </w:p>
    <w:p w:rsidR="00F0350A" w:rsidRPr="00510D1A" w:rsidRDefault="00F0350A" w:rsidP="00F0350A">
      <w:pPr>
        <w:rPr>
          <w:rFonts w:ascii="Times New Roman" w:hAnsi="Times New Roman" w:cs="Times New Roman"/>
        </w:rPr>
      </w:pPr>
    </w:p>
    <w:p w:rsidR="00F0350A" w:rsidRPr="00510D1A" w:rsidRDefault="00F0350A" w:rsidP="009B3D91">
      <w:pPr>
        <w:jc w:val="both"/>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 xml:space="preserve">using the Model-View-Controller (MVC) </w:t>
      </w:r>
      <w:r w:rsidR="003E3BD6">
        <w:rPr>
          <w:rFonts w:ascii="Times New Roman" w:hAnsi="Times New Roman" w:cs="Times New Roman"/>
        </w:rPr>
        <w:t>architectural</w:t>
      </w:r>
      <w:r w:rsidRPr="00510D1A">
        <w:rPr>
          <w:rFonts w:ascii="Times New Roman" w:hAnsi="Times New Roman" w:cs="Times New Roman"/>
        </w:rPr>
        <w:t xml:space="preserve">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rsidR="00CF0278" w:rsidRPr="00510D1A" w:rsidRDefault="00CF0278" w:rsidP="009B3D91">
      <w:pPr>
        <w:jc w:val="both"/>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w:t>
      </w:r>
      <w:r w:rsidR="003E3BD6">
        <w:rPr>
          <w:rFonts w:ascii="Times New Roman" w:hAnsi="Times New Roman" w:cs="Times New Roman"/>
        </w:rPr>
        <w:t>, used to relay communication between client and server</w:t>
      </w:r>
      <w:r w:rsidR="001B535A" w:rsidRPr="00510D1A">
        <w:rPr>
          <w:rFonts w:ascii="Times New Roman" w:hAnsi="Times New Roman" w:cs="Times New Roman"/>
        </w:rPr>
        <w:t xml:space="preserve">. </w:t>
      </w:r>
      <w:r w:rsidR="00C27160">
        <w:rPr>
          <w:rFonts w:ascii="Times New Roman" w:hAnsi="Times New Roman" w:cs="Times New Roman"/>
        </w:rPr>
        <w:t xml:space="preserve">The design for controllers is chosen in this way so that the application control can be handled effectively at both client and server ends. </w:t>
      </w:r>
      <w:bookmarkStart w:id="4" w:name="_GoBack"/>
      <w:bookmarkEnd w:id="4"/>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rsidR="00393F00" w:rsidRPr="00510D1A" w:rsidRDefault="00C33D2A" w:rsidP="009B3D91">
      <w:pPr>
        <w:jc w:val="both"/>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r w:rsidRPr="00510D1A">
        <w:rPr>
          <w:rFonts w:ascii="Times New Roman" w:hAnsi="Times New Roman" w:cs="Times New Roman"/>
        </w:rPr>
        <w:t>java.rmi.Naming</w:t>
      </w:r>
      <w:proofErr w:type="spell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is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rsidR="00510D1A" w:rsidRPr="00510D1A" w:rsidRDefault="00510D1A" w:rsidP="00C33D2A">
      <w:pPr>
        <w:rPr>
          <w:rFonts w:ascii="Times New Roman" w:hAnsi="Times New Roman" w:cs="Times New Roman"/>
        </w:rPr>
      </w:pPr>
    </w:p>
    <w:p w:rsidR="001104AC" w:rsidRPr="00510D1A" w:rsidRDefault="001104AC" w:rsidP="001104AC">
      <w:pPr>
        <w:pStyle w:val="Heading1"/>
        <w:rPr>
          <w:rFonts w:ascii="Times New Roman" w:hAnsi="Times New Roman" w:cs="Times New Roman"/>
          <w:b/>
          <w:color w:val="auto"/>
        </w:rPr>
      </w:pPr>
      <w:bookmarkStart w:id="5" w:name="_Toc505093159"/>
      <w:r w:rsidRPr="00510D1A">
        <w:rPr>
          <w:rFonts w:ascii="Times New Roman" w:hAnsi="Times New Roman" w:cs="Times New Roman"/>
          <w:b/>
          <w:color w:val="auto"/>
        </w:rPr>
        <w:lastRenderedPageBreak/>
        <w:t>Sample Runs</w:t>
      </w:r>
      <w:bookmarkEnd w:id="5"/>
    </w:p>
    <w:p w:rsidR="001104AC" w:rsidRPr="00510D1A" w:rsidRDefault="001104AC" w:rsidP="001104AC">
      <w:pPr>
        <w:rPr>
          <w:rFonts w:ascii="Times New Roman" w:hAnsi="Times New Roman" w:cs="Times New Roman"/>
        </w:rPr>
      </w:pPr>
    </w:p>
    <w:p w:rsidR="001104AC" w:rsidRPr="00510D1A" w:rsidRDefault="0081480F" w:rsidP="009B3D91">
      <w:pPr>
        <w:jc w:val="both"/>
        <w:rPr>
          <w:rFonts w:ascii="Times New Roman" w:hAnsi="Times New Roman" w:cs="Times New Roman"/>
        </w:rPr>
      </w:pPr>
      <w:r w:rsidRPr="00510D1A">
        <w:rPr>
          <w:rFonts w:ascii="Times New Roman" w:hAnsi="Times New Roman" w:cs="Times New Roman"/>
        </w:rPr>
        <w:t xml:space="preserve">Below are sample runs to show that Java RMI has been implemented and runs </w:t>
      </w:r>
      <w:r w:rsidR="00760690" w:rsidRPr="00510D1A">
        <w:rPr>
          <w:rFonts w:ascii="Times New Roman" w:hAnsi="Times New Roman" w:cs="Times New Roman"/>
        </w:rPr>
        <w:t>successfully within the application</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0310E844" wp14:editId="3AAB1C25">
            <wp:extent cx="511175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ample.JPG"/>
                    <pic:cNvPicPr/>
                  </pic:nvPicPr>
                  <pic:blipFill>
                    <a:blip r:embed="rId9">
                      <a:extLst>
                        <a:ext uri="{28A0092B-C50C-407E-A947-70E740481C1C}">
                          <a14:useLocalDpi xmlns:a14="http://schemas.microsoft.com/office/drawing/2010/main" val="0"/>
                        </a:ext>
                      </a:extLst>
                    </a:blip>
                    <a:stretch>
                      <a:fillRect/>
                    </a:stretch>
                  </pic:blipFill>
                  <pic:spPr>
                    <a:xfrm>
                      <a:off x="0" y="0"/>
                      <a:ext cx="5111750" cy="1149350"/>
                    </a:xfrm>
                    <a:prstGeom prst="rect">
                      <a:avLst/>
                    </a:prstGeom>
                  </pic:spPr>
                </pic:pic>
              </a:graphicData>
            </a:graphic>
          </wp:inline>
        </w:drawing>
      </w:r>
    </w:p>
    <w:p w:rsidR="00760690" w:rsidRPr="00510D1A" w:rsidRDefault="00760690" w:rsidP="00760690">
      <w:pPr>
        <w:jc w:val="center"/>
        <w:rPr>
          <w:rFonts w:ascii="Times New Roman" w:hAnsi="Times New Roman" w:cs="Times New Roman"/>
        </w:rPr>
      </w:pPr>
      <w:r w:rsidRPr="00510D1A">
        <w:rPr>
          <w:rFonts w:ascii="Times New Roman" w:hAnsi="Times New Roman" w:cs="Times New Roman"/>
        </w:rPr>
        <w:t>Fig 2. Application at Client</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51638E0F" wp14:editId="734DC564">
            <wp:extent cx="59436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Insta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rsidR="001104AC" w:rsidRPr="00510D1A" w:rsidRDefault="00760690" w:rsidP="00760690">
      <w:pPr>
        <w:jc w:val="center"/>
        <w:rPr>
          <w:rFonts w:ascii="Times New Roman" w:hAnsi="Times New Roman" w:cs="Times New Roman"/>
        </w:rPr>
      </w:pPr>
      <w:r w:rsidRPr="00510D1A">
        <w:rPr>
          <w:rFonts w:ascii="Times New Roman" w:hAnsi="Times New Roman" w:cs="Times New Roman"/>
        </w:rPr>
        <w:t>Fig 3. Application at Server</w:t>
      </w:r>
    </w:p>
    <w:p w:rsidR="000F037C" w:rsidRPr="00510D1A" w:rsidRDefault="000F037C" w:rsidP="009B3D91">
      <w:pPr>
        <w:jc w:val="both"/>
        <w:rPr>
          <w:rFonts w:ascii="Times New Roman" w:hAnsi="Times New Roman" w:cs="Times New Roman"/>
        </w:rPr>
      </w:pPr>
      <w:r w:rsidRPr="00510D1A">
        <w:rPr>
          <w:rFonts w:ascii="Times New Roman" w:hAnsi="Times New Roman" w:cs="Times New Roman"/>
        </w:rPr>
        <w:t>As it can be seen in Figure 3, the RMI registry is started at port 2096. The server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is created and bound to the server address on tesla. Once the binding is complete, Server Ready message is displayed.</w:t>
      </w:r>
    </w:p>
    <w:p w:rsidR="001104AC" w:rsidRPr="00510D1A" w:rsidRDefault="007A323D" w:rsidP="009B3D91">
      <w:pPr>
        <w:jc w:val="both"/>
        <w:rPr>
          <w:rFonts w:ascii="Times New Roman" w:hAnsi="Times New Roman" w:cs="Times New Roman"/>
        </w:rPr>
      </w:pPr>
      <w:r w:rsidRPr="00510D1A">
        <w:rPr>
          <w:rFonts w:ascii="Times New Roman" w:hAnsi="Times New Roman" w:cs="Times New Roman"/>
        </w:rPr>
        <w:t>In Figure 2, the client pokes the server by invoking a remote method which is executed at the server and the response is returned to the client. This along with the other entities described in section 2</w:t>
      </w:r>
      <w:r w:rsidR="00FD24F0" w:rsidRPr="00510D1A">
        <w:rPr>
          <w:rFonts w:ascii="Times New Roman" w:hAnsi="Times New Roman" w:cs="Times New Roman"/>
        </w:rPr>
        <w:t>,</w:t>
      </w:r>
      <w:r w:rsidRPr="00510D1A">
        <w:rPr>
          <w:rFonts w:ascii="Times New Roman" w:hAnsi="Times New Roman" w:cs="Times New Roman"/>
        </w:rPr>
        <w:t xml:space="preserve"> form the skeleton for our application. The application will be built by modifying, adding or removing classes as per changes in the requirement or inclusion of </w:t>
      </w:r>
      <w:r w:rsidR="00FD24F0" w:rsidRPr="00510D1A">
        <w:rPr>
          <w:rFonts w:ascii="Times New Roman" w:hAnsi="Times New Roman" w:cs="Times New Roman"/>
        </w:rPr>
        <w:t xml:space="preserve">existing </w:t>
      </w:r>
      <w:r w:rsidRPr="00510D1A">
        <w:rPr>
          <w:rFonts w:ascii="Times New Roman" w:hAnsi="Times New Roman" w:cs="Times New Roman"/>
        </w:rPr>
        <w:t>requirements.</w:t>
      </w:r>
    </w:p>
    <w:p w:rsidR="00374352" w:rsidRDefault="00374352" w:rsidP="00374352">
      <w:pPr>
        <w:pStyle w:val="Heading1"/>
        <w:rPr>
          <w:rFonts w:ascii="Times New Roman" w:hAnsi="Times New Roman" w:cs="Times New Roman"/>
          <w:b/>
          <w:color w:val="auto"/>
        </w:rPr>
      </w:pPr>
      <w:bookmarkStart w:id="6" w:name="_Toc505093160"/>
      <w:r w:rsidRPr="00510D1A">
        <w:rPr>
          <w:rFonts w:ascii="Times New Roman" w:hAnsi="Times New Roman" w:cs="Times New Roman"/>
          <w:b/>
          <w:color w:val="auto"/>
        </w:rPr>
        <w:t>Conclusion</w:t>
      </w:r>
      <w:bookmarkEnd w:id="6"/>
    </w:p>
    <w:p w:rsidR="008124A6" w:rsidRPr="008124A6" w:rsidRDefault="008124A6" w:rsidP="008124A6"/>
    <w:p w:rsidR="006E2EEB" w:rsidRPr="00510D1A" w:rsidRDefault="00374352" w:rsidP="009B3D91">
      <w:pPr>
        <w:jc w:val="both"/>
        <w:rPr>
          <w:rFonts w:ascii="Times New Roman" w:hAnsi="Times New Roman" w:cs="Times New Roman"/>
          <w:b/>
        </w:rPr>
      </w:pPr>
      <w:r w:rsidRPr="00510D1A">
        <w:rPr>
          <w:rFonts w:ascii="Times New Roman" w:hAnsi="Times New Roman" w:cs="Times New Roman"/>
        </w:rPr>
        <w:t>This assignment has resulted in the learning and implementation of many concepts.</w:t>
      </w:r>
      <w:r w:rsidR="001814F9" w:rsidRPr="00510D1A">
        <w:rPr>
          <w:rFonts w:ascii="Times New Roman" w:hAnsi="Times New Roman" w:cs="Times New Roman"/>
        </w:rPr>
        <w:t xml:space="preserve"> Starting with a big ball of mud (client requirements) to the built up of a domain model and using it to generate a skeleton for the Marketplace application.</w:t>
      </w:r>
      <w:r w:rsidRPr="00510D1A">
        <w:rPr>
          <w:rFonts w:ascii="Times New Roman" w:hAnsi="Times New Roman" w:cs="Times New Roman"/>
        </w:rPr>
        <w:t xml:space="preserve"> I learned how a distributed application</w:t>
      </w:r>
      <w:r w:rsidR="001814F9" w:rsidRPr="00510D1A">
        <w:rPr>
          <w:rFonts w:ascii="Times New Roman" w:hAnsi="Times New Roman" w:cs="Times New Roman"/>
        </w:rPr>
        <w:t xml:space="preserve"> (built using Java RMI)</w:t>
      </w:r>
      <w:r w:rsidRPr="00510D1A">
        <w:rPr>
          <w:rFonts w:ascii="Times New Roman" w:hAnsi="Times New Roman" w:cs="Times New Roman"/>
        </w:rPr>
        <w:t xml:space="preserve"> could be developed using a MVC architecture.  </w:t>
      </w:r>
      <w:r w:rsidR="001814F9" w:rsidRPr="00510D1A">
        <w:rPr>
          <w:rFonts w:ascii="Times New Roman" w:hAnsi="Times New Roman" w:cs="Times New Roman"/>
        </w:rPr>
        <w:t xml:space="preserve">Domain model used concepts of Class diagram, hence concepts regarding Unified Modelling Language were refreshed. With an understanding of Java RMI </w:t>
      </w:r>
      <w:r w:rsidR="00353842" w:rsidRPr="00510D1A">
        <w:rPr>
          <w:rFonts w:ascii="Times New Roman" w:hAnsi="Times New Roman" w:cs="Times New Roman"/>
        </w:rPr>
        <w:t>along with MVC, the requirements make much more sense than initial phase. The application is now ready to start incorporating the client requirements by modifying and building upon this model.</w:t>
      </w:r>
    </w:p>
    <w:sectPr w:rsidR="006E2EEB" w:rsidRPr="00510D1A" w:rsidSect="00515176">
      <w:headerReference w:type="default" r:id="rId11"/>
      <w:footerReference w:type="default" r:id="rId12"/>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401" w:rsidRDefault="00EE1401" w:rsidP="002C0FA6">
      <w:pPr>
        <w:spacing w:after="0" w:line="240" w:lineRule="auto"/>
      </w:pPr>
      <w:r>
        <w:separator/>
      </w:r>
    </w:p>
  </w:endnote>
  <w:endnote w:type="continuationSeparator" w:id="0">
    <w:p w:rsidR="00EE1401" w:rsidRDefault="00EE1401"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rsidR="000F037C" w:rsidRDefault="000F037C">
        <w:pPr>
          <w:pStyle w:val="Footer"/>
          <w:jc w:val="right"/>
        </w:pPr>
        <w:r>
          <w:fldChar w:fldCharType="begin"/>
        </w:r>
        <w:r>
          <w:instrText xml:space="preserve"> PAGE   \* MERGEFORMAT </w:instrText>
        </w:r>
        <w:r>
          <w:fldChar w:fldCharType="separate"/>
        </w:r>
        <w:r w:rsidR="00C27160">
          <w:rPr>
            <w:noProof/>
          </w:rPr>
          <w:t>6</w:t>
        </w:r>
        <w:r>
          <w:rPr>
            <w:noProof/>
          </w:rPr>
          <w:fldChar w:fldCharType="end"/>
        </w:r>
      </w:p>
    </w:sdtContent>
  </w:sdt>
  <w:p w:rsidR="000F037C" w:rsidRDefault="000F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401" w:rsidRDefault="00EE1401" w:rsidP="002C0FA6">
      <w:pPr>
        <w:spacing w:after="0" w:line="240" w:lineRule="auto"/>
      </w:pPr>
      <w:r>
        <w:separator/>
      </w:r>
    </w:p>
  </w:footnote>
  <w:footnote w:type="continuationSeparator" w:id="0">
    <w:p w:rsidR="00EE1401" w:rsidRDefault="00EE1401"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7C" w:rsidRDefault="000F037C">
    <w:pPr>
      <w:pStyle w:val="Header"/>
    </w:pPr>
    <w:r>
      <w:t>Love Modi</w:t>
    </w:r>
    <w:r>
      <w:tab/>
      <w:t>Object Oriented Design and Programming</w:t>
    </w:r>
    <w:r>
      <w:tab/>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3"/>
  </w:num>
  <w:num w:numId="5">
    <w:abstractNumId w:val="4"/>
  </w:num>
  <w:num w:numId="6">
    <w:abstractNumId w:val="4"/>
  </w:num>
  <w:num w:numId="7">
    <w:abstractNumId w:val="4"/>
  </w:num>
  <w:num w:numId="8">
    <w:abstractNumId w:val="10"/>
  </w:num>
  <w:num w:numId="9">
    <w:abstractNumId w:val="1"/>
  </w:num>
  <w:num w:numId="10">
    <w:abstractNumId w:val="5"/>
  </w:num>
  <w:num w:numId="11">
    <w:abstractNumId w:val="14"/>
  </w:num>
  <w:num w:numId="12">
    <w:abstractNumId w:val="19"/>
  </w:num>
  <w:num w:numId="13">
    <w:abstractNumId w:val="12"/>
  </w:num>
  <w:num w:numId="14">
    <w:abstractNumId w:val="18"/>
  </w:num>
  <w:num w:numId="15">
    <w:abstractNumId w:val="17"/>
  </w:num>
  <w:num w:numId="16">
    <w:abstractNumId w:val="7"/>
  </w:num>
  <w:num w:numId="17">
    <w:abstractNumId w:val="22"/>
  </w:num>
  <w:num w:numId="18">
    <w:abstractNumId w:val="11"/>
  </w:num>
  <w:num w:numId="19">
    <w:abstractNumId w:val="6"/>
  </w:num>
  <w:num w:numId="20">
    <w:abstractNumId w:val="8"/>
  </w:num>
  <w:num w:numId="21">
    <w:abstractNumId w:val="15"/>
  </w:num>
  <w:num w:numId="22">
    <w:abstractNumId w:val="20"/>
  </w:num>
  <w:num w:numId="23">
    <w:abstractNumId w:val="2"/>
  </w:num>
  <w:num w:numId="24">
    <w:abstractNumId w:val="21"/>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16C12"/>
    <w:rsid w:val="00021BE6"/>
    <w:rsid w:val="00031785"/>
    <w:rsid w:val="00041F31"/>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C3115"/>
    <w:rsid w:val="000D0EE3"/>
    <w:rsid w:val="000D2D2D"/>
    <w:rsid w:val="000D2DE0"/>
    <w:rsid w:val="000D5BDD"/>
    <w:rsid w:val="000E7EFC"/>
    <w:rsid w:val="000F037C"/>
    <w:rsid w:val="000F34F2"/>
    <w:rsid w:val="00102CC1"/>
    <w:rsid w:val="00102CED"/>
    <w:rsid w:val="001071C9"/>
    <w:rsid w:val="001104AC"/>
    <w:rsid w:val="0011076A"/>
    <w:rsid w:val="00112354"/>
    <w:rsid w:val="00115AE3"/>
    <w:rsid w:val="00121230"/>
    <w:rsid w:val="00131BA2"/>
    <w:rsid w:val="0013652F"/>
    <w:rsid w:val="00136D3E"/>
    <w:rsid w:val="00145F38"/>
    <w:rsid w:val="00151CF2"/>
    <w:rsid w:val="00154FE8"/>
    <w:rsid w:val="0015501F"/>
    <w:rsid w:val="00172EEA"/>
    <w:rsid w:val="00174DAE"/>
    <w:rsid w:val="00180FA2"/>
    <w:rsid w:val="001814F9"/>
    <w:rsid w:val="00182372"/>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2130A4"/>
    <w:rsid w:val="0021608E"/>
    <w:rsid w:val="00217B69"/>
    <w:rsid w:val="00240DD2"/>
    <w:rsid w:val="002514E4"/>
    <w:rsid w:val="00255054"/>
    <w:rsid w:val="00264390"/>
    <w:rsid w:val="0026466D"/>
    <w:rsid w:val="002736D6"/>
    <w:rsid w:val="002756D5"/>
    <w:rsid w:val="002758F1"/>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4352"/>
    <w:rsid w:val="003816E4"/>
    <w:rsid w:val="00382AD5"/>
    <w:rsid w:val="00384CC8"/>
    <w:rsid w:val="00393F00"/>
    <w:rsid w:val="003944B2"/>
    <w:rsid w:val="003955A0"/>
    <w:rsid w:val="003A0CC2"/>
    <w:rsid w:val="003A3FBE"/>
    <w:rsid w:val="003B4D53"/>
    <w:rsid w:val="003B4EF0"/>
    <w:rsid w:val="003D00C6"/>
    <w:rsid w:val="003D2C57"/>
    <w:rsid w:val="003D53D8"/>
    <w:rsid w:val="003E3BD6"/>
    <w:rsid w:val="003F2B81"/>
    <w:rsid w:val="0042420C"/>
    <w:rsid w:val="00431FEA"/>
    <w:rsid w:val="0046052B"/>
    <w:rsid w:val="004607BC"/>
    <w:rsid w:val="00464951"/>
    <w:rsid w:val="004813FC"/>
    <w:rsid w:val="004908E4"/>
    <w:rsid w:val="004A762F"/>
    <w:rsid w:val="004C05A0"/>
    <w:rsid w:val="004C2566"/>
    <w:rsid w:val="004C3D2B"/>
    <w:rsid w:val="004D4274"/>
    <w:rsid w:val="004D537A"/>
    <w:rsid w:val="004E1D3B"/>
    <w:rsid w:val="004E5FFA"/>
    <w:rsid w:val="004E7C21"/>
    <w:rsid w:val="004F6F8B"/>
    <w:rsid w:val="00501F84"/>
    <w:rsid w:val="00504720"/>
    <w:rsid w:val="0050778C"/>
    <w:rsid w:val="00510D1A"/>
    <w:rsid w:val="005127F5"/>
    <w:rsid w:val="00515176"/>
    <w:rsid w:val="0053399E"/>
    <w:rsid w:val="005375C2"/>
    <w:rsid w:val="00541966"/>
    <w:rsid w:val="00544D60"/>
    <w:rsid w:val="005609BD"/>
    <w:rsid w:val="00573CDB"/>
    <w:rsid w:val="00575107"/>
    <w:rsid w:val="00585182"/>
    <w:rsid w:val="0059448B"/>
    <w:rsid w:val="005952F7"/>
    <w:rsid w:val="00596B2F"/>
    <w:rsid w:val="005A1971"/>
    <w:rsid w:val="005A5646"/>
    <w:rsid w:val="005B3884"/>
    <w:rsid w:val="005B606C"/>
    <w:rsid w:val="005C4D19"/>
    <w:rsid w:val="005D25D8"/>
    <w:rsid w:val="005D3B97"/>
    <w:rsid w:val="00605EF7"/>
    <w:rsid w:val="0060767F"/>
    <w:rsid w:val="0060798D"/>
    <w:rsid w:val="00613804"/>
    <w:rsid w:val="00633699"/>
    <w:rsid w:val="006340B3"/>
    <w:rsid w:val="0063448D"/>
    <w:rsid w:val="006371D3"/>
    <w:rsid w:val="0065087F"/>
    <w:rsid w:val="00661BF2"/>
    <w:rsid w:val="00663627"/>
    <w:rsid w:val="00665DF1"/>
    <w:rsid w:val="00683058"/>
    <w:rsid w:val="00686276"/>
    <w:rsid w:val="0069272B"/>
    <w:rsid w:val="0069417E"/>
    <w:rsid w:val="006C2F59"/>
    <w:rsid w:val="006C3E90"/>
    <w:rsid w:val="006D0AD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C5079"/>
    <w:rsid w:val="007E46A9"/>
    <w:rsid w:val="0080340C"/>
    <w:rsid w:val="00805187"/>
    <w:rsid w:val="00805401"/>
    <w:rsid w:val="008124A6"/>
    <w:rsid w:val="0081480F"/>
    <w:rsid w:val="00834F5E"/>
    <w:rsid w:val="00842B64"/>
    <w:rsid w:val="00846A28"/>
    <w:rsid w:val="008470CA"/>
    <w:rsid w:val="00847660"/>
    <w:rsid w:val="00852E26"/>
    <w:rsid w:val="00856FED"/>
    <w:rsid w:val="00865450"/>
    <w:rsid w:val="00872D8D"/>
    <w:rsid w:val="008761D3"/>
    <w:rsid w:val="00881149"/>
    <w:rsid w:val="00893E48"/>
    <w:rsid w:val="008A0296"/>
    <w:rsid w:val="008A42F6"/>
    <w:rsid w:val="008A4FEB"/>
    <w:rsid w:val="008B6E2F"/>
    <w:rsid w:val="008C07A4"/>
    <w:rsid w:val="008D29F3"/>
    <w:rsid w:val="008D679E"/>
    <w:rsid w:val="008E768C"/>
    <w:rsid w:val="008F08AB"/>
    <w:rsid w:val="008F4546"/>
    <w:rsid w:val="00906213"/>
    <w:rsid w:val="009109BC"/>
    <w:rsid w:val="0091660C"/>
    <w:rsid w:val="009329CE"/>
    <w:rsid w:val="00937499"/>
    <w:rsid w:val="00953474"/>
    <w:rsid w:val="00961FB5"/>
    <w:rsid w:val="00972394"/>
    <w:rsid w:val="00976A09"/>
    <w:rsid w:val="00976BD7"/>
    <w:rsid w:val="00980336"/>
    <w:rsid w:val="00990A8E"/>
    <w:rsid w:val="00997A0F"/>
    <w:rsid w:val="009A29D0"/>
    <w:rsid w:val="009B0ECB"/>
    <w:rsid w:val="009B3D91"/>
    <w:rsid w:val="009C0DCC"/>
    <w:rsid w:val="009E35B4"/>
    <w:rsid w:val="009E4844"/>
    <w:rsid w:val="009F0470"/>
    <w:rsid w:val="00A22E7E"/>
    <w:rsid w:val="00A27DC7"/>
    <w:rsid w:val="00A534DD"/>
    <w:rsid w:val="00A626C4"/>
    <w:rsid w:val="00A85037"/>
    <w:rsid w:val="00A862BC"/>
    <w:rsid w:val="00A92421"/>
    <w:rsid w:val="00AA3CDF"/>
    <w:rsid w:val="00AD2388"/>
    <w:rsid w:val="00AD45AF"/>
    <w:rsid w:val="00AD6683"/>
    <w:rsid w:val="00AE7FB2"/>
    <w:rsid w:val="00B06118"/>
    <w:rsid w:val="00B13DF7"/>
    <w:rsid w:val="00B15CF8"/>
    <w:rsid w:val="00B2628D"/>
    <w:rsid w:val="00B53A5D"/>
    <w:rsid w:val="00B619D5"/>
    <w:rsid w:val="00B65EE0"/>
    <w:rsid w:val="00B91544"/>
    <w:rsid w:val="00B9328E"/>
    <w:rsid w:val="00BA0DE0"/>
    <w:rsid w:val="00BB3BFD"/>
    <w:rsid w:val="00BB7E8D"/>
    <w:rsid w:val="00BC457E"/>
    <w:rsid w:val="00BD0292"/>
    <w:rsid w:val="00BD5281"/>
    <w:rsid w:val="00BE7129"/>
    <w:rsid w:val="00BF15D8"/>
    <w:rsid w:val="00BF48C1"/>
    <w:rsid w:val="00C03B6C"/>
    <w:rsid w:val="00C062A0"/>
    <w:rsid w:val="00C10BDB"/>
    <w:rsid w:val="00C15EC8"/>
    <w:rsid w:val="00C27160"/>
    <w:rsid w:val="00C3208B"/>
    <w:rsid w:val="00C33AC1"/>
    <w:rsid w:val="00C33D2A"/>
    <w:rsid w:val="00C5009E"/>
    <w:rsid w:val="00C576AA"/>
    <w:rsid w:val="00C6277E"/>
    <w:rsid w:val="00C66CDC"/>
    <w:rsid w:val="00C720A0"/>
    <w:rsid w:val="00C76817"/>
    <w:rsid w:val="00C817AA"/>
    <w:rsid w:val="00C833E8"/>
    <w:rsid w:val="00C865BA"/>
    <w:rsid w:val="00C87A66"/>
    <w:rsid w:val="00C97BA9"/>
    <w:rsid w:val="00CB28C8"/>
    <w:rsid w:val="00CD1136"/>
    <w:rsid w:val="00CD2470"/>
    <w:rsid w:val="00CD7264"/>
    <w:rsid w:val="00CE4270"/>
    <w:rsid w:val="00CE6146"/>
    <w:rsid w:val="00CF0278"/>
    <w:rsid w:val="00CF2B86"/>
    <w:rsid w:val="00CF2E08"/>
    <w:rsid w:val="00CF59CA"/>
    <w:rsid w:val="00CF782F"/>
    <w:rsid w:val="00D053B0"/>
    <w:rsid w:val="00D1353E"/>
    <w:rsid w:val="00D14597"/>
    <w:rsid w:val="00D22BAD"/>
    <w:rsid w:val="00D2502A"/>
    <w:rsid w:val="00D26F95"/>
    <w:rsid w:val="00D30FC2"/>
    <w:rsid w:val="00D411D1"/>
    <w:rsid w:val="00D43623"/>
    <w:rsid w:val="00D76C44"/>
    <w:rsid w:val="00D77BBD"/>
    <w:rsid w:val="00D84EB2"/>
    <w:rsid w:val="00D87BB6"/>
    <w:rsid w:val="00D955C9"/>
    <w:rsid w:val="00DA1504"/>
    <w:rsid w:val="00DA1B20"/>
    <w:rsid w:val="00DB2AEC"/>
    <w:rsid w:val="00DB54D0"/>
    <w:rsid w:val="00DC1F47"/>
    <w:rsid w:val="00DC6872"/>
    <w:rsid w:val="00DE109C"/>
    <w:rsid w:val="00DE748E"/>
    <w:rsid w:val="00DF0A36"/>
    <w:rsid w:val="00DF12BB"/>
    <w:rsid w:val="00DF3CC2"/>
    <w:rsid w:val="00E00018"/>
    <w:rsid w:val="00E03294"/>
    <w:rsid w:val="00E12FC2"/>
    <w:rsid w:val="00E17E3B"/>
    <w:rsid w:val="00E22DAF"/>
    <w:rsid w:val="00E25AD5"/>
    <w:rsid w:val="00E35CA9"/>
    <w:rsid w:val="00E44C8F"/>
    <w:rsid w:val="00E61262"/>
    <w:rsid w:val="00E70E7B"/>
    <w:rsid w:val="00E965BE"/>
    <w:rsid w:val="00EA46BA"/>
    <w:rsid w:val="00EB3466"/>
    <w:rsid w:val="00EC6D3B"/>
    <w:rsid w:val="00ED26F7"/>
    <w:rsid w:val="00ED3ED5"/>
    <w:rsid w:val="00EE0700"/>
    <w:rsid w:val="00EE1401"/>
    <w:rsid w:val="00EF5A66"/>
    <w:rsid w:val="00F0350A"/>
    <w:rsid w:val="00F03C6E"/>
    <w:rsid w:val="00F1486C"/>
    <w:rsid w:val="00F226C5"/>
    <w:rsid w:val="00F25AAB"/>
    <w:rsid w:val="00F2626A"/>
    <w:rsid w:val="00F31956"/>
    <w:rsid w:val="00F3272A"/>
    <w:rsid w:val="00F43DD4"/>
    <w:rsid w:val="00F44D43"/>
    <w:rsid w:val="00F528AF"/>
    <w:rsid w:val="00F84269"/>
    <w:rsid w:val="00FB0F02"/>
    <w:rsid w:val="00FB2254"/>
    <w:rsid w:val="00FC48EA"/>
    <w:rsid w:val="00FC4DE9"/>
    <w:rsid w:val="00FD24F0"/>
    <w:rsid w:val="00FD7188"/>
    <w:rsid w:val="00FE0D03"/>
    <w:rsid w:val="00FE308C"/>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DB18"/>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1F42-0AFA-4272-B541-C52801A0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Love Modi</cp:lastModifiedBy>
  <cp:revision>7</cp:revision>
  <dcterms:created xsi:type="dcterms:W3CDTF">2018-01-25T01:26:00Z</dcterms:created>
  <dcterms:modified xsi:type="dcterms:W3CDTF">2018-01-30T21:33:00Z</dcterms:modified>
</cp:coreProperties>
</file>