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510" w:rsidRDefault="00B76510" w:rsidP="00B76510">
      <w:pPr>
        <w:spacing w:line="360" w:lineRule="auto"/>
        <w:rPr>
          <w:rFonts w:ascii="Cambria" w:hAnsi="Cambria"/>
          <w:noProof/>
        </w:rPr>
      </w:pPr>
      <w:r>
        <w:rPr>
          <w:noProof/>
        </w:rPr>
        <w:drawing>
          <wp:inline distT="0" distB="0" distL="0" distR="0" wp14:anchorId="40A88410" wp14:editId="13532C2B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10" w:rsidRDefault="00B76510" w:rsidP="00B76510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noProof/>
        </w:rPr>
      </w:pPr>
      <w:r>
        <w:rPr>
          <w:rFonts w:ascii="Cambria" w:hAnsi="Cambria"/>
          <w:noProof/>
        </w:rPr>
        <w:t>Chọn “Blank desktop database”</w:t>
      </w:r>
    </w:p>
    <w:p w:rsidR="00B76510" w:rsidRPr="00B76510" w:rsidRDefault="00B76510" w:rsidP="00B76510">
      <w:pPr>
        <w:spacing w:line="360" w:lineRule="auto"/>
        <w:ind w:left="360"/>
        <w:rPr>
          <w:rFonts w:ascii="Cambria" w:hAnsi="Cambria"/>
          <w:noProof/>
        </w:rPr>
      </w:pPr>
    </w:p>
    <w:p w:rsidR="00B76510" w:rsidRDefault="00B76510" w:rsidP="00B76510">
      <w:pPr>
        <w:spacing w:line="360" w:lineRule="auto"/>
        <w:rPr>
          <w:rFonts w:ascii="Cambria" w:hAnsi="Cambria"/>
        </w:rPr>
      </w:pPr>
      <w:r w:rsidRPr="00B76510">
        <w:rPr>
          <w:rFonts w:ascii="Cambria" w:hAnsi="Cambria"/>
          <w:noProof/>
        </w:rPr>
        <w:drawing>
          <wp:inline distT="0" distB="0" distL="0" distR="0" wp14:anchorId="20142C78" wp14:editId="6BC0E05D">
            <wp:extent cx="57912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10" w:rsidRDefault="00B76510" w:rsidP="00B76510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Quy định đặt tên file :</w:t>
      </w:r>
    </w:p>
    <w:p w:rsidR="00B76510" w:rsidRDefault="00B76510" w:rsidP="00B7651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Tên không có khoảng trắng và Tiếng Việt</w:t>
      </w:r>
    </w:p>
    <w:p w:rsidR="00B76510" w:rsidRDefault="00B76510" w:rsidP="00B76510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Lưu ổ D </w:t>
      </w:r>
    </w:p>
    <w:p w:rsidR="009D2A98" w:rsidRDefault="009D2A98" w:rsidP="009D2A98">
      <w:pPr>
        <w:spacing w:line="360" w:lineRule="auto"/>
        <w:rPr>
          <w:rFonts w:ascii="Cambria" w:hAnsi="Cambria"/>
        </w:rPr>
      </w:pPr>
    </w:p>
    <w:p w:rsidR="009D2A98" w:rsidRDefault="009D2A98" w:rsidP="009D2A98">
      <w:pPr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D3DD970" wp14:editId="2986A5FA">
            <wp:extent cx="538162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A98" w:rsidRDefault="00990E3D" w:rsidP="00990E3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Không có tên nên không thể đổi</w:t>
      </w:r>
    </w:p>
    <w:p w:rsidR="00990E3D" w:rsidRDefault="00990E3D" w:rsidP="00990E3D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2FB27E34" wp14:editId="6D6F1BF7">
            <wp:extent cx="4772025" cy="1457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3D" w:rsidRDefault="00990E3D" w:rsidP="00990E3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Phải Ctrl + S để lưu và đổi tên</w:t>
      </w:r>
      <w:r w:rsidR="004830E7">
        <w:rPr>
          <w:rFonts w:ascii="Cambria" w:hAnsi="Cambria"/>
        </w:rPr>
        <w:t xml:space="preserve"> (Ctrl + S thường xuyên để lưu file tránh trường hợp mất điện)</w:t>
      </w:r>
    </w:p>
    <w:p w:rsidR="00990E3D" w:rsidRDefault="00990E3D" w:rsidP="00990E3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Đặt tên là “tbl_A_B_C_D…” (Viết hoa chữ cái đầu của mỗi phần)</w:t>
      </w:r>
    </w:p>
    <w:p w:rsidR="00990E3D" w:rsidRDefault="00990E3D" w:rsidP="00990E3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Không có khoảng trắng giữa các chữ</w:t>
      </w:r>
    </w:p>
    <w:p w:rsidR="00990E3D" w:rsidRDefault="00990E3D" w:rsidP="00990E3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Không gõ dấu</w:t>
      </w:r>
    </w:p>
    <w:p w:rsidR="00990E3D" w:rsidRDefault="00990E3D" w:rsidP="00990E3D">
      <w:pPr>
        <w:spacing w:line="360" w:lineRule="auto"/>
        <w:ind w:left="360"/>
        <w:rPr>
          <w:rFonts w:ascii="Cambria" w:hAnsi="Cambria"/>
        </w:rPr>
      </w:pPr>
      <w:r>
        <w:rPr>
          <w:noProof/>
        </w:rPr>
        <w:drawing>
          <wp:inline distT="0" distB="0" distL="0" distR="0" wp14:anchorId="73C77C9A" wp14:editId="491CEEE6">
            <wp:extent cx="2133600" cy="138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3D" w:rsidRDefault="00990E3D" w:rsidP="00990E3D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Tạo bảng mới vào “Create”, rồi chọn “Table”</w:t>
      </w:r>
    </w:p>
    <w:p w:rsidR="00990E3D" w:rsidRDefault="004830E7" w:rsidP="004830E7">
      <w:pPr>
        <w:spacing w:line="360" w:lineRule="auto"/>
        <w:ind w:left="36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746AFC18" wp14:editId="3DA409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0E7" w:rsidRDefault="004830E7" w:rsidP="004830E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Để đóng bấm vào tên file rồi chọn “Close”</w:t>
      </w:r>
    </w:p>
    <w:p w:rsidR="00D87486" w:rsidRDefault="00D87486" w:rsidP="00D87486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1F5D8A67" wp14:editId="6870D88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86" w:rsidRDefault="00D87486" w:rsidP="00D8748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Đúp chuột phải chọn “Design View”</w:t>
      </w:r>
    </w:p>
    <w:p w:rsidR="00D87486" w:rsidRDefault="00D87486" w:rsidP="00D87486">
      <w:pPr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BB0CEC" wp14:editId="60EB9811">
            <wp:simplePos x="0" y="0"/>
            <wp:positionH relativeFrom="column">
              <wp:posOffset>3019425</wp:posOffset>
            </wp:positionH>
            <wp:positionV relativeFrom="paragraph">
              <wp:posOffset>0</wp:posOffset>
            </wp:positionV>
            <wp:extent cx="3133725" cy="12477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84F307" wp14:editId="066C11D0">
            <wp:simplePos x="0" y="0"/>
            <wp:positionH relativeFrom="column">
              <wp:posOffset>95250</wp:posOffset>
            </wp:positionH>
            <wp:positionV relativeFrom="paragraph">
              <wp:posOffset>66040</wp:posOffset>
            </wp:positionV>
            <wp:extent cx="2833370" cy="1133475"/>
            <wp:effectExtent l="0" t="0" r="508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486" w:rsidRDefault="00D87486" w:rsidP="00D8748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Thay ID bằng MSHS (200110)</w:t>
      </w:r>
    </w:p>
    <w:p w:rsidR="00D87486" w:rsidRDefault="00D87486" w:rsidP="00D87486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1AF87B21" wp14:editId="4146C29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86" w:rsidRDefault="00D87486" w:rsidP="00B432F7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87486">
        <w:rPr>
          <w:rFonts w:ascii="Cambria" w:hAnsi="Cambria"/>
        </w:rPr>
        <w:t>Vào “AutoNumber” chọn “Short Text” (do không cần thao tác tính toán với MSHS) (Chủ yếu sử dụng “Short Text” hoặc “Long Text”)</w:t>
      </w:r>
    </w:p>
    <w:p w:rsidR="00F42CE1" w:rsidRDefault="00D87486" w:rsidP="00D87486">
      <w:pPr>
        <w:pStyle w:val="ListParagraph"/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76650" cy="58769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Pr="00F42CE1" w:rsidRDefault="00F42CE1" w:rsidP="00F42CE1"/>
    <w:p w:rsidR="00F42CE1" w:rsidRDefault="00F42CE1" w:rsidP="00D87486">
      <w:pPr>
        <w:pStyle w:val="ListParagraph"/>
        <w:spacing w:line="360" w:lineRule="auto"/>
        <w:rPr>
          <w:rFonts w:ascii="Cambria" w:hAnsi="Cambria"/>
        </w:rPr>
      </w:pPr>
    </w:p>
    <w:p w:rsidR="00F42CE1" w:rsidRDefault="00F42CE1" w:rsidP="00F42CE1">
      <w:pPr>
        <w:pStyle w:val="ListParagraph"/>
        <w:tabs>
          <w:tab w:val="center" w:pos="2055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:rsidR="00F42CE1" w:rsidRDefault="00F42CE1" w:rsidP="00F42CE1">
      <w:pPr>
        <w:pStyle w:val="ListParagraph"/>
        <w:tabs>
          <w:tab w:val="center" w:pos="2055"/>
        </w:tabs>
        <w:spacing w:line="360" w:lineRule="auto"/>
        <w:rPr>
          <w:rFonts w:ascii="Cambria" w:hAnsi="Cambria"/>
        </w:rPr>
      </w:pPr>
    </w:p>
    <w:p w:rsidR="00F42CE1" w:rsidRDefault="00F42CE1" w:rsidP="00F42CE1">
      <w:pPr>
        <w:pStyle w:val="ListParagraph"/>
        <w:tabs>
          <w:tab w:val="center" w:pos="2055"/>
        </w:tabs>
        <w:spacing w:line="360" w:lineRule="auto"/>
        <w:rPr>
          <w:rFonts w:ascii="Cambria" w:hAnsi="Cambria"/>
        </w:rPr>
      </w:pPr>
    </w:p>
    <w:p w:rsidR="00D87486" w:rsidRDefault="00F42CE1" w:rsidP="00F42CE1">
      <w:pPr>
        <w:pStyle w:val="ListParagraph"/>
        <w:tabs>
          <w:tab w:val="center" w:pos="2055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br w:type="textWrapping" w:clear="all"/>
      </w:r>
    </w:p>
    <w:p w:rsidR="00F42CE1" w:rsidRPr="00F42CE1" w:rsidRDefault="00F42CE1" w:rsidP="00F42CE1">
      <w:pPr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16196E02" wp14:editId="331D307C">
            <wp:extent cx="5943600" cy="11087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86" w:rsidRPr="00D87486" w:rsidRDefault="00F42CE1" w:rsidP="00F42CE1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Làm như này</w:t>
      </w:r>
    </w:p>
    <w:p w:rsidR="004830E7" w:rsidRDefault="00F42CE1" w:rsidP="00F42CE1">
      <w:pPr>
        <w:pStyle w:val="ListParagraph"/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noProof/>
        </w:rPr>
        <w:drawing>
          <wp:inline distT="0" distB="0" distL="0" distR="0" wp14:anchorId="256170AD" wp14:editId="47A9500D">
            <wp:extent cx="5943600" cy="1361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E1" w:rsidRDefault="00F42CE1" w:rsidP="00F42CE1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Chuyển sang Datasheet View để nhập dữ liệu</w:t>
      </w:r>
    </w:p>
    <w:p w:rsidR="00F42CE1" w:rsidRDefault="00F42CE1" w:rsidP="00F42CE1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Không thể có cả “Long Text” và “Short Text”</w:t>
      </w:r>
    </w:p>
    <w:p w:rsidR="00807546" w:rsidRDefault="00807546" w:rsidP="00807546">
      <w:pPr>
        <w:tabs>
          <w:tab w:val="left" w:pos="2790"/>
        </w:tabs>
        <w:spacing w:line="360" w:lineRule="auto"/>
        <w:ind w:left="360"/>
        <w:rPr>
          <w:rFonts w:ascii="Cambria" w:hAnsi="Cambria"/>
        </w:rPr>
      </w:pPr>
    </w:p>
    <w:p w:rsidR="00807546" w:rsidRPr="00807546" w:rsidRDefault="00807546" w:rsidP="00807546">
      <w:pPr>
        <w:tabs>
          <w:tab w:val="left" w:pos="2790"/>
        </w:tabs>
        <w:spacing w:line="360" w:lineRule="auto"/>
        <w:ind w:left="360"/>
        <w:rPr>
          <w:rFonts w:ascii="Cambria" w:hAnsi="Cambria"/>
        </w:rPr>
      </w:pPr>
      <w:r>
        <w:rPr>
          <w:rFonts w:ascii="Cambria" w:hAnsi="Cambria"/>
        </w:rPr>
        <w:t>Vào “tbl_Diem_Hoc_Tap”</w:t>
      </w:r>
    </w:p>
    <w:p w:rsidR="00807546" w:rsidRDefault="00807546" w:rsidP="00807546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416A8A0F" wp14:editId="0CC68555">
            <wp:extent cx="5943600" cy="2420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6" w:rsidRDefault="00807546" w:rsidP="00807546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02CE300A" wp14:editId="502185E0">
            <wp:extent cx="5943600" cy="5111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6" w:rsidRDefault="00807546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Nhập điểm và MSHS</w:t>
      </w:r>
    </w:p>
    <w:p w:rsidR="00807546" w:rsidRDefault="00807546" w:rsidP="00807546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6F48EC4" wp14:editId="35246E98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6" w:rsidRDefault="00807546" w:rsidP="00807546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Chọn “Single” thay vì “Long Integer” (để nhập điểm lẻ)</w:t>
      </w:r>
    </w:p>
    <w:p w:rsidR="00807546" w:rsidRDefault="00807546" w:rsidP="00807546">
      <w:pPr>
        <w:tabs>
          <w:tab w:val="left" w:pos="2790"/>
        </w:tabs>
        <w:spacing w:line="360" w:lineRule="auto"/>
        <w:rPr>
          <w:rFonts w:ascii="Cambria" w:hAnsi="Cambria"/>
        </w:rPr>
      </w:pPr>
    </w:p>
    <w:p w:rsidR="00807546" w:rsidRDefault="00807546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Làm tương tự các bảng còn lại</w:t>
      </w:r>
    </w:p>
    <w:p w:rsidR="00A2525F" w:rsidRDefault="00A2525F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Khóa chính : dùng để phân biệt hai dòng dữ liệu với nhau</w:t>
      </w:r>
    </w:p>
    <w:p w:rsidR="00A2525F" w:rsidRDefault="00A2525F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rFonts w:ascii="Cambria" w:hAnsi="Cambria"/>
        </w:rPr>
        <w:t>Khi nhập liệu, khóa chính không được rỗng</w:t>
      </w:r>
    </w:p>
    <w:p w:rsidR="00037E82" w:rsidRDefault="00037E82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0E1B3976" wp14:editId="1F937F6A">
            <wp:extent cx="2066925" cy="647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(Cho khóa chính là MSHS, nếu có hai MSHS giống nhau thì báo lỗi)</w:t>
      </w:r>
    </w:p>
    <w:p w:rsidR="00037E82" w:rsidRDefault="00037E82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601472F4" wp14:editId="7ACB61DA">
            <wp:extent cx="5943600" cy="828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Default="00753335" w:rsidP="00807546">
      <w:pPr>
        <w:pStyle w:val="ListParagraph"/>
        <w:numPr>
          <w:ilvl w:val="0"/>
          <w:numId w:val="1"/>
        </w:num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393C5B92" wp14:editId="71855201">
            <wp:extent cx="3152775" cy="1085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 xml:space="preserve"> (Không để trống khóa chính)</w:t>
      </w:r>
    </w:p>
    <w:p w:rsidR="00037E82" w:rsidRDefault="00753335" w:rsidP="00037E82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401B7D5" wp14:editId="2ED7A0F9">
            <wp:extent cx="5943600" cy="1249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Default="00753335" w:rsidP="00037E82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7909B417" wp14:editId="6B5F9CE0">
            <wp:extent cx="5943600" cy="802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Default="00753335" w:rsidP="00037E82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3D7D5A86" wp14:editId="48CCDEB9">
            <wp:extent cx="5943600" cy="844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Default="00753335" w:rsidP="00037E82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3A25CCDA" wp14:editId="122C189B">
            <wp:extent cx="5943600" cy="2270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Default="00753335" w:rsidP="00037E82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4F34931F" wp14:editId="56FE49E4">
            <wp:extent cx="5943600" cy="955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35" w:rsidRPr="00037E82" w:rsidRDefault="00753335" w:rsidP="00037E82">
      <w:pPr>
        <w:tabs>
          <w:tab w:val="left" w:pos="2790"/>
        </w:tabs>
        <w:spacing w:line="360" w:lineRule="auto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5E25919E" wp14:editId="2330FD17">
            <wp:extent cx="5943600" cy="12509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546" w:rsidRPr="00807546" w:rsidRDefault="00807546" w:rsidP="00807546">
      <w:pPr>
        <w:tabs>
          <w:tab w:val="left" w:pos="2790"/>
        </w:tabs>
        <w:spacing w:line="360" w:lineRule="auto"/>
        <w:rPr>
          <w:rFonts w:ascii="Cambria" w:hAnsi="Cambria"/>
        </w:rPr>
      </w:pPr>
    </w:p>
    <w:sectPr w:rsidR="00807546" w:rsidRPr="0080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82969"/>
    <w:multiLevelType w:val="hybridMultilevel"/>
    <w:tmpl w:val="F57C57A0"/>
    <w:lvl w:ilvl="0" w:tplc="CA00FA6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35F"/>
    <w:multiLevelType w:val="hybridMultilevel"/>
    <w:tmpl w:val="1ADEFF52"/>
    <w:lvl w:ilvl="0" w:tplc="DDF0BB4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10"/>
    <w:rsid w:val="00037E82"/>
    <w:rsid w:val="000873E4"/>
    <w:rsid w:val="004830E7"/>
    <w:rsid w:val="00753335"/>
    <w:rsid w:val="00807546"/>
    <w:rsid w:val="00990E3D"/>
    <w:rsid w:val="009D2A98"/>
    <w:rsid w:val="00A2525F"/>
    <w:rsid w:val="00B76510"/>
    <w:rsid w:val="00D87486"/>
    <w:rsid w:val="00F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0157"/>
  <w15:chartTrackingRefBased/>
  <w15:docId w15:val="{000D670C-2777-484D-B568-40DDDC29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6</cp:revision>
  <dcterms:created xsi:type="dcterms:W3CDTF">2022-09-14T03:13:00Z</dcterms:created>
  <dcterms:modified xsi:type="dcterms:W3CDTF">2022-09-21T03:28:00Z</dcterms:modified>
</cp:coreProperties>
</file>