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3C283" w14:textId="55D8BCE4" w:rsidR="00463C64" w:rsidRPr="00704DDB" w:rsidRDefault="00463C64" w:rsidP="00463C64">
      <w:pPr>
        <w:pStyle w:val="Standard"/>
        <w:jc w:val="right"/>
        <w:rPr>
          <w:rFonts w:ascii="Trebuchet MS" w:hAnsi="Trebuchet MS"/>
          <w:b/>
          <w:bCs/>
          <w:sz w:val="22"/>
          <w:szCs w:val="22"/>
        </w:rPr>
      </w:pPr>
      <w:r w:rsidRPr="00704DDB">
        <w:rPr>
          <w:rFonts w:ascii="Trebuchet MS" w:hAnsi="Trebuchet MS"/>
          <w:b/>
          <w:bCs/>
          <w:sz w:val="22"/>
          <w:szCs w:val="22"/>
        </w:rPr>
        <w:t xml:space="preserve">Wrocław </w:t>
      </w:r>
      <w:r w:rsidR="004E74AF" w:rsidRPr="00704DDB">
        <w:rPr>
          <w:rFonts w:ascii="Trebuchet MS" w:hAnsi="Trebuchet MS"/>
          <w:b/>
          <w:bCs/>
          <w:sz w:val="22"/>
          <w:szCs w:val="22"/>
        </w:rPr>
        <w:t>01.10.202</w:t>
      </w:r>
      <w:r w:rsidR="00511BC7">
        <w:rPr>
          <w:rFonts w:ascii="Trebuchet MS" w:hAnsi="Trebuchet MS"/>
          <w:b/>
          <w:bCs/>
          <w:sz w:val="22"/>
          <w:szCs w:val="22"/>
        </w:rPr>
        <w:t>4</w:t>
      </w:r>
    </w:p>
    <w:p w14:paraId="106A1700" w14:textId="77777777" w:rsidR="00463C64" w:rsidRPr="00704DDB" w:rsidRDefault="00463C64" w:rsidP="00463C64">
      <w:pPr>
        <w:pStyle w:val="Standard"/>
        <w:rPr>
          <w:rFonts w:ascii="Trebuchet MS" w:hAnsi="Trebuchet MS"/>
          <w:sz w:val="22"/>
          <w:szCs w:val="22"/>
        </w:rPr>
      </w:pPr>
    </w:p>
    <w:p w14:paraId="510114B2" w14:textId="77777777" w:rsidR="00463C64" w:rsidRPr="00704DDB" w:rsidRDefault="00463C64" w:rsidP="00463C64">
      <w:pPr>
        <w:pStyle w:val="Standard"/>
        <w:jc w:val="center"/>
        <w:rPr>
          <w:rFonts w:ascii="Trebuchet MS" w:hAnsi="Trebuchet MS"/>
          <w:b/>
          <w:bCs/>
          <w:caps/>
          <w:color w:val="0000FF"/>
          <w:spacing w:val="100"/>
          <w:sz w:val="22"/>
          <w:szCs w:val="22"/>
        </w:rPr>
      </w:pPr>
      <w:r w:rsidRPr="00704DDB">
        <w:rPr>
          <w:rFonts w:ascii="Trebuchet MS" w:hAnsi="Trebuchet MS"/>
          <w:b/>
          <w:bCs/>
          <w:caps/>
          <w:color w:val="0000FF"/>
          <w:spacing w:val="100"/>
          <w:sz w:val="22"/>
          <w:szCs w:val="22"/>
        </w:rPr>
        <w:t>Cyberbezpieczeństwo</w:t>
      </w:r>
    </w:p>
    <w:p w14:paraId="3183C542" w14:textId="77777777" w:rsidR="00463C64" w:rsidRPr="00704DDB" w:rsidRDefault="00463C64" w:rsidP="00463C64">
      <w:pPr>
        <w:pStyle w:val="Standard"/>
        <w:jc w:val="center"/>
        <w:rPr>
          <w:rFonts w:ascii="Trebuchet MS" w:hAnsi="Trebuchet MS"/>
          <w:caps/>
          <w:color w:val="0000FF"/>
          <w:spacing w:val="100"/>
          <w:sz w:val="22"/>
          <w:szCs w:val="22"/>
        </w:rPr>
      </w:pPr>
    </w:p>
    <w:p w14:paraId="27335197" w14:textId="77777777" w:rsidR="00463C64" w:rsidRPr="00704DDB" w:rsidRDefault="00463C64" w:rsidP="00463C64">
      <w:pPr>
        <w:pStyle w:val="Standard"/>
        <w:jc w:val="center"/>
        <w:rPr>
          <w:rFonts w:ascii="Trebuchet MS" w:hAnsi="Trebuchet MS"/>
          <w:b/>
          <w:caps/>
          <w:color w:val="FF0000"/>
          <w:spacing w:val="40"/>
          <w:sz w:val="22"/>
          <w:szCs w:val="22"/>
        </w:rPr>
      </w:pPr>
      <w:r w:rsidRPr="00704DDB">
        <w:rPr>
          <w:rFonts w:ascii="Trebuchet MS" w:hAnsi="Trebuchet MS"/>
          <w:b/>
          <w:caps/>
          <w:color w:val="FF0000"/>
          <w:spacing w:val="40"/>
          <w:sz w:val="22"/>
          <w:szCs w:val="22"/>
        </w:rPr>
        <w:t>Laboratorium nr 2</w:t>
      </w:r>
    </w:p>
    <w:p w14:paraId="76CDD4CF" w14:textId="77777777" w:rsidR="00463C64" w:rsidRPr="00704DDB" w:rsidRDefault="00463C64" w:rsidP="00463C64">
      <w:pPr>
        <w:pStyle w:val="Standard"/>
        <w:jc w:val="center"/>
        <w:rPr>
          <w:rFonts w:ascii="Trebuchet MS" w:hAnsi="Trebuchet MS"/>
          <w:b/>
          <w:caps/>
          <w:color w:val="FF0000"/>
          <w:spacing w:val="40"/>
          <w:sz w:val="22"/>
          <w:szCs w:val="22"/>
        </w:rPr>
      </w:pPr>
      <w:r w:rsidRPr="00704DDB">
        <w:rPr>
          <w:rFonts w:ascii="Trebuchet MS" w:hAnsi="Trebuchet MS"/>
          <w:b/>
          <w:caps/>
          <w:color w:val="FF0000"/>
          <w:spacing w:val="40"/>
          <w:sz w:val="22"/>
          <w:szCs w:val="22"/>
        </w:rPr>
        <w:t>kryptoanaliza Klasycznych algorytmów szyfrowania</w:t>
      </w:r>
    </w:p>
    <w:p w14:paraId="516A09ED" w14:textId="77777777" w:rsidR="00463C64" w:rsidRPr="00704DDB" w:rsidRDefault="00463C64" w:rsidP="00463C64">
      <w:pPr>
        <w:pStyle w:val="Standard"/>
        <w:jc w:val="center"/>
        <w:rPr>
          <w:rFonts w:ascii="Trebuchet MS" w:hAnsi="Trebuchet MS"/>
          <w:sz w:val="22"/>
          <w:szCs w:val="22"/>
        </w:rPr>
      </w:pPr>
    </w:p>
    <w:p w14:paraId="6C0BA555" w14:textId="77777777" w:rsidR="00463C64" w:rsidRDefault="00463C64" w:rsidP="00463C64">
      <w:pPr>
        <w:pStyle w:val="Standard"/>
        <w:jc w:val="center"/>
        <w:rPr>
          <w:rFonts w:ascii="Trebuchet MS" w:hAnsi="Trebuchet MS"/>
          <w:b/>
          <w:bCs/>
          <w:sz w:val="22"/>
          <w:szCs w:val="22"/>
        </w:rPr>
      </w:pPr>
      <w:r w:rsidRPr="00704DDB">
        <w:rPr>
          <w:rFonts w:ascii="Trebuchet MS" w:hAnsi="Trebuchet MS"/>
          <w:b/>
          <w:bCs/>
          <w:sz w:val="22"/>
          <w:szCs w:val="22"/>
        </w:rPr>
        <w:t>Plan zajęć</w:t>
      </w:r>
    </w:p>
    <w:p w14:paraId="173925B7" w14:textId="21833902" w:rsidR="001936DC" w:rsidRDefault="001936DC">
      <w:pPr>
        <w:pStyle w:val="Spistreci1"/>
        <w:tabs>
          <w:tab w:val="left" w:pos="480"/>
          <w:tab w:val="right" w:leader="dot" w:pos="9062"/>
        </w:tabs>
        <w:rPr>
          <w:rFonts w:asciiTheme="minorHAnsi" w:eastAsiaTheme="minorEastAsia" w:hAnsiTheme="minorHAnsi" w:cstheme="minorBidi"/>
          <w:noProof/>
          <w:kern w:val="2"/>
          <w:sz w:val="22"/>
          <w:szCs w:val="22"/>
          <w:lang w:eastAsia="pl-PL" w:bidi="ar-SA"/>
          <w14:ligatures w14:val="standardContextual"/>
        </w:rPr>
      </w:pPr>
      <w:r>
        <w:rPr>
          <w:b/>
          <w:bCs/>
          <w:sz w:val="22"/>
          <w:szCs w:val="22"/>
        </w:rPr>
        <w:fldChar w:fldCharType="begin"/>
      </w:r>
      <w:r>
        <w:rPr>
          <w:b/>
          <w:bCs/>
          <w:sz w:val="22"/>
          <w:szCs w:val="22"/>
        </w:rPr>
        <w:instrText xml:space="preserve"> TOC \o "1-2" \n \h \z \u </w:instrText>
      </w:r>
      <w:r>
        <w:rPr>
          <w:b/>
          <w:bCs/>
          <w:sz w:val="22"/>
          <w:szCs w:val="22"/>
        </w:rPr>
        <w:fldChar w:fldCharType="separate"/>
      </w:r>
      <w:hyperlink w:anchor="_Toc142213931" w:history="1">
        <w:r w:rsidRPr="00FA75E8">
          <w:rPr>
            <w:rStyle w:val="Hipercze"/>
            <w:noProof/>
          </w:rPr>
          <w:t>I.</w:t>
        </w:r>
        <w:r>
          <w:rPr>
            <w:rFonts w:asciiTheme="minorHAnsi" w:eastAsiaTheme="minorEastAsia" w:hAnsiTheme="minorHAnsi" w:cstheme="minorBidi"/>
            <w:noProof/>
            <w:kern w:val="2"/>
            <w:sz w:val="22"/>
            <w:szCs w:val="22"/>
            <w:lang w:eastAsia="pl-PL" w:bidi="ar-SA"/>
            <w14:ligatures w14:val="standardContextual"/>
          </w:rPr>
          <w:tab/>
        </w:r>
        <w:r w:rsidRPr="00FA75E8">
          <w:rPr>
            <w:rStyle w:val="Hipercze"/>
            <w:noProof/>
          </w:rPr>
          <w:t>Wstęp</w:t>
        </w:r>
      </w:hyperlink>
    </w:p>
    <w:p w14:paraId="0668ACE9" w14:textId="15AAF4E7" w:rsidR="001936DC" w:rsidRDefault="001936DC">
      <w:pPr>
        <w:pStyle w:val="Spistreci1"/>
        <w:tabs>
          <w:tab w:val="left" w:pos="480"/>
          <w:tab w:val="right" w:leader="dot" w:pos="9062"/>
        </w:tabs>
        <w:rPr>
          <w:rFonts w:asciiTheme="minorHAnsi" w:eastAsiaTheme="minorEastAsia" w:hAnsiTheme="minorHAnsi" w:cstheme="minorBidi"/>
          <w:noProof/>
          <w:kern w:val="2"/>
          <w:sz w:val="22"/>
          <w:szCs w:val="22"/>
          <w:lang w:eastAsia="pl-PL" w:bidi="ar-SA"/>
          <w14:ligatures w14:val="standardContextual"/>
        </w:rPr>
      </w:pPr>
      <w:hyperlink w:anchor="_Toc142213932" w:history="1">
        <w:r w:rsidRPr="00FA75E8">
          <w:rPr>
            <w:rStyle w:val="Hipercze"/>
            <w:noProof/>
          </w:rPr>
          <w:t>II.</w:t>
        </w:r>
        <w:r>
          <w:rPr>
            <w:rFonts w:asciiTheme="minorHAnsi" w:eastAsiaTheme="minorEastAsia" w:hAnsiTheme="minorHAnsi" w:cstheme="minorBidi"/>
            <w:noProof/>
            <w:kern w:val="2"/>
            <w:sz w:val="22"/>
            <w:szCs w:val="22"/>
            <w:lang w:eastAsia="pl-PL" w:bidi="ar-SA"/>
            <w14:ligatures w14:val="standardContextual"/>
          </w:rPr>
          <w:tab/>
        </w:r>
        <w:r w:rsidRPr="00FA75E8">
          <w:rPr>
            <w:rStyle w:val="Hipercze"/>
            <w:noProof/>
          </w:rPr>
          <w:t>Zapoznanie się ze środowiskiem pracy - podstawowe narzędzia kryptoanalizy.</w:t>
        </w:r>
      </w:hyperlink>
    </w:p>
    <w:p w14:paraId="78BE086F" w14:textId="457C6333" w:rsidR="001936DC" w:rsidRDefault="001936DC">
      <w:pPr>
        <w:pStyle w:val="Spistreci1"/>
        <w:tabs>
          <w:tab w:val="left" w:pos="660"/>
          <w:tab w:val="right" w:leader="dot" w:pos="9062"/>
        </w:tabs>
        <w:rPr>
          <w:rFonts w:asciiTheme="minorHAnsi" w:eastAsiaTheme="minorEastAsia" w:hAnsiTheme="minorHAnsi" w:cstheme="minorBidi"/>
          <w:noProof/>
          <w:kern w:val="2"/>
          <w:sz w:val="22"/>
          <w:szCs w:val="22"/>
          <w:lang w:eastAsia="pl-PL" w:bidi="ar-SA"/>
          <w14:ligatures w14:val="standardContextual"/>
        </w:rPr>
      </w:pPr>
      <w:hyperlink w:anchor="_Toc142213933" w:history="1">
        <w:r w:rsidRPr="00FA75E8">
          <w:rPr>
            <w:rStyle w:val="Hipercze"/>
            <w:noProof/>
          </w:rPr>
          <w:t>III.</w:t>
        </w:r>
        <w:r>
          <w:rPr>
            <w:rFonts w:asciiTheme="minorHAnsi" w:eastAsiaTheme="minorEastAsia" w:hAnsiTheme="minorHAnsi" w:cstheme="minorBidi"/>
            <w:noProof/>
            <w:kern w:val="2"/>
            <w:sz w:val="22"/>
            <w:szCs w:val="22"/>
            <w:lang w:eastAsia="pl-PL" w:bidi="ar-SA"/>
            <w14:ligatures w14:val="standardContextual"/>
          </w:rPr>
          <w:tab/>
        </w:r>
        <w:r w:rsidRPr="00FA75E8">
          <w:rPr>
            <w:rStyle w:val="Hipercze"/>
            <w:noProof/>
          </w:rPr>
          <w:t>Zadania:</w:t>
        </w:r>
      </w:hyperlink>
    </w:p>
    <w:p w14:paraId="2D568775" w14:textId="3FC768E1" w:rsidR="001936DC" w:rsidRDefault="001936DC">
      <w:pPr>
        <w:pStyle w:val="Spistreci2"/>
        <w:tabs>
          <w:tab w:val="left" w:pos="1540"/>
          <w:tab w:val="right" w:leader="dot" w:pos="9062"/>
        </w:tabs>
        <w:rPr>
          <w:rFonts w:asciiTheme="minorHAnsi" w:eastAsiaTheme="minorEastAsia" w:hAnsiTheme="minorHAnsi" w:cstheme="minorBidi"/>
          <w:noProof/>
          <w:kern w:val="2"/>
          <w:sz w:val="22"/>
          <w:szCs w:val="22"/>
          <w:lang w:eastAsia="pl-PL" w:bidi="ar-SA"/>
          <w14:ligatures w14:val="standardContextual"/>
        </w:rPr>
      </w:pPr>
      <w:hyperlink w:anchor="_Toc142213934" w:history="1">
        <w:r w:rsidRPr="00FA75E8">
          <w:rPr>
            <w:rStyle w:val="Hipercze"/>
            <w:noProof/>
          </w:rPr>
          <w:t>1.</w:t>
        </w:r>
        <w:r>
          <w:rPr>
            <w:rFonts w:asciiTheme="minorHAnsi" w:eastAsiaTheme="minorEastAsia" w:hAnsiTheme="minorHAnsi" w:cstheme="minorBidi"/>
            <w:noProof/>
            <w:kern w:val="2"/>
            <w:sz w:val="22"/>
            <w:szCs w:val="22"/>
            <w:lang w:eastAsia="pl-PL" w:bidi="ar-SA"/>
            <w14:ligatures w14:val="standardContextual"/>
          </w:rPr>
          <w:tab/>
        </w:r>
        <w:r w:rsidRPr="00FA75E8">
          <w:rPr>
            <w:rStyle w:val="Hipercze"/>
            <w:noProof/>
          </w:rPr>
          <w:t>Algorytmy historyczne – właściwości.</w:t>
        </w:r>
      </w:hyperlink>
    </w:p>
    <w:p w14:paraId="6B97542A" w14:textId="44CA5885" w:rsidR="001936DC" w:rsidRDefault="001936DC">
      <w:pPr>
        <w:pStyle w:val="Spistreci2"/>
        <w:tabs>
          <w:tab w:val="left" w:pos="1540"/>
          <w:tab w:val="right" w:leader="dot" w:pos="9062"/>
        </w:tabs>
        <w:rPr>
          <w:rFonts w:asciiTheme="minorHAnsi" w:eastAsiaTheme="minorEastAsia" w:hAnsiTheme="minorHAnsi" w:cstheme="minorBidi"/>
          <w:noProof/>
          <w:kern w:val="2"/>
          <w:sz w:val="22"/>
          <w:szCs w:val="22"/>
          <w:lang w:eastAsia="pl-PL" w:bidi="ar-SA"/>
          <w14:ligatures w14:val="standardContextual"/>
        </w:rPr>
      </w:pPr>
      <w:hyperlink w:anchor="_Toc142213935" w:history="1">
        <w:r w:rsidRPr="00FA75E8">
          <w:rPr>
            <w:rStyle w:val="Hipercze"/>
            <w:noProof/>
          </w:rPr>
          <w:t>2.</w:t>
        </w:r>
        <w:r>
          <w:rPr>
            <w:rFonts w:asciiTheme="minorHAnsi" w:eastAsiaTheme="minorEastAsia" w:hAnsiTheme="minorHAnsi" w:cstheme="minorBidi"/>
            <w:noProof/>
            <w:kern w:val="2"/>
            <w:sz w:val="22"/>
            <w:szCs w:val="22"/>
            <w:lang w:eastAsia="pl-PL" w:bidi="ar-SA"/>
            <w14:ligatures w14:val="standardContextual"/>
          </w:rPr>
          <w:tab/>
        </w:r>
        <w:r w:rsidRPr="00FA75E8">
          <w:rPr>
            <w:rStyle w:val="Hipercze"/>
            <w:noProof/>
          </w:rPr>
          <w:t>Analiza własności dostępnych algorytmów.</w:t>
        </w:r>
      </w:hyperlink>
    </w:p>
    <w:p w14:paraId="2784C619" w14:textId="614632EB" w:rsidR="001936DC" w:rsidRDefault="001936DC">
      <w:pPr>
        <w:pStyle w:val="Spistreci2"/>
        <w:tabs>
          <w:tab w:val="left" w:pos="1540"/>
          <w:tab w:val="right" w:leader="dot" w:pos="9062"/>
        </w:tabs>
        <w:rPr>
          <w:rFonts w:asciiTheme="minorHAnsi" w:eastAsiaTheme="minorEastAsia" w:hAnsiTheme="minorHAnsi" w:cstheme="minorBidi"/>
          <w:noProof/>
          <w:kern w:val="2"/>
          <w:sz w:val="22"/>
          <w:szCs w:val="22"/>
          <w:lang w:eastAsia="pl-PL" w:bidi="ar-SA"/>
          <w14:ligatures w14:val="standardContextual"/>
        </w:rPr>
      </w:pPr>
      <w:hyperlink w:anchor="_Toc142213936" w:history="1">
        <w:r w:rsidRPr="00FA75E8">
          <w:rPr>
            <w:rStyle w:val="Hipercze"/>
            <w:noProof/>
          </w:rPr>
          <w:t>3.</w:t>
        </w:r>
        <w:r>
          <w:rPr>
            <w:rFonts w:asciiTheme="minorHAnsi" w:eastAsiaTheme="minorEastAsia" w:hAnsiTheme="minorHAnsi" w:cstheme="minorBidi"/>
            <w:noProof/>
            <w:kern w:val="2"/>
            <w:sz w:val="22"/>
            <w:szCs w:val="22"/>
            <w:lang w:eastAsia="pl-PL" w:bidi="ar-SA"/>
            <w14:ligatures w14:val="standardContextual"/>
          </w:rPr>
          <w:tab/>
        </w:r>
        <w:r w:rsidRPr="00FA75E8">
          <w:rPr>
            <w:rStyle w:val="Hipercze"/>
            <w:noProof/>
          </w:rPr>
          <w:t>Analiza dostarczonych plików.</w:t>
        </w:r>
      </w:hyperlink>
    </w:p>
    <w:p w14:paraId="2BB063DB" w14:textId="207FA820" w:rsidR="001936DC" w:rsidRDefault="001936DC">
      <w:pPr>
        <w:pStyle w:val="Spistreci1"/>
        <w:tabs>
          <w:tab w:val="left" w:pos="660"/>
          <w:tab w:val="right" w:leader="dot" w:pos="9062"/>
        </w:tabs>
        <w:rPr>
          <w:rFonts w:asciiTheme="minorHAnsi" w:eastAsiaTheme="minorEastAsia" w:hAnsiTheme="minorHAnsi" w:cstheme="minorBidi"/>
          <w:noProof/>
          <w:kern w:val="2"/>
          <w:sz w:val="22"/>
          <w:szCs w:val="22"/>
          <w:lang w:eastAsia="pl-PL" w:bidi="ar-SA"/>
          <w14:ligatures w14:val="standardContextual"/>
        </w:rPr>
      </w:pPr>
      <w:hyperlink w:anchor="_Toc142213937" w:history="1">
        <w:r w:rsidRPr="00FA75E8">
          <w:rPr>
            <w:rStyle w:val="Hipercze"/>
            <w:noProof/>
          </w:rPr>
          <w:t>IV.</w:t>
        </w:r>
        <w:r>
          <w:rPr>
            <w:rFonts w:asciiTheme="minorHAnsi" w:eastAsiaTheme="minorEastAsia" w:hAnsiTheme="minorHAnsi" w:cstheme="minorBidi"/>
            <w:noProof/>
            <w:kern w:val="2"/>
            <w:sz w:val="22"/>
            <w:szCs w:val="22"/>
            <w:lang w:eastAsia="pl-PL" w:bidi="ar-SA"/>
            <w14:ligatures w14:val="standardContextual"/>
          </w:rPr>
          <w:tab/>
        </w:r>
        <w:r w:rsidRPr="00FA75E8">
          <w:rPr>
            <w:rStyle w:val="Hipercze"/>
            <w:noProof/>
          </w:rPr>
          <w:t>Raport z przeprowadzonych eksperymentów.</w:t>
        </w:r>
      </w:hyperlink>
    </w:p>
    <w:p w14:paraId="15D29EB9" w14:textId="517B4D35" w:rsidR="00463C64" w:rsidRPr="00704DDB" w:rsidRDefault="001936DC" w:rsidP="00463C64">
      <w:pPr>
        <w:pStyle w:val="Standard"/>
        <w:jc w:val="center"/>
        <w:rPr>
          <w:rFonts w:ascii="Trebuchet MS" w:hAnsi="Trebuchet MS"/>
          <w:b/>
          <w:bCs/>
          <w:sz w:val="22"/>
          <w:szCs w:val="22"/>
        </w:rPr>
      </w:pPr>
      <w:r>
        <w:rPr>
          <w:rFonts w:ascii="Trebuchet MS" w:hAnsi="Trebuchet MS"/>
          <w:b/>
          <w:bCs/>
          <w:sz w:val="22"/>
          <w:szCs w:val="22"/>
        </w:rPr>
        <w:fldChar w:fldCharType="end"/>
      </w:r>
      <w:r w:rsidR="00840FA2">
        <w:rPr>
          <w:rFonts w:ascii="Trebuchet MS" w:hAnsi="Trebuchet MS"/>
          <w:b/>
          <w:bCs/>
          <w:sz w:val="22"/>
          <w:szCs w:val="22"/>
        </w:rPr>
        <w:t xml:space="preserve"> </w:t>
      </w:r>
    </w:p>
    <w:p w14:paraId="50F046D4" w14:textId="065CB8E6" w:rsidR="002A0BD6" w:rsidRPr="004338AC" w:rsidRDefault="002A0BD6" w:rsidP="004338AC">
      <w:pPr>
        <w:pStyle w:val="Nagwek1"/>
      </w:pPr>
      <w:bookmarkStart w:id="0" w:name="_Toc142213765"/>
      <w:bookmarkStart w:id="1" w:name="_Toc142213931"/>
      <w:r w:rsidRPr="004338AC">
        <w:t>Wstęp</w:t>
      </w:r>
      <w:bookmarkEnd w:id="0"/>
      <w:bookmarkEnd w:id="1"/>
    </w:p>
    <w:p w14:paraId="51523FB0" w14:textId="77777777" w:rsidR="008E7D19" w:rsidRPr="00B35D93" w:rsidRDefault="008E7D19" w:rsidP="00DA3BE1"/>
    <w:p w14:paraId="00674716" w14:textId="0F7C3F4B" w:rsidR="00B35D93" w:rsidRDefault="00B85532" w:rsidP="00DA3BE1">
      <w:r w:rsidRPr="00B35D93">
        <w:t>Zakres l</w:t>
      </w:r>
      <w:r w:rsidR="002A0BD6" w:rsidRPr="00B35D93">
        <w:t xml:space="preserve">aboratorium obejmuje niektóre z podstawowych algorytmów kryptograficznych, które były </w:t>
      </w:r>
      <w:r w:rsidR="00303630" w:rsidRPr="00B35D93">
        <w:t xml:space="preserve">kiedyś </w:t>
      </w:r>
      <w:r w:rsidR="002A0BD6" w:rsidRPr="00B35D93">
        <w:t>wykorzystywane w celu zapewnienia bezpiecznego sposobu przekazywania wiadomości między podmiotami. W tych algorytmach kryptograficznych przypisujemy liczby (lub) elementy algebraiczne do danego komunikatu wejściowego, który ma być przesyłany między dwoma bytami. Jeśli przypisane liczby (lub) wartości algebraiczne mają postać</w:t>
      </w:r>
      <w:r w:rsidR="00310D53" w:rsidRPr="00B35D93">
        <w:t xml:space="preserve"> znaków z alfabetu danego języka</w:t>
      </w:r>
      <w:r w:rsidR="002A0BD6" w:rsidRPr="00B35D93">
        <w:t>, wówczas jest on traktowany jako zwykły tekst, który jest również nazywany tekstem</w:t>
      </w:r>
      <w:r w:rsidR="00310D53" w:rsidRPr="00B35D93">
        <w:t xml:space="preserve"> jawnym</w:t>
      </w:r>
      <w:r w:rsidR="002A0BD6" w:rsidRPr="00B35D93">
        <w:t xml:space="preserve">. Ten zrozumiały tekst jawny jest konwertowany na niezrozumiałą formę zwaną tekstem zaszyfrowanym. Aby przekonwertować zrozumiały tekst jawny na niezrozumiały tekst zaszyfrowany, po stronie nadawcy używana jest funkcja szyfrowania. Podobnie, funkcja deszyfrująca jest używana po stronie odbiorcy, aby znaleźć zrozumiały tekst jawny </w:t>
      </w:r>
      <w:r w:rsidR="00E26A16" w:rsidRPr="00B35D93">
        <w:t xml:space="preserve">dla </w:t>
      </w:r>
      <w:r w:rsidR="002A0BD6" w:rsidRPr="00B35D93">
        <w:t>niezrozumiałego tekstu zaszyfrowanego. Proces przekształcania zrozumiałego tekstu jawnego w niezrozumiały tekst zaszyfrowany i</w:t>
      </w:r>
      <w:r w:rsidR="00C94C03" w:rsidRPr="00B35D93">
        <w:t xml:space="preserve"> </w:t>
      </w:r>
      <w:r w:rsidR="002A0BD6" w:rsidRPr="00B35D93">
        <w:t xml:space="preserve">z powrotem na zrozumiały tekst jawny nazywa się </w:t>
      </w:r>
      <w:r w:rsidR="00C94C03" w:rsidRPr="00B35D93">
        <w:t>przekształceniem kryptograficznym</w:t>
      </w:r>
      <w:r w:rsidR="002A0BD6" w:rsidRPr="00B35D93">
        <w:t xml:space="preserve">. W tym laboratorium omówiono historyczne algorytmy szyfrowania, takie jak algorytmy </w:t>
      </w:r>
      <w:r w:rsidR="003D1345" w:rsidRPr="00B35D93">
        <w:t>podstawieniowe</w:t>
      </w:r>
      <w:r w:rsidR="002A0BD6" w:rsidRPr="00B35D93">
        <w:t xml:space="preserve">, </w:t>
      </w:r>
      <w:r w:rsidR="003D1345" w:rsidRPr="00B35D93">
        <w:t>przestawieniowe (</w:t>
      </w:r>
      <w:r w:rsidR="002A0BD6" w:rsidRPr="00B35D93">
        <w:t>transpozyc</w:t>
      </w:r>
      <w:r w:rsidR="003D1345" w:rsidRPr="00B35D93">
        <w:t>yjne)</w:t>
      </w:r>
      <w:r w:rsidR="002A0BD6" w:rsidRPr="00B35D93">
        <w:t xml:space="preserve"> i algorytmy </w:t>
      </w:r>
      <w:r w:rsidR="003D1345" w:rsidRPr="00B35D93">
        <w:t>hybrydowe</w:t>
      </w:r>
      <w:r w:rsidR="002A0BD6" w:rsidRPr="00B35D93">
        <w:t>.</w:t>
      </w:r>
      <w:r w:rsidR="00B35D93">
        <w:t xml:space="preserve"> </w:t>
      </w:r>
    </w:p>
    <w:p w14:paraId="2C94D2E7" w14:textId="646BAA4D" w:rsidR="00B35D93" w:rsidRDefault="00B35D93" w:rsidP="00DA3BE1"/>
    <w:p w14:paraId="117149A1" w14:textId="4222706B" w:rsidR="00B35D93" w:rsidRDefault="00B35D93" w:rsidP="00DA3BE1">
      <w:r w:rsidRPr="00534E31">
        <w:rPr>
          <w:noProof/>
        </w:rPr>
        <w:lastRenderedPageBreak/>
        <w:drawing>
          <wp:inline distT="0" distB="0" distL="0" distR="0" wp14:anchorId="3E3F84EC" wp14:editId="25DB3996">
            <wp:extent cx="3819525" cy="3112913"/>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3828305" cy="3120068"/>
                    </a:xfrm>
                    <a:prstGeom prst="rect">
                      <a:avLst/>
                    </a:prstGeom>
                  </pic:spPr>
                </pic:pic>
              </a:graphicData>
            </a:graphic>
          </wp:inline>
        </w:drawing>
      </w:r>
    </w:p>
    <w:p w14:paraId="4155DE37" w14:textId="5B705B31" w:rsidR="00B35D93" w:rsidRPr="00B35D93" w:rsidRDefault="00B35D93" w:rsidP="00DA3BE1">
      <w:r w:rsidRPr="00B35D93">
        <w:rPr>
          <w:b/>
          <w:bCs/>
        </w:rPr>
        <w:t>Entropia</w:t>
      </w:r>
      <w:r w:rsidRPr="00B35D93">
        <w:t xml:space="preserve"> to ilość informacji, jaką zawiera dana wiadomość lub zmienna. Entropia informacji jest czasami opisywana jako "liczba bitów potrzebnych do przekazania informacji". Z matematycznego punktu widzenia jest to suma prawdopodobieństw danego znaku i liczby wystąpień w obrębie danych. Okazuje się, że poziom entropii różnych typów danych jest różny. I tak, tekst w języku naturalnym będzie miał inny poziom entropii niż kod maszynowy, a ten z kolei będzie miał inny poziom entropii niż dane skompresowane. Entropia zaszyfrowanego ciągu danych, w zależności od zastosowanego algorytmu szyfrowania, może nie zmieniać się w ogóle lub znacząco wzrosnąć.</w:t>
      </w:r>
    </w:p>
    <w:p w14:paraId="163AB38F" w14:textId="77777777" w:rsidR="00B35D93" w:rsidRPr="00B35D93" w:rsidRDefault="00B35D93" w:rsidP="00DA3BE1">
      <w:r w:rsidRPr="00B35D93">
        <w:rPr>
          <w:b/>
          <w:bCs/>
        </w:rPr>
        <w:t>Histogram</w:t>
      </w:r>
      <w:r w:rsidRPr="00B35D93">
        <w:t xml:space="preserve"> pokazuje względną częstość występowania każdego ze znaków w dokumencie. Pozwala nam to na porównanie częstości występowania różnych liter i może pomóc w określeniu charakteru informacji, a w przypadku dochodów nawet ujawnić niektóre reprezentacje znaków.</w:t>
      </w:r>
    </w:p>
    <w:p w14:paraId="650724AD" w14:textId="77777777" w:rsidR="00B35D93" w:rsidRPr="00B35D93" w:rsidRDefault="00B35D93" w:rsidP="00DA3BE1">
      <w:r w:rsidRPr="00B35D93">
        <w:rPr>
          <w:b/>
          <w:bCs/>
        </w:rPr>
        <w:t>Autokorelacja</w:t>
      </w:r>
      <w:r w:rsidRPr="00B35D93">
        <w:t xml:space="preserve"> służy do porównania tekstu z jego przesuniętą kopią, a nakładające się znaki są liczone. Okazuje się, że jeśli przesuwamy się o długość klucza (lub jego wielokrotność), to nakładających się znaków jest znacznie więcej. Znany również jako indeks koincydencji, jest to wskaźnik prawdopodobieństwa, że kiedy dwa teksty są porównywane litera po literze, dwa porównywane znaki będą takie same. Wykresy autokorelacji pokazują liczbę nakładających się znaków w zależności od przesunięcia tekstu. Na podstawie wykresów autokorelacji można określić długość użytego klucza szyfrującego.</w:t>
      </w:r>
    </w:p>
    <w:p w14:paraId="5E16F5BC" w14:textId="689C1011" w:rsidR="00B35D93" w:rsidRPr="00B35D93" w:rsidRDefault="00B35D93" w:rsidP="00DA3BE1">
      <w:r w:rsidRPr="00B35D93">
        <w:rPr>
          <w:b/>
          <w:bCs/>
        </w:rPr>
        <w:t>Okresowość</w:t>
      </w:r>
      <w:r w:rsidRPr="00B35D93">
        <w:t xml:space="preserve"> wyszukuje powtarzające się stałe wzorce w dokumencie, które zaczynają się od dowolnego punktu i trwają do końca dokumentu. Wzorzec ma dwie istotne cechy: przesunięcie i okres. Przesunięcie to pozycja początkowa cyklu, licząc od pierwszego znaku dokumentu, a okres to długość zestawu powtarzających się znaków.</w:t>
      </w:r>
    </w:p>
    <w:p w14:paraId="31DE14ED" w14:textId="77777777" w:rsidR="00B35D93" w:rsidRPr="00B35D93" w:rsidRDefault="00B35D93" w:rsidP="00DA3BE1">
      <w:r w:rsidRPr="00B35D93">
        <w:rPr>
          <w:b/>
          <w:bCs/>
        </w:rPr>
        <w:t>N-gram</w:t>
      </w:r>
      <w:r w:rsidRPr="00B35D93">
        <w:t xml:space="preserve"> dzieli wiadomość na bloki o rozmiarze N i sprawdza częstotliwość występowania fraz. Pozwala to na ocenę kluczy.</w:t>
      </w:r>
    </w:p>
    <w:p w14:paraId="2FD58398" w14:textId="352547E2" w:rsidR="00B35D93" w:rsidRPr="00B35D93" w:rsidRDefault="00E2313D" w:rsidP="00DA3BE1">
      <w:r>
        <w:rPr>
          <w:b/>
          <w:bCs/>
        </w:rPr>
        <w:t>Analiza losowości</w:t>
      </w:r>
      <w:r w:rsidR="00B35D93" w:rsidRPr="00B35D93">
        <w:t xml:space="preserve"> dzieli wiadomość na bloki po 64 znaki, a następnie wyświetla zakres różnych liter dla bloku otaczającego każdą literę. Te wyniki są następnie wyświetlane użytkownikowi w formie wykresu liniowego, aby umożliwić mu zobaczenie, które części wiadomości mają wysoki poziom wariancji, a które </w:t>
      </w:r>
      <w:r w:rsidR="00B35D93" w:rsidRPr="00B35D93">
        <w:lastRenderedPageBreak/>
        <w:t xml:space="preserve">mają stosunkowo niską wariancję. Celem jest określenie natury danych, które zostały zaszyfrowane. Analiza częstotliwościowa jest podstawowym narzędziem do łamania większości szyfrów klasycznych. W językach naturalnych, pewne litery alfabetu pojawiają się częściej niż inne. Badając te częstotliwości, można uzyskać pewne informacje o kluczu, który został użyty. Metoda ta jest bardzo skuteczna w przypadku klasycznych szyfrów, takich jak Cezar, Vigenère, itd. Jest ona jednak znacznie mniej skuteczna w przypadku nowoczesnych metod. W rzeczywistości, w przypadku nowoczesnych metod, najbardziej prawdopodobnym rezultatem jest uzyskanie pewnych podstawowych informacji o kluczu, ale nie otrzymanie klucza. </w:t>
      </w:r>
    </w:p>
    <w:p w14:paraId="4750DB05" w14:textId="36428E38" w:rsidR="002A0BD6" w:rsidRPr="00B35D93" w:rsidRDefault="002A0BD6" w:rsidP="003E622E">
      <w:pPr>
        <w:ind w:firstLine="0"/>
      </w:pPr>
    </w:p>
    <w:p w14:paraId="17352857" w14:textId="0DEFCAC9" w:rsidR="00463C64" w:rsidRPr="00704DDB" w:rsidRDefault="00463C64" w:rsidP="00DA3BE1">
      <w:pPr>
        <w:pStyle w:val="Nagwek1"/>
      </w:pPr>
      <w:bookmarkStart w:id="2" w:name="_Toc142213766"/>
      <w:bookmarkStart w:id="3" w:name="_Toc142213932"/>
      <w:r w:rsidRPr="00704DDB">
        <w:t>Zapoznanie się ze środowiskiem pracy - podstawowe narzędzia kryptoanalizy.</w:t>
      </w:r>
      <w:bookmarkEnd w:id="2"/>
      <w:bookmarkEnd w:id="3"/>
    </w:p>
    <w:p w14:paraId="6D594767" w14:textId="77777777" w:rsidR="00463C64" w:rsidRPr="00704DDB" w:rsidRDefault="00463C64" w:rsidP="00463C64">
      <w:pPr>
        <w:pStyle w:val="Standard"/>
        <w:rPr>
          <w:rFonts w:ascii="Trebuchet MS" w:hAnsi="Trebuchet MS"/>
          <w:b/>
          <w:bCs/>
          <w:color w:val="000080"/>
          <w:sz w:val="22"/>
          <w:szCs w:val="22"/>
        </w:rPr>
      </w:pPr>
    </w:p>
    <w:p w14:paraId="0BEACEE6" w14:textId="090F31CA" w:rsidR="006203E8" w:rsidRDefault="006203E8" w:rsidP="0013560F">
      <w:pPr>
        <w:pStyle w:val="Standard"/>
        <w:numPr>
          <w:ilvl w:val="0"/>
          <w:numId w:val="3"/>
        </w:numPr>
        <w:jc w:val="both"/>
        <w:rPr>
          <w:rFonts w:ascii="Trebuchet MS" w:hAnsi="Trebuchet MS"/>
        </w:rPr>
      </w:pPr>
      <w:r>
        <w:rPr>
          <w:rFonts w:ascii="Trebuchet MS" w:hAnsi="Trebuchet MS"/>
        </w:rPr>
        <w:t>Program CrypTool</w:t>
      </w:r>
      <w:r w:rsidR="00A53D34">
        <w:rPr>
          <w:rFonts w:ascii="Trebuchet MS" w:hAnsi="Trebuchet MS"/>
        </w:rPr>
        <w:t xml:space="preserve"> </w:t>
      </w:r>
      <w:r w:rsidR="008B4508" w:rsidRPr="00C57AD4">
        <w:rPr>
          <w:rFonts w:ascii="Trebuchet MS" w:hAnsi="Trebuchet MS"/>
          <w:color w:val="000000" w:themeColor="text1"/>
        </w:rPr>
        <w:t>1.4.42</w:t>
      </w:r>
      <w:r w:rsidRPr="00C57AD4">
        <w:rPr>
          <w:rFonts w:ascii="Trebuchet MS" w:hAnsi="Trebuchet MS"/>
          <w:color w:val="000000" w:themeColor="text1"/>
        </w:rPr>
        <w:t xml:space="preserve"> </w:t>
      </w:r>
      <w:r>
        <w:rPr>
          <w:rFonts w:ascii="Trebuchet MS" w:hAnsi="Trebuchet MS"/>
        </w:rPr>
        <w:t xml:space="preserve">jest darmowym narzędziem rozwijanym przez uniwersytety w Siegen i Darmstadt dostępnym na stronie </w:t>
      </w:r>
      <w:hyperlink r:id="rId9" w:history="1">
        <w:r>
          <w:rPr>
            <w:rFonts w:ascii="Trebuchet MS" w:hAnsi="Trebuchet MS"/>
          </w:rPr>
          <w:t>www.cryptool.org</w:t>
        </w:r>
      </w:hyperlink>
      <w:r>
        <w:rPr>
          <w:rFonts w:ascii="Trebuchet MS" w:hAnsi="Trebuchet MS"/>
        </w:rPr>
        <w:t xml:space="preserve"> Program ten będzie podstawową platformą wykorzystywaną do realizacji kilku kolejnych ćwiczeń laboratoryjnych.</w:t>
      </w:r>
    </w:p>
    <w:p w14:paraId="4A0FF1F6" w14:textId="71D0A092" w:rsidR="006203E8" w:rsidRDefault="006203E8" w:rsidP="0013560F">
      <w:pPr>
        <w:pStyle w:val="Standard"/>
        <w:numPr>
          <w:ilvl w:val="0"/>
          <w:numId w:val="3"/>
        </w:numPr>
        <w:jc w:val="both"/>
        <w:rPr>
          <w:rFonts w:ascii="Trebuchet MS" w:hAnsi="Trebuchet MS"/>
        </w:rPr>
      </w:pPr>
      <w:r>
        <w:rPr>
          <w:rFonts w:ascii="Trebuchet MS" w:hAnsi="Trebuchet MS"/>
        </w:rPr>
        <w:t xml:space="preserve">Celem twórców CrypTool było i pozostaje nadal dostarczenie dobrej jakości pomocy dydaktycznej do ilustracji i </w:t>
      </w:r>
      <w:r w:rsidR="00B35D93">
        <w:rPr>
          <w:rFonts w:ascii="Trebuchet MS" w:hAnsi="Trebuchet MS"/>
        </w:rPr>
        <w:t>demonstracji działania</w:t>
      </w:r>
      <w:r>
        <w:rPr>
          <w:rFonts w:ascii="Trebuchet MS" w:hAnsi="Trebuchet MS"/>
        </w:rPr>
        <w:t xml:space="preserve"> wybranych mechanizmów z dziedziny kryptologii.</w:t>
      </w:r>
    </w:p>
    <w:p w14:paraId="60C23F96" w14:textId="0FA52516" w:rsidR="006203E8" w:rsidRDefault="006203E8" w:rsidP="0013560F">
      <w:pPr>
        <w:pStyle w:val="Standard"/>
        <w:numPr>
          <w:ilvl w:val="0"/>
          <w:numId w:val="3"/>
        </w:numPr>
        <w:jc w:val="both"/>
        <w:rPr>
          <w:rFonts w:ascii="Trebuchet MS" w:hAnsi="Trebuchet MS"/>
        </w:rPr>
      </w:pPr>
      <w:r>
        <w:rPr>
          <w:rFonts w:ascii="Trebuchet MS" w:hAnsi="Trebuchet MS"/>
        </w:rPr>
        <w:t xml:space="preserve">Oprócz samego programu realizującego kilkanaście popularnych algorytmów szyfrowania, pakiet zawiera bardzo dobrej jakości opracowanie na temat </w:t>
      </w:r>
      <w:hyperlink r:id="rId10" w:history="1">
        <w:r w:rsidRPr="007F2D41">
          <w:rPr>
            <w:rFonts w:ascii="Trebuchet MS" w:hAnsi="Trebuchet MS"/>
          </w:rPr>
          <w:t>kryptologii</w:t>
        </w:r>
      </w:hyperlink>
      <w:r w:rsidR="0028781D">
        <w:rPr>
          <w:rFonts w:ascii="Trebuchet MS" w:hAnsi="Trebuchet MS"/>
        </w:rPr>
        <w:t>.</w:t>
      </w:r>
    </w:p>
    <w:p w14:paraId="3A46C022" w14:textId="5450C707" w:rsidR="006203E8" w:rsidRDefault="006203E8" w:rsidP="0013560F">
      <w:pPr>
        <w:pStyle w:val="Standard"/>
        <w:numPr>
          <w:ilvl w:val="0"/>
          <w:numId w:val="3"/>
        </w:numPr>
        <w:jc w:val="both"/>
        <w:rPr>
          <w:rFonts w:ascii="Trebuchet MS" w:hAnsi="Trebuchet MS"/>
        </w:rPr>
      </w:pPr>
      <w:r>
        <w:rPr>
          <w:rFonts w:ascii="Trebuchet MS" w:hAnsi="Trebuchet MS"/>
        </w:rPr>
        <w:t>Proszę zainstalować i przyjrzeć się możliwościom programu jeszcze przed zajęciami.</w:t>
      </w:r>
    </w:p>
    <w:p w14:paraId="2B0DF798" w14:textId="0C241FF5" w:rsidR="00463C64" w:rsidRPr="00FB0821" w:rsidRDefault="006203E8" w:rsidP="0013560F">
      <w:pPr>
        <w:pStyle w:val="Standard"/>
        <w:numPr>
          <w:ilvl w:val="0"/>
          <w:numId w:val="3"/>
        </w:numPr>
        <w:jc w:val="both"/>
        <w:rPr>
          <w:rFonts w:ascii="Trebuchet MS" w:hAnsi="Trebuchet MS"/>
        </w:rPr>
      </w:pPr>
      <w:r w:rsidRPr="006203E8">
        <w:rPr>
          <w:rFonts w:ascii="Trebuchet MS" w:hAnsi="Trebuchet MS"/>
        </w:rPr>
        <w:t xml:space="preserve">Na pierwszych zajęciach będą wykorzystywane głównie narzędzia dostępne z zakładki </w:t>
      </w:r>
      <w:r w:rsidRPr="006203E8">
        <w:rPr>
          <w:rFonts w:ascii="Trebuchet MS" w:hAnsi="Trebuchet MS"/>
          <w:i/>
          <w:iCs/>
        </w:rPr>
        <w:t>Szyfrowanie/Historyczne</w:t>
      </w:r>
    </w:p>
    <w:p w14:paraId="7392084C" w14:textId="77777777" w:rsidR="008B725A" w:rsidRDefault="008B725A" w:rsidP="008B725A">
      <w:pPr>
        <w:pStyle w:val="Standard"/>
        <w:ind w:left="360"/>
        <w:jc w:val="both"/>
        <w:rPr>
          <w:rFonts w:ascii="Trebuchet MS" w:hAnsi="Trebuchet MS"/>
          <w:bCs/>
          <w:color w:val="FF0000"/>
        </w:rPr>
      </w:pPr>
    </w:p>
    <w:p w14:paraId="171F1E2D" w14:textId="77777777" w:rsidR="008B725A" w:rsidRDefault="008B725A" w:rsidP="008B725A">
      <w:pPr>
        <w:pStyle w:val="Standard"/>
        <w:ind w:left="360"/>
        <w:jc w:val="both"/>
        <w:rPr>
          <w:rFonts w:ascii="Trebuchet MS" w:hAnsi="Trebuchet MS"/>
          <w:bCs/>
          <w:color w:val="FF0000"/>
        </w:rPr>
      </w:pPr>
    </w:p>
    <w:p w14:paraId="5A09839F" w14:textId="77777777" w:rsidR="008B725A" w:rsidRDefault="008B725A" w:rsidP="008B725A">
      <w:pPr>
        <w:pStyle w:val="Standard"/>
        <w:ind w:left="360"/>
        <w:jc w:val="both"/>
        <w:rPr>
          <w:rFonts w:ascii="Trebuchet MS" w:hAnsi="Trebuchet MS"/>
          <w:bCs/>
          <w:color w:val="FF0000"/>
        </w:rPr>
      </w:pPr>
    </w:p>
    <w:p w14:paraId="25E01B6D" w14:textId="1FD56ED4" w:rsidR="00FB0821" w:rsidRPr="00364764" w:rsidRDefault="00FB0821" w:rsidP="008B725A">
      <w:pPr>
        <w:pStyle w:val="Standard"/>
        <w:ind w:left="360"/>
        <w:jc w:val="both"/>
        <w:rPr>
          <w:rFonts w:ascii="Trebuchet MS" w:hAnsi="Trebuchet MS"/>
          <w:bCs/>
          <w:color w:val="FF0000"/>
        </w:rPr>
      </w:pPr>
      <w:r w:rsidRPr="00364764">
        <w:rPr>
          <w:rFonts w:ascii="Trebuchet MS" w:hAnsi="Trebuchet MS"/>
          <w:bCs/>
          <w:color w:val="FF0000"/>
        </w:rPr>
        <w:t>Uwaga!</w:t>
      </w:r>
    </w:p>
    <w:p w14:paraId="2188F333" w14:textId="77777777" w:rsidR="00FB0821" w:rsidRDefault="00FB0821" w:rsidP="00FB0821">
      <w:pPr>
        <w:pStyle w:val="Standard"/>
        <w:ind w:left="360"/>
        <w:jc w:val="both"/>
        <w:rPr>
          <w:rFonts w:ascii="Trebuchet MS" w:hAnsi="Trebuchet MS"/>
          <w:bCs/>
          <w:color w:val="auto"/>
        </w:rPr>
      </w:pPr>
      <w:r>
        <w:rPr>
          <w:rFonts w:ascii="Trebuchet MS" w:hAnsi="Trebuchet MS"/>
          <w:bCs/>
          <w:color w:val="auto"/>
        </w:rPr>
        <w:t>Dla ćwiczeń dotyczących algorytmów historycznych, najlepiej korzystać z danych wejściowych w postaci ciągu znaków ograniczonych do alfabetu łacińskiego, bez znaków specjalnych i interpunkcyjnych.</w:t>
      </w:r>
    </w:p>
    <w:p w14:paraId="1DE6B3C3" w14:textId="77777777" w:rsidR="00FB0821" w:rsidRDefault="00FB0821" w:rsidP="00FB0821">
      <w:pPr>
        <w:pStyle w:val="Standard"/>
        <w:ind w:left="360"/>
        <w:jc w:val="both"/>
        <w:rPr>
          <w:rFonts w:ascii="Trebuchet MS" w:hAnsi="Trebuchet MS"/>
          <w:bCs/>
          <w:color w:val="auto"/>
        </w:rPr>
      </w:pPr>
    </w:p>
    <w:p w14:paraId="368AF736" w14:textId="77777777" w:rsidR="00FB0821" w:rsidRDefault="00FB0821" w:rsidP="00FB0821">
      <w:pPr>
        <w:pStyle w:val="Standard"/>
        <w:ind w:left="360"/>
        <w:jc w:val="both"/>
        <w:rPr>
          <w:rFonts w:ascii="Trebuchet MS" w:hAnsi="Trebuchet MS"/>
          <w:bCs/>
          <w:color w:val="auto"/>
        </w:rPr>
      </w:pPr>
      <w:r>
        <w:rPr>
          <w:rFonts w:ascii="Trebuchet MS" w:hAnsi="Trebuchet MS"/>
          <w:bCs/>
          <w:color w:val="auto"/>
        </w:rPr>
        <w:t>Np.</w:t>
      </w:r>
    </w:p>
    <w:p w14:paraId="558C65DE" w14:textId="219F0CD0" w:rsidR="004104C1" w:rsidRDefault="00FB0821" w:rsidP="00204DA3">
      <w:pPr>
        <w:pStyle w:val="Standard"/>
        <w:ind w:left="360"/>
        <w:jc w:val="both"/>
        <w:rPr>
          <w:rFonts w:ascii="Trebuchet MS" w:hAnsi="Trebuchet MS"/>
          <w:bCs/>
          <w:color w:val="auto"/>
        </w:rPr>
      </w:pPr>
      <w:r>
        <w:rPr>
          <w:rFonts w:ascii="Trebuchet MS" w:hAnsi="Trebuchet MS"/>
          <w:bCs/>
          <w:color w:val="auto"/>
        </w:rPr>
        <w:t>DLACWICZENDOTYCZACYCHALGORYTMOWHISTORYCZNYCHNAJLEPIEJKORZYSTACZDANYCHWEJSCIOWYCHWPOSTACICIAGUZNAKOWOGRANICZONYCHDOALFABETULACINSKIEGOBEZ ZNAKOWSPECJALNYCHIINTERPUNKCYJNYCH</w:t>
      </w:r>
    </w:p>
    <w:p w14:paraId="7B67C7B4" w14:textId="0BE22F98" w:rsidR="007C632D" w:rsidRDefault="0034647B" w:rsidP="004104C1">
      <w:pPr>
        <w:pStyle w:val="Nagwek1"/>
      </w:pPr>
      <w:bookmarkStart w:id="4" w:name="_Toc142213767"/>
      <w:bookmarkStart w:id="5" w:name="_Toc142213933"/>
      <w:r>
        <w:t>Zadania:</w:t>
      </w:r>
      <w:bookmarkEnd w:id="4"/>
      <w:bookmarkEnd w:id="5"/>
    </w:p>
    <w:p w14:paraId="1571CE4A" w14:textId="5F483C36" w:rsidR="0041442C" w:rsidRPr="00630518" w:rsidRDefault="0034647B" w:rsidP="00582F1C">
      <w:pPr>
        <w:pStyle w:val="Nagwek2"/>
      </w:pPr>
      <w:bookmarkStart w:id="6" w:name="_Toc142213768"/>
      <w:bookmarkStart w:id="7" w:name="_Toc142213934"/>
      <w:r w:rsidRPr="00630518">
        <w:t>Algorytmy historyczne – właściwości.</w:t>
      </w:r>
      <w:bookmarkEnd w:id="6"/>
      <w:bookmarkEnd w:id="7"/>
    </w:p>
    <w:p w14:paraId="4C1E6CC1" w14:textId="77777777" w:rsidR="00206D41" w:rsidRPr="00DA3BE1" w:rsidRDefault="00206D41" w:rsidP="00DA3BE1">
      <w:r w:rsidRPr="00DA3BE1">
        <w:t>Celem tego punktu jest zapoznanie się z podstawowymi algorytmami podstawieniowymi. W szczególności należy zwrócić uwagę na ich cechy wspólne jak i na elementy różnicujące.</w:t>
      </w:r>
    </w:p>
    <w:p w14:paraId="0B4D8B2B" w14:textId="77777777" w:rsidR="00A06C58" w:rsidRDefault="00A06C58" w:rsidP="00206D41">
      <w:pPr>
        <w:pStyle w:val="Standard"/>
        <w:rPr>
          <w:rFonts w:ascii="Trebuchet MS" w:hAnsi="Trebuchet MS"/>
          <w:b/>
          <w:color w:val="auto"/>
        </w:rPr>
      </w:pPr>
    </w:p>
    <w:p w14:paraId="74C1CE34" w14:textId="4D31D1E1" w:rsidR="00206D41" w:rsidRPr="00A06C58" w:rsidRDefault="001611BF" w:rsidP="00206D41">
      <w:pPr>
        <w:pStyle w:val="Standard"/>
        <w:rPr>
          <w:rFonts w:ascii="Trebuchet MS" w:hAnsi="Trebuchet MS"/>
          <w:b/>
          <w:color w:val="auto"/>
        </w:rPr>
      </w:pPr>
      <w:r w:rsidRPr="00A06C58">
        <w:rPr>
          <w:rFonts w:ascii="Trebuchet MS" w:hAnsi="Trebuchet MS"/>
          <w:b/>
          <w:color w:val="auto"/>
        </w:rPr>
        <w:t>Zadania</w:t>
      </w:r>
    </w:p>
    <w:p w14:paraId="2F90AC7B" w14:textId="703CE6A3" w:rsidR="00BE3103" w:rsidRPr="00892B8F" w:rsidRDefault="001611BF" w:rsidP="00892B8F">
      <w:pPr>
        <w:pStyle w:val="Nagwek3"/>
      </w:pPr>
      <w:r w:rsidRPr="00892B8F">
        <w:lastRenderedPageBreak/>
        <w:t>Sprawdź dostępne algorytmy historyczne w zakładce Szyfruj/Odszyfruj -&gt; Symetryczne (Klasyczne).</w:t>
      </w:r>
    </w:p>
    <w:p w14:paraId="6EA96F2E" w14:textId="1C914851" w:rsidR="001611BF" w:rsidRPr="00C369B8" w:rsidRDefault="001611BF" w:rsidP="00892B8F">
      <w:pPr>
        <w:pStyle w:val="Nagwek3"/>
      </w:pPr>
      <w:r w:rsidRPr="00C369B8">
        <w:t>Wybierz kilka z nich i sprawdź ich właściwości</w:t>
      </w:r>
      <w:r w:rsidR="00AE0795" w:rsidRPr="00C369B8">
        <w:t xml:space="preserve"> (</w:t>
      </w:r>
      <w:r w:rsidR="00377AEE" w:rsidRPr="00C369B8">
        <w:t xml:space="preserve">tzn. </w:t>
      </w:r>
      <w:r w:rsidR="00AE0795" w:rsidRPr="00C369B8">
        <w:t>przestrzeń kluczy,</w:t>
      </w:r>
      <w:r w:rsidR="00F623FE" w:rsidRPr="00C369B8">
        <w:t xml:space="preserve"> </w:t>
      </w:r>
      <w:r w:rsidR="00700879" w:rsidRPr="00C369B8">
        <w:t xml:space="preserve">skutki </w:t>
      </w:r>
      <w:r w:rsidR="00F623FE" w:rsidRPr="00C369B8">
        <w:t>wielokrotne</w:t>
      </w:r>
      <w:r w:rsidR="00700879" w:rsidRPr="00C369B8">
        <w:t>go</w:t>
      </w:r>
      <w:r w:rsidR="00F623FE" w:rsidRPr="00C369B8">
        <w:t xml:space="preserve"> szyfrowani</w:t>
      </w:r>
      <w:r w:rsidR="00700879" w:rsidRPr="00C369B8">
        <w:t>a</w:t>
      </w:r>
      <w:r w:rsidR="00B35D7D" w:rsidRPr="00C369B8">
        <w:t>, czy istniej</w:t>
      </w:r>
      <w:r w:rsidR="00BE77CC" w:rsidRPr="00C369B8">
        <w:t>ą</w:t>
      </w:r>
      <w:r w:rsidR="00B35D7D" w:rsidRPr="00C369B8">
        <w:t xml:space="preserve"> </w:t>
      </w:r>
      <w:r w:rsidR="00700879" w:rsidRPr="00C369B8">
        <w:t xml:space="preserve">tzw. </w:t>
      </w:r>
      <w:r w:rsidR="00B35D7D" w:rsidRPr="00C369B8">
        <w:t xml:space="preserve">klucze słabe </w:t>
      </w:r>
      <w:r w:rsidR="00E568CC" w:rsidRPr="00C369B8">
        <w:t xml:space="preserve">np. dla </w:t>
      </w:r>
      <w:r w:rsidR="00B35D7D" w:rsidRPr="00C369B8">
        <w:t>R</w:t>
      </w:r>
      <w:r w:rsidR="003C24C1" w:rsidRPr="00C369B8">
        <w:t>ot-13</w:t>
      </w:r>
      <w:r w:rsidR="00E568CC" w:rsidRPr="00C369B8">
        <w:t>,</w:t>
      </w:r>
      <w:r w:rsidR="00B35D7D" w:rsidRPr="00C369B8">
        <w:t xml:space="preserve"> Playfair,</w:t>
      </w:r>
      <w:r w:rsidR="0072158F" w:rsidRPr="00C369B8">
        <w:t xml:space="preserve"> metody łamania szyfru)</w:t>
      </w:r>
      <w:r w:rsidR="00EB2F1D" w:rsidRPr="00C369B8">
        <w:t xml:space="preserve">. W raporcie </w:t>
      </w:r>
      <w:r w:rsidR="00181651" w:rsidRPr="00C369B8">
        <w:t xml:space="preserve">należy umieścić właściwości wybranych </w:t>
      </w:r>
      <w:r w:rsidR="00562CC0" w:rsidRPr="00C369B8">
        <w:t>algorytmów</w:t>
      </w:r>
      <w:r w:rsidRPr="00C369B8">
        <w:t>.</w:t>
      </w:r>
    </w:p>
    <w:p w14:paraId="0530C3AA" w14:textId="77777777" w:rsidR="00206D41" w:rsidRDefault="00206D41" w:rsidP="00FB0821">
      <w:pPr>
        <w:pStyle w:val="Standard"/>
        <w:ind w:left="360"/>
        <w:jc w:val="both"/>
        <w:rPr>
          <w:rFonts w:ascii="Trebuchet MS" w:hAnsi="Trebuchet MS"/>
          <w:bCs/>
          <w:color w:val="auto"/>
        </w:rPr>
      </w:pPr>
    </w:p>
    <w:p w14:paraId="04A75002" w14:textId="77777777" w:rsidR="00693967" w:rsidRDefault="00693967" w:rsidP="00693967">
      <w:pPr>
        <w:pStyle w:val="Standard"/>
        <w:rPr>
          <w:rFonts w:ascii="Trebuchet MS" w:hAnsi="Trebuchet MS"/>
          <w:b/>
          <w:bCs/>
          <w:color w:val="auto"/>
        </w:rPr>
      </w:pPr>
      <w:r>
        <w:rPr>
          <w:rFonts w:ascii="Trebuchet MS" w:hAnsi="Trebuchet MS"/>
          <w:b/>
          <w:bCs/>
          <w:color w:val="auto"/>
        </w:rPr>
        <w:t>Pytania/wnioski.</w:t>
      </w:r>
    </w:p>
    <w:p w14:paraId="5402FA20" w14:textId="2A301033" w:rsidR="003609AA" w:rsidRPr="003609AA" w:rsidRDefault="005B1DF0" w:rsidP="00D7101B">
      <w:pPr>
        <w:pStyle w:val="Nagwek3"/>
      </w:pPr>
      <w:r>
        <w:t xml:space="preserve"> </w:t>
      </w:r>
      <w:r w:rsidR="00693967">
        <w:t>Co możemy powiedzieć o szyfrowaniu wielokrotnym w kontekście algorytmów</w:t>
      </w:r>
      <w:r w:rsidR="00056C68">
        <w:t xml:space="preserve"> historycznych (rozważ ich różne klasy)</w:t>
      </w:r>
      <w:r w:rsidR="00693967">
        <w:t xml:space="preserve">? </w:t>
      </w:r>
      <w:r w:rsidR="006C52F6">
        <w:t>Jak takie działanie wpływa na możliwość rozszyfrowania tekstu.</w:t>
      </w:r>
      <w:r w:rsidR="00B3792A">
        <w:t xml:space="preserve"> Odpowiedź na to pytanie zilustruj wynikiem eksperymentu przeprowadzonego w Cryptool.</w:t>
      </w:r>
    </w:p>
    <w:p w14:paraId="4435BCE1" w14:textId="369DC546" w:rsidR="00A21902" w:rsidRDefault="00693967" w:rsidP="00D7101B">
      <w:pPr>
        <w:pStyle w:val="Nagwek3"/>
      </w:pPr>
      <w:r>
        <w:t>Który z</w:t>
      </w:r>
      <w:r w:rsidR="00BE24E7">
        <w:t xml:space="preserve"> przetestowanych</w:t>
      </w:r>
      <w:r>
        <w:t xml:space="preserve"> algorytmów może być uznany za silniejszy i dlaczego?</w:t>
      </w:r>
    </w:p>
    <w:p w14:paraId="236E4152" w14:textId="12015803" w:rsidR="00F572C8" w:rsidRPr="00C75101" w:rsidRDefault="00463C64" w:rsidP="00F572C8">
      <w:pPr>
        <w:pStyle w:val="Nagwek2"/>
      </w:pPr>
      <w:bookmarkStart w:id="8" w:name="_Toc142213769"/>
      <w:bookmarkStart w:id="9" w:name="_Toc142213935"/>
      <w:r w:rsidRPr="00704DDB">
        <w:t xml:space="preserve">Analiza </w:t>
      </w:r>
      <w:r w:rsidRPr="00630518">
        <w:t>własności</w:t>
      </w:r>
      <w:r w:rsidRPr="00704DDB">
        <w:t xml:space="preserve"> dostępnych algorytmów.</w:t>
      </w:r>
      <w:bookmarkEnd w:id="8"/>
      <w:bookmarkEnd w:id="9"/>
    </w:p>
    <w:p w14:paraId="7AE50AF4" w14:textId="07263A59" w:rsidR="00F32BDA" w:rsidRPr="00F32BDA" w:rsidRDefault="00F32BDA" w:rsidP="002F2E6C">
      <w:pPr>
        <w:pStyle w:val="Nagwek3"/>
      </w:pPr>
      <w:r w:rsidRPr="00F32BDA">
        <w:t>Porównaj wartości entropii tekstów jawnych dla różnych języków (angielski, polski, niemiecki, francuski, włoski, hiszpański, ...)</w:t>
      </w:r>
    </w:p>
    <w:p w14:paraId="633E4038" w14:textId="33575D33" w:rsidR="00F32BDA" w:rsidRPr="00F32BDA" w:rsidRDefault="00F32BDA" w:rsidP="002F2E6C">
      <w:pPr>
        <w:pStyle w:val="Nagwek3"/>
      </w:pPr>
      <w:r w:rsidRPr="00F32BDA">
        <w:t xml:space="preserve">Porównaj wartości entropii tekstu jawnego i tekstu zaszyfrowanego </w:t>
      </w:r>
      <w:r w:rsidR="00F02C96">
        <w:t>dla różnych algorytmów</w:t>
      </w:r>
      <w:r w:rsidR="00BC19F6">
        <w:t xml:space="preserve">. W zadaniu należy </w:t>
      </w:r>
      <w:r w:rsidR="0064233A">
        <w:t xml:space="preserve">zaszyfrować </w:t>
      </w:r>
      <w:r w:rsidR="00D70C10">
        <w:t>jeden</w:t>
      </w:r>
      <w:r w:rsidR="0064233A">
        <w:t xml:space="preserve"> tekst jawny za </w:t>
      </w:r>
      <w:r w:rsidR="00C91330">
        <w:t>pomocą</w:t>
      </w:r>
      <w:r w:rsidR="0064233A">
        <w:t xml:space="preserve"> algorytmów wymienionych poniżej. </w:t>
      </w:r>
    </w:p>
    <w:p w14:paraId="66327F9B" w14:textId="77777777" w:rsidR="00F32BDA" w:rsidRPr="00F32BDA" w:rsidRDefault="00F32BDA" w:rsidP="002F04CA">
      <w:pPr>
        <w:pStyle w:val="Standard"/>
        <w:ind w:left="708"/>
        <w:rPr>
          <w:rFonts w:ascii="Trebuchet MS" w:hAnsi="Trebuchet MS"/>
          <w:bCs/>
          <w:color w:val="000000" w:themeColor="text1"/>
        </w:rPr>
      </w:pPr>
      <w:r w:rsidRPr="00F32BDA">
        <w:rPr>
          <w:rFonts w:ascii="Trebuchet MS" w:hAnsi="Trebuchet MS"/>
          <w:bCs/>
          <w:color w:val="000000" w:themeColor="text1"/>
        </w:rPr>
        <w:t>• Cezar,</w:t>
      </w:r>
    </w:p>
    <w:p w14:paraId="3B255E5F" w14:textId="77777777" w:rsidR="00F32BDA" w:rsidRPr="00F32BDA" w:rsidRDefault="00F32BDA" w:rsidP="002F04CA">
      <w:pPr>
        <w:pStyle w:val="Standard"/>
        <w:ind w:left="708"/>
        <w:rPr>
          <w:rFonts w:ascii="Trebuchet MS" w:hAnsi="Trebuchet MS"/>
          <w:bCs/>
          <w:color w:val="000000" w:themeColor="text1"/>
        </w:rPr>
      </w:pPr>
      <w:r w:rsidRPr="00F32BDA">
        <w:rPr>
          <w:rFonts w:ascii="Trebuchet MS" w:hAnsi="Trebuchet MS"/>
          <w:bCs/>
          <w:color w:val="000000" w:themeColor="text1"/>
        </w:rPr>
        <w:t>• adfgvx,</w:t>
      </w:r>
    </w:p>
    <w:p w14:paraId="23A23815" w14:textId="54F5EBBC" w:rsidR="00F32BDA" w:rsidRPr="00F32BDA" w:rsidRDefault="00F32BDA" w:rsidP="002F04CA">
      <w:pPr>
        <w:pStyle w:val="Standard"/>
        <w:ind w:left="708"/>
        <w:rPr>
          <w:rFonts w:ascii="Trebuchet MS" w:hAnsi="Trebuchet MS"/>
          <w:bCs/>
          <w:color w:val="000000" w:themeColor="text1"/>
        </w:rPr>
      </w:pPr>
      <w:r w:rsidRPr="00F32BDA">
        <w:rPr>
          <w:rFonts w:ascii="Trebuchet MS" w:hAnsi="Trebuchet MS"/>
          <w:bCs/>
          <w:color w:val="000000" w:themeColor="text1"/>
        </w:rPr>
        <w:t>• homofon</w:t>
      </w:r>
      <w:r w:rsidR="00B35D93">
        <w:rPr>
          <w:rFonts w:ascii="Trebuchet MS" w:hAnsi="Trebuchet MS"/>
          <w:bCs/>
          <w:color w:val="000000" w:themeColor="text1"/>
        </w:rPr>
        <w:t>ów</w:t>
      </w:r>
      <w:r w:rsidRPr="00F32BDA">
        <w:rPr>
          <w:rFonts w:ascii="Trebuchet MS" w:hAnsi="Trebuchet MS"/>
          <w:bCs/>
          <w:color w:val="000000" w:themeColor="text1"/>
        </w:rPr>
        <w:t>,</w:t>
      </w:r>
    </w:p>
    <w:p w14:paraId="214E41BE" w14:textId="1E096BA0" w:rsidR="00F32BDA" w:rsidRPr="00F32BDA" w:rsidRDefault="00F32BDA" w:rsidP="002F04CA">
      <w:pPr>
        <w:pStyle w:val="Standard"/>
        <w:ind w:left="708"/>
        <w:rPr>
          <w:rFonts w:ascii="Trebuchet MS" w:hAnsi="Trebuchet MS"/>
          <w:bCs/>
          <w:color w:val="000000" w:themeColor="text1"/>
        </w:rPr>
      </w:pPr>
      <w:r w:rsidRPr="00F32BDA">
        <w:rPr>
          <w:rFonts w:ascii="Trebuchet MS" w:hAnsi="Trebuchet MS"/>
          <w:bCs/>
          <w:color w:val="000000" w:themeColor="text1"/>
        </w:rPr>
        <w:t>• permutacj</w:t>
      </w:r>
      <w:r w:rsidR="00B35D93">
        <w:rPr>
          <w:rFonts w:ascii="Trebuchet MS" w:hAnsi="Trebuchet MS"/>
          <w:bCs/>
          <w:color w:val="000000" w:themeColor="text1"/>
        </w:rPr>
        <w:t>nego</w:t>
      </w:r>
      <w:r w:rsidRPr="00F32BDA">
        <w:rPr>
          <w:rFonts w:ascii="Trebuchet MS" w:hAnsi="Trebuchet MS"/>
          <w:bCs/>
          <w:color w:val="000000" w:themeColor="text1"/>
        </w:rPr>
        <w:t>,</w:t>
      </w:r>
    </w:p>
    <w:p w14:paraId="523CCDC5" w14:textId="63EA97A4" w:rsidR="00F32BDA" w:rsidRPr="00F32BDA" w:rsidRDefault="00F32BDA" w:rsidP="002F04CA">
      <w:pPr>
        <w:pStyle w:val="Standard"/>
        <w:ind w:left="708"/>
        <w:rPr>
          <w:rFonts w:ascii="Trebuchet MS" w:hAnsi="Trebuchet MS"/>
          <w:bCs/>
          <w:color w:val="000000" w:themeColor="text1"/>
        </w:rPr>
      </w:pPr>
      <w:r w:rsidRPr="00F32BDA">
        <w:rPr>
          <w:rFonts w:ascii="Trebuchet MS" w:hAnsi="Trebuchet MS"/>
          <w:bCs/>
          <w:color w:val="000000" w:themeColor="text1"/>
        </w:rPr>
        <w:t xml:space="preserve">• </w:t>
      </w:r>
      <w:r w:rsidR="00B35D93">
        <w:rPr>
          <w:rFonts w:ascii="Trebuchet MS" w:hAnsi="Trebuchet MS"/>
          <w:bCs/>
          <w:color w:val="000000" w:themeColor="text1"/>
        </w:rPr>
        <w:t>V</w:t>
      </w:r>
      <w:r w:rsidRPr="00F32BDA">
        <w:rPr>
          <w:rFonts w:ascii="Trebuchet MS" w:hAnsi="Trebuchet MS"/>
          <w:bCs/>
          <w:color w:val="000000" w:themeColor="text1"/>
        </w:rPr>
        <w:t>igenere (dla różnych długości kluczy),</w:t>
      </w:r>
    </w:p>
    <w:p w14:paraId="01AEDDCE" w14:textId="0BC0DBCF" w:rsidR="00F32BDA" w:rsidRPr="00F32BDA" w:rsidRDefault="00F32BDA" w:rsidP="002F04CA">
      <w:pPr>
        <w:pStyle w:val="Standard"/>
        <w:ind w:left="708"/>
        <w:rPr>
          <w:rFonts w:ascii="Trebuchet MS" w:hAnsi="Trebuchet MS"/>
          <w:bCs/>
          <w:color w:val="000000" w:themeColor="text1"/>
        </w:rPr>
      </w:pPr>
      <w:r w:rsidRPr="00F32BDA">
        <w:rPr>
          <w:rFonts w:ascii="Trebuchet MS" w:hAnsi="Trebuchet MS"/>
          <w:bCs/>
          <w:color w:val="000000" w:themeColor="text1"/>
        </w:rPr>
        <w:t xml:space="preserve">• </w:t>
      </w:r>
      <w:r w:rsidR="00B35D93">
        <w:rPr>
          <w:rFonts w:ascii="Trebuchet MS" w:hAnsi="Trebuchet MS"/>
          <w:bCs/>
          <w:color w:val="000000" w:themeColor="text1"/>
        </w:rPr>
        <w:t>H</w:t>
      </w:r>
      <w:r w:rsidRPr="00F32BDA">
        <w:rPr>
          <w:rFonts w:ascii="Trebuchet MS" w:hAnsi="Trebuchet MS"/>
          <w:bCs/>
          <w:color w:val="000000" w:themeColor="text1"/>
        </w:rPr>
        <w:t>illa (dla różnych rozmiarów matryc),</w:t>
      </w:r>
    </w:p>
    <w:p w14:paraId="3890F32F" w14:textId="77777777" w:rsidR="00935237" w:rsidRDefault="00935237" w:rsidP="00F32BDA">
      <w:pPr>
        <w:pStyle w:val="Standard"/>
        <w:rPr>
          <w:rFonts w:ascii="Trebuchet MS" w:hAnsi="Trebuchet MS"/>
          <w:bCs/>
          <w:color w:val="000000" w:themeColor="text1"/>
        </w:rPr>
      </w:pPr>
    </w:p>
    <w:p w14:paraId="2C7FD625" w14:textId="5544E30B" w:rsidR="00F32BDA" w:rsidRPr="00F32BDA" w:rsidRDefault="00F32BDA" w:rsidP="002F2E6C">
      <w:pPr>
        <w:pStyle w:val="Nagwek3"/>
      </w:pPr>
      <w:r w:rsidRPr="00F32BDA">
        <w:t>Porównaj histogramy tekstów jawnych dla wybranych 3 różnych języków (angielski, polski, niemiecki, francuski, włoski, hiszpański, ...).</w:t>
      </w:r>
    </w:p>
    <w:p w14:paraId="3F4706A9" w14:textId="29E7832E" w:rsidR="00F32BDA" w:rsidRPr="00F32BDA" w:rsidRDefault="00F32BDA" w:rsidP="002F2E6C">
      <w:pPr>
        <w:pStyle w:val="Nagwek3"/>
      </w:pPr>
      <w:r w:rsidRPr="00F32BDA">
        <w:t xml:space="preserve">Porównaj histogramy </w:t>
      </w:r>
      <w:r w:rsidR="00FA35A7">
        <w:t xml:space="preserve">jednego </w:t>
      </w:r>
      <w:r w:rsidRPr="00F32BDA">
        <w:t>tekstu jawnego i zaszyfrowanego w zależności od algorytmu</w:t>
      </w:r>
      <w:r w:rsidR="0086167B">
        <w:t xml:space="preserve"> z punktu 2.</w:t>
      </w:r>
    </w:p>
    <w:p w14:paraId="22D75B3C" w14:textId="445F65BD" w:rsidR="00F32BDA" w:rsidRPr="00F32BDA" w:rsidRDefault="00F32BDA" w:rsidP="002F2E6C">
      <w:pPr>
        <w:pStyle w:val="Nagwek3"/>
      </w:pPr>
      <w:r w:rsidRPr="00F32BDA">
        <w:t>Porównaj n-gramów (bi / tri / n) tekstów jawnych dla wybranych 3 różnych języków (angielski, polski, niemiecki, francuski, włoski, hiszpański, ...)</w:t>
      </w:r>
    </w:p>
    <w:p w14:paraId="3AD3DE78" w14:textId="08B5E6DA" w:rsidR="00F32BDA" w:rsidRPr="00F32BDA" w:rsidRDefault="00F32BDA" w:rsidP="002F2E6C">
      <w:pPr>
        <w:pStyle w:val="Nagwek3"/>
      </w:pPr>
      <w:r w:rsidRPr="00F32BDA">
        <w:t>Porównaj n-g</w:t>
      </w:r>
      <w:r w:rsidR="00357CA4">
        <w:t>ramów</w:t>
      </w:r>
      <w:r w:rsidRPr="00F32BDA">
        <w:t xml:space="preserve"> (bi / tri / n) </w:t>
      </w:r>
      <w:r w:rsidR="00BD185F">
        <w:t xml:space="preserve"> jednego </w:t>
      </w:r>
      <w:r w:rsidRPr="00F32BDA">
        <w:t>tekstu jawnego i tekstu zaszyfrowanego w zależności od algorytmu</w:t>
      </w:r>
      <w:r w:rsidR="0086167B">
        <w:t xml:space="preserve"> z punktu 2.</w:t>
      </w:r>
    </w:p>
    <w:p w14:paraId="6D0A7AFB" w14:textId="0D14492D" w:rsidR="00F32BDA" w:rsidRPr="00F32BDA" w:rsidRDefault="00F32BDA" w:rsidP="002F2E6C">
      <w:pPr>
        <w:pStyle w:val="Nagwek3"/>
      </w:pPr>
      <w:r w:rsidRPr="00F32BDA">
        <w:t>Przeanalizuj wartości autokorelacji tekstu zaszyfrowanego otrzymanego przez szyfrowanie algorytmami XOR i Vigenere dla różnych długości haseł.</w:t>
      </w:r>
    </w:p>
    <w:p w14:paraId="461CE3C6" w14:textId="23BE288A" w:rsidR="00F32BDA" w:rsidRPr="00F32BDA" w:rsidRDefault="00F32BDA" w:rsidP="00F32BDA">
      <w:pPr>
        <w:pStyle w:val="Standard"/>
        <w:rPr>
          <w:rFonts w:ascii="Trebuchet MS" w:hAnsi="Trebuchet MS"/>
          <w:bCs/>
          <w:color w:val="000000" w:themeColor="text1"/>
        </w:rPr>
      </w:pPr>
      <w:r w:rsidRPr="00FF49C1">
        <w:rPr>
          <w:rFonts w:ascii="Trebuchet MS" w:hAnsi="Trebuchet MS"/>
          <w:b/>
          <w:bCs/>
          <w:color w:val="000000" w:themeColor="text1"/>
        </w:rPr>
        <w:t>Pytania</w:t>
      </w:r>
      <w:r w:rsidRPr="00F32BDA">
        <w:rPr>
          <w:rFonts w:ascii="Trebuchet MS" w:hAnsi="Trebuchet MS"/>
          <w:bCs/>
          <w:color w:val="000000" w:themeColor="text1"/>
        </w:rPr>
        <w:t>.</w:t>
      </w:r>
    </w:p>
    <w:p w14:paraId="5D5AEEAE" w14:textId="4876F555" w:rsidR="00F32BDA" w:rsidRPr="00F32BDA" w:rsidRDefault="00F32BDA" w:rsidP="00D7101B">
      <w:pPr>
        <w:pStyle w:val="Nagwek3"/>
      </w:pPr>
      <w:r w:rsidRPr="00F32BDA">
        <w:t>Jak zmieniają się obserwowane parametry</w:t>
      </w:r>
      <w:r w:rsidR="0086167B">
        <w:t xml:space="preserve"> w zadaniach od 1 do 7</w:t>
      </w:r>
      <w:r w:rsidRPr="00F32BDA">
        <w:t>?</w:t>
      </w:r>
    </w:p>
    <w:p w14:paraId="04837B8E" w14:textId="56C9FED0" w:rsidR="00F32BDA" w:rsidRPr="00F32BDA" w:rsidRDefault="00F32BDA" w:rsidP="00D7101B">
      <w:pPr>
        <w:pStyle w:val="Nagwek3"/>
      </w:pPr>
      <w:r w:rsidRPr="00F32BDA">
        <w:t>W jaki sposób można wykorzystać narzędzia analizy tekstu dostępne w CrypTool do określenia algorytmu szyfrowania dla danego zaszyfrowanego tekstu?</w:t>
      </w:r>
    </w:p>
    <w:p w14:paraId="64C22D53" w14:textId="04CA9347" w:rsidR="00F32BDA" w:rsidRPr="00D7101B" w:rsidRDefault="00F32BDA" w:rsidP="00F32BDA">
      <w:pPr>
        <w:pStyle w:val="Nagwek3"/>
      </w:pPr>
      <w:r w:rsidRPr="00F32BDA">
        <w:lastRenderedPageBreak/>
        <w:t>W jaki sposób można wykorzystać narzędzia analizy tekstu dostępne w programie CrypTool do ustalenia hasła używanego do szyfrowania?</w:t>
      </w:r>
    </w:p>
    <w:p w14:paraId="440580F9" w14:textId="1075F44F" w:rsidR="00F32BDA" w:rsidRPr="00D7101B" w:rsidRDefault="00F32BDA" w:rsidP="00F32BDA">
      <w:pPr>
        <w:pStyle w:val="Nagwek2"/>
      </w:pPr>
      <w:bookmarkStart w:id="10" w:name="_Toc142213770"/>
      <w:bookmarkStart w:id="11" w:name="_Toc142213936"/>
      <w:r w:rsidRPr="00F667D5">
        <w:rPr>
          <w:sz w:val="22"/>
          <w:szCs w:val="22"/>
        </w:rPr>
        <w:t>Analiza</w:t>
      </w:r>
      <w:r w:rsidRPr="003F353B">
        <w:t xml:space="preserve"> dostarczonych plików.</w:t>
      </w:r>
      <w:bookmarkEnd w:id="10"/>
      <w:bookmarkEnd w:id="11"/>
    </w:p>
    <w:p w14:paraId="6664B705" w14:textId="1A564ADA" w:rsidR="00F32BDA" w:rsidRPr="00F32BDA" w:rsidRDefault="00F32BDA" w:rsidP="00D7101B">
      <w:pPr>
        <w:pStyle w:val="Nagwek3"/>
      </w:pPr>
      <w:r w:rsidRPr="00F32BDA">
        <w:t xml:space="preserve">Spróbuj rozpoznać, który algorytm szyfrowania został użyty, opierając się wyłącznie na analizie </w:t>
      </w:r>
      <w:r w:rsidR="003F353B">
        <w:t>pliku</w:t>
      </w:r>
      <w:r w:rsidRPr="00F32BDA">
        <w:t xml:space="preserve"> z szyfrogramem. Wszystkie kryptogramy zostały utworzone na podstawie tego samego tekstu jawnego. Pliki 1_X.txt, ..,</w:t>
      </w:r>
    </w:p>
    <w:p w14:paraId="40CE3254" w14:textId="61CA22BC" w:rsidR="00F32BDA" w:rsidRPr="00F32BDA" w:rsidRDefault="00F32BDA" w:rsidP="0067513F">
      <w:pPr>
        <w:pStyle w:val="Nagwek3"/>
      </w:pPr>
      <w:r w:rsidRPr="00F32BDA">
        <w:t xml:space="preserve">Spróbuj odszyfrować ręcznie używając </w:t>
      </w:r>
      <w:r w:rsidR="00DE492D">
        <w:t>narzędzi analizy</w:t>
      </w:r>
      <w:r w:rsidR="00FD0388">
        <w:t xml:space="preserve"> ( Kryptoa</w:t>
      </w:r>
      <w:r w:rsidR="00FD0388" w:rsidRPr="00F32BDA">
        <w:t xml:space="preserve">naliza -&gt; </w:t>
      </w:r>
      <w:r w:rsidR="00FD0388">
        <w:t>Narzędzia analizy)</w:t>
      </w:r>
      <w:r w:rsidR="001377C8">
        <w:t xml:space="preserve"> </w:t>
      </w:r>
      <w:r w:rsidR="00DE492D">
        <w:t xml:space="preserve"> np. n-gram, historgram, autokorelacja itd.</w:t>
      </w:r>
      <w:r w:rsidRPr="00F32BDA">
        <w:t xml:space="preserve"> lub używając opcji automatycznego łamania szyfru </w:t>
      </w:r>
      <w:r w:rsidR="002D644B">
        <w:t>( Kryptoa</w:t>
      </w:r>
      <w:r w:rsidRPr="00F32BDA">
        <w:t xml:space="preserve">naliza -&gt; </w:t>
      </w:r>
      <w:r w:rsidR="002A19EA">
        <w:t>Algorytmy historyczne</w:t>
      </w:r>
      <w:r w:rsidRPr="00F32BDA">
        <w:t>-&gt; Tylko szyfr) programy szyfrujące umieszczone w plikach 2_x.txt, ...</w:t>
      </w:r>
    </w:p>
    <w:p w14:paraId="2326997C" w14:textId="160B6AE2" w:rsidR="00F32BDA" w:rsidRPr="00F32BDA" w:rsidRDefault="00F32BDA" w:rsidP="0067513F">
      <w:pPr>
        <w:pStyle w:val="Nagwek3"/>
      </w:pPr>
      <w:r w:rsidRPr="00F32BDA">
        <w:t>Rozpoznaj, jaki algorytm szyfrowania został użyty, a następnie spróbuj odszyfrować dostarczone programy z szyfrogramem. Pliki: 3_x.txt, ...</w:t>
      </w:r>
    </w:p>
    <w:p w14:paraId="1ADAF32E" w14:textId="4415AD92" w:rsidR="00F32BDA" w:rsidRPr="00F32BDA" w:rsidRDefault="00F32BDA" w:rsidP="00F32BDA">
      <w:pPr>
        <w:pStyle w:val="Standard"/>
        <w:rPr>
          <w:rFonts w:ascii="Trebuchet MS" w:hAnsi="Trebuchet MS"/>
          <w:bCs/>
          <w:color w:val="000000" w:themeColor="text1"/>
        </w:rPr>
      </w:pPr>
      <w:r w:rsidRPr="005B1BB2">
        <w:rPr>
          <w:rFonts w:ascii="Trebuchet MS" w:hAnsi="Trebuchet MS"/>
          <w:b/>
          <w:bCs/>
          <w:color w:val="000000" w:themeColor="text1"/>
        </w:rPr>
        <w:t>Pytania</w:t>
      </w:r>
      <w:r w:rsidRPr="00F32BDA">
        <w:rPr>
          <w:rFonts w:ascii="Trebuchet MS" w:hAnsi="Trebuchet MS"/>
          <w:bCs/>
          <w:color w:val="000000" w:themeColor="text1"/>
        </w:rPr>
        <w:t>.</w:t>
      </w:r>
    </w:p>
    <w:p w14:paraId="5CAFE9FA" w14:textId="1FC480ED" w:rsidR="00F32BDA" w:rsidRPr="00F32BDA" w:rsidRDefault="00F32BDA" w:rsidP="0067513F">
      <w:pPr>
        <w:pStyle w:val="Nagwek3"/>
      </w:pPr>
      <w:r w:rsidRPr="00F32BDA">
        <w:t xml:space="preserve"> Od czego zależy siła algorytmu?</w:t>
      </w:r>
    </w:p>
    <w:p w14:paraId="2AED53D0" w14:textId="2A48552B" w:rsidR="005B1BB2" w:rsidRDefault="00F32BDA" w:rsidP="0067513F">
      <w:pPr>
        <w:pStyle w:val="Nagwek3"/>
        <w:rPr>
          <w:sz w:val="22"/>
          <w:szCs w:val="22"/>
        </w:rPr>
      </w:pPr>
      <w:r w:rsidRPr="00F32BDA">
        <w:t xml:space="preserve"> W jaki sposób można zwiększyć siłę szyfrowania znanych szyfrów?</w:t>
      </w:r>
    </w:p>
    <w:p w14:paraId="2B6F968F" w14:textId="77777777" w:rsidR="005B1BB2" w:rsidRDefault="005B1BB2" w:rsidP="005B1BB2">
      <w:pPr>
        <w:pStyle w:val="Standard"/>
        <w:rPr>
          <w:rFonts w:ascii="Trebuchet MS" w:hAnsi="Trebuchet MS"/>
          <w:b/>
          <w:bCs/>
          <w:color w:val="000080"/>
          <w:sz w:val="22"/>
          <w:szCs w:val="22"/>
        </w:rPr>
      </w:pPr>
    </w:p>
    <w:p w14:paraId="20567F89" w14:textId="213A8A9D" w:rsidR="00463C64" w:rsidRPr="00C75101" w:rsidRDefault="00463C64" w:rsidP="00C75101">
      <w:pPr>
        <w:pStyle w:val="Nagwek1"/>
        <w:rPr>
          <w:color w:val="000000" w:themeColor="text1"/>
        </w:rPr>
      </w:pPr>
      <w:bookmarkStart w:id="12" w:name="_Toc142213771"/>
      <w:bookmarkStart w:id="13" w:name="_Toc142213937"/>
      <w:r w:rsidRPr="00B35D93">
        <w:t>Raport z przeprowadzonych eksperymentów.</w:t>
      </w:r>
      <w:bookmarkEnd w:id="12"/>
      <w:bookmarkEnd w:id="13"/>
    </w:p>
    <w:p w14:paraId="31676BBC" w14:textId="77777777" w:rsidR="00463C64" w:rsidRPr="00B35D93" w:rsidRDefault="00463C64" w:rsidP="0067513F">
      <w:r w:rsidRPr="00B35D93">
        <w:t>Raport powinien mieć postać dokumentu elektronicznego, w którym zostanie zapisany przebieg realizowanych w trakcie zajęć eksperymentów (np. fragment treści tekstu jawnego, parametry algorytmu szyfrowania, fragment kryptogramu) oraz wnioski, spostrzeżenia, odpowiedzi na pytania umieszczone w instrukcji laboratoryjnej, itp.</w:t>
      </w:r>
    </w:p>
    <w:p w14:paraId="679CD147" w14:textId="77777777" w:rsidR="00463C64" w:rsidRPr="00704DDB" w:rsidRDefault="00463C64" w:rsidP="00463C64">
      <w:pPr>
        <w:pStyle w:val="Standard"/>
        <w:jc w:val="center"/>
        <w:rPr>
          <w:rFonts w:ascii="Trebuchet MS" w:hAnsi="Trebuchet MS"/>
          <w:color w:val="000080"/>
          <w:sz w:val="22"/>
          <w:szCs w:val="22"/>
        </w:rPr>
      </w:pPr>
    </w:p>
    <w:p w14:paraId="6C7113A2" w14:textId="2702C8B3" w:rsidR="00680EBD" w:rsidRPr="00AD3E6E" w:rsidRDefault="00680EBD" w:rsidP="00DA3BE1"/>
    <w:p w14:paraId="49725A81" w14:textId="77777777" w:rsidR="00A2458C" w:rsidRPr="00AD3E6E" w:rsidRDefault="00A2458C" w:rsidP="00DA3BE1"/>
    <w:sectPr w:rsidR="00A2458C" w:rsidRPr="00AD3E6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432B9" w14:textId="77777777" w:rsidR="005C1C01" w:rsidRDefault="005C1C01" w:rsidP="00DA3BE1">
      <w:r>
        <w:separator/>
      </w:r>
    </w:p>
  </w:endnote>
  <w:endnote w:type="continuationSeparator" w:id="0">
    <w:p w14:paraId="5CE3D3F6" w14:textId="77777777" w:rsidR="005C1C01" w:rsidRDefault="005C1C01" w:rsidP="00DA3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019BA" w14:textId="77777777" w:rsidR="005C1C01" w:rsidRDefault="005C1C01" w:rsidP="00DA3BE1">
      <w:r>
        <w:separator/>
      </w:r>
    </w:p>
  </w:footnote>
  <w:footnote w:type="continuationSeparator" w:id="0">
    <w:p w14:paraId="4006D3F8" w14:textId="77777777" w:rsidR="005C1C01" w:rsidRDefault="005C1C01" w:rsidP="00DA3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91764" w14:textId="77777777" w:rsidR="00E23DA2" w:rsidRPr="00704DDB" w:rsidRDefault="00E23DA2" w:rsidP="00E23DA2">
    <w:pPr>
      <w:pStyle w:val="Standard"/>
      <w:jc w:val="center"/>
      <w:rPr>
        <w:rFonts w:ascii="Trebuchet MS" w:hAnsi="Trebuchet MS"/>
        <w:b/>
        <w:caps/>
        <w:color w:val="FF0000"/>
        <w:spacing w:val="40"/>
        <w:sz w:val="22"/>
        <w:szCs w:val="22"/>
      </w:rPr>
    </w:pPr>
    <w:r w:rsidRPr="00704DDB">
      <w:rPr>
        <w:rFonts w:ascii="Trebuchet MS" w:hAnsi="Trebuchet MS"/>
        <w:b/>
        <w:caps/>
        <w:color w:val="FF0000"/>
        <w:spacing w:val="40"/>
        <w:sz w:val="22"/>
        <w:szCs w:val="22"/>
      </w:rPr>
      <w:t>kryptoanaliza Klasycznych algorytmów szyfrowania</w:t>
    </w:r>
  </w:p>
  <w:p w14:paraId="08DB2A20" w14:textId="18F1EFCC" w:rsidR="00E738B2" w:rsidRPr="00E23DA2" w:rsidRDefault="00E738B2" w:rsidP="00E23DA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E6CF8"/>
    <w:multiLevelType w:val="multilevel"/>
    <w:tmpl w:val="448E4DEC"/>
    <w:lvl w:ilvl="0">
      <w:start w:val="1"/>
      <w:numFmt w:val="decimal"/>
      <w:pStyle w:val="Nagwek2"/>
      <w:lvlText w:val="%1."/>
      <w:lvlJc w:val="left"/>
      <w:pPr>
        <w:ind w:left="360" w:hanging="360"/>
      </w:pPr>
    </w:lvl>
    <w:lvl w:ilvl="1">
      <w:start w:val="1"/>
      <w:numFmt w:val="decimal"/>
      <w:pStyle w:val="Nagwek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301C91"/>
    <w:multiLevelType w:val="multilevel"/>
    <w:tmpl w:val="91D65F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5731910"/>
    <w:multiLevelType w:val="hybridMultilevel"/>
    <w:tmpl w:val="1326D7F0"/>
    <w:lvl w:ilvl="0" w:tplc="CF9AD9FC">
      <w:start w:val="1"/>
      <w:numFmt w:val="upperRoman"/>
      <w:pStyle w:val="Nagwek1"/>
      <w:lvlText w:val="%1."/>
      <w:lvlJc w:val="left"/>
      <w:pPr>
        <w:ind w:left="644" w:hanging="360"/>
      </w:pPr>
      <w:rPr>
        <w:rFonts w:hint="default"/>
      </w:rPr>
    </w:lvl>
    <w:lvl w:ilvl="1" w:tplc="C478DB58">
      <w:start w:val="1"/>
      <w:numFmt w:val="decimal"/>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1C800CE0"/>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956CFE"/>
    <w:multiLevelType w:val="multilevel"/>
    <w:tmpl w:val="48EE5CC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 w15:restartNumberingAfterBreak="0">
    <w:nsid w:val="2D095ADB"/>
    <w:multiLevelType w:val="multilevel"/>
    <w:tmpl w:val="2ADED35E"/>
    <w:lvl w:ilvl="0">
      <w:start w:val="1"/>
      <w:numFmt w:val="decimal"/>
      <w:lvlText w:val="%1."/>
      <w:lvlJc w:val="left"/>
      <w:pPr>
        <w:ind w:left="360" w:hanging="360"/>
      </w:pPr>
    </w:lvl>
    <w:lvl w:ilvl="1">
      <w:start w:val="1"/>
      <w:numFmt w:val="decimal"/>
      <w:pStyle w:val="Nagwek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3611D5"/>
    <w:multiLevelType w:val="multilevel"/>
    <w:tmpl w:val="7DDCEA9A"/>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15:restartNumberingAfterBreak="0">
    <w:nsid w:val="50CE4636"/>
    <w:multiLevelType w:val="multilevel"/>
    <w:tmpl w:val="91D65F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54E92E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255E32"/>
    <w:multiLevelType w:val="hybridMultilevel"/>
    <w:tmpl w:val="E660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470540">
    <w:abstractNumId w:val="6"/>
  </w:num>
  <w:num w:numId="2" w16cid:durableId="62332867">
    <w:abstractNumId w:val="9"/>
  </w:num>
  <w:num w:numId="3" w16cid:durableId="1714966886">
    <w:abstractNumId w:val="4"/>
  </w:num>
  <w:num w:numId="4" w16cid:durableId="24605367">
    <w:abstractNumId w:val="5"/>
  </w:num>
  <w:num w:numId="5" w16cid:durableId="1593247447">
    <w:abstractNumId w:val="3"/>
  </w:num>
  <w:num w:numId="6" w16cid:durableId="1705863872">
    <w:abstractNumId w:val="1"/>
  </w:num>
  <w:num w:numId="7" w16cid:durableId="948242595">
    <w:abstractNumId w:val="7"/>
  </w:num>
  <w:num w:numId="8" w16cid:durableId="1232884765">
    <w:abstractNumId w:val="2"/>
  </w:num>
  <w:num w:numId="9" w16cid:durableId="1628317673">
    <w:abstractNumId w:val="8"/>
  </w:num>
  <w:num w:numId="10" w16cid:durableId="117048799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1C"/>
    <w:rsid w:val="00056C68"/>
    <w:rsid w:val="000622C3"/>
    <w:rsid w:val="00076EC3"/>
    <w:rsid w:val="0011483C"/>
    <w:rsid w:val="00115AD6"/>
    <w:rsid w:val="0013560F"/>
    <w:rsid w:val="001377C8"/>
    <w:rsid w:val="001611BF"/>
    <w:rsid w:val="00165690"/>
    <w:rsid w:val="001778B0"/>
    <w:rsid w:val="00181651"/>
    <w:rsid w:val="001936DC"/>
    <w:rsid w:val="001C3AB0"/>
    <w:rsid w:val="001F4CF2"/>
    <w:rsid w:val="00204DA3"/>
    <w:rsid w:val="00206D41"/>
    <w:rsid w:val="00210B87"/>
    <w:rsid w:val="0022674C"/>
    <w:rsid w:val="00270C03"/>
    <w:rsid w:val="0027620E"/>
    <w:rsid w:val="0028781D"/>
    <w:rsid w:val="002A0BD6"/>
    <w:rsid w:val="002A19EA"/>
    <w:rsid w:val="002B0EA4"/>
    <w:rsid w:val="002D644B"/>
    <w:rsid w:val="002E7A59"/>
    <w:rsid w:val="002F04CA"/>
    <w:rsid w:val="002F2E6C"/>
    <w:rsid w:val="003027C6"/>
    <w:rsid w:val="00303630"/>
    <w:rsid w:val="00310D53"/>
    <w:rsid w:val="003179B7"/>
    <w:rsid w:val="0034647B"/>
    <w:rsid w:val="00357CA4"/>
    <w:rsid w:val="003609AA"/>
    <w:rsid w:val="00365303"/>
    <w:rsid w:val="0037572D"/>
    <w:rsid w:val="00377AEE"/>
    <w:rsid w:val="003860B3"/>
    <w:rsid w:val="003A13BD"/>
    <w:rsid w:val="003C24C1"/>
    <w:rsid w:val="003D1345"/>
    <w:rsid w:val="003E622E"/>
    <w:rsid w:val="003F353B"/>
    <w:rsid w:val="003F58CA"/>
    <w:rsid w:val="004104C1"/>
    <w:rsid w:val="0041442C"/>
    <w:rsid w:val="00415FD2"/>
    <w:rsid w:val="004338AC"/>
    <w:rsid w:val="00451208"/>
    <w:rsid w:val="00463C64"/>
    <w:rsid w:val="004D0ED1"/>
    <w:rsid w:val="004E74AF"/>
    <w:rsid w:val="00511BC7"/>
    <w:rsid w:val="00560887"/>
    <w:rsid w:val="00562CC0"/>
    <w:rsid w:val="005641BA"/>
    <w:rsid w:val="00582F1C"/>
    <w:rsid w:val="005A53BB"/>
    <w:rsid w:val="005B1BB2"/>
    <w:rsid w:val="005B1DF0"/>
    <w:rsid w:val="005C1C01"/>
    <w:rsid w:val="006203E8"/>
    <w:rsid w:val="00630518"/>
    <w:rsid w:val="0064233A"/>
    <w:rsid w:val="00644F7D"/>
    <w:rsid w:val="006700B5"/>
    <w:rsid w:val="00670C66"/>
    <w:rsid w:val="0067513F"/>
    <w:rsid w:val="00680EBD"/>
    <w:rsid w:val="00693967"/>
    <w:rsid w:val="006A6017"/>
    <w:rsid w:val="006C35FB"/>
    <w:rsid w:val="006C52F6"/>
    <w:rsid w:val="006E68C9"/>
    <w:rsid w:val="00700879"/>
    <w:rsid w:val="00704DDB"/>
    <w:rsid w:val="00710AA1"/>
    <w:rsid w:val="00721283"/>
    <w:rsid w:val="0072158F"/>
    <w:rsid w:val="007263EB"/>
    <w:rsid w:val="007461A2"/>
    <w:rsid w:val="0075707B"/>
    <w:rsid w:val="00757961"/>
    <w:rsid w:val="007B753B"/>
    <w:rsid w:val="007C5498"/>
    <w:rsid w:val="007C632D"/>
    <w:rsid w:val="007C6ED8"/>
    <w:rsid w:val="007E4ED4"/>
    <w:rsid w:val="007E79CF"/>
    <w:rsid w:val="007F2D41"/>
    <w:rsid w:val="0082021A"/>
    <w:rsid w:val="00837B37"/>
    <w:rsid w:val="00840FA2"/>
    <w:rsid w:val="008450AA"/>
    <w:rsid w:val="0086167B"/>
    <w:rsid w:val="00885588"/>
    <w:rsid w:val="00892B8F"/>
    <w:rsid w:val="00892CE8"/>
    <w:rsid w:val="008B4508"/>
    <w:rsid w:val="008B725A"/>
    <w:rsid w:val="008C5BD1"/>
    <w:rsid w:val="008E7D19"/>
    <w:rsid w:val="00935237"/>
    <w:rsid w:val="0096598E"/>
    <w:rsid w:val="00995ABC"/>
    <w:rsid w:val="009C4541"/>
    <w:rsid w:val="009E6D18"/>
    <w:rsid w:val="00A06C58"/>
    <w:rsid w:val="00A21902"/>
    <w:rsid w:val="00A2458C"/>
    <w:rsid w:val="00A53D34"/>
    <w:rsid w:val="00A62644"/>
    <w:rsid w:val="00A70638"/>
    <w:rsid w:val="00AC456D"/>
    <w:rsid w:val="00AD3E6E"/>
    <w:rsid w:val="00AE0795"/>
    <w:rsid w:val="00AF0662"/>
    <w:rsid w:val="00AF6F54"/>
    <w:rsid w:val="00AF7626"/>
    <w:rsid w:val="00B0643D"/>
    <w:rsid w:val="00B30B3C"/>
    <w:rsid w:val="00B35D7D"/>
    <w:rsid w:val="00B35D93"/>
    <w:rsid w:val="00B3792A"/>
    <w:rsid w:val="00B513B1"/>
    <w:rsid w:val="00B85532"/>
    <w:rsid w:val="00BC19F6"/>
    <w:rsid w:val="00BC6A6E"/>
    <w:rsid w:val="00BD185F"/>
    <w:rsid w:val="00BD29D2"/>
    <w:rsid w:val="00BD74CD"/>
    <w:rsid w:val="00BE24E7"/>
    <w:rsid w:val="00BE3103"/>
    <w:rsid w:val="00BE77CC"/>
    <w:rsid w:val="00BF1201"/>
    <w:rsid w:val="00C02FAC"/>
    <w:rsid w:val="00C23A3A"/>
    <w:rsid w:val="00C369B8"/>
    <w:rsid w:val="00C47755"/>
    <w:rsid w:val="00C57AD4"/>
    <w:rsid w:val="00C75101"/>
    <w:rsid w:val="00C8785F"/>
    <w:rsid w:val="00C91330"/>
    <w:rsid w:val="00C94C03"/>
    <w:rsid w:val="00CC1ABA"/>
    <w:rsid w:val="00CE2C5B"/>
    <w:rsid w:val="00D003A1"/>
    <w:rsid w:val="00D1737E"/>
    <w:rsid w:val="00D43FA2"/>
    <w:rsid w:val="00D441B0"/>
    <w:rsid w:val="00D70C10"/>
    <w:rsid w:val="00D7101B"/>
    <w:rsid w:val="00D92C61"/>
    <w:rsid w:val="00D968A0"/>
    <w:rsid w:val="00DA3BE1"/>
    <w:rsid w:val="00DB3872"/>
    <w:rsid w:val="00DD10C1"/>
    <w:rsid w:val="00DE1929"/>
    <w:rsid w:val="00DE492D"/>
    <w:rsid w:val="00E025A9"/>
    <w:rsid w:val="00E2313D"/>
    <w:rsid w:val="00E23DA2"/>
    <w:rsid w:val="00E269DD"/>
    <w:rsid w:val="00E26A16"/>
    <w:rsid w:val="00E30946"/>
    <w:rsid w:val="00E419D8"/>
    <w:rsid w:val="00E53C80"/>
    <w:rsid w:val="00E568CC"/>
    <w:rsid w:val="00E738B2"/>
    <w:rsid w:val="00E77C5C"/>
    <w:rsid w:val="00EB2F1D"/>
    <w:rsid w:val="00EB41E4"/>
    <w:rsid w:val="00ED68A3"/>
    <w:rsid w:val="00F02C96"/>
    <w:rsid w:val="00F26BC1"/>
    <w:rsid w:val="00F32BDA"/>
    <w:rsid w:val="00F475FD"/>
    <w:rsid w:val="00F572C8"/>
    <w:rsid w:val="00F623FE"/>
    <w:rsid w:val="00F667D5"/>
    <w:rsid w:val="00F71B13"/>
    <w:rsid w:val="00F86BD6"/>
    <w:rsid w:val="00FA2E51"/>
    <w:rsid w:val="00FA35A7"/>
    <w:rsid w:val="00FB0821"/>
    <w:rsid w:val="00FB4DD4"/>
    <w:rsid w:val="00FB4F1C"/>
    <w:rsid w:val="00FD0388"/>
    <w:rsid w:val="00FD567A"/>
    <w:rsid w:val="00FD750A"/>
    <w:rsid w:val="00FF49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12E72"/>
  <w15:chartTrackingRefBased/>
  <w15:docId w15:val="{27F9AD0B-DA2E-4982-B71A-AC7AB283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E1929"/>
    <w:pPr>
      <w:widowControl w:val="0"/>
      <w:suppressAutoHyphens/>
      <w:autoSpaceDN w:val="0"/>
      <w:spacing w:after="0" w:line="240" w:lineRule="auto"/>
      <w:ind w:firstLine="709"/>
      <w:textAlignment w:val="baseline"/>
    </w:pPr>
    <w:rPr>
      <w:rFonts w:ascii="Trebuchet MS" w:eastAsia="Lucida Sans Unicode" w:hAnsi="Trebuchet MS" w:cs="Tahoma"/>
      <w:kern w:val="3"/>
      <w:sz w:val="24"/>
      <w:szCs w:val="24"/>
      <w:lang w:bidi="en-US"/>
    </w:rPr>
  </w:style>
  <w:style w:type="paragraph" w:styleId="Nagwek1">
    <w:name w:val="heading 1"/>
    <w:basedOn w:val="Standard"/>
    <w:next w:val="Normalny"/>
    <w:link w:val="Nagwek1Znak"/>
    <w:uiPriority w:val="9"/>
    <w:qFormat/>
    <w:rsid w:val="00582F1C"/>
    <w:pPr>
      <w:numPr>
        <w:numId w:val="8"/>
      </w:numPr>
      <w:spacing w:before="240" w:after="240"/>
      <w:ind w:left="470" w:hanging="357"/>
      <w:outlineLvl w:val="0"/>
    </w:pPr>
    <w:rPr>
      <w:rFonts w:ascii="Trebuchet MS" w:hAnsi="Trebuchet MS"/>
      <w:b/>
      <w:bCs/>
      <w:color w:val="000080"/>
    </w:rPr>
  </w:style>
  <w:style w:type="paragraph" w:styleId="Nagwek2">
    <w:name w:val="heading 2"/>
    <w:basedOn w:val="Nagwek1"/>
    <w:next w:val="Normalny"/>
    <w:link w:val="Nagwek2Znak"/>
    <w:uiPriority w:val="9"/>
    <w:unhideWhenUsed/>
    <w:qFormat/>
    <w:rsid w:val="00582F1C"/>
    <w:pPr>
      <w:numPr>
        <w:numId w:val="10"/>
      </w:numPr>
      <w:ind w:left="697" w:hanging="357"/>
      <w:outlineLvl w:val="1"/>
    </w:pPr>
    <w:rPr>
      <w:sz w:val="20"/>
    </w:rPr>
  </w:style>
  <w:style w:type="paragraph" w:styleId="Nagwek3">
    <w:name w:val="heading 3"/>
    <w:basedOn w:val="Nagwek2"/>
    <w:next w:val="Normalny"/>
    <w:link w:val="Nagwek3Znak"/>
    <w:uiPriority w:val="9"/>
    <w:unhideWhenUsed/>
    <w:qFormat/>
    <w:rsid w:val="005B1DF0"/>
    <w:pPr>
      <w:numPr>
        <w:ilvl w:val="1"/>
      </w:numPr>
      <w:spacing w:before="120" w:after="120"/>
      <w:ind w:left="788" w:hanging="431"/>
      <w:outlineLvl w:val="2"/>
    </w:pPr>
    <w:rPr>
      <w:b w:val="0"/>
      <w:color w:val="auto"/>
      <w:sz w:val="24"/>
    </w:rPr>
  </w:style>
  <w:style w:type="paragraph" w:styleId="Nagwek4">
    <w:name w:val="heading 4"/>
    <w:basedOn w:val="Standard"/>
    <w:next w:val="Normalny"/>
    <w:link w:val="Nagwek4Znak"/>
    <w:uiPriority w:val="9"/>
    <w:unhideWhenUsed/>
    <w:qFormat/>
    <w:rsid w:val="005B1DF0"/>
    <w:pPr>
      <w:numPr>
        <w:ilvl w:val="1"/>
        <w:numId w:val="4"/>
      </w:numPr>
      <w:spacing w:before="120"/>
      <w:ind w:left="788" w:hanging="431"/>
      <w:outlineLvl w:val="3"/>
    </w:pPr>
    <w:rPr>
      <w:rFonts w:ascii="Trebuchet MS" w:hAnsi="Trebuchet MS"/>
      <w:color w:val="auto"/>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B4F1C"/>
    <w:pPr>
      <w:ind w:left="720"/>
      <w:contextualSpacing/>
    </w:pPr>
  </w:style>
  <w:style w:type="character" w:styleId="Uwydatnienie">
    <w:name w:val="Emphasis"/>
    <w:basedOn w:val="Domylnaczcionkaakapitu"/>
    <w:uiPriority w:val="20"/>
    <w:qFormat/>
    <w:rsid w:val="00A2458C"/>
    <w:rPr>
      <w:i/>
      <w:iCs/>
    </w:rPr>
  </w:style>
  <w:style w:type="character" w:styleId="Hipercze">
    <w:name w:val="Hyperlink"/>
    <w:basedOn w:val="Domylnaczcionkaakapitu"/>
    <w:uiPriority w:val="99"/>
    <w:unhideWhenUsed/>
    <w:rsid w:val="008450AA"/>
    <w:rPr>
      <w:color w:val="0563C1" w:themeColor="hyperlink"/>
      <w:u w:val="single"/>
    </w:rPr>
  </w:style>
  <w:style w:type="character" w:styleId="Nierozpoznanawzmianka">
    <w:name w:val="Unresolved Mention"/>
    <w:basedOn w:val="Domylnaczcionkaakapitu"/>
    <w:uiPriority w:val="99"/>
    <w:semiHidden/>
    <w:unhideWhenUsed/>
    <w:rsid w:val="008450AA"/>
    <w:rPr>
      <w:color w:val="605E5C"/>
      <w:shd w:val="clear" w:color="auto" w:fill="E1DFDD"/>
    </w:rPr>
  </w:style>
  <w:style w:type="paragraph" w:styleId="Tytu">
    <w:name w:val="Title"/>
    <w:basedOn w:val="Normalny"/>
    <w:next w:val="Normalny"/>
    <w:link w:val="TytuZnak"/>
    <w:uiPriority w:val="10"/>
    <w:qFormat/>
    <w:rsid w:val="00892CE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92CE8"/>
    <w:rPr>
      <w:rFonts w:asciiTheme="majorHAnsi" w:eastAsiaTheme="majorEastAsia" w:hAnsiTheme="majorHAnsi" w:cstheme="majorBidi"/>
      <w:spacing w:val="-10"/>
      <w:kern w:val="28"/>
      <w:sz w:val="56"/>
      <w:szCs w:val="56"/>
    </w:rPr>
  </w:style>
  <w:style w:type="paragraph" w:customStyle="1" w:styleId="Standard">
    <w:name w:val="Standard"/>
    <w:rsid w:val="00463C64"/>
    <w:pPr>
      <w:widowControl w:val="0"/>
      <w:suppressAutoHyphens/>
      <w:autoSpaceDN w:val="0"/>
      <w:spacing w:after="0" w:line="240" w:lineRule="auto"/>
      <w:textAlignment w:val="baseline"/>
    </w:pPr>
    <w:rPr>
      <w:rFonts w:ascii="Times New Roman" w:eastAsia="Lucida Sans Unicode" w:hAnsi="Times New Roman" w:cs="Tahoma"/>
      <w:color w:val="000000"/>
      <w:kern w:val="3"/>
      <w:sz w:val="24"/>
      <w:szCs w:val="24"/>
      <w:lang w:bidi="en-US"/>
    </w:rPr>
  </w:style>
  <w:style w:type="paragraph" w:styleId="Nagwek">
    <w:name w:val="header"/>
    <w:basedOn w:val="Normalny"/>
    <w:link w:val="NagwekZnak"/>
    <w:uiPriority w:val="99"/>
    <w:unhideWhenUsed/>
    <w:rsid w:val="00463C64"/>
    <w:pPr>
      <w:tabs>
        <w:tab w:val="center" w:pos="4680"/>
        <w:tab w:val="right" w:pos="9360"/>
      </w:tabs>
    </w:pPr>
  </w:style>
  <w:style w:type="character" w:customStyle="1" w:styleId="NagwekZnak">
    <w:name w:val="Nagłówek Znak"/>
    <w:basedOn w:val="Domylnaczcionkaakapitu"/>
    <w:link w:val="Nagwek"/>
    <w:uiPriority w:val="99"/>
    <w:rsid w:val="00463C64"/>
  </w:style>
  <w:style w:type="paragraph" w:styleId="Stopka">
    <w:name w:val="footer"/>
    <w:basedOn w:val="Normalny"/>
    <w:link w:val="StopkaZnak"/>
    <w:uiPriority w:val="99"/>
    <w:unhideWhenUsed/>
    <w:rsid w:val="00463C64"/>
    <w:pPr>
      <w:tabs>
        <w:tab w:val="center" w:pos="4680"/>
        <w:tab w:val="right" w:pos="9360"/>
      </w:tabs>
    </w:pPr>
  </w:style>
  <w:style w:type="character" w:customStyle="1" w:styleId="StopkaZnak">
    <w:name w:val="Stopka Znak"/>
    <w:basedOn w:val="Domylnaczcionkaakapitu"/>
    <w:link w:val="Stopka"/>
    <w:uiPriority w:val="99"/>
    <w:rsid w:val="00463C64"/>
  </w:style>
  <w:style w:type="paragraph" w:styleId="Tekstpodstawowywcity">
    <w:name w:val="Body Text Indent"/>
    <w:basedOn w:val="Normalny"/>
    <w:link w:val="TekstpodstawowywcityZnak"/>
    <w:uiPriority w:val="99"/>
    <w:semiHidden/>
    <w:unhideWhenUsed/>
    <w:rsid w:val="002A0BD6"/>
    <w:pPr>
      <w:spacing w:after="120"/>
      <w:ind w:left="283"/>
    </w:pPr>
  </w:style>
  <w:style w:type="character" w:customStyle="1" w:styleId="TekstpodstawowywcityZnak">
    <w:name w:val="Tekst podstawowy wcięty Znak"/>
    <w:basedOn w:val="Domylnaczcionkaakapitu"/>
    <w:link w:val="Tekstpodstawowywcity"/>
    <w:uiPriority w:val="99"/>
    <w:semiHidden/>
    <w:rsid w:val="002A0BD6"/>
  </w:style>
  <w:style w:type="paragraph" w:styleId="Tekstpodstawowyzwciciem2">
    <w:name w:val="Body Text First Indent 2"/>
    <w:basedOn w:val="Tekstpodstawowywcity"/>
    <w:link w:val="Tekstpodstawowyzwciciem2Znak"/>
    <w:uiPriority w:val="99"/>
    <w:unhideWhenUsed/>
    <w:rsid w:val="002A0BD6"/>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2A0BD6"/>
  </w:style>
  <w:style w:type="character" w:customStyle="1" w:styleId="NumberingSymbols">
    <w:name w:val="Numbering Symbols"/>
    <w:rsid w:val="006203E8"/>
  </w:style>
  <w:style w:type="paragraph" w:styleId="Tekstprzypisudolnego">
    <w:name w:val="footnote text"/>
    <w:basedOn w:val="Normalny"/>
    <w:link w:val="TekstprzypisudolnegoZnak"/>
    <w:uiPriority w:val="99"/>
    <w:semiHidden/>
    <w:unhideWhenUsed/>
    <w:rsid w:val="00206D41"/>
    <w:rPr>
      <w:rFonts w:ascii="Times New Roman" w:hAnsi="Times New Roman"/>
      <w:color w:val="000000"/>
      <w:sz w:val="20"/>
      <w:szCs w:val="20"/>
    </w:rPr>
  </w:style>
  <w:style w:type="character" w:customStyle="1" w:styleId="TekstprzypisudolnegoZnak">
    <w:name w:val="Tekst przypisu dolnego Znak"/>
    <w:basedOn w:val="Domylnaczcionkaakapitu"/>
    <w:link w:val="Tekstprzypisudolnego"/>
    <w:uiPriority w:val="99"/>
    <w:semiHidden/>
    <w:rsid w:val="00206D41"/>
    <w:rPr>
      <w:rFonts w:ascii="Times New Roman" w:eastAsia="Lucida Sans Unicode" w:hAnsi="Times New Roman" w:cs="Tahoma"/>
      <w:color w:val="000000"/>
      <w:kern w:val="3"/>
      <w:sz w:val="20"/>
      <w:szCs w:val="20"/>
      <w:lang w:bidi="en-US"/>
    </w:rPr>
  </w:style>
  <w:style w:type="character" w:styleId="Odwoanieprzypisudolnego">
    <w:name w:val="footnote reference"/>
    <w:uiPriority w:val="99"/>
    <w:semiHidden/>
    <w:unhideWhenUsed/>
    <w:rsid w:val="00206D41"/>
    <w:rPr>
      <w:vertAlign w:val="superscript"/>
    </w:rPr>
  </w:style>
  <w:style w:type="character" w:styleId="UyteHipercze">
    <w:name w:val="FollowedHyperlink"/>
    <w:basedOn w:val="Domylnaczcionkaakapitu"/>
    <w:uiPriority w:val="99"/>
    <w:semiHidden/>
    <w:unhideWhenUsed/>
    <w:rsid w:val="001C3AB0"/>
    <w:rPr>
      <w:color w:val="954F72" w:themeColor="followedHyperlink"/>
      <w:u w:val="single"/>
    </w:rPr>
  </w:style>
  <w:style w:type="character" w:customStyle="1" w:styleId="Nagwek1Znak">
    <w:name w:val="Nagłówek 1 Znak"/>
    <w:basedOn w:val="Domylnaczcionkaakapitu"/>
    <w:link w:val="Nagwek1"/>
    <w:uiPriority w:val="9"/>
    <w:rsid w:val="00582F1C"/>
    <w:rPr>
      <w:rFonts w:ascii="Trebuchet MS" w:eastAsia="Lucida Sans Unicode" w:hAnsi="Trebuchet MS" w:cs="Tahoma"/>
      <w:b/>
      <w:bCs/>
      <w:color w:val="000080"/>
      <w:kern w:val="3"/>
      <w:sz w:val="24"/>
      <w:szCs w:val="24"/>
      <w:lang w:bidi="en-US"/>
    </w:rPr>
  </w:style>
  <w:style w:type="character" w:customStyle="1" w:styleId="Nagwek2Znak">
    <w:name w:val="Nagłówek 2 Znak"/>
    <w:basedOn w:val="Domylnaczcionkaakapitu"/>
    <w:link w:val="Nagwek2"/>
    <w:uiPriority w:val="9"/>
    <w:rsid w:val="00582F1C"/>
    <w:rPr>
      <w:rFonts w:ascii="Trebuchet MS" w:eastAsia="Lucida Sans Unicode" w:hAnsi="Trebuchet MS" w:cs="Tahoma"/>
      <w:b/>
      <w:bCs/>
      <w:color w:val="000080"/>
      <w:kern w:val="3"/>
      <w:sz w:val="20"/>
      <w:szCs w:val="24"/>
      <w:lang w:bidi="en-US"/>
    </w:rPr>
  </w:style>
  <w:style w:type="character" w:customStyle="1" w:styleId="Nagwek3Znak">
    <w:name w:val="Nagłówek 3 Znak"/>
    <w:basedOn w:val="Domylnaczcionkaakapitu"/>
    <w:link w:val="Nagwek3"/>
    <w:uiPriority w:val="9"/>
    <w:rsid w:val="005B1DF0"/>
    <w:rPr>
      <w:rFonts w:ascii="Trebuchet MS" w:eastAsia="Lucida Sans Unicode" w:hAnsi="Trebuchet MS" w:cs="Tahoma"/>
      <w:bCs/>
      <w:kern w:val="3"/>
      <w:sz w:val="24"/>
      <w:szCs w:val="24"/>
      <w:lang w:bidi="en-US"/>
    </w:rPr>
  </w:style>
  <w:style w:type="character" w:customStyle="1" w:styleId="Nagwek4Znak">
    <w:name w:val="Nagłówek 4 Znak"/>
    <w:basedOn w:val="Domylnaczcionkaakapitu"/>
    <w:link w:val="Nagwek4"/>
    <w:uiPriority w:val="9"/>
    <w:rsid w:val="005B1DF0"/>
    <w:rPr>
      <w:rFonts w:ascii="Trebuchet MS" w:eastAsia="Lucida Sans Unicode" w:hAnsi="Trebuchet MS" w:cs="Tahoma"/>
      <w:kern w:val="3"/>
      <w:sz w:val="24"/>
      <w:szCs w:val="24"/>
      <w:lang w:bidi="en-US"/>
    </w:rPr>
  </w:style>
  <w:style w:type="paragraph" w:styleId="Spistreci1">
    <w:name w:val="toc 1"/>
    <w:basedOn w:val="Normalny"/>
    <w:next w:val="Normalny"/>
    <w:autoRedefine/>
    <w:uiPriority w:val="39"/>
    <w:unhideWhenUsed/>
    <w:rsid w:val="001936DC"/>
    <w:pPr>
      <w:spacing w:after="100"/>
      <w:ind w:firstLine="0"/>
    </w:pPr>
  </w:style>
  <w:style w:type="paragraph" w:styleId="Spistreci2">
    <w:name w:val="toc 2"/>
    <w:basedOn w:val="Normalny"/>
    <w:next w:val="Normalny"/>
    <w:autoRedefine/>
    <w:uiPriority w:val="39"/>
    <w:unhideWhenUsed/>
    <w:rsid w:val="003A13BD"/>
    <w:pPr>
      <w:spacing w:after="100"/>
      <w:ind w:left="240"/>
    </w:pPr>
  </w:style>
  <w:style w:type="paragraph" w:styleId="Nagwekspisutreci">
    <w:name w:val="TOC Heading"/>
    <w:basedOn w:val="Nagwek1"/>
    <w:next w:val="Normalny"/>
    <w:uiPriority w:val="39"/>
    <w:unhideWhenUsed/>
    <w:qFormat/>
    <w:rsid w:val="001936DC"/>
    <w:pPr>
      <w:keepNext/>
      <w:keepLines/>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bidi="ar-SA"/>
    </w:rPr>
  </w:style>
  <w:style w:type="paragraph" w:styleId="Spistreci3">
    <w:name w:val="toc 3"/>
    <w:basedOn w:val="Normalny"/>
    <w:next w:val="Normalny"/>
    <w:autoRedefine/>
    <w:uiPriority w:val="39"/>
    <w:unhideWhenUsed/>
    <w:rsid w:val="001936D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8228">
      <w:bodyDiv w:val="1"/>
      <w:marLeft w:val="0"/>
      <w:marRight w:val="0"/>
      <w:marTop w:val="0"/>
      <w:marBottom w:val="0"/>
      <w:divBdr>
        <w:top w:val="none" w:sz="0" w:space="0" w:color="auto"/>
        <w:left w:val="none" w:sz="0" w:space="0" w:color="auto"/>
        <w:bottom w:val="none" w:sz="0" w:space="0" w:color="auto"/>
        <w:right w:val="none" w:sz="0" w:space="0" w:color="auto"/>
      </w:divBdr>
    </w:div>
    <w:div w:id="151796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ww.cryptool.org/images/ctp/documents/CT-Book-en.pdf" TargetMode="External"/><Relationship Id="rId4" Type="http://schemas.openxmlformats.org/officeDocument/2006/relationships/settings" Target="settings.xml"/><Relationship Id="rId9" Type="http://schemas.openxmlformats.org/officeDocument/2006/relationships/hyperlink" Target="http://www.cryptool.org/" TargetMode="External"/><Relationship Id="rId14" Type="http://schemas.openxmlformats.org/officeDocument/2006/relationships/customXml" Target="../customXml/item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C65CEFBAD36F4C891127FDB7E43484" ma:contentTypeVersion="5" ma:contentTypeDescription="Create a new document." ma:contentTypeScope="" ma:versionID="7c986ee7a0ecf933933dc3029497fd1b">
  <xsd:schema xmlns:xsd="http://www.w3.org/2001/XMLSchema" xmlns:xs="http://www.w3.org/2001/XMLSchema" xmlns:p="http://schemas.microsoft.com/office/2006/metadata/properties" xmlns:ns2="311550ae-900e-4bda-8373-4fd7024bbea0" targetNamespace="http://schemas.microsoft.com/office/2006/metadata/properties" ma:root="true" ma:fieldsID="aa3b1fce4cc8bcfb1d05265dae5070ab" ns2:_="">
    <xsd:import namespace="311550ae-900e-4bda-8373-4fd7024bbea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550ae-900e-4bda-8373-4fd7024bbe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11550ae-900e-4bda-8373-4fd7024bbea0" xsi:nil="true"/>
  </documentManagement>
</p:properties>
</file>

<file path=customXml/itemProps1.xml><?xml version="1.0" encoding="utf-8"?>
<ds:datastoreItem xmlns:ds="http://schemas.openxmlformats.org/officeDocument/2006/customXml" ds:itemID="{05D49BD7-F695-432D-B441-A1A9EEE1D68B}">
  <ds:schemaRefs>
    <ds:schemaRef ds:uri="http://schemas.openxmlformats.org/officeDocument/2006/bibliography"/>
  </ds:schemaRefs>
</ds:datastoreItem>
</file>

<file path=customXml/itemProps2.xml><?xml version="1.0" encoding="utf-8"?>
<ds:datastoreItem xmlns:ds="http://schemas.openxmlformats.org/officeDocument/2006/customXml" ds:itemID="{B462E7A1-6828-42BC-AF8C-A1859D9101A3}"/>
</file>

<file path=customXml/itemProps3.xml><?xml version="1.0" encoding="utf-8"?>
<ds:datastoreItem xmlns:ds="http://schemas.openxmlformats.org/officeDocument/2006/customXml" ds:itemID="{A698BD5E-8A08-4CC7-9752-D89FB2BD2D42}"/>
</file>

<file path=customXml/itemProps4.xml><?xml version="1.0" encoding="utf-8"?>
<ds:datastoreItem xmlns:ds="http://schemas.openxmlformats.org/officeDocument/2006/customXml" ds:itemID="{FB31509C-00DF-4039-ABA8-7B7023160D50}"/>
</file>

<file path=docProps/app.xml><?xml version="1.0" encoding="utf-8"?>
<Properties xmlns="http://schemas.openxmlformats.org/officeDocument/2006/extended-properties" xmlns:vt="http://schemas.openxmlformats.org/officeDocument/2006/docPropsVTypes">
  <Template>Normal.dotm</Template>
  <TotalTime>211</TotalTime>
  <Pages>5</Pages>
  <Words>1396</Words>
  <Characters>8378</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Bienias (5920)</dc:creator>
  <cp:keywords/>
  <dc:description/>
  <cp:lastModifiedBy>Arek</cp:lastModifiedBy>
  <cp:revision>147</cp:revision>
  <dcterms:created xsi:type="dcterms:W3CDTF">2020-09-21T11:23:00Z</dcterms:created>
  <dcterms:modified xsi:type="dcterms:W3CDTF">2024-10-02T19:08:00Z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0x0101008FC65CEFBAD36F4C891127FDB7E43484</vt:lpwstr>
  </property>
</Properties>
</file>