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CF1A3" w14:textId="0CB6FBD8" w:rsidR="00066A51" w:rsidRDefault="00066A51" w:rsidP="00066A51">
      <w:pPr>
        <w:pStyle w:val="Standard"/>
        <w:jc w:val="righ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Wrocław, 01.10.202</w:t>
      </w:r>
      <w:r w:rsidR="00E5555C">
        <w:rPr>
          <w:rFonts w:ascii="Trebuchet MS" w:hAnsi="Trebuchet MS"/>
          <w:b/>
          <w:bCs/>
        </w:rPr>
        <w:t>4</w:t>
      </w:r>
    </w:p>
    <w:p w14:paraId="224EBD94" w14:textId="77777777" w:rsidR="00066A51" w:rsidRDefault="00066A51" w:rsidP="00066A51">
      <w:pPr>
        <w:pStyle w:val="Standard"/>
        <w:rPr>
          <w:rFonts w:ascii="Trebuchet MS" w:hAnsi="Trebuchet MS"/>
        </w:rPr>
      </w:pPr>
    </w:p>
    <w:p w14:paraId="41CB958E" w14:textId="77777777" w:rsidR="00066A51" w:rsidRDefault="00066A51" w:rsidP="00066A51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</w:rPr>
      </w:pPr>
      <w:r>
        <w:rPr>
          <w:rFonts w:ascii="Trebuchet MS" w:hAnsi="Trebuchet MS"/>
          <w:b/>
          <w:bCs/>
          <w:caps/>
          <w:color w:val="0000FF"/>
          <w:spacing w:val="100"/>
          <w:sz w:val="28"/>
        </w:rPr>
        <w:t>cyberbezpieczeństwo</w:t>
      </w:r>
    </w:p>
    <w:p w14:paraId="3A354AAB" w14:textId="77777777" w:rsidR="00066A51" w:rsidRDefault="00066A51" w:rsidP="00066A51">
      <w:pPr>
        <w:pStyle w:val="Standard"/>
        <w:jc w:val="center"/>
        <w:rPr>
          <w:rFonts w:ascii="Trebuchet MS" w:hAnsi="Trebuchet MS"/>
          <w:caps/>
          <w:color w:val="0000FF"/>
          <w:spacing w:val="100"/>
        </w:rPr>
      </w:pPr>
    </w:p>
    <w:p w14:paraId="297E530C" w14:textId="77777777" w:rsidR="00066A51" w:rsidRDefault="00066A51" w:rsidP="00066A51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</w:rPr>
      </w:pPr>
      <w:r>
        <w:rPr>
          <w:rFonts w:ascii="Trebuchet MS" w:hAnsi="Trebuchet MS"/>
          <w:b/>
          <w:caps/>
          <w:color w:val="FF0000"/>
          <w:spacing w:val="40"/>
        </w:rPr>
        <w:t>Laboratorium nr3</w:t>
      </w:r>
    </w:p>
    <w:p w14:paraId="6E44AD6D" w14:textId="77777777" w:rsidR="00066A51" w:rsidRDefault="00066A51" w:rsidP="00066A51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</w:rPr>
      </w:pPr>
      <w:r>
        <w:rPr>
          <w:rFonts w:ascii="Trebuchet MS" w:hAnsi="Trebuchet MS"/>
          <w:b/>
          <w:caps/>
          <w:color w:val="FF0000"/>
          <w:spacing w:val="40"/>
        </w:rPr>
        <w:t>Blokowe algorytmy szyfrowania</w:t>
      </w:r>
    </w:p>
    <w:p w14:paraId="5BBE2608" w14:textId="77777777" w:rsidR="00066A51" w:rsidRDefault="00066A51" w:rsidP="00066A51">
      <w:pPr>
        <w:pStyle w:val="Standard"/>
        <w:jc w:val="center"/>
        <w:rPr>
          <w:rFonts w:ascii="Trebuchet MS" w:hAnsi="Trebuchet MS"/>
        </w:rPr>
      </w:pPr>
    </w:p>
    <w:p w14:paraId="28C5EF6D" w14:textId="77777777" w:rsidR="00066A51" w:rsidRDefault="00066A51" w:rsidP="00066A51">
      <w:pPr>
        <w:pStyle w:val="Standard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Plan zajęć</w:t>
      </w:r>
    </w:p>
    <w:p w14:paraId="1C20FA28" w14:textId="0188F582" w:rsidR="00ED7668" w:rsidRDefault="00C66CEE">
      <w:pPr>
        <w:pStyle w:val="Spistreci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\n \h \z \u </w:instrText>
      </w:r>
      <w:r>
        <w:rPr>
          <w:b/>
          <w:bCs/>
        </w:rPr>
        <w:fldChar w:fldCharType="separate"/>
      </w:r>
      <w:hyperlink w:anchor="_Toc142225863" w:history="1">
        <w:r w:rsidR="00ED7668" w:rsidRPr="007D4820">
          <w:rPr>
            <w:rStyle w:val="Hipercze"/>
            <w:noProof/>
          </w:rPr>
          <w:t>I.</w:t>
        </w:r>
        <w:r w:rsidR="00ED766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="00ED7668" w:rsidRPr="007D4820">
          <w:rPr>
            <w:rStyle w:val="Hipercze"/>
            <w:noProof/>
          </w:rPr>
          <w:t>Wstęp.</w:t>
        </w:r>
      </w:hyperlink>
    </w:p>
    <w:p w14:paraId="38298C2D" w14:textId="59B11714" w:rsidR="00ED7668" w:rsidRDefault="00ED7668">
      <w:pPr>
        <w:pStyle w:val="Spistreci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hyperlink w:anchor="_Toc142225864" w:history="1">
        <w:r w:rsidRPr="007D4820">
          <w:rPr>
            <w:rStyle w:val="Hipercze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Pr="007D4820">
          <w:rPr>
            <w:rStyle w:val="Hipercze"/>
            <w:noProof/>
          </w:rPr>
          <w:t>Zapoznanie się ze środowiskiem pracy -  program CrypTool.</w:t>
        </w:r>
      </w:hyperlink>
    </w:p>
    <w:p w14:paraId="2CF3644E" w14:textId="1FDD6127" w:rsidR="00ED7668" w:rsidRDefault="00ED7668">
      <w:pPr>
        <w:pStyle w:val="Spistreci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hyperlink w:anchor="_Toc142225865" w:history="1">
        <w:r w:rsidRPr="007D4820">
          <w:rPr>
            <w:rStyle w:val="Hipercze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Pr="007D4820">
          <w:rPr>
            <w:rStyle w:val="Hipercze"/>
            <w:noProof/>
          </w:rPr>
          <w:t>Zadania</w:t>
        </w:r>
      </w:hyperlink>
    </w:p>
    <w:p w14:paraId="105BC288" w14:textId="06B5AAD3" w:rsidR="00ED7668" w:rsidRDefault="00ED7668">
      <w:pPr>
        <w:pStyle w:val="Spistreci2"/>
        <w:tabs>
          <w:tab w:val="left" w:pos="154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hyperlink w:anchor="_Toc142225866" w:history="1">
        <w:r w:rsidRPr="007D4820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Pr="007D4820">
          <w:rPr>
            <w:rStyle w:val="Hipercze"/>
            <w:noProof/>
          </w:rPr>
          <w:t>Przykładowe algorytmy blokowe.</w:t>
        </w:r>
      </w:hyperlink>
    </w:p>
    <w:p w14:paraId="2B4285BE" w14:textId="45AA5C9C" w:rsidR="00ED7668" w:rsidRDefault="00ED7668">
      <w:pPr>
        <w:pStyle w:val="Spistreci2"/>
        <w:tabs>
          <w:tab w:val="left" w:pos="154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hyperlink w:anchor="_Toc142225867" w:history="1">
        <w:r w:rsidRPr="007D4820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Pr="007D4820">
          <w:rPr>
            <w:rStyle w:val="Hipercze"/>
            <w:noProof/>
          </w:rPr>
          <w:t>Tryby pracy algorytmów blokowych.</w:t>
        </w:r>
      </w:hyperlink>
    </w:p>
    <w:p w14:paraId="3211958D" w14:textId="76D2BE65" w:rsidR="00ED7668" w:rsidRDefault="00ED7668">
      <w:pPr>
        <w:pStyle w:val="Spistreci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l-PL" w:bidi="ar-SA"/>
          <w14:ligatures w14:val="standardContextual"/>
        </w:rPr>
      </w:pPr>
      <w:hyperlink w:anchor="_Toc142225868" w:history="1">
        <w:r w:rsidRPr="007D4820">
          <w:rPr>
            <w:rStyle w:val="Hipercze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l-PL" w:bidi="ar-SA"/>
            <w14:ligatures w14:val="standardContextual"/>
          </w:rPr>
          <w:tab/>
        </w:r>
        <w:r w:rsidRPr="007D4820">
          <w:rPr>
            <w:rStyle w:val="Hipercze"/>
            <w:noProof/>
          </w:rPr>
          <w:t>Raport z przeprowadzonych eksperymentów.</w:t>
        </w:r>
      </w:hyperlink>
    </w:p>
    <w:p w14:paraId="4C7EFF5D" w14:textId="67A31FA8" w:rsidR="00066A51" w:rsidRDefault="00C66CEE" w:rsidP="00066A51">
      <w:pPr>
        <w:pStyle w:val="Standard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fldChar w:fldCharType="end"/>
      </w:r>
    </w:p>
    <w:p w14:paraId="7359F60A" w14:textId="1F6BBCE6" w:rsidR="00066A51" w:rsidRPr="00BF1213" w:rsidRDefault="00066A51" w:rsidP="00066A51">
      <w:pPr>
        <w:pStyle w:val="Nagwek1"/>
      </w:pPr>
      <w:bookmarkStart w:id="0" w:name="_Toc142225735"/>
      <w:bookmarkStart w:id="1" w:name="_Toc142225863"/>
      <w:r>
        <w:t>Wstęp.</w:t>
      </w:r>
      <w:bookmarkEnd w:id="0"/>
      <w:bookmarkEnd w:id="1"/>
    </w:p>
    <w:p w14:paraId="5D40E600" w14:textId="77777777" w:rsidR="00066A51" w:rsidRPr="00653BB1" w:rsidRDefault="00066A51" w:rsidP="00066A51">
      <w:r w:rsidRPr="00653BB1">
        <w:t xml:space="preserve">Laboratorium obejmuje zagadnienia związane z szyfrowaniem symetrycznym - szyfry strumieniowe i blokowe. Ponadto algorytmy </w:t>
      </w:r>
      <w:r>
        <w:t xml:space="preserve">będą przedmiotem analizy </w:t>
      </w:r>
      <w:r w:rsidRPr="00653BB1">
        <w:t>pod kątem sposobu szyfrowania danych</w:t>
      </w:r>
      <w:r>
        <w:t>.</w:t>
      </w:r>
    </w:p>
    <w:p w14:paraId="1DC47E52" w14:textId="77777777" w:rsidR="00066A51" w:rsidRPr="00653BB1" w:rsidRDefault="00066A51" w:rsidP="00066A51">
      <w:r w:rsidRPr="00653BB1">
        <w:t>Kryptografia klucza symetrycznego jest znana pod różnymi terminami, takimi jak kryptografia klucza tajnego lub kryptografia klucza prywatnego.</w:t>
      </w:r>
      <w:r>
        <w:t xml:space="preserve"> A</w:t>
      </w:r>
      <w:r w:rsidRPr="00653BB1">
        <w:t>lgorytmy klucza symetrycznego mają tylko jeden klucz, który jest używany zarówno do szyfrowania, jak i deszyfrowania wiadomości. Dlatego podczas odbierania wiadomości nie jest możliwe jej odszyfrowanie, chyba że odbiorca zna klucz.</w:t>
      </w:r>
    </w:p>
    <w:p w14:paraId="162ECDFC" w14:textId="77777777" w:rsidR="00066A51" w:rsidRPr="00653BB1" w:rsidRDefault="00066A51" w:rsidP="00066A51">
      <w:r w:rsidRPr="00653BB1">
        <w:t>Istnieje jednak kilka problemów z algorytmami klucza symetrycznego</w:t>
      </w:r>
      <w:r>
        <w:t>, p</w:t>
      </w:r>
      <w:r w:rsidRPr="00653BB1">
        <w:t>ierwsz</w:t>
      </w:r>
      <w:r>
        <w:t>y</w:t>
      </w:r>
      <w:r w:rsidRPr="00653BB1">
        <w:t xml:space="preserve"> to problem z dystrybucją kluczy. Chodzi o to, jak odebrać klucz od nadawcy. Odbiorca musi osobiście spotkać się z nadawcą, aby odebrać klucz albo klucz musi zostać wysłany do odbiorcy, a tym samym dostęp do niego mają osoby nieuprawnione. Jest to główny problem kryptografii klucza symetrycznego i nazywany jest problemem dystrybucji lub wymiany kluczy i jest nieodłącznym elementem kryptografii klucza symetrycznego.</w:t>
      </w:r>
    </w:p>
    <w:p w14:paraId="1CA0E6E2" w14:textId="77777777" w:rsidR="00066A51" w:rsidRPr="00653BB1" w:rsidRDefault="00066A51" w:rsidP="00066A51">
      <w:r w:rsidRPr="00653BB1">
        <w:t>Drugi problem jest również bardzo poważny. Załóżmy, że Alicja chce komunikować się zarówno z Bobem, jak i</w:t>
      </w:r>
      <w:r>
        <w:t xml:space="preserve"> </w:t>
      </w:r>
      <w:r w:rsidRPr="00653BB1">
        <w:t xml:space="preserve">z Johnem. Powinien istnieć jeden klucz do całej komunikacji między Alicją a Bobem i inny klucz do całej komunikacji między Alicją a Janem. Ten sam klucz, który jest używany między Alicją i Bobem, nie może być używany do komunikacji między Alicją i Janem, ponieważ w takiej sytuacji istnieje szansa, że </w:t>
      </w:r>
      <w:r w:rsidRPr="00653BB1">
        <w:rPr>
          <w:rFonts w:ascii="Arial" w:hAnsi="Arial" w:cs="Arial"/>
        </w:rPr>
        <w:t>​​</w:t>
      </w:r>
      <w:r w:rsidRPr="00653BB1">
        <w:t>John mo</w:t>
      </w:r>
      <w:r w:rsidRPr="00653BB1">
        <w:rPr>
          <w:rFonts w:cs="Trebuchet MS"/>
        </w:rPr>
        <w:t>ż</w:t>
      </w:r>
      <w:r w:rsidRPr="00653BB1">
        <w:t>e zinterpretowa</w:t>
      </w:r>
      <w:r w:rsidRPr="00653BB1">
        <w:rPr>
          <w:rFonts w:cs="Trebuchet MS"/>
        </w:rPr>
        <w:t>ć</w:t>
      </w:r>
      <w:r w:rsidRPr="00653BB1">
        <w:t xml:space="preserve"> wiadomo</w:t>
      </w:r>
      <w:r w:rsidRPr="00653BB1">
        <w:rPr>
          <w:rFonts w:cs="Trebuchet MS"/>
        </w:rPr>
        <w:t>ś</w:t>
      </w:r>
      <w:r w:rsidRPr="00653BB1">
        <w:t>ci przekazywane mi</w:t>
      </w:r>
      <w:r w:rsidRPr="00653BB1">
        <w:rPr>
          <w:rFonts w:cs="Trebuchet MS"/>
        </w:rPr>
        <w:t>ę</w:t>
      </w:r>
      <w:r w:rsidRPr="00653BB1">
        <w:t>dzy Alicj</w:t>
      </w:r>
      <w:r w:rsidRPr="00653BB1">
        <w:rPr>
          <w:rFonts w:cs="Trebuchet MS"/>
        </w:rPr>
        <w:t>ą</w:t>
      </w:r>
      <w:r w:rsidRPr="00653BB1">
        <w:t xml:space="preserve"> i Bobem. W przypadku du</w:t>
      </w:r>
      <w:r w:rsidRPr="00653BB1">
        <w:rPr>
          <w:rFonts w:cs="Trebuchet MS"/>
        </w:rPr>
        <w:t>ż</w:t>
      </w:r>
      <w:r w:rsidRPr="00653BB1">
        <w:t>ej ilo</w:t>
      </w:r>
      <w:r w:rsidRPr="00653BB1">
        <w:rPr>
          <w:rFonts w:cs="Trebuchet MS"/>
        </w:rPr>
        <w:t>ś</w:t>
      </w:r>
      <w:r w:rsidRPr="00653BB1">
        <w:t>ci wymiany danych staje si</w:t>
      </w:r>
      <w:r w:rsidRPr="00653BB1">
        <w:rPr>
          <w:rFonts w:cs="Trebuchet MS"/>
        </w:rPr>
        <w:t>ę</w:t>
      </w:r>
      <w:r w:rsidRPr="00653BB1">
        <w:t xml:space="preserve"> to niepraktyczne, poniewa</w:t>
      </w:r>
      <w:r w:rsidRPr="00653BB1">
        <w:rPr>
          <w:rFonts w:cs="Trebuchet MS"/>
        </w:rPr>
        <w:t>ż</w:t>
      </w:r>
      <w:r w:rsidRPr="00653BB1">
        <w:t xml:space="preserve"> ka</w:t>
      </w:r>
      <w:r w:rsidRPr="00653BB1">
        <w:rPr>
          <w:rFonts w:cs="Trebuchet MS"/>
        </w:rPr>
        <w:t>ż</w:t>
      </w:r>
      <w:r w:rsidRPr="00653BB1">
        <w:t>da para nadawc</w:t>
      </w:r>
      <w:r w:rsidRPr="00653BB1">
        <w:rPr>
          <w:rFonts w:cs="Trebuchet MS"/>
        </w:rPr>
        <w:t>ó</w:t>
      </w:r>
      <w:r w:rsidRPr="00653BB1">
        <w:t>w i odbiorc</w:t>
      </w:r>
      <w:r w:rsidRPr="00653BB1">
        <w:rPr>
          <w:rFonts w:cs="Trebuchet MS"/>
        </w:rPr>
        <w:t>ó</w:t>
      </w:r>
      <w:r w:rsidRPr="00653BB1">
        <w:t>w wymaga</w:t>
      </w:r>
      <w:r w:rsidRPr="00653BB1">
        <w:rPr>
          <w:rFonts w:cs="Trebuchet MS"/>
        </w:rPr>
        <w:t>ł</w:t>
      </w:r>
      <w:r w:rsidRPr="00653BB1">
        <w:t>aby oddzielnego klucza.</w:t>
      </w:r>
    </w:p>
    <w:p w14:paraId="63C637A1" w14:textId="77777777" w:rsidR="00066A51" w:rsidRPr="00653BB1" w:rsidRDefault="00066A51" w:rsidP="00066A51">
      <w:r w:rsidRPr="00653BB1">
        <w:t xml:space="preserve">W kryptografii z kluczem symetrycznym ten sam algorytm jest używany przez nadawcę i odbiorcę. Jednak klucz od czasu do czasu </w:t>
      </w:r>
      <w:r>
        <w:t xml:space="preserve">powinien być </w:t>
      </w:r>
      <w:r w:rsidRPr="00653BB1">
        <w:t>zmieniany. Ten sam zwykły tekst zaszyfrowany różnymi kluczami prowadzi do innego tekstu zaszyfrowanego. Ponieważ algorytm szyfrowania jest publicznie dostępny, powinien być wystarczająco silny, aby uniemożliwić atakującemu odszyfrowanie zaszyfrowanego tekstu.</w:t>
      </w:r>
    </w:p>
    <w:p w14:paraId="4650F8EC" w14:textId="77777777" w:rsidR="00066A51" w:rsidRPr="00653BB1" w:rsidRDefault="00066A51" w:rsidP="00066A51">
      <w:r w:rsidRPr="009F0030">
        <w:rPr>
          <w:b/>
        </w:rPr>
        <w:lastRenderedPageBreak/>
        <w:t>Szyfr strumieniowy</w:t>
      </w:r>
      <w:r w:rsidRPr="00653BB1">
        <w:t xml:space="preserve"> - szyfr strumieniowy to taki, który szyfruje cyfrowy strumień danych po jednym</w:t>
      </w:r>
      <w:r>
        <w:t xml:space="preserve"> bicie</w:t>
      </w:r>
      <w:r w:rsidRPr="00653BB1">
        <w:t xml:space="preserve"> lub jednym bajcie. Odszyfrowywanie również odbywa się pojedynczo. Przykładem szyfru strumieniowego jest szyfr RC4.</w:t>
      </w:r>
    </w:p>
    <w:p w14:paraId="2B640A95" w14:textId="49F45A45" w:rsidR="00066A51" w:rsidRDefault="00066A51" w:rsidP="00BF1213">
      <w:r w:rsidRPr="009F0030">
        <w:rPr>
          <w:b/>
        </w:rPr>
        <w:t>Szyfr blokowy</w:t>
      </w:r>
      <w:r w:rsidRPr="00653BB1">
        <w:t xml:space="preserve"> - w szyfrze blokowym blok zwykłego tekstu jest traktowany jako całość i używany do tworzenia bloku tekstu zaszyfrowanego o równej długości. Zwykle używany jest rozmiar bloku 64, 128 lub 256 bitów. </w:t>
      </w:r>
      <w:r>
        <w:t>Deszyfrator</w:t>
      </w:r>
      <w:r w:rsidRPr="00653BB1">
        <w:t xml:space="preserve"> pobiera jednocześnie jeden </w:t>
      </w:r>
      <w:r>
        <w:t xml:space="preserve">cały </w:t>
      </w:r>
      <w:r w:rsidRPr="00653BB1">
        <w:t xml:space="preserve">blok zaszyfrowanych danych. Problem z szyframi blokowymi występuje, gdy występują powtarzające się wzorce tekstowe. Ponieważ ten sam szyfr jest generowany dla tych samych zwykłych tekstów, daje to kryptoanalitykowi wskazówkę dotyczącą oryginalnego zwykłego tekstu. </w:t>
      </w:r>
      <w:r>
        <w:t>Kryptoanality</w:t>
      </w:r>
      <w:r w:rsidRPr="00653BB1">
        <w:t xml:space="preserve">k może szukać powtarzających się ciągów i próbować je złamać, a zatem istnieje szansa, że </w:t>
      </w:r>
      <w:r w:rsidRPr="00653BB1">
        <w:rPr>
          <w:rFonts w:ascii="Arial" w:hAnsi="Arial" w:cs="Arial"/>
        </w:rPr>
        <w:t>​​</w:t>
      </w:r>
      <w:r w:rsidRPr="00653BB1">
        <w:t>du</w:t>
      </w:r>
      <w:r w:rsidRPr="00653BB1">
        <w:rPr>
          <w:rFonts w:cs="Trebuchet MS"/>
        </w:rPr>
        <w:t>ż</w:t>
      </w:r>
      <w:r w:rsidRPr="00653BB1">
        <w:t>a cz</w:t>
      </w:r>
      <w:r w:rsidRPr="00653BB1">
        <w:rPr>
          <w:rFonts w:cs="Trebuchet MS"/>
        </w:rPr>
        <w:t>ęść</w:t>
      </w:r>
      <w:r w:rsidRPr="00653BB1">
        <w:t xml:space="preserve"> oryginalnej wiadomo</w:t>
      </w:r>
      <w:r w:rsidRPr="00653BB1">
        <w:rPr>
          <w:rFonts w:cs="Trebuchet MS"/>
        </w:rPr>
        <w:t>ś</w:t>
      </w:r>
      <w:r w:rsidRPr="00653BB1">
        <w:t>ci mo</w:t>
      </w:r>
      <w:r w:rsidRPr="00653BB1">
        <w:rPr>
          <w:rFonts w:cs="Trebuchet MS"/>
        </w:rPr>
        <w:t>ż</w:t>
      </w:r>
      <w:r w:rsidRPr="00653BB1">
        <w:t>e zosta</w:t>
      </w:r>
      <w:r w:rsidRPr="00653BB1">
        <w:rPr>
          <w:rFonts w:cs="Trebuchet MS"/>
        </w:rPr>
        <w:t>ć</w:t>
      </w:r>
      <w:r w:rsidRPr="00653BB1">
        <w:t xml:space="preserve"> </w:t>
      </w:r>
      <w:r>
        <w:t>odczytana</w:t>
      </w:r>
      <w:r w:rsidRPr="00653BB1">
        <w:t>. Aby unikn</w:t>
      </w:r>
      <w:r w:rsidRPr="00653BB1">
        <w:rPr>
          <w:rFonts w:cs="Trebuchet MS"/>
        </w:rPr>
        <w:t>ąć</w:t>
      </w:r>
      <w:r w:rsidRPr="00653BB1">
        <w:t xml:space="preserve"> tego problemu, szyfry blokowe są używane w </w:t>
      </w:r>
      <w:r>
        <w:t>różnych trybach pracy, np. trybie łańcuchowym</w:t>
      </w:r>
      <w:r w:rsidRPr="00653BB1">
        <w:t>. W tym trybie poprzedni szyfr blokowy jest mieszany z bieżącym blokiem, aby zaciemnić zaszyfrowany tekst. Pozwala to uniknąć powtarzających się wzorów bloków z tymi samymi prostymi tekstami.</w:t>
      </w:r>
    </w:p>
    <w:p w14:paraId="37F6AFF9" w14:textId="16A07D6D" w:rsidR="00066A51" w:rsidRDefault="00066A51" w:rsidP="00066A51">
      <w:pPr>
        <w:pStyle w:val="Nagwek1"/>
      </w:pPr>
      <w:bookmarkStart w:id="2" w:name="_Toc142225736"/>
      <w:bookmarkStart w:id="3" w:name="_Toc142225864"/>
      <w:r>
        <w:t>Zapoznanie się ze środowiskiem pracy -  program CrypTool.</w:t>
      </w:r>
      <w:bookmarkEnd w:id="2"/>
      <w:bookmarkEnd w:id="3"/>
    </w:p>
    <w:p w14:paraId="0DC9C5FE" w14:textId="2E5D6ED2" w:rsidR="00066A51" w:rsidRDefault="008070E4" w:rsidP="00066A51">
      <w:pPr>
        <w:pStyle w:val="Standard"/>
        <w:numPr>
          <w:ilvl w:val="0"/>
          <w:numId w:val="16"/>
        </w:numPr>
        <w:spacing w:after="170"/>
        <w:jc w:val="both"/>
        <w:rPr>
          <w:rFonts w:ascii="Trebuchet MS" w:hAnsi="Trebuchet MS"/>
        </w:rPr>
      </w:pPr>
      <w:r>
        <w:rPr>
          <w:rFonts w:ascii="Trebuchet MS" w:hAnsi="Trebuchet MS"/>
        </w:rPr>
        <w:t>Podczas zajęć</w:t>
      </w:r>
      <w:r w:rsidR="00066A51">
        <w:rPr>
          <w:rFonts w:ascii="Trebuchet MS" w:hAnsi="Trebuchet MS"/>
        </w:rPr>
        <w:t xml:space="preserve"> laboratoryjnych będą wykorzystywane głównie narzędzia dostępne z zakładki z programu CrypTool:</w:t>
      </w:r>
    </w:p>
    <w:p w14:paraId="10BD4F48" w14:textId="77777777" w:rsidR="00066A51" w:rsidRDefault="00066A51" w:rsidP="00066A51">
      <w:pPr>
        <w:pStyle w:val="Standard"/>
        <w:numPr>
          <w:ilvl w:val="1"/>
          <w:numId w:val="16"/>
        </w:numPr>
        <w:spacing w:after="170"/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Szyfrowanie/Symetryczne</w:t>
      </w:r>
    </w:p>
    <w:p w14:paraId="499744DD" w14:textId="77777777" w:rsidR="00066A51" w:rsidRDefault="00066A51" w:rsidP="00066A51">
      <w:pPr>
        <w:pStyle w:val="Standard"/>
        <w:numPr>
          <w:ilvl w:val="0"/>
          <w:numId w:val="16"/>
        </w:numPr>
        <w:rPr>
          <w:rFonts w:ascii="Trebuchet MS" w:hAnsi="Trebuchet MS"/>
          <w:i/>
          <w:iCs/>
        </w:rPr>
      </w:pPr>
      <w:r w:rsidRPr="004819DC">
        <w:rPr>
          <w:rFonts w:ascii="Trebuchet MS" w:hAnsi="Trebuchet MS"/>
          <w:i/>
          <w:iCs/>
        </w:rPr>
        <w:t>Cryptool zawiera tylko dwa tryby działania (CBC i ECB). OFB i CFB są dostępne w narzędziu do szyfrowania online. Szczegółowy opis poniżej:</w:t>
      </w:r>
    </w:p>
    <w:p w14:paraId="4B39A59B" w14:textId="77777777" w:rsidR="00066A51" w:rsidRDefault="00066A51" w:rsidP="00066A51">
      <w:pPr>
        <w:pStyle w:val="Akapitzlist"/>
        <w:widowControl/>
        <w:numPr>
          <w:ilvl w:val="1"/>
          <w:numId w:val="16"/>
        </w:numPr>
        <w:suppressAutoHyphens w:val="0"/>
        <w:autoSpaceDN/>
        <w:spacing w:after="160"/>
        <w:textAlignment w:val="auto"/>
        <w:rPr>
          <w:lang w:eastAsia="pl-PL"/>
        </w:rPr>
      </w:pPr>
      <w:r>
        <w:rPr>
          <w:lang w:eastAsia="pl-PL"/>
        </w:rPr>
        <w:t>AES (CBC)</w:t>
      </w:r>
    </w:p>
    <w:p w14:paraId="7D93048B" w14:textId="77777777" w:rsidR="00066A51" w:rsidRDefault="00066A51" w:rsidP="00066A51">
      <w:pPr>
        <w:pStyle w:val="Akapitzlist"/>
        <w:widowControl/>
        <w:numPr>
          <w:ilvl w:val="1"/>
          <w:numId w:val="16"/>
        </w:numPr>
        <w:suppressAutoHyphens w:val="0"/>
        <w:autoSpaceDN/>
        <w:spacing w:after="160"/>
        <w:textAlignment w:val="auto"/>
        <w:rPr>
          <w:lang w:eastAsia="pl-PL"/>
        </w:rPr>
      </w:pPr>
      <w:r>
        <w:rPr>
          <w:lang w:eastAsia="pl-PL"/>
        </w:rPr>
        <w:t>DES (CBC, ECB),</w:t>
      </w:r>
    </w:p>
    <w:p w14:paraId="1C3756BD" w14:textId="47641ACC" w:rsidR="00066A51" w:rsidRDefault="00066A51" w:rsidP="007143EE">
      <w:pPr>
        <w:pStyle w:val="Akapitzlist"/>
        <w:widowControl/>
        <w:numPr>
          <w:ilvl w:val="1"/>
          <w:numId w:val="16"/>
        </w:numPr>
        <w:suppressAutoHyphens w:val="0"/>
        <w:autoSpaceDN/>
        <w:spacing w:after="160"/>
        <w:textAlignment w:val="auto"/>
        <w:rPr>
          <w:lang w:eastAsia="pl-PL"/>
        </w:rPr>
      </w:pPr>
      <w:r>
        <w:rPr>
          <w:lang w:eastAsia="pl-PL"/>
        </w:rPr>
        <w:t>3DES (CBC,ECB),</w:t>
      </w:r>
    </w:p>
    <w:p w14:paraId="12074377" w14:textId="77777777" w:rsidR="00066A51" w:rsidRDefault="00066A51" w:rsidP="00066A51">
      <w:pPr>
        <w:pStyle w:val="Standard"/>
        <w:numPr>
          <w:ilvl w:val="0"/>
          <w:numId w:val="16"/>
        </w:numPr>
        <w:rPr>
          <w:rFonts w:ascii="Trebuchet MS" w:hAnsi="Trebuchet MS"/>
          <w:i/>
          <w:iCs/>
          <w:lang w:val="en-US"/>
        </w:rPr>
      </w:pPr>
      <w:r w:rsidRPr="00A2561C">
        <w:rPr>
          <w:rFonts w:ascii="Trebuchet MS" w:hAnsi="Trebuchet MS"/>
          <w:i/>
          <w:iCs/>
          <w:lang w:val="en-US"/>
        </w:rPr>
        <w:t xml:space="preserve">Online Encryption Tool </w:t>
      </w:r>
      <w:r>
        <w:rPr>
          <w:rFonts w:ascii="Trebuchet MS" w:hAnsi="Trebuchet MS"/>
          <w:i/>
          <w:iCs/>
          <w:lang w:val="en-US"/>
        </w:rPr>
        <w:t>–</w:t>
      </w:r>
    </w:p>
    <w:p w14:paraId="7F7A2A56" w14:textId="77777777" w:rsidR="00066A51" w:rsidRPr="00A2561C" w:rsidRDefault="00066A51" w:rsidP="00066A51">
      <w:pPr>
        <w:pStyle w:val="Standard"/>
        <w:ind w:left="720"/>
        <w:rPr>
          <w:rFonts w:ascii="Trebuchet MS" w:hAnsi="Trebuchet MS"/>
          <w:i/>
          <w:iCs/>
          <w:lang w:val="en-US"/>
        </w:rPr>
      </w:pPr>
      <w:r w:rsidRPr="00311A0E">
        <w:rPr>
          <w:rFonts w:ascii="Trebuchet MS" w:hAnsi="Trebuchet MS"/>
          <w:i/>
          <w:iCs/>
          <w:lang w:val="en-US"/>
        </w:rPr>
        <w:t>https://encode-decode.com/</w:t>
      </w:r>
      <w:r w:rsidRPr="00A2561C">
        <w:rPr>
          <w:rFonts w:ascii="Trebuchet MS" w:hAnsi="Trebuchet MS"/>
          <w:i/>
          <w:iCs/>
          <w:lang w:val="en-US"/>
        </w:rPr>
        <w:t>:</w:t>
      </w:r>
    </w:p>
    <w:p w14:paraId="0CB71676" w14:textId="77777777" w:rsidR="00066A51" w:rsidRPr="00A2561C" w:rsidRDefault="00066A51" w:rsidP="00066A51">
      <w:pPr>
        <w:pStyle w:val="Standard"/>
        <w:numPr>
          <w:ilvl w:val="1"/>
          <w:numId w:val="16"/>
        </w:numPr>
        <w:rPr>
          <w:rFonts w:ascii="Trebuchet MS" w:hAnsi="Trebuchet MS"/>
          <w:i/>
          <w:iCs/>
          <w:lang w:val="en-US"/>
        </w:rPr>
      </w:pPr>
      <w:r w:rsidRPr="00A2561C">
        <w:rPr>
          <w:rFonts w:ascii="Trebuchet MS" w:hAnsi="Trebuchet MS"/>
          <w:i/>
          <w:iCs/>
          <w:lang w:val="en-US"/>
        </w:rPr>
        <w:t>AES (CBC,ECB, OFB, CFB),</w:t>
      </w:r>
    </w:p>
    <w:p w14:paraId="0B544320" w14:textId="7D33DFA6" w:rsidR="00066A51" w:rsidRPr="0092713E" w:rsidRDefault="00066A51" w:rsidP="0092713E">
      <w:pPr>
        <w:pStyle w:val="Standard"/>
        <w:numPr>
          <w:ilvl w:val="1"/>
          <w:numId w:val="16"/>
        </w:numPr>
        <w:rPr>
          <w:rFonts w:ascii="Trebuchet MS" w:hAnsi="Trebuchet MS"/>
          <w:i/>
          <w:iCs/>
          <w:lang w:val="en-US"/>
        </w:rPr>
      </w:pPr>
      <w:r w:rsidRPr="00A2561C">
        <w:rPr>
          <w:rFonts w:ascii="Trebuchet MS" w:hAnsi="Trebuchet MS"/>
          <w:i/>
          <w:iCs/>
          <w:lang w:val="en-US"/>
        </w:rPr>
        <w:t>DES (CBC,ECB, OFB, CFB),</w:t>
      </w:r>
    </w:p>
    <w:p w14:paraId="3A9FC82A" w14:textId="77777777" w:rsidR="00066A51" w:rsidRDefault="00066A51" w:rsidP="00066A51">
      <w:pPr>
        <w:pStyle w:val="Standard"/>
        <w:numPr>
          <w:ilvl w:val="0"/>
          <w:numId w:val="16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 xml:space="preserve">Przydać się może również edytor hexadecymalny </w:t>
      </w:r>
      <w:r>
        <w:rPr>
          <w:rFonts w:ascii="Trebuchet MS" w:hAnsi="Trebuchet MS"/>
          <w:i/>
          <w:iCs/>
        </w:rPr>
        <w:br/>
      </w:r>
      <w:r>
        <w:rPr>
          <w:rFonts w:ascii="Trebuchet MS" w:hAnsi="Trebuchet MS"/>
        </w:rPr>
        <w:t>(np. HxD</w:t>
      </w:r>
      <w:r>
        <w:rPr>
          <w:rFonts w:ascii="Trebuchet MS" w:hAnsi="Trebuchet MS"/>
          <w:i/>
          <w:iCs/>
        </w:rPr>
        <w:t>)</w:t>
      </w:r>
    </w:p>
    <w:p w14:paraId="1ECECD2D" w14:textId="77777777" w:rsidR="00066A51" w:rsidRDefault="00066A51" w:rsidP="00066A51">
      <w:pPr>
        <w:pStyle w:val="Standard"/>
        <w:jc w:val="both"/>
        <w:rPr>
          <w:rFonts w:ascii="Trebuchet MS" w:hAnsi="Trebuchet MS"/>
        </w:rPr>
      </w:pPr>
    </w:p>
    <w:p w14:paraId="53394B06" w14:textId="77C64C86" w:rsidR="007C15AB" w:rsidRDefault="007C15AB" w:rsidP="007C15AB">
      <w:pPr>
        <w:pStyle w:val="Nagwek1"/>
      </w:pPr>
      <w:bookmarkStart w:id="4" w:name="_Toc142225737"/>
      <w:bookmarkStart w:id="5" w:name="_Toc142225865"/>
      <w:r>
        <w:t>Zadania</w:t>
      </w:r>
      <w:bookmarkEnd w:id="4"/>
      <w:bookmarkEnd w:id="5"/>
    </w:p>
    <w:p w14:paraId="09F56639" w14:textId="1B328622" w:rsidR="00066A51" w:rsidRPr="003F4400" w:rsidRDefault="00066A51" w:rsidP="00066A51">
      <w:pPr>
        <w:pStyle w:val="Nagwek2"/>
      </w:pPr>
      <w:bookmarkStart w:id="6" w:name="_Toc142225738"/>
      <w:bookmarkStart w:id="7" w:name="_Toc142225866"/>
      <w:r>
        <w:t>Przykładowe algorytmy blokowe.</w:t>
      </w:r>
      <w:bookmarkEnd w:id="6"/>
      <w:bookmarkEnd w:id="7"/>
    </w:p>
    <w:p w14:paraId="265F47D7" w14:textId="77777777" w:rsidR="00066A51" w:rsidRDefault="00066A51" w:rsidP="00066A51">
      <w:pPr>
        <w:pStyle w:val="Standard"/>
        <w:rPr>
          <w:rFonts w:ascii="Trebuchet MS" w:hAnsi="Trebuchet MS"/>
          <w:i/>
          <w:iCs/>
        </w:rPr>
      </w:pPr>
      <w:r>
        <w:rPr>
          <w:rFonts w:ascii="Trebuchet MS" w:hAnsi="Trebuchet MS"/>
        </w:rPr>
        <w:t>Proszę zapoznać się z demonstracją ilustrującą zasadę działania algorytmu DES. Zakładka:</w:t>
      </w:r>
      <w:r>
        <w:rPr>
          <w:rFonts w:ascii="Trebuchet MS" w:hAnsi="Trebuchet MS"/>
          <w:i/>
          <w:iCs/>
        </w:rPr>
        <w:t xml:space="preserve"> Algorytmy/Wizualizacja algorytmów/DES</w:t>
      </w:r>
    </w:p>
    <w:p w14:paraId="3053C040" w14:textId="77777777" w:rsidR="00066A51" w:rsidRDefault="00066A51" w:rsidP="00066A51">
      <w:pPr>
        <w:pStyle w:val="Standard"/>
        <w:rPr>
          <w:rFonts w:ascii="Trebuchet MS" w:hAnsi="Trebuchet MS"/>
          <w:i/>
          <w:iCs/>
        </w:rPr>
      </w:pPr>
    </w:p>
    <w:p w14:paraId="1803131F" w14:textId="77777777" w:rsidR="00066A51" w:rsidRPr="0016492C" w:rsidRDefault="00066A51" w:rsidP="00066A51">
      <w:pPr>
        <w:pStyle w:val="Standard"/>
        <w:rPr>
          <w:rFonts w:ascii="Trebuchet MS" w:hAnsi="Trebuchet MS"/>
        </w:rPr>
      </w:pPr>
      <w:r w:rsidRPr="0016492C">
        <w:rPr>
          <w:rFonts w:ascii="Trebuchet MS" w:hAnsi="Trebuchet MS"/>
        </w:rPr>
        <w:t xml:space="preserve">Przygotuj trzy teksty o różnej entropii, każdy o długości co najmniej 1000 znaków: </w:t>
      </w:r>
    </w:p>
    <w:p w14:paraId="490144C2" w14:textId="77777777" w:rsidR="00066A51" w:rsidRPr="0016492C" w:rsidRDefault="00066A51" w:rsidP="00066A51">
      <w:pPr>
        <w:pStyle w:val="Standard"/>
        <w:numPr>
          <w:ilvl w:val="0"/>
          <w:numId w:val="19"/>
        </w:numPr>
        <w:rPr>
          <w:rFonts w:ascii="Trebuchet MS" w:hAnsi="Trebuchet MS"/>
        </w:rPr>
      </w:pPr>
      <w:r w:rsidRPr="0016492C">
        <w:rPr>
          <w:rFonts w:ascii="Trebuchet MS" w:hAnsi="Trebuchet MS"/>
        </w:rPr>
        <w:t>tekst jednorodny (np. tylko jeden znak - "hhhhhhhhhhhhhhhhhhhh...")</w:t>
      </w:r>
    </w:p>
    <w:p w14:paraId="50B79EAB" w14:textId="77777777" w:rsidR="00066A51" w:rsidRPr="0016492C" w:rsidRDefault="00066A51" w:rsidP="00066A51">
      <w:pPr>
        <w:pStyle w:val="Standard"/>
        <w:numPr>
          <w:ilvl w:val="0"/>
          <w:numId w:val="19"/>
        </w:numPr>
        <w:rPr>
          <w:rFonts w:ascii="Trebuchet MS" w:hAnsi="Trebuchet MS"/>
        </w:rPr>
      </w:pPr>
      <w:r w:rsidRPr="0016492C">
        <w:rPr>
          <w:rFonts w:ascii="Trebuchet MS" w:hAnsi="Trebuchet MS"/>
        </w:rPr>
        <w:t>tekst średnio zróżnicowany (np. powtarzające się ciągi znaków/słowa - "agree all use city with model agree all use city with model agree all use city with model ...."),</w:t>
      </w:r>
    </w:p>
    <w:p w14:paraId="2F4ED7F2" w14:textId="77777777" w:rsidR="00066A51" w:rsidRPr="0016492C" w:rsidRDefault="00066A51" w:rsidP="00066A51">
      <w:pPr>
        <w:pStyle w:val="Standard"/>
        <w:numPr>
          <w:ilvl w:val="0"/>
          <w:numId w:val="19"/>
        </w:numPr>
        <w:rPr>
          <w:rFonts w:ascii="Trebuchet MS" w:hAnsi="Trebuchet MS"/>
        </w:rPr>
      </w:pPr>
      <w:r w:rsidRPr="0016492C">
        <w:rPr>
          <w:rFonts w:ascii="Trebuchet MS" w:hAnsi="Trebuchet MS"/>
        </w:rPr>
        <w:t xml:space="preserve">tekst wysoce zróżnicowany (np. tekst normalny - ""Lorem ipsum dolor sit </w:t>
      </w:r>
      <w:r w:rsidRPr="0016492C">
        <w:rPr>
          <w:rFonts w:ascii="Trebuchet MS" w:hAnsi="Trebuchet MS"/>
        </w:rPr>
        <w:lastRenderedPageBreak/>
        <w:t>amet, consectetur adipiscing elit, sed do eiusmod tempor incididunt ut labore et dolore magna aliqua. Ut enim ad minim veniam, quis ..."),</w:t>
      </w:r>
    </w:p>
    <w:p w14:paraId="7EBF1FE0" w14:textId="77777777" w:rsidR="00066A51" w:rsidRDefault="00066A51" w:rsidP="00066A51">
      <w:pPr>
        <w:pStyle w:val="Standard"/>
        <w:rPr>
          <w:rFonts w:ascii="Trebuchet MS" w:hAnsi="Trebuchet MS"/>
        </w:rPr>
      </w:pPr>
    </w:p>
    <w:p w14:paraId="0536C0BA" w14:textId="77777777" w:rsidR="00066A51" w:rsidRDefault="00066A51" w:rsidP="00066A51">
      <w:pPr>
        <w:pStyle w:val="Standard"/>
        <w:spacing w:after="170"/>
        <w:rPr>
          <w:rFonts w:ascii="Trebuchet MS" w:hAnsi="Trebuchet MS"/>
        </w:rPr>
      </w:pPr>
      <w:r>
        <w:rPr>
          <w:rFonts w:ascii="Trebuchet MS" w:hAnsi="Trebuchet MS"/>
        </w:rPr>
        <w:t>Proszę dla kilku wybranych algorytmów blokowych</w:t>
      </w:r>
      <w:r>
        <w:rPr>
          <w:rStyle w:val="Odwoanieprzypisudolnego"/>
        </w:rPr>
        <w:footnoteReference w:id="1"/>
      </w:r>
      <w:r>
        <w:rPr>
          <w:rFonts w:ascii="Trebuchet MS" w:hAnsi="Trebuchet MS"/>
        </w:rPr>
        <w:t xml:space="preserve"> (np. IDEA, DES, TripleDES, AES, Twofish, MARS, SERPENT,...) wykonać następujące operacje:</w:t>
      </w:r>
    </w:p>
    <w:p w14:paraId="33BB14BF" w14:textId="50BF5128" w:rsidR="00C27CDE" w:rsidRPr="00C27CDE" w:rsidRDefault="00C27CDE" w:rsidP="00066A51">
      <w:pPr>
        <w:pStyle w:val="Standard"/>
        <w:spacing w:after="170"/>
        <w:rPr>
          <w:rFonts w:ascii="Trebuchet MS" w:hAnsi="Trebuchet MS"/>
          <w:b/>
          <w:bCs/>
        </w:rPr>
      </w:pPr>
      <w:r w:rsidRPr="00C27CDE">
        <w:rPr>
          <w:rFonts w:ascii="Trebuchet MS" w:hAnsi="Trebuchet MS"/>
          <w:b/>
          <w:bCs/>
        </w:rPr>
        <w:t>Zadania:</w:t>
      </w:r>
    </w:p>
    <w:p w14:paraId="208C45DC" w14:textId="77777777" w:rsidR="00066A51" w:rsidRDefault="00066A51" w:rsidP="002E5D57">
      <w:pPr>
        <w:pStyle w:val="Nagwek3"/>
      </w:pPr>
      <w:r>
        <w:t xml:space="preserve">Dla kilku ustalonych tekstów jawnych (TJ) o różnych entropiach (np. tekst jednorodny, tekst średnio zróżnicowany, tekst bardzo zróżnicowany) porównać entropię TJ z entropią po zaszyfrowaniu (entropią tekstu tajnego TT). </w:t>
      </w:r>
      <w:r>
        <w:br/>
        <w:t>Proszę przyjrzeć się również histogramom TT i TJ.</w:t>
      </w:r>
    </w:p>
    <w:p w14:paraId="4060DBCB" w14:textId="49746DD0" w:rsidR="00066A51" w:rsidRDefault="00066A51" w:rsidP="002E5D57">
      <w:pPr>
        <w:pStyle w:val="Nagwek3"/>
      </w:pPr>
      <w:r>
        <w:t xml:space="preserve">Zaszyfruj dany tekst jawny korzystając z różnych dostępnych długości i wartości klucza, sprawdź, które </w:t>
      </w:r>
      <w:r w:rsidR="00F11DF4">
        <w:t>algorytmy</w:t>
      </w:r>
      <w:r>
        <w:t xml:space="preserve"> oferują zmianę długości klucza. Porównaj otrzymane wyniki jak zmiana parametrów wpływa na entropie TT.. </w:t>
      </w:r>
    </w:p>
    <w:p w14:paraId="5EDCD08A" w14:textId="77777777" w:rsidR="00066A51" w:rsidRDefault="00066A51" w:rsidP="00066A51">
      <w:pPr>
        <w:pStyle w:val="Standard"/>
        <w:spacing w:after="170"/>
        <w:rPr>
          <w:rFonts w:ascii="Trebuchet MS" w:hAnsi="Trebuchet MS"/>
        </w:rPr>
      </w:pPr>
    </w:p>
    <w:p w14:paraId="58391725" w14:textId="77777777" w:rsidR="00066A51" w:rsidRDefault="00066A51" w:rsidP="00066A51">
      <w:pPr>
        <w:pStyle w:val="Standard"/>
        <w:spacing w:after="17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Pytania/Wnioski:</w:t>
      </w:r>
    </w:p>
    <w:p w14:paraId="2139DE8E" w14:textId="77777777" w:rsidR="00066A51" w:rsidRDefault="00066A51" w:rsidP="002E5D57">
      <w:pPr>
        <w:pStyle w:val="Nagwek3"/>
      </w:pPr>
      <w:r>
        <w:t>Gdzie obecnie stosowane są algorytmy blokowe? Które algorytmy są najbardziej popularne? Jakie wartości parametrów (długość bloku, długość klucza) uznaje się współcześnie za standardowe (bezpieczne)?</w:t>
      </w:r>
    </w:p>
    <w:p w14:paraId="441BA795" w14:textId="77777777" w:rsidR="00066A51" w:rsidRDefault="00066A51" w:rsidP="002E5D57">
      <w:pPr>
        <w:pStyle w:val="Nagwek3"/>
      </w:pPr>
      <w:r>
        <w:t>Co możemy powiedzieć o obserwowanych zmianach w histogramach i wartościach  entropii podczas realizacji powyższych zadań?</w:t>
      </w:r>
    </w:p>
    <w:p w14:paraId="73F8C93B" w14:textId="494CA72B" w:rsidR="00066A51" w:rsidRDefault="00066A51" w:rsidP="002E5D57">
      <w:pPr>
        <w:pStyle w:val="Nagwek3"/>
      </w:pPr>
      <w:r>
        <w:t>Co możemy powiedzieć o tych wartościach w kontekście podobnych ćwiczeń realizowanych dla algorytmów historycznych (klasycznych)</w:t>
      </w:r>
      <w:r w:rsidR="00F62D67">
        <w:t>?</w:t>
      </w:r>
    </w:p>
    <w:p w14:paraId="2A4CCEED" w14:textId="77777777" w:rsidR="00066A51" w:rsidRDefault="00066A51" w:rsidP="002E5D57">
      <w:pPr>
        <w:pStyle w:val="Nagwek3"/>
      </w:pPr>
      <w:r>
        <w:t>Czy długość klucza wpływa na entropię TT?</w:t>
      </w:r>
    </w:p>
    <w:p w14:paraId="5FAB228D" w14:textId="77777777" w:rsidR="00066A51" w:rsidRDefault="00066A51" w:rsidP="002E5D57">
      <w:pPr>
        <w:pStyle w:val="Nagwek3"/>
      </w:pPr>
      <w:r>
        <w:t>Czy obserwowana entropia TT zależy od entropii TJ?</w:t>
      </w:r>
    </w:p>
    <w:p w14:paraId="43596DDD" w14:textId="77777777" w:rsidR="00066A51" w:rsidRDefault="00066A51" w:rsidP="002E5D57">
      <w:pPr>
        <w:pStyle w:val="Nagwek3"/>
      </w:pPr>
      <w:r>
        <w:t>Czy obserwowana entropia TT zależy od wartość klucza?</w:t>
      </w:r>
    </w:p>
    <w:p w14:paraId="58D88DAD" w14:textId="77777777" w:rsidR="00066A51" w:rsidRDefault="00066A51" w:rsidP="002E5D57">
      <w:pPr>
        <w:pStyle w:val="Nagwek3"/>
      </w:pPr>
      <w:r>
        <w:t>Czy obserwowana entropia TT zależy od użytego algorytmu?</w:t>
      </w:r>
    </w:p>
    <w:p w14:paraId="113C1808" w14:textId="52F0CA2A" w:rsidR="00066A51" w:rsidRPr="000C6A88" w:rsidRDefault="00066A51" w:rsidP="00066A51">
      <w:pPr>
        <w:pStyle w:val="Nagwek2"/>
      </w:pPr>
      <w:bookmarkStart w:id="8" w:name="_Toc142225739"/>
      <w:bookmarkStart w:id="9" w:name="_Toc142225867"/>
      <w:r>
        <w:t>Tryby pracy algorytmów blokowych.</w:t>
      </w:r>
      <w:bookmarkEnd w:id="8"/>
      <w:bookmarkEnd w:id="9"/>
    </w:p>
    <w:p w14:paraId="4972A7E6" w14:textId="77777777" w:rsidR="00066A51" w:rsidRDefault="00066A51" w:rsidP="00066A51">
      <w:pPr>
        <w:pStyle w:val="Standard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Zadania:</w:t>
      </w:r>
    </w:p>
    <w:p w14:paraId="4E9FF6D9" w14:textId="77777777" w:rsidR="00066A51" w:rsidRDefault="00066A51" w:rsidP="00066A51">
      <w:pPr>
        <w:pStyle w:val="Standard"/>
        <w:rPr>
          <w:rFonts w:ascii="Trebuchet MS" w:hAnsi="Trebuchet MS"/>
          <w:b/>
          <w:bCs/>
          <w:color w:val="000080"/>
        </w:rPr>
      </w:pPr>
    </w:p>
    <w:p w14:paraId="69CDC9EE" w14:textId="77777777" w:rsidR="00066A51" w:rsidRDefault="00066A51" w:rsidP="00C27CDE">
      <w:pPr>
        <w:pStyle w:val="Nagwek3"/>
        <w:rPr>
          <w:lang w:bidi="ar-SA"/>
        </w:rPr>
      </w:pPr>
      <w:r>
        <w:rPr>
          <w:lang w:bidi="ar-SA"/>
        </w:rPr>
        <w:t>Proszę wygenerować plik tekstowy z cyklicznie powtarzającą się zawartością (np. może to być plik zawierający jedynie litery – „A”, ciągi – „abcd”, itp.)</w:t>
      </w:r>
      <w:r>
        <w:rPr>
          <w:rStyle w:val="Odwoanieprzypisudolnego"/>
          <w:rFonts w:eastAsia="Times New Roman" w:cs="Arial"/>
          <w:lang w:bidi="ar-SA"/>
        </w:rPr>
        <w:footnoteReference w:id="2"/>
      </w:r>
      <w:r>
        <w:rPr>
          <w:lang w:bidi="ar-SA"/>
        </w:rPr>
        <w:t>.</w:t>
      </w:r>
    </w:p>
    <w:p w14:paraId="16C8AD45" w14:textId="36F0032D" w:rsidR="00066A51" w:rsidRDefault="00066A51" w:rsidP="00C27CDE">
      <w:pPr>
        <w:pStyle w:val="Nagwek3"/>
        <w:rPr>
          <w:lang w:bidi="ar-SA"/>
        </w:rPr>
      </w:pPr>
      <w:r>
        <w:rPr>
          <w:lang w:bidi="ar-SA"/>
        </w:rPr>
        <w:t>Proszę wybrać jeden z dostępnych algorytmów szyfrowania oraz tekst zróżnicow</w:t>
      </w:r>
      <w:r w:rsidR="000F776C">
        <w:rPr>
          <w:lang w:bidi="ar-SA"/>
        </w:rPr>
        <w:t>a</w:t>
      </w:r>
      <w:r>
        <w:rPr>
          <w:lang w:bidi="ar-SA"/>
        </w:rPr>
        <w:t>ny.   Zaszyfruj TJ</w:t>
      </w:r>
      <w:r w:rsidR="003F4DF1">
        <w:rPr>
          <w:lang w:bidi="ar-SA"/>
        </w:rPr>
        <w:t xml:space="preserve"> </w:t>
      </w:r>
      <w:r>
        <w:rPr>
          <w:lang w:bidi="ar-SA"/>
        </w:rPr>
        <w:t>korzystając z różnych trybów pracy szyfratora, tzn. utworzyć kryptogram dla trybów: ECB, CBC,OFB,CFB</w:t>
      </w:r>
    </w:p>
    <w:p w14:paraId="2BABE292" w14:textId="77777777" w:rsidR="00066A51" w:rsidRDefault="00066A51" w:rsidP="00C27CDE">
      <w:pPr>
        <w:pStyle w:val="Nagwek3"/>
        <w:rPr>
          <w:lang w:bidi="ar-SA"/>
        </w:rPr>
      </w:pPr>
      <w:r>
        <w:rPr>
          <w:lang w:bidi="ar-SA"/>
        </w:rPr>
        <w:t>Proszę obejrzeć histogramy i obliczyć entropię dla tak utworzonych TT.</w:t>
      </w:r>
    </w:p>
    <w:p w14:paraId="7C1FBED9" w14:textId="77777777" w:rsidR="00066A51" w:rsidRDefault="00066A51" w:rsidP="00C27CDE">
      <w:pPr>
        <w:pStyle w:val="Nagwek3"/>
        <w:rPr>
          <w:lang w:bidi="ar-SA"/>
        </w:rPr>
      </w:pPr>
      <w:r>
        <w:rPr>
          <w:lang w:bidi="ar-SA"/>
        </w:rPr>
        <w:t xml:space="preserve">Proszę obejrzeć zawartość kryptogramu i ocenić przydatność każdego trybu </w:t>
      </w:r>
      <w:r>
        <w:rPr>
          <w:lang w:bidi="ar-SA"/>
        </w:rPr>
        <w:lastRenderedPageBreak/>
        <w:t>pracy szyfratora do szyfrowania plików składających się z powtarzających się bloków bajtów.</w:t>
      </w:r>
    </w:p>
    <w:p w14:paraId="68E9736E" w14:textId="77777777" w:rsidR="00066A51" w:rsidRPr="0028184E" w:rsidRDefault="00066A51" w:rsidP="00C27CDE">
      <w:pPr>
        <w:pStyle w:val="Nagwek3"/>
        <w:rPr>
          <w:lang w:bidi="ar-SA"/>
        </w:rPr>
      </w:pPr>
      <w:r w:rsidRPr="0028184E">
        <w:rPr>
          <w:lang w:bidi="ar-SA"/>
        </w:rPr>
        <w:t xml:space="preserve">Zaszyfruj za pomocą algorytmu </w:t>
      </w:r>
      <w:r>
        <w:rPr>
          <w:lang w:bidi="ar-SA"/>
        </w:rPr>
        <w:t>AES lub DES zaszyfruj tekst jawny (tekst zróżnicowany)</w:t>
      </w:r>
      <w:r w:rsidRPr="0028184E">
        <w:rPr>
          <w:lang w:bidi="ar-SA"/>
        </w:rPr>
        <w:t>.</w:t>
      </w:r>
    </w:p>
    <w:p w14:paraId="5EFE32AD" w14:textId="7B40AA9F" w:rsidR="00066A51" w:rsidRPr="00D947FA" w:rsidRDefault="00066A51" w:rsidP="00D947FA">
      <w:pPr>
        <w:pStyle w:val="Nagwek5"/>
      </w:pPr>
      <w:r w:rsidRPr="00D947FA">
        <w:t>zmień po jednym lub kilka bitów w różnych bajtach (blisko lub daleko od siebie),</w:t>
      </w:r>
    </w:p>
    <w:p w14:paraId="12482EEE" w14:textId="77777777" w:rsidR="00652783" w:rsidRPr="00D947FA" w:rsidRDefault="00066A51" w:rsidP="00D947FA">
      <w:pPr>
        <w:pStyle w:val="Nagwek5"/>
      </w:pPr>
      <w:r w:rsidRPr="00D947FA">
        <w:t>dodanie jednego bajtu,</w:t>
      </w:r>
    </w:p>
    <w:p w14:paraId="4CE04AE7" w14:textId="6FD67B61" w:rsidR="00066A51" w:rsidRPr="00D947FA" w:rsidRDefault="00066A51" w:rsidP="00D947FA">
      <w:pPr>
        <w:pStyle w:val="Nagwek5"/>
      </w:pPr>
      <w:r w:rsidRPr="00D947FA">
        <w:t>usunięcie jednego bajtu,</w:t>
      </w:r>
    </w:p>
    <w:p w14:paraId="53A66ED0" w14:textId="4D305487" w:rsidR="00066A51" w:rsidRPr="00D947FA" w:rsidRDefault="00652783" w:rsidP="00D947FA">
      <w:pPr>
        <w:pStyle w:val="Nagwek5"/>
      </w:pPr>
      <w:r w:rsidRPr="00D947FA">
        <w:t>d</w:t>
      </w:r>
      <w:r w:rsidR="00066A51" w:rsidRPr="00D947FA">
        <w:t>oda</w:t>
      </w:r>
      <w:r w:rsidR="0027155A" w:rsidRPr="00D947FA">
        <w:t>j</w:t>
      </w:r>
      <w:r w:rsidR="00066A51" w:rsidRPr="00D947FA">
        <w:t>/ usu</w:t>
      </w:r>
      <w:r w:rsidR="0027155A" w:rsidRPr="00D947FA">
        <w:t>ń</w:t>
      </w:r>
      <w:r w:rsidR="00066A51" w:rsidRPr="00D947FA">
        <w:t xml:space="preserve"> fragmentu tekstu równego długości bloku algorytmu,</w:t>
      </w:r>
    </w:p>
    <w:p w14:paraId="32F5F4CF" w14:textId="77777777" w:rsidR="00066A51" w:rsidRPr="0028184E" w:rsidRDefault="00066A51" w:rsidP="00652783">
      <w:pPr>
        <w:rPr>
          <w:lang w:bidi="ar-SA"/>
        </w:rPr>
      </w:pPr>
      <w:r w:rsidRPr="0028184E">
        <w:rPr>
          <w:lang w:bidi="ar-SA"/>
        </w:rPr>
        <w:t>Odszyfruj</w:t>
      </w:r>
      <w:r>
        <w:rPr>
          <w:lang w:bidi="ar-SA"/>
        </w:rPr>
        <w:t xml:space="preserve"> </w:t>
      </w:r>
      <w:r w:rsidRPr="0028184E">
        <w:rPr>
          <w:lang w:bidi="ar-SA"/>
        </w:rPr>
        <w:t>szyfrogramy i sprawdzić ich zawartość.</w:t>
      </w:r>
    </w:p>
    <w:p w14:paraId="20BD7B79" w14:textId="77777777" w:rsidR="00066A51" w:rsidRDefault="00066A51" w:rsidP="003271EB">
      <w:pPr>
        <w:pStyle w:val="Nagwek3"/>
        <w:numPr>
          <w:ilvl w:val="0"/>
          <w:numId w:val="0"/>
        </w:numPr>
        <w:ind w:left="788"/>
        <w:rPr>
          <w:lang w:bidi="ar-SA"/>
        </w:rPr>
      </w:pPr>
    </w:p>
    <w:p w14:paraId="2036955E" w14:textId="77777777" w:rsidR="00066A51" w:rsidRDefault="00066A51" w:rsidP="00B93775">
      <w:pPr>
        <w:pStyle w:val="Nagwek3"/>
        <w:rPr>
          <w:lang w:bidi="ar-SA"/>
        </w:rPr>
      </w:pPr>
      <w:r>
        <w:rPr>
          <w:lang w:bidi="ar-SA"/>
        </w:rPr>
        <w:t>Proszę spróbować dla poniższych kryptogramów zidentyfikować i umotywować swoją decyzję odnośnie użytego:</w:t>
      </w:r>
    </w:p>
    <w:p w14:paraId="690D0AC4" w14:textId="7BD1A3D3" w:rsidR="00066A51" w:rsidRDefault="00066A51" w:rsidP="00973CD6">
      <w:pPr>
        <w:pStyle w:val="Nagwek5"/>
      </w:pPr>
      <w:r>
        <w:t>trybu pracy algorytmu (ECB,CBC,OFB,CFB)</w:t>
      </w:r>
      <w:r w:rsidR="00D947FA">
        <w:t>,</w:t>
      </w:r>
    </w:p>
    <w:p w14:paraId="3462F651" w14:textId="3486C9A4" w:rsidR="00066A51" w:rsidRDefault="00066A51" w:rsidP="00973CD6">
      <w:pPr>
        <w:pStyle w:val="Nagwek5"/>
      </w:pPr>
      <w:r>
        <w:t>długości bloku algorytmu</w:t>
      </w:r>
      <w:r w:rsidR="00D947FA">
        <w:t>,</w:t>
      </w:r>
    </w:p>
    <w:p w14:paraId="5F258991" w14:textId="77777777" w:rsidR="00C130F1" w:rsidRPr="00C130F1" w:rsidRDefault="00C130F1" w:rsidP="00C130F1">
      <w:pPr>
        <w:rPr>
          <w:lang w:bidi="ar-SA"/>
        </w:rPr>
      </w:pPr>
    </w:p>
    <w:p w14:paraId="53905798" w14:textId="77777777" w:rsidR="00066A51" w:rsidRDefault="00066A51" w:rsidP="00066A51">
      <w:pPr>
        <w:pStyle w:val="Standard"/>
        <w:numPr>
          <w:ilvl w:val="0"/>
          <w:numId w:val="18"/>
        </w:numPr>
        <w:tabs>
          <w:tab w:val="left" w:pos="709"/>
        </w:tabs>
        <w:spacing w:after="170"/>
        <w:jc w:val="both"/>
        <w:rPr>
          <w:rFonts w:ascii="Trebuchet MS" w:eastAsia="Times New Roman" w:hAnsi="Trebuchet MS" w:cs="Arial"/>
          <w:lang w:bidi="ar-SA"/>
        </w:rPr>
      </w:pPr>
    </w:p>
    <w:p w14:paraId="637D37B6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55CF249F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06BCC9FF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139DF423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2DAB948B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2A6E6A52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68F18CC0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685c281585d8c0eeb59022def8488a78</w:t>
      </w:r>
    </w:p>
    <w:p w14:paraId="15B18E19" w14:textId="77777777" w:rsidR="00066A51" w:rsidRPr="002369BF" w:rsidRDefault="00066A51" w:rsidP="00066A51">
      <w:pPr>
        <w:pStyle w:val="Standard"/>
        <w:numPr>
          <w:ilvl w:val="0"/>
          <w:numId w:val="18"/>
        </w:numPr>
        <w:spacing w:after="170"/>
        <w:jc w:val="both"/>
        <w:rPr>
          <w:rFonts w:ascii="Trebuchet MS" w:eastAsia="Times New Roman" w:hAnsi="Trebuchet MS" w:cs="Arial"/>
          <w:bCs/>
          <w:lang w:val="en-US" w:bidi="ar-SA"/>
        </w:rPr>
      </w:pPr>
    </w:p>
    <w:p w14:paraId="57A52195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43d9f1d44ebea3e411ad70dd41b2c24e</w:t>
      </w:r>
    </w:p>
    <w:p w14:paraId="75063C6C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af20e9491c13f9d419862d7f1bceca14</w:t>
      </w:r>
    </w:p>
    <w:p w14:paraId="0B48FFA3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43d9f1d44ebea3e411ad70dd41b2c24e</w:t>
      </w:r>
    </w:p>
    <w:p w14:paraId="0A83C232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af20e9491c13f9d419862d7f1bceca14</w:t>
      </w:r>
    </w:p>
    <w:p w14:paraId="7BBDB18E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43d9f1d44ebea3e411ad70dd41b2c24e</w:t>
      </w:r>
    </w:p>
    <w:p w14:paraId="37519A09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af20e9491c13f9d419862d7f1bceca14</w:t>
      </w:r>
    </w:p>
    <w:p w14:paraId="508F1213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43d9f1d44ebea3e411ad70dd41b2c24e</w:t>
      </w:r>
    </w:p>
    <w:p w14:paraId="1BB555B2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af20e9491c13f9d419862d7f1bceca14</w:t>
      </w:r>
    </w:p>
    <w:p w14:paraId="16A54BA2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43d9f1d44ebea3e411ad70dd41b2c24e</w:t>
      </w:r>
    </w:p>
    <w:p w14:paraId="5E5341A5" w14:textId="77777777" w:rsidR="00066A51" w:rsidRPr="009E6756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E6756">
        <w:rPr>
          <w:rFonts w:ascii="Trebuchet MS" w:hAnsi="Trebuchet MS"/>
          <w:lang w:val="en-US" w:bidi="ar-SA"/>
        </w:rPr>
        <w:t>af20e9491c13f9d419862d7f1bceca14</w:t>
      </w:r>
    </w:p>
    <w:p w14:paraId="3B0A2ED5" w14:textId="77777777" w:rsidR="00066A51" w:rsidRDefault="00066A51" w:rsidP="00066A51">
      <w:pPr>
        <w:pStyle w:val="Standard"/>
        <w:numPr>
          <w:ilvl w:val="0"/>
          <w:numId w:val="18"/>
        </w:numPr>
        <w:spacing w:after="170"/>
        <w:jc w:val="both"/>
        <w:rPr>
          <w:rFonts w:ascii="Trebuchet MS" w:eastAsia="Times New Roman" w:hAnsi="Trebuchet MS" w:cs="Arial"/>
          <w:bCs/>
          <w:lang w:val="en-US" w:bidi="ar-SA"/>
        </w:rPr>
      </w:pPr>
    </w:p>
    <w:p w14:paraId="10B37DB2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6a239123a19647032e3e637ab0b02d56</w:t>
      </w:r>
    </w:p>
    <w:p w14:paraId="50E9C0BF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26b593edf8445c07e9e79e408ec89e56</w:t>
      </w:r>
    </w:p>
    <w:p w14:paraId="32944A3C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16d9e89bef28c92d61ab6d82d39921ac</w:t>
      </w:r>
    </w:p>
    <w:p w14:paraId="7DF0BA62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8109e9d03dafd2fd6416a0ba97513ede</w:t>
      </w:r>
    </w:p>
    <w:p w14:paraId="172B3299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0615a2688a785319d75d95a4a9aed55e</w:t>
      </w:r>
    </w:p>
    <w:p w14:paraId="6F40C7C2" w14:textId="77777777" w:rsidR="00066A51" w:rsidRPr="009059B8" w:rsidRDefault="00066A51" w:rsidP="00066A51">
      <w:pPr>
        <w:pStyle w:val="Bezodstpw"/>
        <w:ind w:left="709"/>
        <w:rPr>
          <w:rFonts w:ascii="Trebuchet MS" w:hAnsi="Trebuchet MS"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e6c221cfa51d7e89f93a5dfbc4a2bc22</w:t>
      </w:r>
    </w:p>
    <w:p w14:paraId="5CB4DB9C" w14:textId="69345F86" w:rsidR="00066A51" w:rsidRDefault="00066A51" w:rsidP="000C6A88">
      <w:pPr>
        <w:pStyle w:val="Standard"/>
        <w:spacing w:after="170"/>
        <w:ind w:left="709"/>
        <w:jc w:val="both"/>
        <w:rPr>
          <w:rFonts w:ascii="Trebuchet MS" w:eastAsia="Times New Roman" w:hAnsi="Trebuchet MS" w:cs="Arial"/>
          <w:bCs/>
          <w:lang w:val="en-US" w:bidi="ar-SA"/>
        </w:rPr>
      </w:pPr>
      <w:r w:rsidRPr="009059B8">
        <w:rPr>
          <w:rFonts w:ascii="Trebuchet MS" w:hAnsi="Trebuchet MS"/>
          <w:lang w:val="en-US" w:bidi="ar-SA"/>
        </w:rPr>
        <w:t>368ecba0bd42c8f56c2710723b</w:t>
      </w:r>
      <w:r w:rsidRPr="009059B8">
        <w:rPr>
          <w:lang w:val="en-US" w:bidi="ar-SA"/>
        </w:rPr>
        <w:t>883e5</w:t>
      </w:r>
    </w:p>
    <w:p w14:paraId="2159E1B7" w14:textId="77777777" w:rsidR="00066A51" w:rsidRPr="000C6A88" w:rsidRDefault="00066A51" w:rsidP="00066A51">
      <w:pPr>
        <w:pStyle w:val="Bezodstpw"/>
        <w:rPr>
          <w:rFonts w:ascii="Trebuchet MS" w:hAnsi="Trebuchet MS"/>
          <w:b/>
          <w:bCs/>
          <w:lang w:bidi="ar-SA"/>
        </w:rPr>
      </w:pPr>
      <w:r w:rsidRPr="000C6A88">
        <w:rPr>
          <w:rFonts w:ascii="Trebuchet MS" w:hAnsi="Trebuchet MS"/>
          <w:b/>
          <w:bCs/>
          <w:lang w:bidi="ar-SA"/>
        </w:rPr>
        <w:t>Pytania/Wnioski:</w:t>
      </w:r>
    </w:p>
    <w:p w14:paraId="1034EE7E" w14:textId="77777777" w:rsidR="00066A51" w:rsidRDefault="00066A51" w:rsidP="00973CD6">
      <w:pPr>
        <w:pStyle w:val="Nagwek3"/>
        <w:rPr>
          <w:lang w:bidi="ar-SA"/>
        </w:rPr>
      </w:pPr>
      <w:r>
        <w:rPr>
          <w:lang w:bidi="ar-SA"/>
        </w:rPr>
        <w:lastRenderedPageBreak/>
        <w:t>Jak wyglądają kryptogramy i ich entropie dla tekstu jawnego o jednorodnej strukturze w zależności od wybranego trybu szyfrowania?</w:t>
      </w:r>
    </w:p>
    <w:p w14:paraId="59AE166A" w14:textId="77777777" w:rsidR="00066A51" w:rsidRDefault="00066A51" w:rsidP="00973CD6">
      <w:pPr>
        <w:pStyle w:val="Nagwek3"/>
        <w:rPr>
          <w:lang w:bidi="ar-SA"/>
        </w:rPr>
      </w:pPr>
      <w:r>
        <w:rPr>
          <w:lang w:bidi="ar-SA"/>
        </w:rPr>
        <w:t>Jak propagują się błędy z kryptogramu do tekstu jawnego przy deszyfracji TT z przekłamanym bitem/wieloma bitami (odpowiedź zilustruj odpowiednimi przykładami).</w:t>
      </w:r>
    </w:p>
    <w:p w14:paraId="069EB4A8" w14:textId="77777777" w:rsidR="00066A51" w:rsidRDefault="00066A51" w:rsidP="00973CD6">
      <w:pPr>
        <w:pStyle w:val="Nagwek3"/>
        <w:rPr>
          <w:lang w:bidi="ar-SA"/>
        </w:rPr>
      </w:pPr>
      <w:r>
        <w:rPr>
          <w:lang w:bidi="ar-SA"/>
        </w:rPr>
        <w:t>Jak poszczególne tryby pracy algorytmów blokowych radzą sobie z utratą części wiadomości. Tzn. jaka jest możliwość odtworzenia TJ na podstawie TT z którego usunięto część zawartości  (odpowiedź zilustruj odpowiednimi przykładami).</w:t>
      </w:r>
    </w:p>
    <w:p w14:paraId="118543D6" w14:textId="33CD178D" w:rsidR="00066A51" w:rsidRDefault="00066A51" w:rsidP="00973CD6">
      <w:pPr>
        <w:pStyle w:val="Nagwek3"/>
        <w:rPr>
          <w:lang w:bidi="ar-SA"/>
        </w:rPr>
      </w:pPr>
      <w:r>
        <w:rPr>
          <w:lang w:bidi="ar-SA"/>
        </w:rPr>
        <w:t xml:space="preserve">Dla jakich zastosowań </w:t>
      </w:r>
      <w:r w:rsidR="00ED0B66">
        <w:rPr>
          <w:lang w:bidi="ar-SA"/>
        </w:rPr>
        <w:t>możemy wykorzystać</w:t>
      </w:r>
      <w:r>
        <w:rPr>
          <w:lang w:bidi="ar-SA"/>
        </w:rPr>
        <w:t xml:space="preserve"> tryb</w:t>
      </w:r>
      <w:r w:rsidR="00ED0B66">
        <w:rPr>
          <w:lang w:bidi="ar-SA"/>
        </w:rPr>
        <w:t>y pracy</w:t>
      </w:r>
      <w:r>
        <w:rPr>
          <w:lang w:bidi="ar-SA"/>
        </w:rPr>
        <w:t>: ECB, CBC?</w:t>
      </w:r>
    </w:p>
    <w:p w14:paraId="40882210" w14:textId="0F20F37E" w:rsidR="00066A51" w:rsidRPr="001F0E64" w:rsidRDefault="00066A51" w:rsidP="000C6A88">
      <w:pPr>
        <w:pStyle w:val="Nagwek3"/>
        <w:rPr>
          <w:lang w:bidi="ar-SA"/>
        </w:rPr>
      </w:pPr>
      <w:r>
        <w:rPr>
          <w:lang w:bidi="ar-SA"/>
        </w:rPr>
        <w:t xml:space="preserve">W przypadku których trybów proces szyfrowania/deszyfrowania można prowadzić równolegle? </w:t>
      </w:r>
      <w:r w:rsidR="00321174">
        <w:rPr>
          <w:lang w:bidi="ar-SA"/>
        </w:rPr>
        <w:t xml:space="preserve"> W</w:t>
      </w:r>
      <w:r>
        <w:rPr>
          <w:lang w:bidi="ar-SA"/>
        </w:rPr>
        <w:t xml:space="preserve"> przypadku którego trybu pracy można podzielić TT/TJ na kilka niezależnych części które będą deszyfrowane/szyfrowane równolegle na kilku komputerach, a następnie połączone dadzą ten sam rezultat co w przypadku realizowania całego procesu na jednym stanowisku.</w:t>
      </w:r>
    </w:p>
    <w:p w14:paraId="418F97EE" w14:textId="77777777" w:rsidR="00066A51" w:rsidRDefault="00066A51" w:rsidP="00066A51">
      <w:pPr>
        <w:pStyle w:val="Standard"/>
        <w:jc w:val="both"/>
        <w:rPr>
          <w:rFonts w:ascii="Trebuchet MS" w:hAnsi="Trebuchet MS"/>
          <w:b/>
          <w:bCs/>
          <w:color w:val="000080"/>
        </w:rPr>
      </w:pPr>
    </w:p>
    <w:p w14:paraId="3CC45051" w14:textId="5E471134" w:rsidR="00066A51" w:rsidRDefault="00066A51" w:rsidP="00973CD6">
      <w:pPr>
        <w:pStyle w:val="Nagwek1"/>
      </w:pPr>
      <w:bookmarkStart w:id="10" w:name="_Toc142225740"/>
      <w:bookmarkStart w:id="11" w:name="_Toc142225868"/>
      <w:r>
        <w:t>Raport z przeprowadzonych eksperymentów.</w:t>
      </w:r>
      <w:bookmarkEnd w:id="10"/>
      <w:bookmarkEnd w:id="11"/>
    </w:p>
    <w:p w14:paraId="5249F882" w14:textId="77777777" w:rsidR="00066A51" w:rsidRDefault="00066A51" w:rsidP="00066A51">
      <w:pPr>
        <w:pStyle w:val="Standard"/>
        <w:jc w:val="both"/>
        <w:rPr>
          <w:rFonts w:ascii="Trebuchet MS" w:hAnsi="Trebuchet MS"/>
          <w:color w:val="000080"/>
        </w:rPr>
      </w:pPr>
    </w:p>
    <w:p w14:paraId="7ACF7F32" w14:textId="77777777" w:rsidR="00066A51" w:rsidRDefault="00066A51" w:rsidP="00973CD6">
      <w:r>
        <w:t>Raport powinien mieć postać dokumentu elektronicznego, w którym zostanie zapisany przebieg realizowanych w trakcie zajęć eksperymentów (np. fragment treści tekstu jawnego, parametry algorytmu szyfrowania, fragment kryptogramu) oraz wnioski, spostrzeżenia, odpowiedzi na pytania umieszczone w instrukcji laboratoryjnej, itp.</w:t>
      </w:r>
    </w:p>
    <w:p w14:paraId="054F978E" w14:textId="77777777" w:rsidR="00066A51" w:rsidRDefault="00066A51" w:rsidP="00066A51">
      <w:pPr>
        <w:pStyle w:val="Standard"/>
        <w:jc w:val="both"/>
        <w:rPr>
          <w:rFonts w:ascii="Trebuchet MS" w:hAnsi="Trebuchet MS"/>
          <w:color w:val="000080"/>
        </w:rPr>
      </w:pPr>
    </w:p>
    <w:p w14:paraId="49725A81" w14:textId="77777777" w:rsidR="00A2458C" w:rsidRPr="00066A51" w:rsidRDefault="00A2458C" w:rsidP="00066A51"/>
    <w:sectPr w:rsidR="00A2458C" w:rsidRPr="00066A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F0CD4" w14:textId="77777777" w:rsidR="007C1D11" w:rsidRDefault="007C1D11" w:rsidP="00DA3BE1">
      <w:r>
        <w:separator/>
      </w:r>
    </w:p>
  </w:endnote>
  <w:endnote w:type="continuationSeparator" w:id="0">
    <w:p w14:paraId="1159B781" w14:textId="77777777" w:rsidR="007C1D11" w:rsidRDefault="007C1D11" w:rsidP="00DA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150A1" w14:textId="77777777" w:rsidR="007C1D11" w:rsidRDefault="007C1D11" w:rsidP="00DA3BE1">
      <w:r>
        <w:separator/>
      </w:r>
    </w:p>
  </w:footnote>
  <w:footnote w:type="continuationSeparator" w:id="0">
    <w:p w14:paraId="096CA187" w14:textId="77777777" w:rsidR="007C1D11" w:rsidRDefault="007C1D11" w:rsidP="00DA3BE1">
      <w:r>
        <w:continuationSeparator/>
      </w:r>
    </w:p>
  </w:footnote>
  <w:footnote w:id="1">
    <w:p w14:paraId="5975D5C3" w14:textId="77777777" w:rsidR="00066A51" w:rsidRDefault="00066A51" w:rsidP="00066A51">
      <w:pPr>
        <w:pStyle w:val="Tekstprzypisudolnego"/>
      </w:pPr>
      <w:r>
        <w:rPr>
          <w:rStyle w:val="Odwoanieprzypisudolnego"/>
        </w:rPr>
        <w:footnoteRef/>
      </w:r>
      <w:r>
        <w:t xml:space="preserve"> Minimalnie 2 różne algorytmy. Proszę się zastanowić, korzystając z opisu wybranych algorytmów, na ile wybrane algorytmy są „podobne”. </w:t>
      </w:r>
    </w:p>
  </w:footnote>
  <w:footnote w:id="2">
    <w:p w14:paraId="18967601" w14:textId="77777777" w:rsidR="00066A51" w:rsidRDefault="00066A51" w:rsidP="00066A51">
      <w:pPr>
        <w:pStyle w:val="Tekstprzypisudolnego"/>
      </w:pPr>
      <w:r>
        <w:rPr>
          <w:rStyle w:val="Odwoanieprzypisudolnego"/>
        </w:rPr>
        <w:footnoteRef/>
      </w:r>
      <w:r>
        <w:t xml:space="preserve"> Przy szyfrowaniu proszę zaznaczyć opcję „Plaintext”, zaś przy deszyfrowaniu „Hex”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B2A20" w14:textId="0B5503FC" w:rsidR="00E738B2" w:rsidRDefault="00E738B2" w:rsidP="00066A51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CF8"/>
    <w:multiLevelType w:val="multilevel"/>
    <w:tmpl w:val="448E4DEC"/>
    <w:lvl w:ilvl="0">
      <w:start w:val="1"/>
      <w:numFmt w:val="decimal"/>
      <w:pStyle w:val="Nagwek2"/>
      <w:lvlText w:val="%1."/>
      <w:lvlJc w:val="left"/>
      <w:pPr>
        <w:ind w:left="360" w:hanging="360"/>
      </w:pPr>
    </w:lvl>
    <w:lvl w:ilvl="1">
      <w:start w:val="1"/>
      <w:numFmt w:val="decimal"/>
      <w:pStyle w:val="Nagwek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0015B"/>
    <w:multiLevelType w:val="multilevel"/>
    <w:tmpl w:val="97503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301C91"/>
    <w:multiLevelType w:val="multilevel"/>
    <w:tmpl w:val="91D6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731910"/>
    <w:multiLevelType w:val="hybridMultilevel"/>
    <w:tmpl w:val="1326D7F0"/>
    <w:lvl w:ilvl="0" w:tplc="CF9AD9FC">
      <w:start w:val="1"/>
      <w:numFmt w:val="upperRoman"/>
      <w:pStyle w:val="Nagwek1"/>
      <w:lvlText w:val="%1."/>
      <w:lvlJc w:val="left"/>
      <w:pPr>
        <w:ind w:left="644" w:hanging="360"/>
      </w:pPr>
      <w:rPr>
        <w:rFonts w:hint="default"/>
      </w:rPr>
    </w:lvl>
    <w:lvl w:ilvl="1" w:tplc="C478DB58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00C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956CFE"/>
    <w:multiLevelType w:val="multilevel"/>
    <w:tmpl w:val="48EE5CC0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2D095ADB"/>
    <w:multiLevelType w:val="multilevel"/>
    <w:tmpl w:val="2ADED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388"/>
    <w:multiLevelType w:val="hybridMultilevel"/>
    <w:tmpl w:val="DF0A02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709C1"/>
    <w:multiLevelType w:val="hybridMultilevel"/>
    <w:tmpl w:val="CFD0E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34043"/>
    <w:multiLevelType w:val="multilevel"/>
    <w:tmpl w:val="FDD69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E22CEA"/>
    <w:multiLevelType w:val="multilevel"/>
    <w:tmpl w:val="7E34FCC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44331A91"/>
    <w:multiLevelType w:val="hybridMultilevel"/>
    <w:tmpl w:val="04F45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611D5"/>
    <w:multiLevelType w:val="multilevel"/>
    <w:tmpl w:val="7DDCEA9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4BA7051D"/>
    <w:multiLevelType w:val="hybridMultilevel"/>
    <w:tmpl w:val="8C0AF1E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E4636"/>
    <w:multiLevelType w:val="multilevel"/>
    <w:tmpl w:val="91D6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4E92E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9C59BB"/>
    <w:multiLevelType w:val="hybridMultilevel"/>
    <w:tmpl w:val="F3AA7D12"/>
    <w:lvl w:ilvl="0" w:tplc="99B41A4C">
      <w:start w:val="1"/>
      <w:numFmt w:val="bullet"/>
      <w:pStyle w:val="Nagwek5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7" w15:restartNumberingAfterBreak="0">
    <w:nsid w:val="6A255E32"/>
    <w:multiLevelType w:val="hybridMultilevel"/>
    <w:tmpl w:val="E660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A2FFC"/>
    <w:multiLevelType w:val="hybridMultilevel"/>
    <w:tmpl w:val="1B18D61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B2304B"/>
    <w:multiLevelType w:val="multilevel"/>
    <w:tmpl w:val="B1C67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7DA2BC4"/>
    <w:multiLevelType w:val="multilevel"/>
    <w:tmpl w:val="98825F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77E14F0B"/>
    <w:multiLevelType w:val="hybridMultilevel"/>
    <w:tmpl w:val="D65E51D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70540">
    <w:abstractNumId w:val="12"/>
  </w:num>
  <w:num w:numId="2" w16cid:durableId="62332867">
    <w:abstractNumId w:val="17"/>
  </w:num>
  <w:num w:numId="3" w16cid:durableId="1714966886">
    <w:abstractNumId w:val="5"/>
  </w:num>
  <w:num w:numId="4" w16cid:durableId="24605367">
    <w:abstractNumId w:val="6"/>
  </w:num>
  <w:num w:numId="5" w16cid:durableId="1593247447">
    <w:abstractNumId w:val="4"/>
  </w:num>
  <w:num w:numId="6" w16cid:durableId="1705863872">
    <w:abstractNumId w:val="2"/>
  </w:num>
  <w:num w:numId="7" w16cid:durableId="948242595">
    <w:abstractNumId w:val="14"/>
  </w:num>
  <w:num w:numId="8" w16cid:durableId="1232884765">
    <w:abstractNumId w:val="3"/>
  </w:num>
  <w:num w:numId="9" w16cid:durableId="1628317673">
    <w:abstractNumId w:val="15"/>
  </w:num>
  <w:num w:numId="10" w16cid:durableId="1170487996">
    <w:abstractNumId w:val="0"/>
  </w:num>
  <w:num w:numId="11" w16cid:durableId="1078097965">
    <w:abstractNumId w:val="10"/>
  </w:num>
  <w:num w:numId="12" w16cid:durableId="393771477">
    <w:abstractNumId w:val="19"/>
  </w:num>
  <w:num w:numId="13" w16cid:durableId="852839082">
    <w:abstractNumId w:val="9"/>
  </w:num>
  <w:num w:numId="14" w16cid:durableId="821316145">
    <w:abstractNumId w:val="1"/>
  </w:num>
  <w:num w:numId="15" w16cid:durableId="1877572379">
    <w:abstractNumId w:val="20"/>
  </w:num>
  <w:num w:numId="16" w16cid:durableId="239096619">
    <w:abstractNumId w:val="8"/>
  </w:num>
  <w:num w:numId="17" w16cid:durableId="1288898078">
    <w:abstractNumId w:val="18"/>
  </w:num>
  <w:num w:numId="18" w16cid:durableId="1770660497">
    <w:abstractNumId w:val="21"/>
  </w:num>
  <w:num w:numId="19" w16cid:durableId="992097709">
    <w:abstractNumId w:val="11"/>
  </w:num>
  <w:num w:numId="20" w16cid:durableId="1521821278">
    <w:abstractNumId w:val="13"/>
  </w:num>
  <w:num w:numId="21" w16cid:durableId="363291333">
    <w:abstractNumId w:val="7"/>
  </w:num>
  <w:num w:numId="22" w16cid:durableId="102008811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1C"/>
    <w:rsid w:val="00056C68"/>
    <w:rsid w:val="00057CD0"/>
    <w:rsid w:val="000622C3"/>
    <w:rsid w:val="00066A51"/>
    <w:rsid w:val="000C6A88"/>
    <w:rsid w:val="000F776C"/>
    <w:rsid w:val="0011483C"/>
    <w:rsid w:val="00115AD6"/>
    <w:rsid w:val="0013560F"/>
    <w:rsid w:val="001377C8"/>
    <w:rsid w:val="001611BF"/>
    <w:rsid w:val="001778B0"/>
    <w:rsid w:val="00181651"/>
    <w:rsid w:val="001936DC"/>
    <w:rsid w:val="001C3AB0"/>
    <w:rsid w:val="001F4CF2"/>
    <w:rsid w:val="00204DA3"/>
    <w:rsid w:val="00206D41"/>
    <w:rsid w:val="00210B87"/>
    <w:rsid w:val="0022674C"/>
    <w:rsid w:val="00267AB1"/>
    <w:rsid w:val="00270C03"/>
    <w:rsid w:val="0027155A"/>
    <w:rsid w:val="0027620E"/>
    <w:rsid w:val="0028781D"/>
    <w:rsid w:val="00291E62"/>
    <w:rsid w:val="002A0BD6"/>
    <w:rsid w:val="002A19EA"/>
    <w:rsid w:val="002B0EA4"/>
    <w:rsid w:val="002D644B"/>
    <w:rsid w:val="002E5D57"/>
    <w:rsid w:val="002E7A59"/>
    <w:rsid w:val="002F04CA"/>
    <w:rsid w:val="002F2E6C"/>
    <w:rsid w:val="003027C6"/>
    <w:rsid w:val="00303630"/>
    <w:rsid w:val="00310D53"/>
    <w:rsid w:val="003179B7"/>
    <w:rsid w:val="00321174"/>
    <w:rsid w:val="003271EB"/>
    <w:rsid w:val="0034647B"/>
    <w:rsid w:val="00357CA4"/>
    <w:rsid w:val="003609AA"/>
    <w:rsid w:val="00365303"/>
    <w:rsid w:val="0037572D"/>
    <w:rsid w:val="00377AEE"/>
    <w:rsid w:val="003860B3"/>
    <w:rsid w:val="003A13BD"/>
    <w:rsid w:val="003C24C1"/>
    <w:rsid w:val="003D1345"/>
    <w:rsid w:val="003F353B"/>
    <w:rsid w:val="003F4400"/>
    <w:rsid w:val="003F4DF1"/>
    <w:rsid w:val="003F58CA"/>
    <w:rsid w:val="004104C1"/>
    <w:rsid w:val="0041442C"/>
    <w:rsid w:val="00415FD2"/>
    <w:rsid w:val="004338AC"/>
    <w:rsid w:val="00451208"/>
    <w:rsid w:val="00463C64"/>
    <w:rsid w:val="004E74AF"/>
    <w:rsid w:val="00560887"/>
    <w:rsid w:val="00562CC0"/>
    <w:rsid w:val="005641BA"/>
    <w:rsid w:val="00582F1C"/>
    <w:rsid w:val="005A53BB"/>
    <w:rsid w:val="005B1BB2"/>
    <w:rsid w:val="005B1DF0"/>
    <w:rsid w:val="006203E8"/>
    <w:rsid w:val="00630518"/>
    <w:rsid w:val="0064233A"/>
    <w:rsid w:val="00644F7D"/>
    <w:rsid w:val="00652783"/>
    <w:rsid w:val="006700B5"/>
    <w:rsid w:val="00670C66"/>
    <w:rsid w:val="0067513F"/>
    <w:rsid w:val="00680EBD"/>
    <w:rsid w:val="00693967"/>
    <w:rsid w:val="006A6017"/>
    <w:rsid w:val="006C35FB"/>
    <w:rsid w:val="006C52F6"/>
    <w:rsid w:val="006E68C9"/>
    <w:rsid w:val="00700879"/>
    <w:rsid w:val="00704DDB"/>
    <w:rsid w:val="00710AA1"/>
    <w:rsid w:val="007143EE"/>
    <w:rsid w:val="00721283"/>
    <w:rsid w:val="0072158F"/>
    <w:rsid w:val="007263EB"/>
    <w:rsid w:val="007461A2"/>
    <w:rsid w:val="0075707B"/>
    <w:rsid w:val="00757961"/>
    <w:rsid w:val="007B753B"/>
    <w:rsid w:val="007C15AB"/>
    <w:rsid w:val="007C1D11"/>
    <w:rsid w:val="007C5498"/>
    <w:rsid w:val="007C632D"/>
    <w:rsid w:val="007C6ED8"/>
    <w:rsid w:val="007E4ED4"/>
    <w:rsid w:val="007E79CF"/>
    <w:rsid w:val="007F2D41"/>
    <w:rsid w:val="008070E4"/>
    <w:rsid w:val="0082021A"/>
    <w:rsid w:val="00837B37"/>
    <w:rsid w:val="008450AA"/>
    <w:rsid w:val="0086167B"/>
    <w:rsid w:val="00885588"/>
    <w:rsid w:val="00892B8F"/>
    <w:rsid w:val="00892CE8"/>
    <w:rsid w:val="008B4508"/>
    <w:rsid w:val="008B725A"/>
    <w:rsid w:val="008C5BD1"/>
    <w:rsid w:val="008E7D19"/>
    <w:rsid w:val="0092713E"/>
    <w:rsid w:val="00935237"/>
    <w:rsid w:val="0096598E"/>
    <w:rsid w:val="00973CD6"/>
    <w:rsid w:val="00995ABC"/>
    <w:rsid w:val="009C4541"/>
    <w:rsid w:val="009D20C9"/>
    <w:rsid w:val="009E6D18"/>
    <w:rsid w:val="00A06C58"/>
    <w:rsid w:val="00A21902"/>
    <w:rsid w:val="00A2458C"/>
    <w:rsid w:val="00A53D34"/>
    <w:rsid w:val="00A62644"/>
    <w:rsid w:val="00A70638"/>
    <w:rsid w:val="00A81236"/>
    <w:rsid w:val="00AC456D"/>
    <w:rsid w:val="00AD3E6E"/>
    <w:rsid w:val="00AE0795"/>
    <w:rsid w:val="00AF0662"/>
    <w:rsid w:val="00AF6F54"/>
    <w:rsid w:val="00AF7626"/>
    <w:rsid w:val="00B0643D"/>
    <w:rsid w:val="00B30B3C"/>
    <w:rsid w:val="00B35D7D"/>
    <w:rsid w:val="00B35D93"/>
    <w:rsid w:val="00B3792A"/>
    <w:rsid w:val="00B513B1"/>
    <w:rsid w:val="00B85532"/>
    <w:rsid w:val="00B93775"/>
    <w:rsid w:val="00BC19F6"/>
    <w:rsid w:val="00BC6A6E"/>
    <w:rsid w:val="00BD185F"/>
    <w:rsid w:val="00BD29D2"/>
    <w:rsid w:val="00BD74CD"/>
    <w:rsid w:val="00BE24E7"/>
    <w:rsid w:val="00BE3103"/>
    <w:rsid w:val="00BE77CC"/>
    <w:rsid w:val="00BF1201"/>
    <w:rsid w:val="00BF1213"/>
    <w:rsid w:val="00C02FAC"/>
    <w:rsid w:val="00C130F1"/>
    <w:rsid w:val="00C23A3A"/>
    <w:rsid w:val="00C27CDE"/>
    <w:rsid w:val="00C369B8"/>
    <w:rsid w:val="00C47755"/>
    <w:rsid w:val="00C57AD4"/>
    <w:rsid w:val="00C66CEE"/>
    <w:rsid w:val="00C75101"/>
    <w:rsid w:val="00C8785F"/>
    <w:rsid w:val="00C91330"/>
    <w:rsid w:val="00C94C03"/>
    <w:rsid w:val="00CC1ABA"/>
    <w:rsid w:val="00CE2C5B"/>
    <w:rsid w:val="00D003A1"/>
    <w:rsid w:val="00D1737E"/>
    <w:rsid w:val="00D43FA2"/>
    <w:rsid w:val="00D441B0"/>
    <w:rsid w:val="00D70C10"/>
    <w:rsid w:val="00D7101B"/>
    <w:rsid w:val="00D92C61"/>
    <w:rsid w:val="00D947FA"/>
    <w:rsid w:val="00D968A0"/>
    <w:rsid w:val="00DA3BE1"/>
    <w:rsid w:val="00DB3872"/>
    <w:rsid w:val="00DD10C1"/>
    <w:rsid w:val="00DE1929"/>
    <w:rsid w:val="00DE492D"/>
    <w:rsid w:val="00E025A9"/>
    <w:rsid w:val="00E2313D"/>
    <w:rsid w:val="00E269DD"/>
    <w:rsid w:val="00E26A16"/>
    <w:rsid w:val="00E30946"/>
    <w:rsid w:val="00E419D8"/>
    <w:rsid w:val="00E53C80"/>
    <w:rsid w:val="00E5555C"/>
    <w:rsid w:val="00E568CC"/>
    <w:rsid w:val="00E738B2"/>
    <w:rsid w:val="00E77C5C"/>
    <w:rsid w:val="00EB2F1D"/>
    <w:rsid w:val="00EB41E4"/>
    <w:rsid w:val="00ED0B66"/>
    <w:rsid w:val="00ED68A3"/>
    <w:rsid w:val="00ED7668"/>
    <w:rsid w:val="00F02C96"/>
    <w:rsid w:val="00F11DF4"/>
    <w:rsid w:val="00F26BC1"/>
    <w:rsid w:val="00F32BDA"/>
    <w:rsid w:val="00F475FD"/>
    <w:rsid w:val="00F572C8"/>
    <w:rsid w:val="00F623FE"/>
    <w:rsid w:val="00F62D67"/>
    <w:rsid w:val="00F667D5"/>
    <w:rsid w:val="00F71B13"/>
    <w:rsid w:val="00F86BD6"/>
    <w:rsid w:val="00FA2E51"/>
    <w:rsid w:val="00FA35A7"/>
    <w:rsid w:val="00FB0821"/>
    <w:rsid w:val="00FB4DD4"/>
    <w:rsid w:val="00FB4F1C"/>
    <w:rsid w:val="00FD0388"/>
    <w:rsid w:val="00FD567A"/>
    <w:rsid w:val="00FD750A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12E72"/>
  <w15:chartTrackingRefBased/>
  <w15:docId w15:val="{27F9AD0B-DA2E-4982-B71A-AC7AB283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929"/>
    <w:pPr>
      <w:widowControl w:val="0"/>
      <w:suppressAutoHyphens/>
      <w:autoSpaceDN w:val="0"/>
      <w:spacing w:after="0" w:line="240" w:lineRule="auto"/>
      <w:ind w:firstLine="709"/>
      <w:textAlignment w:val="baseline"/>
    </w:pPr>
    <w:rPr>
      <w:rFonts w:ascii="Trebuchet MS" w:eastAsia="Lucida Sans Unicode" w:hAnsi="Trebuchet MS" w:cs="Tahoma"/>
      <w:kern w:val="3"/>
      <w:sz w:val="24"/>
      <w:szCs w:val="24"/>
      <w:lang w:bidi="en-US"/>
    </w:rPr>
  </w:style>
  <w:style w:type="paragraph" w:styleId="Nagwek1">
    <w:name w:val="heading 1"/>
    <w:basedOn w:val="Standard"/>
    <w:next w:val="Normalny"/>
    <w:link w:val="Nagwek1Znak"/>
    <w:uiPriority w:val="9"/>
    <w:qFormat/>
    <w:rsid w:val="00582F1C"/>
    <w:pPr>
      <w:numPr>
        <w:numId w:val="8"/>
      </w:numPr>
      <w:spacing w:before="240" w:after="240"/>
      <w:ind w:left="470" w:hanging="357"/>
      <w:outlineLvl w:val="0"/>
    </w:pPr>
    <w:rPr>
      <w:rFonts w:ascii="Trebuchet MS" w:hAnsi="Trebuchet MS"/>
      <w:b/>
      <w:bCs/>
      <w:color w:val="000080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82F1C"/>
    <w:pPr>
      <w:numPr>
        <w:numId w:val="10"/>
      </w:numPr>
      <w:ind w:left="697" w:hanging="357"/>
      <w:outlineLvl w:val="1"/>
    </w:pPr>
    <w:rPr>
      <w:sz w:val="20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B1DF0"/>
    <w:pPr>
      <w:numPr>
        <w:ilvl w:val="1"/>
      </w:numPr>
      <w:spacing w:before="120" w:after="120"/>
      <w:ind w:left="788" w:hanging="431"/>
      <w:outlineLvl w:val="2"/>
    </w:pPr>
    <w:rPr>
      <w:b w:val="0"/>
      <w:color w:val="auto"/>
      <w:sz w:val="24"/>
    </w:rPr>
  </w:style>
  <w:style w:type="paragraph" w:styleId="Nagwek4">
    <w:name w:val="heading 4"/>
    <w:basedOn w:val="Standard"/>
    <w:next w:val="Normalny"/>
    <w:link w:val="Nagwek4Znak"/>
    <w:uiPriority w:val="9"/>
    <w:unhideWhenUsed/>
    <w:qFormat/>
    <w:rsid w:val="005B1DF0"/>
    <w:pPr>
      <w:numPr>
        <w:ilvl w:val="1"/>
        <w:numId w:val="4"/>
      </w:numPr>
      <w:spacing w:before="120"/>
      <w:ind w:left="788" w:hanging="431"/>
      <w:outlineLvl w:val="3"/>
    </w:pPr>
    <w:rPr>
      <w:rFonts w:ascii="Trebuchet MS" w:hAnsi="Trebuchet MS"/>
      <w:color w:val="auto"/>
    </w:rPr>
  </w:style>
  <w:style w:type="paragraph" w:styleId="Nagwek5">
    <w:name w:val="heading 5"/>
    <w:basedOn w:val="Nagwek3"/>
    <w:next w:val="Normalny"/>
    <w:link w:val="Nagwek5Znak"/>
    <w:uiPriority w:val="9"/>
    <w:unhideWhenUsed/>
    <w:qFormat/>
    <w:rsid w:val="00D947FA"/>
    <w:pPr>
      <w:numPr>
        <w:ilvl w:val="0"/>
        <w:numId w:val="22"/>
      </w:numPr>
      <w:spacing w:before="0" w:after="0"/>
      <w:ind w:left="1145" w:firstLine="0"/>
      <w:outlineLvl w:val="4"/>
    </w:pPr>
    <w:rPr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F1C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2458C"/>
    <w:rPr>
      <w:i/>
      <w:iCs/>
    </w:rPr>
  </w:style>
  <w:style w:type="character" w:styleId="Hipercze">
    <w:name w:val="Hyperlink"/>
    <w:basedOn w:val="Domylnaczcionkaakapitu"/>
    <w:uiPriority w:val="99"/>
    <w:unhideWhenUsed/>
    <w:rsid w:val="008450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50AA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892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463C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463C64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63C64"/>
  </w:style>
  <w:style w:type="paragraph" w:styleId="Stopka">
    <w:name w:val="footer"/>
    <w:basedOn w:val="Normalny"/>
    <w:link w:val="StopkaZnak"/>
    <w:uiPriority w:val="99"/>
    <w:unhideWhenUsed/>
    <w:rsid w:val="00463C64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63C64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A0BD6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A0BD6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A0BD6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A0BD6"/>
  </w:style>
  <w:style w:type="character" w:customStyle="1" w:styleId="NumberingSymbols">
    <w:name w:val="Numbering Symbols"/>
    <w:rsid w:val="006203E8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6D41"/>
    <w:rPr>
      <w:rFonts w:ascii="Times New Roman" w:hAnsi="Times New Roman"/>
      <w:color w:val="000000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6D41"/>
    <w:rPr>
      <w:rFonts w:ascii="Times New Roman" w:eastAsia="Lucida Sans Unicode" w:hAnsi="Times New Roman" w:cs="Tahoma"/>
      <w:color w:val="000000"/>
      <w:kern w:val="3"/>
      <w:sz w:val="20"/>
      <w:szCs w:val="20"/>
      <w:lang w:bidi="en-US"/>
    </w:rPr>
  </w:style>
  <w:style w:type="character" w:styleId="Odwoanieprzypisudolnego">
    <w:name w:val="footnote reference"/>
    <w:uiPriority w:val="99"/>
    <w:semiHidden/>
    <w:unhideWhenUsed/>
    <w:rsid w:val="00206D41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1C3AB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82F1C"/>
    <w:rPr>
      <w:rFonts w:ascii="Trebuchet MS" w:eastAsia="Lucida Sans Unicode" w:hAnsi="Trebuchet MS" w:cs="Tahoma"/>
      <w:b/>
      <w:bCs/>
      <w:color w:val="000080"/>
      <w:kern w:val="3"/>
      <w:sz w:val="24"/>
      <w:szCs w:val="24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82F1C"/>
    <w:rPr>
      <w:rFonts w:ascii="Trebuchet MS" w:eastAsia="Lucida Sans Unicode" w:hAnsi="Trebuchet MS" w:cs="Tahoma"/>
      <w:b/>
      <w:bCs/>
      <w:color w:val="000080"/>
      <w:kern w:val="3"/>
      <w:sz w:val="20"/>
      <w:szCs w:val="24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B1DF0"/>
    <w:rPr>
      <w:rFonts w:ascii="Trebuchet MS" w:eastAsia="Lucida Sans Unicode" w:hAnsi="Trebuchet MS" w:cs="Tahoma"/>
      <w:bCs/>
      <w:kern w:val="3"/>
      <w:sz w:val="24"/>
      <w:szCs w:val="24"/>
      <w:lang w:bidi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B1DF0"/>
    <w:rPr>
      <w:rFonts w:ascii="Trebuchet MS" w:eastAsia="Lucida Sans Unicode" w:hAnsi="Trebuchet MS" w:cs="Tahoma"/>
      <w:kern w:val="3"/>
      <w:sz w:val="24"/>
      <w:szCs w:val="24"/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36DC"/>
    <w:pPr>
      <w:spacing w:after="10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3A13BD"/>
    <w:pPr>
      <w:spacing w:after="100"/>
      <w:ind w:left="24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936DC"/>
    <w:pPr>
      <w:keepNext/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</w:rPr>
  </w:style>
  <w:style w:type="paragraph" w:styleId="Spistreci3">
    <w:name w:val="toc 3"/>
    <w:basedOn w:val="Normalny"/>
    <w:next w:val="Normalny"/>
    <w:autoRedefine/>
    <w:uiPriority w:val="39"/>
    <w:unhideWhenUsed/>
    <w:rsid w:val="001936DC"/>
    <w:pPr>
      <w:spacing w:after="100"/>
      <w:ind w:left="480"/>
    </w:pPr>
  </w:style>
  <w:style w:type="paragraph" w:customStyle="1" w:styleId="Footer1">
    <w:name w:val="Footer1"/>
    <w:basedOn w:val="Standard"/>
    <w:rsid w:val="00066A51"/>
    <w:pPr>
      <w:suppressLineNumbers/>
      <w:tabs>
        <w:tab w:val="center" w:pos="4818"/>
        <w:tab w:val="right" w:pos="9637"/>
      </w:tabs>
    </w:pPr>
    <w:rPr>
      <w:color w:val="auto"/>
      <w:lang w:eastAsia="pl-PL" w:bidi="pl-PL"/>
    </w:rPr>
  </w:style>
  <w:style w:type="paragraph" w:styleId="Bezodstpw">
    <w:name w:val="No Spacing"/>
    <w:uiPriority w:val="1"/>
    <w:qFormat/>
    <w:rsid w:val="00066A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 w:bidi="pl-PL"/>
    </w:rPr>
  </w:style>
  <w:style w:type="character" w:customStyle="1" w:styleId="Nagwek5Znak">
    <w:name w:val="Nagłówek 5 Znak"/>
    <w:basedOn w:val="Domylnaczcionkaakapitu"/>
    <w:link w:val="Nagwek5"/>
    <w:uiPriority w:val="9"/>
    <w:rsid w:val="00D947FA"/>
    <w:rPr>
      <w:rFonts w:ascii="Trebuchet MS" w:eastAsia="Lucida Sans Unicode" w:hAnsi="Trebuchet MS" w:cs="Tahoma"/>
      <w:bCs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65CEFBAD36F4C891127FDB7E43484" ma:contentTypeVersion="5" ma:contentTypeDescription="Create a new document." ma:contentTypeScope="" ma:versionID="7c986ee7a0ecf933933dc3029497fd1b">
  <xsd:schema xmlns:xsd="http://www.w3.org/2001/XMLSchema" xmlns:xs="http://www.w3.org/2001/XMLSchema" xmlns:p="http://schemas.microsoft.com/office/2006/metadata/properties" xmlns:ns2="311550ae-900e-4bda-8373-4fd7024bbea0" targetNamespace="http://schemas.microsoft.com/office/2006/metadata/properties" ma:root="true" ma:fieldsID="aa3b1fce4cc8bcfb1d05265dae5070ab" ns2:_="">
    <xsd:import namespace="311550ae-900e-4bda-8373-4fd7024bbe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550ae-900e-4bda-8373-4fd7024bbe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D49BD7-F695-432D-B441-A1A9EEE1D6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40CC08-F277-493D-A6EF-3E506C656159}"/>
</file>

<file path=customXml/itemProps3.xml><?xml version="1.0" encoding="utf-8"?>
<ds:datastoreItem xmlns:ds="http://schemas.openxmlformats.org/officeDocument/2006/customXml" ds:itemID="{4E7ED960-3668-4152-BCE9-760FF96A9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1370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Bienias (5920)</dc:creator>
  <cp:keywords/>
  <dc:description/>
  <cp:lastModifiedBy>Arek</cp:lastModifiedBy>
  <cp:revision>171</cp:revision>
  <dcterms:created xsi:type="dcterms:W3CDTF">2020-09-21T11:23:00Z</dcterms:created>
  <dcterms:modified xsi:type="dcterms:W3CDTF">2024-10-02T19:08:00Z</dcterms:modified>
</cp:coreProperties>
</file>