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92F39" w14:textId="1551F937" w:rsidR="00E10348" w:rsidRDefault="00E10348" w:rsidP="00E10348">
      <w:pPr>
        <w:pStyle w:val="Standard"/>
        <w:jc w:val="right"/>
        <w:rPr>
          <w:rFonts w:ascii="Trebuchet MS" w:hAnsi="Trebuchet MS"/>
          <w:b/>
          <w:bCs/>
        </w:rPr>
      </w:pPr>
      <w:r>
        <w:rPr>
          <w:rFonts w:ascii="Trebuchet MS" w:hAnsi="Trebuchet MS"/>
          <w:b/>
          <w:bCs/>
        </w:rPr>
        <w:t>Wrocław 01.10.202</w:t>
      </w:r>
      <w:r w:rsidR="00AC44AB">
        <w:rPr>
          <w:rFonts w:ascii="Trebuchet MS" w:hAnsi="Trebuchet MS"/>
          <w:b/>
          <w:bCs/>
        </w:rPr>
        <w:t>4</w:t>
      </w:r>
    </w:p>
    <w:p w14:paraId="1B255250" w14:textId="77777777" w:rsidR="00E10348" w:rsidRDefault="00E10348" w:rsidP="00E10348">
      <w:pPr>
        <w:pStyle w:val="Standard"/>
        <w:rPr>
          <w:rFonts w:ascii="Trebuchet MS" w:hAnsi="Trebuchet MS"/>
        </w:rPr>
      </w:pPr>
    </w:p>
    <w:p w14:paraId="01D37ED0" w14:textId="77777777" w:rsidR="00E10348" w:rsidRDefault="00E10348" w:rsidP="00E10348">
      <w:pPr>
        <w:pStyle w:val="Standard"/>
        <w:jc w:val="center"/>
        <w:rPr>
          <w:rFonts w:ascii="Trebuchet MS" w:hAnsi="Trebuchet MS"/>
          <w:b/>
          <w:bCs/>
          <w:caps/>
          <w:color w:val="0000FF"/>
          <w:spacing w:val="100"/>
        </w:rPr>
      </w:pPr>
      <w:r>
        <w:rPr>
          <w:rFonts w:ascii="Trebuchet MS" w:hAnsi="Trebuchet MS"/>
          <w:b/>
          <w:bCs/>
          <w:caps/>
          <w:color w:val="0000FF"/>
          <w:spacing w:val="100"/>
          <w:sz w:val="28"/>
        </w:rPr>
        <w:t>cyberbezpieczństwo</w:t>
      </w:r>
    </w:p>
    <w:p w14:paraId="29B4AA6F" w14:textId="77777777" w:rsidR="00E10348" w:rsidRDefault="00E10348" w:rsidP="00E10348">
      <w:pPr>
        <w:pStyle w:val="Standard"/>
        <w:jc w:val="center"/>
        <w:rPr>
          <w:rFonts w:ascii="Trebuchet MS" w:hAnsi="Trebuchet MS"/>
          <w:caps/>
          <w:color w:val="0000FF"/>
          <w:spacing w:val="100"/>
        </w:rPr>
      </w:pPr>
    </w:p>
    <w:p w14:paraId="12FB3900" w14:textId="77777777" w:rsidR="00E10348" w:rsidRDefault="00E10348" w:rsidP="00E10348">
      <w:pPr>
        <w:pStyle w:val="Standard"/>
        <w:jc w:val="center"/>
        <w:rPr>
          <w:rFonts w:ascii="Trebuchet MS" w:hAnsi="Trebuchet MS"/>
          <w:b/>
          <w:caps/>
          <w:color w:val="FF0000"/>
          <w:spacing w:val="40"/>
        </w:rPr>
      </w:pPr>
      <w:r>
        <w:rPr>
          <w:rFonts w:ascii="Trebuchet MS" w:hAnsi="Trebuchet MS"/>
          <w:b/>
          <w:caps/>
          <w:color w:val="FF0000"/>
          <w:spacing w:val="40"/>
        </w:rPr>
        <w:t>Laboratorium nr7</w:t>
      </w:r>
    </w:p>
    <w:p w14:paraId="4AC662DB" w14:textId="77777777" w:rsidR="00E10348" w:rsidRDefault="00E10348" w:rsidP="00E10348">
      <w:pPr>
        <w:pStyle w:val="Standard"/>
        <w:jc w:val="center"/>
        <w:rPr>
          <w:rFonts w:ascii="Trebuchet MS" w:hAnsi="Trebuchet MS"/>
          <w:b/>
          <w:caps/>
          <w:color w:val="FF0000"/>
          <w:spacing w:val="40"/>
        </w:rPr>
      </w:pPr>
      <w:r>
        <w:rPr>
          <w:rFonts w:ascii="Trebuchet MS" w:hAnsi="Trebuchet MS"/>
          <w:b/>
          <w:caps/>
          <w:color w:val="FF0000"/>
          <w:spacing w:val="40"/>
        </w:rPr>
        <w:t>Zastosowania Kryptografii</w:t>
      </w:r>
    </w:p>
    <w:p w14:paraId="37CB4BB1" w14:textId="77777777" w:rsidR="00E10348" w:rsidRDefault="00E10348" w:rsidP="00F42B0E">
      <w:pPr>
        <w:pStyle w:val="Nagwek1"/>
      </w:pPr>
      <w:r w:rsidRPr="00F42B0E">
        <w:t>Wstęp</w:t>
      </w:r>
      <w:r>
        <w:t>.</w:t>
      </w:r>
    </w:p>
    <w:p w14:paraId="0D23A0DE" w14:textId="77777777" w:rsidR="00E10348" w:rsidRDefault="00E10348" w:rsidP="00E10348">
      <w:pPr>
        <w:pStyle w:val="Standard"/>
        <w:rPr>
          <w:rFonts w:ascii="Trebuchet MS" w:hAnsi="Trebuchet MS"/>
          <w:b/>
          <w:bCs/>
          <w:color w:val="000080"/>
        </w:rPr>
      </w:pPr>
    </w:p>
    <w:p w14:paraId="2ADF16C7" w14:textId="77777777" w:rsidR="00E10348" w:rsidRPr="00956CD3" w:rsidRDefault="00E10348" w:rsidP="00E10348">
      <w:pPr>
        <w:pStyle w:val="Standard"/>
        <w:jc w:val="both"/>
        <w:rPr>
          <w:rFonts w:ascii="Trebuchet MS" w:hAnsi="Trebuchet MS"/>
        </w:rPr>
      </w:pPr>
      <w:r w:rsidRPr="00956CD3">
        <w:rPr>
          <w:rFonts w:ascii="Trebuchet MS" w:hAnsi="Trebuchet MS"/>
        </w:rPr>
        <w:t>Zastosowanie metod kryptograficznych jest bardzo szerokie. Laboratorium koncentruje się na aspektach związanych z podpisami cyfrowymi i infrastrukturą klucza publicznego (PKI). Podpisy cyfrowe są powszechnie używane na co dzień, dlatego w kontekście bezpieczeństwa ważne jest, aby zapoznać się z ich działaniem i właściwościami. Infrastruktura klucza publicznego (PKI) składa się z protokołów, standardów i usług, które ustanawiają i obsługują aplikacje takiego systemu zaufania.</w:t>
      </w:r>
    </w:p>
    <w:p w14:paraId="4B7997A0" w14:textId="77777777" w:rsidR="00E10348" w:rsidRDefault="00E10348" w:rsidP="00E10348">
      <w:pPr>
        <w:pStyle w:val="Standard"/>
        <w:ind w:firstLine="709"/>
        <w:jc w:val="both"/>
        <w:rPr>
          <w:rFonts w:ascii="Trebuchet MS" w:hAnsi="Trebuchet MS"/>
        </w:rPr>
      </w:pPr>
      <w:r w:rsidRPr="00956CD3">
        <w:rPr>
          <w:rFonts w:ascii="Trebuchet MS" w:hAnsi="Trebuchet MS"/>
        </w:rPr>
        <w:t>Podpis cyfrow</w:t>
      </w:r>
      <w:r>
        <w:rPr>
          <w:rFonts w:ascii="Trebuchet MS" w:hAnsi="Trebuchet MS"/>
        </w:rPr>
        <w:t>y</w:t>
      </w:r>
      <w:r w:rsidRPr="00956CD3">
        <w:rPr>
          <w:rFonts w:ascii="Trebuchet MS" w:hAnsi="Trebuchet MS"/>
        </w:rPr>
        <w:t xml:space="preserve"> </w:t>
      </w:r>
      <w:r>
        <w:rPr>
          <w:rFonts w:ascii="Trebuchet MS" w:hAnsi="Trebuchet MS"/>
        </w:rPr>
        <w:t>jest</w:t>
      </w:r>
      <w:r w:rsidRPr="00956CD3">
        <w:rPr>
          <w:rFonts w:ascii="Trebuchet MS" w:hAnsi="Trebuchet MS"/>
        </w:rPr>
        <w:t xml:space="preserve"> używan</w:t>
      </w:r>
      <w:r>
        <w:rPr>
          <w:rFonts w:ascii="Trebuchet MS" w:hAnsi="Trebuchet MS"/>
        </w:rPr>
        <w:t>y</w:t>
      </w:r>
      <w:r w:rsidRPr="00956CD3">
        <w:rPr>
          <w:rFonts w:ascii="Trebuchet MS" w:hAnsi="Trebuchet MS"/>
        </w:rPr>
        <w:t xml:space="preserve"> głównie do celów uwierzytelniania. Służy do przekonywania stron komunikujących się o swojej tożsamości i wymiany kluczy sesji. Jest to elektroniczny format podpisu, którego może użyć osoba do uwierzytelnienia tożsamości nadawcy wiadomości lub osoby podpisującej dokument. Zapewnia, że </w:t>
      </w:r>
      <w:r w:rsidRPr="00956CD3">
        <w:rPr>
          <w:rFonts w:ascii="Arial" w:hAnsi="Arial" w:cs="Arial"/>
        </w:rPr>
        <w:t>​​</w:t>
      </w:r>
      <w:r w:rsidRPr="00956CD3">
        <w:rPr>
          <w:rFonts w:ascii="Trebuchet MS" w:hAnsi="Trebuchet MS"/>
        </w:rPr>
        <w:t>oryginalna tre</w:t>
      </w:r>
      <w:r w:rsidRPr="00956CD3">
        <w:rPr>
          <w:rFonts w:ascii="Trebuchet MS" w:hAnsi="Trebuchet MS" w:cs="Trebuchet MS"/>
        </w:rPr>
        <w:t>ść</w:t>
      </w:r>
      <w:r w:rsidRPr="00956CD3">
        <w:rPr>
          <w:rFonts w:ascii="Trebuchet MS" w:hAnsi="Trebuchet MS"/>
        </w:rPr>
        <w:t xml:space="preserve"> wys</w:t>
      </w:r>
      <w:r w:rsidRPr="00956CD3">
        <w:rPr>
          <w:rFonts w:ascii="Trebuchet MS" w:hAnsi="Trebuchet MS" w:cs="Trebuchet MS"/>
        </w:rPr>
        <w:t>ł</w:t>
      </w:r>
      <w:r w:rsidRPr="00956CD3">
        <w:rPr>
          <w:rFonts w:ascii="Trebuchet MS" w:hAnsi="Trebuchet MS"/>
        </w:rPr>
        <w:t>anej wiadomo</w:t>
      </w:r>
      <w:r w:rsidRPr="00956CD3">
        <w:rPr>
          <w:rFonts w:ascii="Trebuchet MS" w:hAnsi="Trebuchet MS" w:cs="Trebuchet MS"/>
        </w:rPr>
        <w:t>ś</w:t>
      </w:r>
      <w:r w:rsidRPr="00956CD3">
        <w:rPr>
          <w:rFonts w:ascii="Trebuchet MS" w:hAnsi="Trebuchet MS"/>
        </w:rPr>
        <w:t>ci lub dokumentu pozostaje nienaruszona. Innymi s</w:t>
      </w:r>
      <w:r w:rsidRPr="00956CD3">
        <w:rPr>
          <w:rFonts w:ascii="Trebuchet MS" w:hAnsi="Trebuchet MS" w:cs="Trebuchet MS"/>
        </w:rPr>
        <w:t>ł</w:t>
      </w:r>
      <w:r w:rsidRPr="00956CD3">
        <w:rPr>
          <w:rFonts w:ascii="Trebuchet MS" w:hAnsi="Trebuchet MS"/>
        </w:rPr>
        <w:t>owy, jest to narz</w:t>
      </w:r>
      <w:r w:rsidRPr="00956CD3">
        <w:rPr>
          <w:rFonts w:ascii="Trebuchet MS" w:hAnsi="Trebuchet MS" w:cs="Trebuchet MS"/>
        </w:rPr>
        <w:t>ę</w:t>
      </w:r>
      <w:r w:rsidRPr="00956CD3">
        <w:rPr>
          <w:rFonts w:ascii="Trebuchet MS" w:hAnsi="Trebuchet MS"/>
        </w:rPr>
        <w:t>dzie kryptograficzne do podpisywania wiadomo</w:t>
      </w:r>
      <w:r w:rsidRPr="00956CD3">
        <w:rPr>
          <w:rFonts w:ascii="Trebuchet MS" w:hAnsi="Trebuchet MS" w:cs="Trebuchet MS"/>
        </w:rPr>
        <w:t>ś</w:t>
      </w:r>
      <w:r w:rsidRPr="00956CD3">
        <w:rPr>
          <w:rFonts w:ascii="Trebuchet MS" w:hAnsi="Trebuchet MS"/>
        </w:rPr>
        <w:t>ci, danych i weryfikacji autentyczno</w:t>
      </w:r>
      <w:r w:rsidRPr="00956CD3">
        <w:rPr>
          <w:rFonts w:ascii="Trebuchet MS" w:hAnsi="Trebuchet MS" w:cs="Trebuchet MS"/>
        </w:rPr>
        <w:t>ś</w:t>
      </w:r>
      <w:r w:rsidRPr="00956CD3">
        <w:rPr>
          <w:rFonts w:ascii="Trebuchet MS" w:hAnsi="Trebuchet MS"/>
        </w:rPr>
        <w:t>ci wiadomo</w:t>
      </w:r>
      <w:r w:rsidRPr="00956CD3">
        <w:rPr>
          <w:rFonts w:ascii="Trebuchet MS" w:hAnsi="Trebuchet MS" w:cs="Trebuchet MS"/>
        </w:rPr>
        <w:t>ś</w:t>
      </w:r>
      <w:r w:rsidRPr="00956CD3">
        <w:rPr>
          <w:rFonts w:ascii="Trebuchet MS" w:hAnsi="Trebuchet MS"/>
        </w:rPr>
        <w:t>ci, danych. Podpisy cyfrowe wykorzystują</w:t>
      </w:r>
      <w:r>
        <w:rPr>
          <w:rFonts w:ascii="Trebuchet MS" w:hAnsi="Trebuchet MS"/>
        </w:rPr>
        <w:t xml:space="preserve"> </w:t>
      </w:r>
      <w:r w:rsidRPr="00956CD3">
        <w:rPr>
          <w:rFonts w:ascii="Trebuchet MS" w:hAnsi="Trebuchet MS"/>
        </w:rPr>
        <w:t>infrastruktur</w:t>
      </w:r>
      <w:r>
        <w:rPr>
          <w:rFonts w:ascii="Trebuchet MS" w:hAnsi="Trebuchet MS"/>
        </w:rPr>
        <w:t>ę</w:t>
      </w:r>
      <w:r w:rsidRPr="00956CD3">
        <w:rPr>
          <w:rFonts w:ascii="Trebuchet MS" w:hAnsi="Trebuchet MS"/>
        </w:rPr>
        <w:t xml:space="preserve"> klucza publicznego (PKI), aby zapewnić najwyższy poziom bezpieczeństwa i powszechną akceptację. Ponadto podpisy cyfrowe są dziś szeroko stosowane w biznesie, np. do autoryzacji płatności bankowych, do wymiany podpisanych dokumentów elektronicznych, do podpisywania transakcji w publicznych systemach blockchain, do podpisywania umów cyfrowych iw wielu innych sytuacjach. </w:t>
      </w:r>
    </w:p>
    <w:p w14:paraId="12BAABF8" w14:textId="77777777" w:rsidR="00E10348" w:rsidRDefault="00E10348" w:rsidP="00E10348">
      <w:pPr>
        <w:pStyle w:val="Standard"/>
        <w:jc w:val="both"/>
        <w:rPr>
          <w:rFonts w:ascii="Trebuchet MS" w:hAnsi="Trebuchet MS"/>
        </w:rPr>
      </w:pPr>
    </w:p>
    <w:p w14:paraId="1E641094" w14:textId="77777777" w:rsidR="00E10348" w:rsidRPr="00956CD3" w:rsidRDefault="00E10348" w:rsidP="00E10348">
      <w:pPr>
        <w:pStyle w:val="Standard"/>
        <w:jc w:val="both"/>
        <w:rPr>
          <w:rFonts w:ascii="Trebuchet MS" w:hAnsi="Trebuchet MS"/>
        </w:rPr>
      </w:pPr>
      <w:r w:rsidRPr="00956CD3">
        <w:rPr>
          <w:rFonts w:ascii="Trebuchet MS" w:hAnsi="Trebuchet MS"/>
        </w:rPr>
        <w:t>Podpis cyfrowy zapewnia:</w:t>
      </w:r>
    </w:p>
    <w:p w14:paraId="7FDCBC2D" w14:textId="77777777" w:rsidR="00E10348" w:rsidRPr="00956CD3" w:rsidRDefault="00E10348" w:rsidP="00E10348">
      <w:pPr>
        <w:pStyle w:val="Standard"/>
        <w:numPr>
          <w:ilvl w:val="0"/>
          <w:numId w:val="25"/>
        </w:numPr>
        <w:jc w:val="both"/>
        <w:rPr>
          <w:rFonts w:ascii="Trebuchet MS" w:hAnsi="Trebuchet MS"/>
        </w:rPr>
      </w:pPr>
      <w:r w:rsidRPr="00956CD3">
        <w:rPr>
          <w:rFonts w:ascii="Trebuchet MS" w:hAnsi="Trebuchet MS"/>
        </w:rPr>
        <w:t>uwierzytelnianie - pozwala sprawdzić, czy nadawca utworzył i podpisał wiadomość,</w:t>
      </w:r>
    </w:p>
    <w:p w14:paraId="522C1650" w14:textId="77777777" w:rsidR="00E10348" w:rsidRPr="00956CD3" w:rsidRDefault="00E10348" w:rsidP="00E10348">
      <w:pPr>
        <w:pStyle w:val="Standard"/>
        <w:numPr>
          <w:ilvl w:val="0"/>
          <w:numId w:val="25"/>
        </w:numPr>
        <w:jc w:val="both"/>
        <w:rPr>
          <w:rFonts w:ascii="Trebuchet MS" w:hAnsi="Trebuchet MS"/>
        </w:rPr>
      </w:pPr>
      <w:r w:rsidRPr="00956CD3">
        <w:rPr>
          <w:rFonts w:ascii="Trebuchet MS" w:hAnsi="Trebuchet MS"/>
        </w:rPr>
        <w:t>integralność - pozwala sprawdzić, czy dane nie zostały zmienione po podpisaniu,</w:t>
      </w:r>
    </w:p>
    <w:p w14:paraId="0060E098" w14:textId="77777777" w:rsidR="00E10348" w:rsidRPr="00956CD3" w:rsidRDefault="00E10348" w:rsidP="00E10348">
      <w:pPr>
        <w:pStyle w:val="Standard"/>
        <w:numPr>
          <w:ilvl w:val="0"/>
          <w:numId w:val="25"/>
        </w:numPr>
        <w:jc w:val="both"/>
        <w:rPr>
          <w:rFonts w:ascii="Trebuchet MS" w:hAnsi="Trebuchet MS"/>
        </w:rPr>
      </w:pPr>
      <w:r w:rsidRPr="00956CD3">
        <w:rPr>
          <w:rFonts w:ascii="Trebuchet MS" w:hAnsi="Trebuchet MS"/>
        </w:rPr>
        <w:t>niezaprzeczalność - osoba podpisująca wiadomość nie może odmówić jego podpisu,</w:t>
      </w:r>
    </w:p>
    <w:p w14:paraId="1F94DF6B" w14:textId="77777777" w:rsidR="00E10348" w:rsidRPr="00956CD3" w:rsidRDefault="00E10348" w:rsidP="00E10348">
      <w:pPr>
        <w:pStyle w:val="Standard"/>
        <w:jc w:val="both"/>
        <w:rPr>
          <w:rFonts w:ascii="Trebuchet MS" w:hAnsi="Trebuchet MS"/>
        </w:rPr>
      </w:pPr>
      <w:r w:rsidRPr="00956CD3">
        <w:rPr>
          <w:rFonts w:ascii="Trebuchet MS" w:hAnsi="Trebuchet MS"/>
        </w:rPr>
        <w:t>Na proces podpisu cyfrowego składają się trzy algorytmy:</w:t>
      </w:r>
    </w:p>
    <w:p w14:paraId="2D4BC831" w14:textId="77777777" w:rsidR="00E10348" w:rsidRPr="00956CD3" w:rsidRDefault="00E10348" w:rsidP="00E10348">
      <w:pPr>
        <w:pStyle w:val="Standard"/>
        <w:numPr>
          <w:ilvl w:val="0"/>
          <w:numId w:val="26"/>
        </w:numPr>
        <w:jc w:val="both"/>
        <w:rPr>
          <w:rFonts w:ascii="Trebuchet MS" w:hAnsi="Trebuchet MS"/>
        </w:rPr>
      </w:pPr>
      <w:r w:rsidRPr="00956CD3">
        <w:rPr>
          <w:rFonts w:ascii="Trebuchet MS" w:hAnsi="Trebuchet MS"/>
        </w:rPr>
        <w:t>generowanie kluczy - generuje zestaw kluczy, prywatnych i publicznych,</w:t>
      </w:r>
    </w:p>
    <w:p w14:paraId="4F4BCA21" w14:textId="77777777" w:rsidR="00E10348" w:rsidRPr="00956CD3" w:rsidRDefault="00E10348" w:rsidP="00E10348">
      <w:pPr>
        <w:pStyle w:val="Standard"/>
        <w:numPr>
          <w:ilvl w:val="0"/>
          <w:numId w:val="26"/>
        </w:numPr>
        <w:jc w:val="both"/>
        <w:rPr>
          <w:rFonts w:ascii="Trebuchet MS" w:hAnsi="Trebuchet MS"/>
        </w:rPr>
      </w:pPr>
      <w:r w:rsidRPr="00956CD3">
        <w:rPr>
          <w:rFonts w:ascii="Trebuchet MS" w:hAnsi="Trebuchet MS"/>
        </w:rPr>
        <w:t xml:space="preserve">podpisywanie - algorytm podpisuje wiadomość kluczem prywatnym, zwykle </w:t>
      </w:r>
      <w:r>
        <w:rPr>
          <w:rFonts w:ascii="Trebuchet MS" w:hAnsi="Trebuchet MS"/>
        </w:rPr>
        <w:t xml:space="preserve">skrót </w:t>
      </w:r>
      <w:r w:rsidRPr="00956CD3">
        <w:rPr>
          <w:rFonts w:ascii="Trebuchet MS" w:hAnsi="Trebuchet MS"/>
        </w:rPr>
        <w:t>wiadomości jest szyfrowany.</w:t>
      </w:r>
    </w:p>
    <w:p w14:paraId="29963506" w14:textId="77777777" w:rsidR="00E10348" w:rsidRPr="00956CD3" w:rsidRDefault="00E10348" w:rsidP="00E10348">
      <w:pPr>
        <w:pStyle w:val="Standard"/>
        <w:numPr>
          <w:ilvl w:val="0"/>
          <w:numId w:val="26"/>
        </w:numPr>
        <w:jc w:val="both"/>
        <w:rPr>
          <w:rFonts w:ascii="Trebuchet MS" w:hAnsi="Trebuchet MS"/>
        </w:rPr>
      </w:pPr>
      <w:r w:rsidRPr="00956CD3">
        <w:rPr>
          <w:rFonts w:ascii="Trebuchet MS" w:hAnsi="Trebuchet MS"/>
        </w:rPr>
        <w:t>weryfikacja - algorytm sprawdza autentyczność wiadomości weryfikując podpis kluczem publicznym,</w:t>
      </w:r>
    </w:p>
    <w:p w14:paraId="027CE347" w14:textId="77777777" w:rsidR="00E10348" w:rsidRPr="00956CD3" w:rsidRDefault="00E10348" w:rsidP="00E10348">
      <w:pPr>
        <w:pStyle w:val="Standard"/>
        <w:jc w:val="both"/>
        <w:rPr>
          <w:rFonts w:ascii="Trebuchet MS" w:hAnsi="Trebuchet MS"/>
        </w:rPr>
      </w:pPr>
      <w:r w:rsidRPr="00956CD3">
        <w:rPr>
          <w:rFonts w:ascii="Trebuchet MS" w:hAnsi="Trebuchet MS"/>
        </w:rPr>
        <w:t>Do podpisywania wiadomości/danych stosowane są asymetryczne metody kryptograficzne. Proces podpisu cyfrowego zapobiega kilku typowym atakom, takim jak:</w:t>
      </w:r>
    </w:p>
    <w:p w14:paraId="0C27C1D6" w14:textId="77777777" w:rsidR="00E10348" w:rsidRPr="00956CD3" w:rsidRDefault="00E10348" w:rsidP="00E10348">
      <w:pPr>
        <w:pStyle w:val="Standard"/>
        <w:numPr>
          <w:ilvl w:val="0"/>
          <w:numId w:val="27"/>
        </w:numPr>
        <w:jc w:val="both"/>
        <w:rPr>
          <w:rFonts w:ascii="Trebuchet MS" w:hAnsi="Trebuchet MS"/>
        </w:rPr>
      </w:pPr>
      <w:r w:rsidRPr="00956CD3">
        <w:rPr>
          <w:rFonts w:ascii="Trebuchet MS" w:hAnsi="Trebuchet MS"/>
        </w:rPr>
        <w:t>tylko klucz - atakujący ma dostęp do klucza publicznego</w:t>
      </w:r>
    </w:p>
    <w:p w14:paraId="6C43D435" w14:textId="77777777" w:rsidR="00E10348" w:rsidRPr="00956CD3" w:rsidRDefault="00E10348" w:rsidP="00E10348">
      <w:pPr>
        <w:pStyle w:val="Standard"/>
        <w:numPr>
          <w:ilvl w:val="0"/>
          <w:numId w:val="27"/>
        </w:numPr>
        <w:jc w:val="both"/>
        <w:rPr>
          <w:rFonts w:ascii="Trebuchet MS" w:hAnsi="Trebuchet MS"/>
        </w:rPr>
      </w:pPr>
      <w:r w:rsidRPr="00956CD3">
        <w:rPr>
          <w:rFonts w:ascii="Trebuchet MS" w:hAnsi="Trebuchet MS"/>
        </w:rPr>
        <w:t>znana wiadomość - atakujący ma dostęp do ważnych podpisów znanych wiadomości, ale nie do tych, które wybrał</w:t>
      </w:r>
    </w:p>
    <w:p w14:paraId="0130DF33" w14:textId="77777777" w:rsidR="00E10348" w:rsidRPr="00956CD3" w:rsidRDefault="00E10348" w:rsidP="00E10348">
      <w:pPr>
        <w:pStyle w:val="Standard"/>
        <w:numPr>
          <w:ilvl w:val="0"/>
          <w:numId w:val="27"/>
        </w:numPr>
        <w:jc w:val="both"/>
        <w:rPr>
          <w:rFonts w:ascii="Trebuchet MS" w:hAnsi="Trebuchet MS"/>
        </w:rPr>
      </w:pPr>
      <w:r w:rsidRPr="00956CD3">
        <w:rPr>
          <w:rFonts w:ascii="Trebuchet MS" w:hAnsi="Trebuchet MS"/>
        </w:rPr>
        <w:t>adaptacyjna wybrana wiadomość - atakujący uzyskuje dostęp do podpisów różnych wiadomości, które wybrał.</w:t>
      </w:r>
    </w:p>
    <w:p w14:paraId="4AEF45B9" w14:textId="77777777" w:rsidR="00E10348" w:rsidRDefault="00E10348" w:rsidP="00E10348">
      <w:pPr>
        <w:pStyle w:val="Standard"/>
        <w:jc w:val="both"/>
        <w:rPr>
          <w:rFonts w:ascii="Trebuchet MS" w:hAnsi="Trebuchet MS"/>
        </w:rPr>
      </w:pPr>
    </w:p>
    <w:p w14:paraId="5852ABC4" w14:textId="77777777" w:rsidR="00E10348" w:rsidRPr="00956CD3" w:rsidRDefault="00E10348" w:rsidP="00E10348">
      <w:pPr>
        <w:pStyle w:val="Standard"/>
        <w:jc w:val="both"/>
        <w:rPr>
          <w:rFonts w:ascii="Trebuchet MS" w:hAnsi="Trebuchet MS"/>
        </w:rPr>
      </w:pPr>
      <w:r w:rsidRPr="00956CD3">
        <w:rPr>
          <w:rFonts w:ascii="Trebuchet MS" w:hAnsi="Trebuchet MS"/>
        </w:rPr>
        <w:t>Najpopularniejsze kryptosystemy klucza publicznego to:</w:t>
      </w:r>
    </w:p>
    <w:p w14:paraId="7694502C" w14:textId="77777777" w:rsidR="00E10348" w:rsidRPr="00956CD3" w:rsidRDefault="00E10348" w:rsidP="00E10348">
      <w:pPr>
        <w:pStyle w:val="Standard"/>
        <w:jc w:val="both"/>
        <w:rPr>
          <w:rFonts w:ascii="Trebuchet MS" w:hAnsi="Trebuchet MS"/>
          <w:lang w:val="en-US"/>
        </w:rPr>
      </w:pPr>
      <w:r w:rsidRPr="00956CD3">
        <w:rPr>
          <w:rFonts w:ascii="Trebuchet MS" w:hAnsi="Trebuchet MS"/>
          <w:lang w:val="en-US"/>
        </w:rPr>
        <w:t>- RSA,</w:t>
      </w:r>
    </w:p>
    <w:p w14:paraId="32D49D40" w14:textId="77777777" w:rsidR="00E10348" w:rsidRPr="00956CD3" w:rsidRDefault="00E10348" w:rsidP="00E10348">
      <w:pPr>
        <w:pStyle w:val="Standard"/>
        <w:jc w:val="both"/>
        <w:rPr>
          <w:rFonts w:ascii="Trebuchet MS" w:hAnsi="Trebuchet MS"/>
          <w:lang w:val="en-US"/>
        </w:rPr>
      </w:pPr>
      <w:r w:rsidRPr="00956CD3">
        <w:rPr>
          <w:rFonts w:ascii="Trebuchet MS" w:hAnsi="Trebuchet MS"/>
          <w:lang w:val="en-US"/>
        </w:rPr>
        <w:t>- DSA (Digital Signature Algorithm),</w:t>
      </w:r>
    </w:p>
    <w:p w14:paraId="21A15E11" w14:textId="77777777" w:rsidR="00E10348" w:rsidRDefault="00E10348" w:rsidP="00E10348">
      <w:pPr>
        <w:pStyle w:val="Standard"/>
        <w:jc w:val="both"/>
        <w:rPr>
          <w:rFonts w:ascii="Trebuchet MS" w:hAnsi="Trebuchet MS"/>
        </w:rPr>
      </w:pPr>
      <w:r w:rsidRPr="00956CD3">
        <w:rPr>
          <w:rFonts w:ascii="Trebuchet MS" w:hAnsi="Trebuchet MS"/>
        </w:rPr>
        <w:t>- ECDSA / EdDSA na podstawie krzywych eliptycznych (ECC),</w:t>
      </w:r>
    </w:p>
    <w:p w14:paraId="46A28665" w14:textId="36AB66A4" w:rsidR="00E10348" w:rsidRDefault="00E10348" w:rsidP="00E10348">
      <w:pPr>
        <w:pStyle w:val="Standard"/>
        <w:keepNext/>
        <w:jc w:val="center"/>
      </w:pPr>
      <w:r w:rsidRPr="00520F93">
        <w:rPr>
          <w:noProof/>
        </w:rPr>
        <w:lastRenderedPageBreak/>
        <w:drawing>
          <wp:inline distT="0" distB="0" distL="0" distR="0" wp14:anchorId="7C55CC1B" wp14:editId="558DA979">
            <wp:extent cx="5033010" cy="2663825"/>
            <wp:effectExtent l="0" t="0" r="0" b="3175"/>
            <wp:docPr id="536822058"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22058" name="Picture 2" descr="A diagram of a networ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3010" cy="2663825"/>
                    </a:xfrm>
                    <a:prstGeom prst="rect">
                      <a:avLst/>
                    </a:prstGeom>
                    <a:noFill/>
                    <a:ln>
                      <a:noFill/>
                    </a:ln>
                  </pic:spPr>
                </pic:pic>
              </a:graphicData>
            </a:graphic>
          </wp:inline>
        </w:drawing>
      </w:r>
    </w:p>
    <w:p w14:paraId="640AB0D3" w14:textId="77777777" w:rsidR="00E10348" w:rsidRPr="00DE4565" w:rsidRDefault="00E10348" w:rsidP="00E10348">
      <w:pPr>
        <w:pStyle w:val="Legenda"/>
        <w:jc w:val="center"/>
        <w:rPr>
          <w:rFonts w:ascii="Trebuchet MS" w:hAnsi="Trebuchet MS"/>
        </w:rPr>
      </w:pPr>
      <w:r>
        <w:t xml:space="preserve">Rysunek </w:t>
      </w:r>
      <w:r>
        <w:fldChar w:fldCharType="begin"/>
      </w:r>
      <w:r>
        <w:instrText xml:space="preserve"> SEQ Rysunek \* ARABIC </w:instrText>
      </w:r>
      <w:r>
        <w:fldChar w:fldCharType="separate"/>
      </w:r>
      <w:r>
        <w:rPr>
          <w:noProof/>
        </w:rPr>
        <w:t>1</w:t>
      </w:r>
      <w:r>
        <w:fldChar w:fldCharType="end"/>
      </w:r>
      <w:r w:rsidRPr="007F56B9">
        <w:t xml:space="preserve"> Przepływ podpisów cyfrowych - źródło </w:t>
      </w:r>
      <w:hyperlink r:id="rId9" w:history="1">
        <w:r w:rsidRPr="00DE4565">
          <w:rPr>
            <w:rStyle w:val="Hipercze"/>
            <w:rFonts w:ascii="Trebuchet MS" w:hAnsi="Trebuchet MS"/>
          </w:rPr>
          <w:t>https://www.docusign.com/how-it-works/electronic-signature/digital-signature/digital-signature-faq</w:t>
        </w:r>
      </w:hyperlink>
    </w:p>
    <w:p w14:paraId="092E6A38" w14:textId="77777777" w:rsidR="00E10348" w:rsidRPr="00DE4565" w:rsidRDefault="00E10348" w:rsidP="00E10348"/>
    <w:p w14:paraId="54AD9878" w14:textId="77777777" w:rsidR="00E10348" w:rsidRPr="00DE4565" w:rsidRDefault="00E10348" w:rsidP="00E10348">
      <w:pPr>
        <w:jc w:val="both"/>
      </w:pPr>
      <w:r w:rsidRPr="00DE4565">
        <w:t>Infrastruktura klucza publicznego (PKI) umożliwia wydajną i bezpieczną identyfikację kluczy publicznych. Może być używany wewnątrz lub między organizacjami za pomocą Internetu. Różne typy PKI można wdrażać, zmieniając podstawowe szczegóły konfiguracji, reguły zaufania. PKI to zestaw tożsamości, ról, zasad i działań służących do tworzenia, używania, zarządzania, dystrybucji i odwoływania kluczy publicznych i prywatnych. Istnieje kilka standardów PKI w branży, najpopularniejszym jest X.509 w wersji 3. Ponadto PKI zapewnia:</w:t>
      </w:r>
    </w:p>
    <w:p w14:paraId="22BF214A" w14:textId="77777777" w:rsidR="00E10348" w:rsidRPr="00DE4565" w:rsidRDefault="00E10348" w:rsidP="00E10348">
      <w:pPr>
        <w:numPr>
          <w:ilvl w:val="0"/>
          <w:numId w:val="28"/>
        </w:numPr>
        <w:jc w:val="both"/>
      </w:pPr>
      <w:r>
        <w:t>uwierzytelnianie</w:t>
      </w:r>
      <w:r w:rsidRPr="00DE4565">
        <w:t>,</w:t>
      </w:r>
    </w:p>
    <w:p w14:paraId="196CEABA" w14:textId="77777777" w:rsidR="00E10348" w:rsidRPr="00DE4565" w:rsidRDefault="00E10348" w:rsidP="00E10348">
      <w:pPr>
        <w:numPr>
          <w:ilvl w:val="0"/>
          <w:numId w:val="28"/>
        </w:numPr>
        <w:jc w:val="both"/>
      </w:pPr>
      <w:r w:rsidRPr="00DE4565">
        <w:t>poufność,</w:t>
      </w:r>
    </w:p>
    <w:p w14:paraId="0275A90E" w14:textId="77777777" w:rsidR="00E10348" w:rsidRPr="00DE4565" w:rsidRDefault="00E10348" w:rsidP="00E10348">
      <w:pPr>
        <w:numPr>
          <w:ilvl w:val="0"/>
          <w:numId w:val="28"/>
        </w:numPr>
        <w:jc w:val="both"/>
      </w:pPr>
      <w:r w:rsidRPr="00DE4565">
        <w:t>niezaprzeczalność,</w:t>
      </w:r>
    </w:p>
    <w:p w14:paraId="76E33C80" w14:textId="77777777" w:rsidR="00E10348" w:rsidRPr="00DE4565" w:rsidRDefault="00E10348" w:rsidP="00E10348">
      <w:pPr>
        <w:numPr>
          <w:ilvl w:val="0"/>
          <w:numId w:val="28"/>
        </w:numPr>
        <w:jc w:val="both"/>
      </w:pPr>
      <w:r w:rsidRPr="00DE4565">
        <w:t>integralność,</w:t>
      </w:r>
    </w:p>
    <w:p w14:paraId="0694E01C" w14:textId="77777777" w:rsidR="00E10348" w:rsidRPr="00DE4565" w:rsidRDefault="00E10348" w:rsidP="00E10348">
      <w:pPr>
        <w:jc w:val="both"/>
      </w:pPr>
      <w:r w:rsidRPr="00DE4565">
        <w:t>Model zarządzania PKI polega na określeniu reguł formatów wiadomości i procedur używanych do komunikacji. Model wyjaśnia również, w jaki sposób różne podmioty komunikują się ze sobą. Główne podmioty zarządzające PKI to:</w:t>
      </w:r>
    </w:p>
    <w:p w14:paraId="1866420E" w14:textId="77777777" w:rsidR="00E10348" w:rsidRPr="00DE4565" w:rsidRDefault="00E10348" w:rsidP="00E10348">
      <w:pPr>
        <w:jc w:val="both"/>
      </w:pPr>
      <w:r w:rsidRPr="00DE4565">
        <w:rPr>
          <w:b/>
        </w:rPr>
        <w:t>Jednostka końcowa (EE):</w:t>
      </w:r>
      <w:r w:rsidRPr="00DE4565">
        <w:t xml:space="preserve"> może to być użytkownik lub aplikacja, do której jest obsługiwany certyfikat. Potrzebuje bezpiecznego dostępu przynajmniej do swojej nazwy i klucza prywatnego.</w:t>
      </w:r>
    </w:p>
    <w:p w14:paraId="2600C930" w14:textId="77777777" w:rsidR="00E10348" w:rsidRPr="00DE4565" w:rsidRDefault="00E10348" w:rsidP="00E10348">
      <w:pPr>
        <w:jc w:val="both"/>
      </w:pPr>
      <w:r w:rsidRPr="00DE4565">
        <w:rPr>
          <w:b/>
        </w:rPr>
        <w:t>Urząd certyfikacji (CA):</w:t>
      </w:r>
      <w:r w:rsidRPr="00DE4565">
        <w:t xml:space="preserve"> może to być strona trzecia lub organizacja EE, która wydaje certyfikat EE.</w:t>
      </w:r>
    </w:p>
    <w:p w14:paraId="0732EF76" w14:textId="77777777" w:rsidR="00E10348" w:rsidRPr="00DE4565" w:rsidRDefault="00E10348" w:rsidP="00E10348">
      <w:pPr>
        <w:jc w:val="both"/>
      </w:pPr>
      <w:r w:rsidRPr="00DE4565">
        <w:rPr>
          <w:b/>
        </w:rPr>
        <w:t>Urząd rejestracyjny (RA):</w:t>
      </w:r>
      <w:r w:rsidRPr="00DE4565">
        <w:t xml:space="preserve"> jest to podzbiór EE i jest składnikiem opcjonalnym. Jeśli RA nie ma, to CA wykonuje funkcje RA. RA realizuje takie funkcje, jak generowanie kluczy, zarządzanie parami kluczy, dystrybucja tokenów itp.</w:t>
      </w:r>
    </w:p>
    <w:p w14:paraId="48193E1C" w14:textId="77777777" w:rsidR="00E10348" w:rsidRPr="00DE4565" w:rsidRDefault="00E10348" w:rsidP="00E10348">
      <w:pPr>
        <w:jc w:val="both"/>
      </w:pPr>
      <w:r w:rsidRPr="00DE4565">
        <w:rPr>
          <w:b/>
        </w:rPr>
        <w:t>Wystawca list odwołania certyfikatów (CRL):</w:t>
      </w:r>
      <w:r w:rsidRPr="00DE4565">
        <w:t xml:space="preserve"> jeśli niektóre certyfikaty muszą zostać unieważnione, zajmie się tym wystawca list CRL. Jest to również składnik opcjonalny.</w:t>
      </w:r>
    </w:p>
    <w:p w14:paraId="0B709383" w14:textId="77777777" w:rsidR="00E10348" w:rsidRPr="00DE4565" w:rsidRDefault="00E10348" w:rsidP="00E10348">
      <w:pPr>
        <w:jc w:val="both"/>
      </w:pPr>
      <w:r w:rsidRPr="00DE4565">
        <w:rPr>
          <w:b/>
        </w:rPr>
        <w:t>Repozytorium certyfikatów:</w:t>
      </w:r>
      <w:r w:rsidRPr="00DE4565">
        <w:t xml:space="preserve"> jednostka pamięci służąca do definiowania sposobu przechowywania certyfikatów i list CRL oraz dostępu do nich przez EE.</w:t>
      </w:r>
    </w:p>
    <w:p w14:paraId="78D7CC2C" w14:textId="77777777" w:rsidR="00E10348" w:rsidRPr="00DE4565" w:rsidRDefault="00E10348" w:rsidP="00E10348">
      <w:pPr>
        <w:jc w:val="both"/>
      </w:pPr>
    </w:p>
    <w:p w14:paraId="09C0AE0C" w14:textId="77777777" w:rsidR="00E10348" w:rsidRPr="00DE4565" w:rsidRDefault="00E10348" w:rsidP="00E10348">
      <w:pPr>
        <w:jc w:val="both"/>
      </w:pPr>
      <w:r w:rsidRPr="00DE4565">
        <w:t>Żądanie podpisania certyfikatu (CSR) powinno zostać wygenerowane na komputerze klienta. CSR zawiera klucz publiczny i identyfikator do certyfikacji. CSR jest następnie wysyłany do RA / CA w celu podpisania certyfikatu. Następnie certyfikat nabiera pełnej wartości. Generowanie CSR na komputerze klienta jest ważne, ponieważ tylko wtedy klucz prywatny jest znany właścicielowi, a inne podmioty nie mają do niego dostępu.</w:t>
      </w:r>
    </w:p>
    <w:p w14:paraId="3FE1B1CA" w14:textId="77777777" w:rsidR="00E10348" w:rsidRDefault="00E10348" w:rsidP="00E10348">
      <w:pPr>
        <w:jc w:val="both"/>
      </w:pPr>
    </w:p>
    <w:p w14:paraId="506E6B66" w14:textId="240A3A1B" w:rsidR="00E10348" w:rsidRDefault="00E10348" w:rsidP="00E10348">
      <w:pPr>
        <w:keepNext/>
        <w:jc w:val="center"/>
      </w:pPr>
      <w:r w:rsidRPr="00520F93">
        <w:rPr>
          <w:noProof/>
        </w:rPr>
        <w:lastRenderedPageBreak/>
        <w:drawing>
          <wp:inline distT="0" distB="0" distL="0" distR="0" wp14:anchorId="02842697" wp14:editId="47ABC751">
            <wp:extent cx="4301490" cy="3251835"/>
            <wp:effectExtent l="0" t="0" r="3810" b="5715"/>
            <wp:docPr id="1284507716" name="Picture 1" descr="Diagram of a building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07716" name="Picture 1" descr="Diagram of a building activit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1490" cy="3251835"/>
                    </a:xfrm>
                    <a:prstGeom prst="rect">
                      <a:avLst/>
                    </a:prstGeom>
                    <a:noFill/>
                    <a:ln>
                      <a:noFill/>
                    </a:ln>
                  </pic:spPr>
                </pic:pic>
              </a:graphicData>
            </a:graphic>
          </wp:inline>
        </w:drawing>
      </w:r>
    </w:p>
    <w:p w14:paraId="371AF9CD" w14:textId="77777777" w:rsidR="00E10348" w:rsidRDefault="00E10348" w:rsidP="00E10348">
      <w:pPr>
        <w:pStyle w:val="Legenda"/>
        <w:jc w:val="center"/>
      </w:pPr>
      <w:r>
        <w:t xml:space="preserve">Rysunek </w:t>
      </w:r>
      <w:r>
        <w:fldChar w:fldCharType="begin"/>
      </w:r>
      <w:r>
        <w:instrText xml:space="preserve"> SEQ Rysunek \* ARABIC </w:instrText>
      </w:r>
      <w:r>
        <w:fldChar w:fldCharType="separate"/>
      </w:r>
      <w:r>
        <w:rPr>
          <w:noProof/>
        </w:rPr>
        <w:t>2</w:t>
      </w:r>
      <w:r>
        <w:fldChar w:fldCharType="end"/>
      </w:r>
      <w:r>
        <w:t xml:space="preserve"> </w:t>
      </w:r>
      <w:r w:rsidRPr="005C620D">
        <w:t xml:space="preserve"> </w:t>
      </w:r>
      <w:hyperlink r:id="rId11" w:history="1">
        <w:r w:rsidRPr="00033F69">
          <w:rPr>
            <w:rStyle w:val="Hipercze"/>
          </w:rPr>
          <w:t>https://cybersecuritynews.co.uk/how-does-public-key-infrastructure-pki-work</w:t>
        </w:r>
      </w:hyperlink>
    </w:p>
    <w:p w14:paraId="20EE0DD5" w14:textId="77777777" w:rsidR="00E10348" w:rsidRPr="00BB677F" w:rsidRDefault="00E10348" w:rsidP="00E10348">
      <w:pPr>
        <w:pStyle w:val="Nagwek2"/>
        <w:numPr>
          <w:ilvl w:val="0"/>
          <w:numId w:val="0"/>
        </w:numPr>
      </w:pPr>
    </w:p>
    <w:p w14:paraId="16B01475" w14:textId="77777777" w:rsidR="00DD7E78" w:rsidRDefault="00DD7E78" w:rsidP="00F42B0E">
      <w:pPr>
        <w:pStyle w:val="Nagwek1"/>
      </w:pPr>
      <w:r>
        <w:t>Zastosowanie kryptografii</w:t>
      </w:r>
    </w:p>
    <w:p w14:paraId="1A42A81E" w14:textId="507AEBAC" w:rsidR="00E10348" w:rsidRPr="00360606" w:rsidRDefault="00E10348" w:rsidP="00DD7E78">
      <w:pPr>
        <w:pStyle w:val="Nagwek1"/>
        <w:numPr>
          <w:ilvl w:val="0"/>
          <w:numId w:val="0"/>
        </w:numPr>
        <w:ind w:left="470"/>
      </w:pPr>
      <w:r w:rsidRPr="00F42B0E">
        <w:t>OpenSSL</w:t>
      </w:r>
    </w:p>
    <w:p w14:paraId="0A3836EE" w14:textId="77777777" w:rsidR="00E10348" w:rsidRDefault="00E10348" w:rsidP="00E10348">
      <w:pPr>
        <w:rPr>
          <w:sz w:val="22"/>
          <w:szCs w:val="22"/>
          <w:lang w:val="en-US"/>
        </w:rPr>
      </w:pPr>
    </w:p>
    <w:p w14:paraId="29A00C7F" w14:textId="77777777" w:rsidR="00E10348" w:rsidRPr="00360606" w:rsidRDefault="00E10348" w:rsidP="00E10348">
      <w:pPr>
        <w:rPr>
          <w:sz w:val="22"/>
          <w:szCs w:val="22"/>
        </w:rPr>
      </w:pPr>
      <w:r w:rsidRPr="00360606">
        <w:rPr>
          <w:sz w:val="22"/>
          <w:szCs w:val="22"/>
        </w:rPr>
        <w:t>Wygeneruj przy użyciu OpenSSL klucz RSA (2048 bits):</w:t>
      </w:r>
    </w:p>
    <w:p w14:paraId="7C0C3B46" w14:textId="77777777" w:rsidR="00E10348" w:rsidRPr="00360606" w:rsidRDefault="00E10348" w:rsidP="00E10348">
      <w:pPr>
        <w:pStyle w:val="Kod"/>
      </w:pPr>
      <w:r w:rsidRPr="00360606">
        <w:t>openssl genrsa -out private_key.pem 2048</w:t>
      </w:r>
    </w:p>
    <w:p w14:paraId="7C4AF625" w14:textId="77777777" w:rsidR="00E10348" w:rsidRDefault="00E10348" w:rsidP="00E10348">
      <w:pPr>
        <w:rPr>
          <w:sz w:val="22"/>
          <w:szCs w:val="22"/>
          <w:lang w:val="en-US"/>
        </w:rPr>
      </w:pPr>
    </w:p>
    <w:p w14:paraId="62D1E43F" w14:textId="77777777" w:rsidR="00E10348" w:rsidRPr="00360606" w:rsidRDefault="00E10348" w:rsidP="00E10348">
      <w:pPr>
        <w:rPr>
          <w:sz w:val="22"/>
          <w:szCs w:val="22"/>
          <w:lang w:val="en-US"/>
        </w:rPr>
      </w:pPr>
      <w:r w:rsidRPr="00360606">
        <w:rPr>
          <w:sz w:val="22"/>
          <w:szCs w:val="22"/>
          <w:lang w:val="en-US"/>
        </w:rPr>
        <w:t>Wygeneruj odpowiedni klucz publiczny:</w:t>
      </w:r>
    </w:p>
    <w:p w14:paraId="292E3A00" w14:textId="77777777" w:rsidR="00E10348" w:rsidRPr="00360606" w:rsidRDefault="00E10348" w:rsidP="00E10348">
      <w:pPr>
        <w:pStyle w:val="Kod"/>
        <w:ind w:left="0"/>
      </w:pPr>
      <w:r w:rsidRPr="00360606">
        <w:t>openssl rsa -in private_key.pem -outform PEM -pubout -out public_key.pem</w:t>
      </w:r>
    </w:p>
    <w:p w14:paraId="6D73E82A" w14:textId="77777777" w:rsidR="00E10348" w:rsidRDefault="00E10348" w:rsidP="00E10348">
      <w:pPr>
        <w:rPr>
          <w:sz w:val="22"/>
          <w:szCs w:val="22"/>
          <w:lang w:val="en-US"/>
        </w:rPr>
      </w:pPr>
    </w:p>
    <w:p w14:paraId="129E8F1E" w14:textId="77777777" w:rsidR="00E10348" w:rsidRPr="00360606" w:rsidRDefault="00E10348" w:rsidP="00E10348">
      <w:pPr>
        <w:rPr>
          <w:sz w:val="22"/>
          <w:szCs w:val="22"/>
          <w:lang w:val="en-US"/>
        </w:rPr>
      </w:pPr>
      <w:r w:rsidRPr="00360606">
        <w:rPr>
          <w:sz w:val="22"/>
          <w:szCs w:val="22"/>
          <w:lang w:val="en-US"/>
        </w:rPr>
        <w:t>Podpisz plik:</w:t>
      </w:r>
    </w:p>
    <w:p w14:paraId="67E52F1D" w14:textId="77777777" w:rsidR="00E10348" w:rsidRPr="00360606" w:rsidRDefault="00E10348" w:rsidP="00E10348">
      <w:pPr>
        <w:pStyle w:val="Kod"/>
        <w:ind w:left="0"/>
      </w:pPr>
      <w:r w:rsidRPr="00360606">
        <w:t>openssl dgst -sha256 -sign private_key.pem -out encrypted_hash.sha256 data.txt</w:t>
      </w:r>
    </w:p>
    <w:p w14:paraId="5E4D54BC" w14:textId="77777777" w:rsidR="00E10348" w:rsidRDefault="00E10348" w:rsidP="00E10348">
      <w:pPr>
        <w:rPr>
          <w:sz w:val="22"/>
          <w:szCs w:val="22"/>
          <w:lang w:val="en-US"/>
        </w:rPr>
      </w:pPr>
    </w:p>
    <w:p w14:paraId="57B88B09" w14:textId="77777777" w:rsidR="00E10348" w:rsidRPr="00360606" w:rsidRDefault="00E10348" w:rsidP="00E10348">
      <w:pPr>
        <w:rPr>
          <w:sz w:val="22"/>
          <w:szCs w:val="22"/>
          <w:lang w:val="en-US"/>
        </w:rPr>
      </w:pPr>
      <w:r w:rsidRPr="00360606">
        <w:rPr>
          <w:sz w:val="22"/>
          <w:szCs w:val="22"/>
          <w:lang w:val="en-US"/>
        </w:rPr>
        <w:t>Zweryfikuj podpis:</w:t>
      </w:r>
    </w:p>
    <w:p w14:paraId="5DBAB0D5" w14:textId="77777777" w:rsidR="00E10348" w:rsidRPr="00360606" w:rsidRDefault="00E10348" w:rsidP="00E10348">
      <w:pPr>
        <w:pStyle w:val="Kod"/>
        <w:ind w:left="0"/>
      </w:pPr>
      <w:r w:rsidRPr="00360606">
        <w:t>openssl dgst -sha256 -verify public_key.pem -signature encrypted_hash</w:t>
      </w:r>
      <w:r>
        <w:t>.sha25</w:t>
      </w:r>
      <w:r w:rsidRPr="00360606">
        <w:t xml:space="preserve"> data.txt</w:t>
      </w:r>
    </w:p>
    <w:p w14:paraId="5E1ED00A" w14:textId="77777777" w:rsidR="00E10348" w:rsidRPr="00226FC0" w:rsidRDefault="00E10348" w:rsidP="00E10348">
      <w:pPr>
        <w:rPr>
          <w:sz w:val="22"/>
          <w:szCs w:val="22"/>
          <w:lang w:val="en-GB"/>
        </w:rPr>
      </w:pPr>
    </w:p>
    <w:p w14:paraId="5F2008B7" w14:textId="77777777" w:rsidR="00E10348" w:rsidRPr="00DF00BE" w:rsidRDefault="00E10348" w:rsidP="00E10348">
      <w:pPr>
        <w:rPr>
          <w:sz w:val="22"/>
          <w:szCs w:val="22"/>
        </w:rPr>
      </w:pPr>
      <w:r w:rsidRPr="00DF00BE">
        <w:rPr>
          <w:sz w:val="22"/>
          <w:szCs w:val="22"/>
        </w:rPr>
        <w:t xml:space="preserve">Dokumentacja OpenSSL: </w:t>
      </w:r>
      <w:hyperlink r:id="rId12" w:history="1">
        <w:r w:rsidRPr="00DF00BE">
          <w:rPr>
            <w:rStyle w:val="Hipercze"/>
            <w:sz w:val="22"/>
            <w:szCs w:val="22"/>
          </w:rPr>
          <w:t>https://www.openssl.org/docs/</w:t>
        </w:r>
      </w:hyperlink>
    </w:p>
    <w:p w14:paraId="6AFB42B3" w14:textId="77777777" w:rsidR="00E10348" w:rsidRPr="003D1A45" w:rsidRDefault="00E10348" w:rsidP="00E10348">
      <w:pPr>
        <w:pStyle w:val="Nagwek2"/>
        <w:numPr>
          <w:ilvl w:val="0"/>
          <w:numId w:val="0"/>
        </w:numPr>
        <w:ind w:left="527" w:hanging="357"/>
        <w:rPr>
          <w:sz w:val="22"/>
          <w:szCs w:val="22"/>
        </w:rPr>
      </w:pPr>
    </w:p>
    <w:p w14:paraId="443AAE49" w14:textId="77777777" w:rsidR="00E10348" w:rsidRPr="00E10348" w:rsidRDefault="00E10348" w:rsidP="00DD7E78">
      <w:pPr>
        <w:pStyle w:val="Nagwek1"/>
        <w:numPr>
          <w:ilvl w:val="0"/>
          <w:numId w:val="0"/>
        </w:numPr>
        <w:ind w:left="470"/>
        <w:rPr>
          <w:lang w:val="en-US"/>
        </w:rPr>
      </w:pPr>
      <w:r w:rsidRPr="00141D90">
        <w:t>OpenPGP</w:t>
      </w:r>
      <w:r w:rsidRPr="00E10348">
        <w:rPr>
          <w:lang w:val="en-US"/>
        </w:rPr>
        <w:t>: (https://pl.wikibooks.org/wiki/GnuPG/)</w:t>
      </w:r>
    </w:p>
    <w:p w14:paraId="1A3CF7AB" w14:textId="77777777" w:rsidR="00E10348" w:rsidRPr="003D1A45" w:rsidRDefault="00E10348" w:rsidP="00E10348">
      <w:pPr>
        <w:rPr>
          <w:sz w:val="22"/>
          <w:szCs w:val="22"/>
        </w:rPr>
      </w:pPr>
      <w:r w:rsidRPr="003D1A45">
        <w:rPr>
          <w:sz w:val="22"/>
          <w:szCs w:val="22"/>
        </w:rPr>
        <w:t>Wygeneruj par</w:t>
      </w:r>
      <w:r>
        <w:rPr>
          <w:sz w:val="22"/>
          <w:szCs w:val="22"/>
        </w:rPr>
        <w:t>ę</w:t>
      </w:r>
      <w:r w:rsidRPr="003D1A45">
        <w:rPr>
          <w:sz w:val="22"/>
          <w:szCs w:val="22"/>
        </w:rPr>
        <w:t xml:space="preserve"> kluczy korzystając z narzędzia GPG:</w:t>
      </w:r>
    </w:p>
    <w:p w14:paraId="2FF62A19" w14:textId="77777777" w:rsidR="00E10348" w:rsidRPr="00E10348" w:rsidRDefault="00E10348" w:rsidP="00E10348">
      <w:pPr>
        <w:pStyle w:val="Kod"/>
        <w:rPr>
          <w:lang w:val="pl-PL"/>
        </w:rPr>
      </w:pPr>
      <w:r w:rsidRPr="00E10348">
        <w:rPr>
          <w:lang w:val="pl-PL"/>
        </w:rPr>
        <w:t>gpg --expert --full-gen-key</w:t>
      </w:r>
    </w:p>
    <w:p w14:paraId="11B9C5CB" w14:textId="77777777" w:rsidR="00E10348" w:rsidRDefault="00E10348" w:rsidP="00E10348">
      <w:pPr>
        <w:pStyle w:val="Kod"/>
        <w:ind w:left="0"/>
        <w:rPr>
          <w:lang w:val="pl-PL"/>
        </w:rPr>
      </w:pPr>
    </w:p>
    <w:p w14:paraId="1EE5C5E1" w14:textId="77777777" w:rsidR="00E10348" w:rsidRPr="003D1A45" w:rsidRDefault="00E10348" w:rsidP="00E10348">
      <w:pPr>
        <w:pStyle w:val="Kod"/>
        <w:ind w:left="0"/>
        <w:rPr>
          <w:rFonts w:ascii="Trebuchet MS" w:eastAsia="Lucida Sans Unicode" w:hAnsi="Trebuchet MS" w:cs="Tahoma"/>
          <w:kern w:val="3"/>
          <w:lang w:val="pl-PL" w:bidi="pl-PL"/>
        </w:rPr>
      </w:pPr>
      <w:r w:rsidRPr="003D1A45">
        <w:rPr>
          <w:rFonts w:ascii="Trebuchet MS" w:eastAsia="Lucida Sans Unicode" w:hAnsi="Trebuchet MS" w:cs="Tahoma"/>
          <w:kern w:val="3"/>
          <w:lang w:val="pl-PL" w:bidi="pl-PL"/>
        </w:rPr>
        <w:t xml:space="preserve">Przed wygenerowaniem kluczy należy uzupełnić następujące pola: odpowiedni algorytm, właściwości algorytmu (np. </w:t>
      </w:r>
      <w:r>
        <w:rPr>
          <w:rFonts w:ascii="Trebuchet MS" w:eastAsia="Lucida Sans Unicode" w:hAnsi="Trebuchet MS" w:cs="Tahoma"/>
          <w:kern w:val="3"/>
          <w:lang w:val="pl-PL" w:bidi="pl-PL"/>
        </w:rPr>
        <w:t>d</w:t>
      </w:r>
      <w:r w:rsidRPr="003D1A45">
        <w:rPr>
          <w:rFonts w:ascii="Trebuchet MS" w:eastAsia="Lucida Sans Unicode" w:hAnsi="Trebuchet MS" w:cs="Tahoma"/>
          <w:kern w:val="3"/>
          <w:lang w:val="pl-PL" w:bidi="pl-PL"/>
        </w:rPr>
        <w:t xml:space="preserve">ługość klucza, krzywa eliptyczna itp.), </w:t>
      </w:r>
      <w:r>
        <w:rPr>
          <w:rFonts w:ascii="Trebuchet MS" w:eastAsia="Lucida Sans Unicode" w:hAnsi="Trebuchet MS" w:cs="Tahoma"/>
          <w:kern w:val="3"/>
          <w:lang w:val="pl-PL" w:bidi="pl-PL"/>
        </w:rPr>
        <w:t>d</w:t>
      </w:r>
      <w:r w:rsidRPr="003D1A45">
        <w:rPr>
          <w:rFonts w:ascii="Trebuchet MS" w:eastAsia="Lucida Sans Unicode" w:hAnsi="Trebuchet MS" w:cs="Tahoma"/>
          <w:kern w:val="3"/>
          <w:lang w:val="pl-PL" w:bidi="pl-PL"/>
        </w:rPr>
        <w:t>atę ważności, nazwę, adres e-mail i hasło.</w:t>
      </w:r>
    </w:p>
    <w:p w14:paraId="6FE50700" w14:textId="77777777" w:rsidR="00E10348" w:rsidRDefault="00E10348" w:rsidP="00E10348">
      <w:pPr>
        <w:pStyle w:val="Kod"/>
        <w:rPr>
          <w:rFonts w:ascii="Trebuchet MS" w:eastAsia="Lucida Sans Unicode" w:hAnsi="Trebuchet MS" w:cs="Tahoma"/>
          <w:kern w:val="3"/>
          <w:lang w:val="pl-PL" w:bidi="pl-PL"/>
        </w:rPr>
      </w:pPr>
    </w:p>
    <w:p w14:paraId="404A8908" w14:textId="77777777" w:rsidR="00E10348" w:rsidRPr="003D1A45" w:rsidRDefault="00E10348" w:rsidP="00E10348">
      <w:pPr>
        <w:pStyle w:val="Kod"/>
        <w:rPr>
          <w:rFonts w:ascii="Trebuchet MS" w:eastAsia="Lucida Sans Unicode" w:hAnsi="Trebuchet MS" w:cs="Tahoma"/>
          <w:kern w:val="3"/>
          <w:lang w:val="pl-PL" w:bidi="pl-PL"/>
        </w:rPr>
      </w:pPr>
      <w:r w:rsidRPr="003D1A45">
        <w:rPr>
          <w:rFonts w:ascii="Trebuchet MS" w:eastAsia="Lucida Sans Unicode" w:hAnsi="Trebuchet MS" w:cs="Tahoma"/>
          <w:kern w:val="3"/>
          <w:lang w:val="pl-PL" w:bidi="pl-PL"/>
        </w:rPr>
        <w:lastRenderedPageBreak/>
        <w:t>Aby wyświetlić dostępne klucze, użyj:</w:t>
      </w:r>
    </w:p>
    <w:p w14:paraId="0677BF77" w14:textId="77777777" w:rsidR="00E10348" w:rsidRPr="008019A6" w:rsidRDefault="00E10348" w:rsidP="00E10348">
      <w:pPr>
        <w:pStyle w:val="Kod"/>
        <w:rPr>
          <w:rFonts w:ascii="Trebuchet MS" w:eastAsia="Lucida Sans Unicode" w:hAnsi="Trebuchet MS" w:cs="Tahoma"/>
          <w:kern w:val="3"/>
          <w:lang w:val="pl-PL" w:bidi="pl-PL"/>
        </w:rPr>
      </w:pPr>
    </w:p>
    <w:p w14:paraId="3AF8FD9D" w14:textId="77777777" w:rsidR="00E10348" w:rsidRDefault="00E10348" w:rsidP="00E10348">
      <w:pPr>
        <w:pStyle w:val="Kod"/>
        <w:rPr>
          <w:rFonts w:ascii="Trebuchet MS" w:eastAsia="Lucida Sans Unicode" w:hAnsi="Trebuchet MS" w:cs="Tahoma"/>
          <w:kern w:val="3"/>
          <w:lang w:val="en-US" w:bidi="pl-PL"/>
        </w:rPr>
      </w:pPr>
      <w:r w:rsidRPr="003D1A45">
        <w:rPr>
          <w:rFonts w:ascii="Trebuchet MS" w:eastAsia="Lucida Sans Unicode" w:hAnsi="Trebuchet MS" w:cs="Tahoma"/>
          <w:kern w:val="3"/>
          <w:lang w:val="en-US" w:bidi="pl-PL"/>
        </w:rPr>
        <w:t>- publiczne:</w:t>
      </w:r>
    </w:p>
    <w:p w14:paraId="7D265183" w14:textId="77777777" w:rsidR="00E10348" w:rsidRPr="00360606" w:rsidRDefault="00E10348" w:rsidP="00E10348">
      <w:pPr>
        <w:pStyle w:val="Kod"/>
      </w:pPr>
      <w:r w:rsidRPr="00360606">
        <w:t>gpg --list-keys,</w:t>
      </w:r>
    </w:p>
    <w:p w14:paraId="42121ADB" w14:textId="77777777" w:rsidR="00E10348" w:rsidRPr="00360606" w:rsidRDefault="00E10348" w:rsidP="00E10348">
      <w:pPr>
        <w:pStyle w:val="Akapitzlist"/>
        <w:widowControl/>
        <w:numPr>
          <w:ilvl w:val="0"/>
          <w:numId w:val="29"/>
        </w:numPr>
        <w:suppressAutoHyphens w:val="0"/>
        <w:autoSpaceDN/>
        <w:spacing w:before="120" w:after="160" w:line="259" w:lineRule="auto"/>
        <w:textAlignment w:val="auto"/>
      </w:pPr>
      <w:r w:rsidRPr="00B170E4">
        <w:t>prywatne</w:t>
      </w:r>
      <w:r w:rsidRPr="00360606">
        <w:t>:</w:t>
      </w:r>
    </w:p>
    <w:p w14:paraId="4B9D1E99" w14:textId="77777777" w:rsidR="00E10348" w:rsidRPr="00360606" w:rsidRDefault="00E10348" w:rsidP="00E10348">
      <w:pPr>
        <w:pStyle w:val="Kod"/>
        <w:ind w:left="0" w:firstLine="709"/>
      </w:pPr>
      <w:r w:rsidRPr="00360606">
        <w:t xml:space="preserve">gpg </w:t>
      </w:r>
      <w:r>
        <w:t>-</w:t>
      </w:r>
      <w:r w:rsidRPr="00360606">
        <w:t>–list-secret-keys,</w:t>
      </w:r>
    </w:p>
    <w:p w14:paraId="65ABA1A8" w14:textId="77777777" w:rsidR="00E10348" w:rsidRDefault="00E10348" w:rsidP="00E10348">
      <w:pPr>
        <w:rPr>
          <w:sz w:val="22"/>
          <w:szCs w:val="22"/>
        </w:rPr>
      </w:pPr>
    </w:p>
    <w:p w14:paraId="04658E37" w14:textId="77777777" w:rsidR="00E10348" w:rsidRPr="00932A58" w:rsidRDefault="00E10348" w:rsidP="00E10348">
      <w:pPr>
        <w:rPr>
          <w:sz w:val="22"/>
          <w:szCs w:val="22"/>
        </w:rPr>
      </w:pPr>
      <w:r w:rsidRPr="00932A58">
        <w:rPr>
          <w:sz w:val="22"/>
          <w:szCs w:val="22"/>
        </w:rPr>
        <w:t>Eksportuj klucz</w:t>
      </w:r>
      <w:r>
        <w:rPr>
          <w:sz w:val="22"/>
          <w:szCs w:val="22"/>
        </w:rPr>
        <w:t xml:space="preserve"> publiczny:</w:t>
      </w:r>
    </w:p>
    <w:p w14:paraId="470D81D6" w14:textId="77777777" w:rsidR="00E10348" w:rsidRPr="00BF02E3" w:rsidRDefault="00E10348" w:rsidP="00E10348">
      <w:pPr>
        <w:pStyle w:val="Akapitzlist"/>
        <w:widowControl/>
        <w:numPr>
          <w:ilvl w:val="0"/>
          <w:numId w:val="29"/>
        </w:numPr>
        <w:suppressAutoHyphens w:val="0"/>
        <w:autoSpaceDN/>
        <w:spacing w:before="120" w:after="160" w:line="259" w:lineRule="auto"/>
        <w:textAlignment w:val="auto"/>
        <w:rPr>
          <w:lang w:val="en-US"/>
        </w:rPr>
      </w:pPr>
      <w:r w:rsidRPr="00BF02E3">
        <w:rPr>
          <w:rStyle w:val="KodZnak"/>
          <w:rFonts w:eastAsia="Lucida Sans Unicode"/>
        </w:rPr>
        <w:t xml:space="preserve">gpg --export --armour --output </w:t>
      </w:r>
      <w:r w:rsidRPr="00BF02E3">
        <w:rPr>
          <w:rStyle w:val="KodZnak"/>
          <w:rFonts w:eastAsia="Lucida Sans Unicode"/>
          <w:i/>
          <w:iCs/>
        </w:rPr>
        <w:t>&lt;file name&gt;</w:t>
      </w:r>
      <w:r w:rsidRPr="00BF02E3">
        <w:rPr>
          <w:rStyle w:val="KodZnak"/>
          <w:rFonts w:eastAsia="Lucida Sans Unicode"/>
        </w:rPr>
        <w:t xml:space="preserve"> </w:t>
      </w:r>
      <w:r w:rsidRPr="00BF02E3">
        <w:rPr>
          <w:rStyle w:val="KodZnak"/>
          <w:rFonts w:eastAsia="Lucida Sans Unicode"/>
          <w:i/>
          <w:iCs/>
        </w:rPr>
        <w:t>&lt;email_address&gt;</w:t>
      </w:r>
      <w:r w:rsidRPr="00BF02E3">
        <w:rPr>
          <w:lang w:val="en-US"/>
        </w:rPr>
        <w:t xml:space="preserve"> </w:t>
      </w:r>
      <w:r w:rsidRPr="00BF02E3">
        <w:rPr>
          <w:lang w:val="en-US"/>
        </w:rPr>
        <w:br/>
        <w:t xml:space="preserve">- text form - ASCII, </w:t>
      </w:r>
    </w:p>
    <w:p w14:paraId="6C3ACEDF" w14:textId="77777777" w:rsidR="00E10348" w:rsidRPr="00E10348" w:rsidRDefault="00E10348" w:rsidP="00E10348">
      <w:pPr>
        <w:pStyle w:val="Akapitzlist"/>
        <w:widowControl/>
        <w:numPr>
          <w:ilvl w:val="0"/>
          <w:numId w:val="29"/>
        </w:numPr>
        <w:suppressAutoHyphens w:val="0"/>
        <w:autoSpaceDN/>
        <w:spacing w:before="120" w:after="160" w:line="259" w:lineRule="auto"/>
        <w:textAlignment w:val="auto"/>
        <w:rPr>
          <w:lang w:val="en-US"/>
        </w:rPr>
      </w:pPr>
      <w:r w:rsidRPr="00360606">
        <w:rPr>
          <w:rStyle w:val="KodZnak"/>
          <w:rFonts w:eastAsia="Lucida Sans Unicode"/>
        </w:rPr>
        <w:t xml:space="preserve">gpg --export --output </w:t>
      </w:r>
      <w:r w:rsidRPr="00360606">
        <w:rPr>
          <w:rStyle w:val="KodZnak"/>
          <w:rFonts w:eastAsia="Lucida Sans Unicode"/>
          <w:i/>
          <w:iCs/>
        </w:rPr>
        <w:t>&lt;file name&gt;</w:t>
      </w:r>
      <w:r w:rsidRPr="00360606">
        <w:rPr>
          <w:rStyle w:val="KodZnak"/>
          <w:rFonts w:eastAsia="Lucida Sans Unicode"/>
        </w:rPr>
        <w:t xml:space="preserve">  </w:t>
      </w:r>
      <w:r w:rsidRPr="00360606">
        <w:rPr>
          <w:rStyle w:val="KodZnak"/>
          <w:rFonts w:eastAsia="Lucida Sans Unicode"/>
          <w:i/>
          <w:iCs/>
        </w:rPr>
        <w:t>&lt;email_address&gt;</w:t>
      </w:r>
      <w:r w:rsidRPr="00E10348">
        <w:rPr>
          <w:lang w:val="en-US"/>
        </w:rPr>
        <w:t xml:space="preserve"> </w:t>
      </w:r>
      <w:r w:rsidRPr="00E10348">
        <w:rPr>
          <w:lang w:val="en-US"/>
        </w:rPr>
        <w:br/>
        <w:t>- binary form,</w:t>
      </w:r>
    </w:p>
    <w:p w14:paraId="271F42F0" w14:textId="77777777" w:rsidR="00E10348" w:rsidRPr="00932A58" w:rsidRDefault="00E10348" w:rsidP="00E10348">
      <w:pPr>
        <w:rPr>
          <w:sz w:val="22"/>
          <w:szCs w:val="22"/>
        </w:rPr>
      </w:pPr>
      <w:r>
        <w:rPr>
          <w:sz w:val="22"/>
          <w:szCs w:val="22"/>
        </w:rPr>
        <w:t>Eksportuj klucz prywatny</w:t>
      </w:r>
      <w:r w:rsidRPr="00932A58">
        <w:rPr>
          <w:sz w:val="22"/>
          <w:szCs w:val="22"/>
        </w:rPr>
        <w:t>:</w:t>
      </w:r>
    </w:p>
    <w:p w14:paraId="7557C9D3" w14:textId="77777777" w:rsidR="00E10348" w:rsidRPr="005241DC" w:rsidRDefault="00E10348" w:rsidP="00E10348">
      <w:pPr>
        <w:pStyle w:val="Kod"/>
        <w:numPr>
          <w:ilvl w:val="0"/>
          <w:numId w:val="29"/>
        </w:numPr>
      </w:pPr>
      <w:r w:rsidRPr="00360606">
        <w:t xml:space="preserve">gpg --export-secret-keys -a </w:t>
      </w:r>
      <w:r w:rsidRPr="00360606">
        <w:rPr>
          <w:i/>
          <w:iCs/>
        </w:rPr>
        <w:t>&lt;file name&gt;</w:t>
      </w:r>
      <w:r>
        <w:rPr>
          <w:i/>
          <w:iCs/>
        </w:rPr>
        <w:t xml:space="preserve"> </w:t>
      </w:r>
      <w:r w:rsidRPr="00360606">
        <w:rPr>
          <w:i/>
          <w:iCs/>
        </w:rPr>
        <w:t>&lt;</w:t>
      </w:r>
      <w:r w:rsidRPr="00360606">
        <w:rPr>
          <w:rStyle w:val="KodZnak"/>
          <w:i/>
          <w:iCs/>
        </w:rPr>
        <w:t>email_address</w:t>
      </w:r>
      <w:r w:rsidRPr="00360606">
        <w:t>&gt;</w:t>
      </w:r>
      <w:r w:rsidRPr="00360606">
        <w:rPr>
          <w:i/>
          <w:iCs/>
        </w:rPr>
        <w:t>,</w:t>
      </w:r>
    </w:p>
    <w:p w14:paraId="43E69F49" w14:textId="77777777" w:rsidR="00E10348" w:rsidRDefault="00E10348" w:rsidP="00E10348">
      <w:pPr>
        <w:pStyle w:val="Kod"/>
        <w:ind w:left="1069"/>
      </w:pPr>
    </w:p>
    <w:p w14:paraId="01798246" w14:textId="77777777" w:rsidR="00E10348" w:rsidRPr="005241DC" w:rsidRDefault="00E10348" w:rsidP="00E10348">
      <w:pPr>
        <w:rPr>
          <w:sz w:val="22"/>
          <w:szCs w:val="22"/>
          <w:lang w:val="en-US"/>
        </w:rPr>
      </w:pPr>
      <w:bookmarkStart w:id="0" w:name="_Hlk52387757"/>
      <w:r>
        <w:rPr>
          <w:sz w:val="22"/>
          <w:szCs w:val="22"/>
          <w:lang w:val="en-US"/>
        </w:rPr>
        <w:t xml:space="preserve">Importuj </w:t>
      </w:r>
      <w:r w:rsidRPr="005241DC">
        <w:rPr>
          <w:sz w:val="22"/>
          <w:szCs w:val="22"/>
          <w:lang w:val="en-US"/>
        </w:rPr>
        <w:t>klucz:</w:t>
      </w:r>
    </w:p>
    <w:p w14:paraId="2D87673C" w14:textId="77777777" w:rsidR="00E10348" w:rsidRPr="00360606" w:rsidRDefault="00E10348" w:rsidP="00E10348">
      <w:pPr>
        <w:pStyle w:val="Kod"/>
        <w:ind w:left="1069"/>
      </w:pPr>
      <w:r w:rsidRPr="00360606">
        <w:t xml:space="preserve">gpg </w:t>
      </w:r>
      <w:r>
        <w:t xml:space="preserve">–-import </w:t>
      </w:r>
      <w:r w:rsidRPr="00360606">
        <w:rPr>
          <w:i/>
          <w:iCs/>
        </w:rPr>
        <w:t>&lt;file name&gt;</w:t>
      </w:r>
      <w:r>
        <w:rPr>
          <w:i/>
          <w:iCs/>
        </w:rPr>
        <w:t xml:space="preserve"> </w:t>
      </w:r>
    </w:p>
    <w:bookmarkEnd w:id="0"/>
    <w:p w14:paraId="3E903E4B" w14:textId="77777777" w:rsidR="00E10348" w:rsidRDefault="00E10348" w:rsidP="00E10348">
      <w:pPr>
        <w:rPr>
          <w:sz w:val="22"/>
          <w:szCs w:val="22"/>
          <w:lang w:val="en-GB"/>
        </w:rPr>
      </w:pPr>
    </w:p>
    <w:p w14:paraId="3EB28BE4" w14:textId="77777777" w:rsidR="00E10348" w:rsidRPr="00E10348" w:rsidRDefault="00E10348" w:rsidP="00E10348">
      <w:pPr>
        <w:rPr>
          <w:sz w:val="22"/>
          <w:szCs w:val="22"/>
          <w:lang w:val="en-US"/>
        </w:rPr>
      </w:pPr>
      <w:r w:rsidRPr="00E10348">
        <w:rPr>
          <w:sz w:val="22"/>
          <w:szCs w:val="22"/>
          <w:lang w:val="en-US"/>
        </w:rPr>
        <w:t>Edytuj klucz:</w:t>
      </w:r>
    </w:p>
    <w:p w14:paraId="62AD744E" w14:textId="77777777" w:rsidR="00E10348" w:rsidRPr="007E5BF3" w:rsidRDefault="00E10348" w:rsidP="00E10348">
      <w:pPr>
        <w:pStyle w:val="Kod"/>
        <w:ind w:left="1069"/>
        <w:rPr>
          <w:lang w:val="en-US"/>
        </w:rPr>
      </w:pPr>
      <w:r w:rsidRPr="007E5BF3">
        <w:rPr>
          <w:lang w:val="en-US"/>
        </w:rPr>
        <w:t xml:space="preserve">gpg –-edit-key </w:t>
      </w:r>
      <w:r w:rsidRPr="007E5BF3">
        <w:rPr>
          <w:i/>
          <w:iCs/>
          <w:lang w:val="en-US"/>
        </w:rPr>
        <w:t>&lt;</w:t>
      </w:r>
      <w:r>
        <w:rPr>
          <w:i/>
          <w:iCs/>
          <w:lang w:val="en-US"/>
        </w:rPr>
        <w:t>email-address</w:t>
      </w:r>
      <w:r w:rsidRPr="007E5BF3">
        <w:rPr>
          <w:i/>
          <w:iCs/>
          <w:lang w:val="en-US"/>
        </w:rPr>
        <w:t xml:space="preserve">&gt; </w:t>
      </w:r>
    </w:p>
    <w:p w14:paraId="3353C34E" w14:textId="77777777" w:rsidR="00E10348" w:rsidRPr="007E5BF3" w:rsidRDefault="00E10348" w:rsidP="00E10348">
      <w:pPr>
        <w:rPr>
          <w:sz w:val="22"/>
          <w:szCs w:val="22"/>
          <w:lang w:val="en-US"/>
        </w:rPr>
      </w:pPr>
    </w:p>
    <w:p w14:paraId="2F78618D" w14:textId="77777777" w:rsidR="00E10348" w:rsidRPr="00932A58" w:rsidRDefault="00E10348" w:rsidP="00E10348">
      <w:pPr>
        <w:rPr>
          <w:sz w:val="22"/>
          <w:szCs w:val="22"/>
        </w:rPr>
      </w:pPr>
      <w:r>
        <w:rPr>
          <w:sz w:val="22"/>
          <w:szCs w:val="22"/>
        </w:rPr>
        <w:t>Podpisz plik</w:t>
      </w:r>
      <w:r w:rsidRPr="00932A58">
        <w:rPr>
          <w:sz w:val="22"/>
          <w:szCs w:val="22"/>
        </w:rPr>
        <w:t>:</w:t>
      </w:r>
    </w:p>
    <w:p w14:paraId="38432C60" w14:textId="77777777" w:rsidR="00E10348" w:rsidRPr="007B4D6D" w:rsidRDefault="00E10348" w:rsidP="00E10348">
      <w:pPr>
        <w:pStyle w:val="Akapitzlist"/>
        <w:widowControl/>
        <w:numPr>
          <w:ilvl w:val="0"/>
          <w:numId w:val="29"/>
        </w:numPr>
        <w:suppressAutoHyphens w:val="0"/>
        <w:autoSpaceDN/>
        <w:spacing w:before="120" w:after="160" w:line="259" w:lineRule="auto"/>
        <w:textAlignment w:val="auto"/>
      </w:pPr>
      <w:r w:rsidRPr="00360606">
        <w:rPr>
          <w:rStyle w:val="KodZnak"/>
          <w:rFonts w:eastAsia="Lucida Sans Unicode"/>
        </w:rPr>
        <w:t xml:space="preserve">gpg --sign </w:t>
      </w:r>
      <w:r w:rsidRPr="00360606">
        <w:rPr>
          <w:rStyle w:val="KodZnak"/>
          <w:rFonts w:eastAsia="Lucida Sans Unicode"/>
          <w:i/>
          <w:iCs/>
        </w:rPr>
        <w:t>&lt;file name&gt;</w:t>
      </w:r>
      <w:r w:rsidRPr="00360606">
        <w:rPr>
          <w:i/>
          <w:iCs/>
        </w:rPr>
        <w:t>,</w:t>
      </w:r>
      <w:r w:rsidRPr="00360606">
        <w:t xml:space="preserve">  </w:t>
      </w:r>
    </w:p>
    <w:p w14:paraId="040A23AA" w14:textId="77777777" w:rsidR="00E10348" w:rsidRPr="007B4D6D" w:rsidRDefault="00E10348" w:rsidP="00E10348">
      <w:pPr>
        <w:rPr>
          <w:sz w:val="22"/>
          <w:szCs w:val="22"/>
        </w:rPr>
      </w:pPr>
      <w:r w:rsidRPr="007B4D6D">
        <w:rPr>
          <w:sz w:val="22"/>
          <w:szCs w:val="22"/>
        </w:rPr>
        <w:t>Podpisz plik wybranym kluczem:</w:t>
      </w:r>
    </w:p>
    <w:p w14:paraId="1406DA7F" w14:textId="77777777" w:rsidR="00E10348" w:rsidRPr="00E10348" w:rsidRDefault="00E10348" w:rsidP="00E10348">
      <w:pPr>
        <w:pStyle w:val="Akapitzlist"/>
        <w:widowControl/>
        <w:numPr>
          <w:ilvl w:val="0"/>
          <w:numId w:val="29"/>
        </w:numPr>
        <w:suppressAutoHyphens w:val="0"/>
        <w:autoSpaceDN/>
        <w:spacing w:before="120" w:after="160" w:line="259" w:lineRule="auto"/>
        <w:textAlignment w:val="auto"/>
        <w:rPr>
          <w:i/>
          <w:iCs/>
          <w:lang w:val="en-US"/>
        </w:rPr>
      </w:pPr>
      <w:r w:rsidRPr="00360606">
        <w:rPr>
          <w:rStyle w:val="KodZnak"/>
          <w:rFonts w:eastAsia="Lucida Sans Unicode"/>
        </w:rPr>
        <w:t xml:space="preserve">gpg </w:t>
      </w:r>
      <w:r>
        <w:rPr>
          <w:rStyle w:val="KodZnak"/>
          <w:rFonts w:eastAsia="Lucida Sans Unicode"/>
        </w:rPr>
        <w:t>–-</w:t>
      </w:r>
      <w:r w:rsidRPr="00360606">
        <w:rPr>
          <w:rStyle w:val="KodZnak"/>
          <w:rFonts w:eastAsia="Lucida Sans Unicode"/>
        </w:rPr>
        <w:t>sign</w:t>
      </w:r>
      <w:r>
        <w:rPr>
          <w:rStyle w:val="KodZnak"/>
          <w:rFonts w:eastAsia="Lucida Sans Unicode"/>
        </w:rPr>
        <w:t xml:space="preserve"> -u </w:t>
      </w:r>
      <w:r w:rsidRPr="008242BA">
        <w:rPr>
          <w:rStyle w:val="KodZnak"/>
          <w:rFonts w:eastAsia="Lucida Sans Unicode"/>
          <w:i/>
          <w:iCs/>
        </w:rPr>
        <w:t xml:space="preserve">&lt;key_id&gt; </w:t>
      </w:r>
      <w:r w:rsidRPr="00360606">
        <w:rPr>
          <w:rStyle w:val="KodZnak"/>
          <w:rFonts w:eastAsia="Lucida Sans Unicode"/>
          <w:i/>
          <w:iCs/>
        </w:rPr>
        <w:t>&lt;file name&gt;</w:t>
      </w:r>
    </w:p>
    <w:p w14:paraId="65F8F447" w14:textId="77777777" w:rsidR="00E10348" w:rsidRPr="00932A58" w:rsidRDefault="00E10348" w:rsidP="00E10348">
      <w:pPr>
        <w:rPr>
          <w:sz w:val="22"/>
          <w:szCs w:val="22"/>
        </w:rPr>
      </w:pPr>
      <w:r>
        <w:rPr>
          <w:sz w:val="22"/>
          <w:szCs w:val="22"/>
        </w:rPr>
        <w:t>Zweryfikuj podpis</w:t>
      </w:r>
      <w:r w:rsidRPr="00932A58">
        <w:rPr>
          <w:sz w:val="22"/>
          <w:szCs w:val="22"/>
        </w:rPr>
        <w:t>:</w:t>
      </w:r>
    </w:p>
    <w:p w14:paraId="1AC04633" w14:textId="77777777" w:rsidR="00E10348" w:rsidRPr="00360606" w:rsidRDefault="00E10348" w:rsidP="00E10348">
      <w:pPr>
        <w:pStyle w:val="Kod"/>
        <w:numPr>
          <w:ilvl w:val="0"/>
          <w:numId w:val="29"/>
        </w:numPr>
      </w:pPr>
      <w:r w:rsidRPr="00360606">
        <w:t xml:space="preserve">gpg </w:t>
      </w:r>
      <w:r>
        <w:t>-</w:t>
      </w:r>
      <w:r w:rsidRPr="00360606">
        <w:t xml:space="preserve">–verify </w:t>
      </w:r>
      <w:r w:rsidRPr="00360606">
        <w:rPr>
          <w:i/>
          <w:iCs/>
        </w:rPr>
        <w:t>&lt;file name&gt;.</w:t>
      </w:r>
      <w:r w:rsidRPr="00360606">
        <w:t>gpg</w:t>
      </w:r>
    </w:p>
    <w:p w14:paraId="5D51D669" w14:textId="77777777" w:rsidR="00E10348" w:rsidRDefault="00E10348" w:rsidP="00E10348">
      <w:pPr>
        <w:rPr>
          <w:sz w:val="22"/>
          <w:szCs w:val="22"/>
          <w:lang w:val="en-US"/>
        </w:rPr>
      </w:pPr>
    </w:p>
    <w:p w14:paraId="279B69B7" w14:textId="77777777" w:rsidR="00E10348" w:rsidRPr="00964699" w:rsidRDefault="00E10348" w:rsidP="00E10348">
      <w:pPr>
        <w:rPr>
          <w:sz w:val="22"/>
          <w:szCs w:val="22"/>
        </w:rPr>
      </w:pPr>
      <w:r w:rsidRPr="00964699">
        <w:rPr>
          <w:sz w:val="22"/>
          <w:szCs w:val="22"/>
        </w:rPr>
        <w:t>Podpisz zaimportowany klucz publiczny własnym kluczem</w:t>
      </w:r>
      <w:r>
        <w:rPr>
          <w:sz w:val="22"/>
          <w:szCs w:val="22"/>
        </w:rPr>
        <w:t>:</w:t>
      </w:r>
    </w:p>
    <w:p w14:paraId="103356B8" w14:textId="77777777" w:rsidR="00E10348" w:rsidRPr="00360606" w:rsidRDefault="00E10348" w:rsidP="00E10348">
      <w:pPr>
        <w:pStyle w:val="Kod"/>
        <w:numPr>
          <w:ilvl w:val="0"/>
          <w:numId w:val="29"/>
        </w:numPr>
      </w:pPr>
      <w:r w:rsidRPr="00360606">
        <w:t>gpg –sign-key &lt;</w:t>
      </w:r>
      <w:r>
        <w:t>email_address</w:t>
      </w:r>
      <w:r w:rsidRPr="00360606">
        <w:t>&gt;,</w:t>
      </w:r>
    </w:p>
    <w:p w14:paraId="1C927E07" w14:textId="77777777" w:rsidR="00E10348" w:rsidRDefault="00E10348" w:rsidP="00E10348">
      <w:pPr>
        <w:rPr>
          <w:sz w:val="22"/>
          <w:szCs w:val="22"/>
          <w:lang w:val="en-US"/>
        </w:rPr>
      </w:pPr>
    </w:p>
    <w:p w14:paraId="3AF99A53" w14:textId="77777777" w:rsidR="00E10348" w:rsidRPr="00A117DA" w:rsidRDefault="00E10348" w:rsidP="00E10348">
      <w:pPr>
        <w:rPr>
          <w:sz w:val="22"/>
          <w:szCs w:val="22"/>
        </w:rPr>
      </w:pPr>
      <w:r w:rsidRPr="00A117DA">
        <w:rPr>
          <w:sz w:val="22"/>
          <w:szCs w:val="22"/>
        </w:rPr>
        <w:t>Zaszyfruj plik przy użyciu gpg:</w:t>
      </w:r>
    </w:p>
    <w:p w14:paraId="14A23C72" w14:textId="77777777" w:rsidR="00E10348" w:rsidRPr="00360606" w:rsidRDefault="00E10348" w:rsidP="00E10348">
      <w:pPr>
        <w:pStyle w:val="Kod"/>
        <w:numPr>
          <w:ilvl w:val="0"/>
          <w:numId w:val="29"/>
        </w:numPr>
      </w:pPr>
      <w:r w:rsidRPr="00360606">
        <w:t>gpg --encrypt –-recipient &lt;</w:t>
      </w:r>
      <w:r>
        <w:t>email_address</w:t>
      </w:r>
      <w:r w:rsidRPr="00360606">
        <w:t>&gt; --output &lt;</w:t>
      </w:r>
      <w:r>
        <w:t>output.</w:t>
      </w:r>
      <w:r w:rsidRPr="00360606">
        <w:t>file&gt; &lt;</w:t>
      </w:r>
      <w:r>
        <w:t>input.</w:t>
      </w:r>
      <w:r w:rsidRPr="00360606">
        <w:t>file&gt;</w:t>
      </w:r>
    </w:p>
    <w:p w14:paraId="2EF5902C" w14:textId="77777777" w:rsidR="00E10348" w:rsidRDefault="00E10348" w:rsidP="00E10348">
      <w:pPr>
        <w:rPr>
          <w:sz w:val="22"/>
          <w:szCs w:val="22"/>
          <w:lang w:val="en-US"/>
        </w:rPr>
      </w:pPr>
    </w:p>
    <w:p w14:paraId="1DA8A8A6" w14:textId="77777777" w:rsidR="00E10348" w:rsidRPr="00A117DA" w:rsidRDefault="00E10348" w:rsidP="00E10348">
      <w:pPr>
        <w:rPr>
          <w:sz w:val="22"/>
          <w:szCs w:val="22"/>
        </w:rPr>
      </w:pPr>
      <w:r>
        <w:rPr>
          <w:sz w:val="22"/>
          <w:szCs w:val="22"/>
        </w:rPr>
        <w:t xml:space="preserve">Odszyfruj </w:t>
      </w:r>
      <w:r w:rsidRPr="00A117DA">
        <w:rPr>
          <w:sz w:val="22"/>
          <w:szCs w:val="22"/>
        </w:rPr>
        <w:t>plik przy użyciu gpg:</w:t>
      </w:r>
    </w:p>
    <w:p w14:paraId="6A5AB8C7" w14:textId="77777777" w:rsidR="00E10348" w:rsidRDefault="00E10348" w:rsidP="00E10348">
      <w:pPr>
        <w:pStyle w:val="Kod"/>
        <w:numPr>
          <w:ilvl w:val="0"/>
          <w:numId w:val="29"/>
        </w:numPr>
      </w:pPr>
      <w:r w:rsidRPr="00360606">
        <w:t>gpg --</w:t>
      </w:r>
      <w:r>
        <w:t>decrypt</w:t>
      </w:r>
      <w:r w:rsidRPr="00360606">
        <w:t xml:space="preserve"> --output &lt;</w:t>
      </w:r>
      <w:r>
        <w:t>output.</w:t>
      </w:r>
      <w:r w:rsidRPr="00360606">
        <w:t>file&gt; &lt;</w:t>
      </w:r>
      <w:r>
        <w:t>input.</w:t>
      </w:r>
      <w:r w:rsidRPr="00360606">
        <w:t>file&gt;</w:t>
      </w:r>
    </w:p>
    <w:p w14:paraId="356F8748" w14:textId="77777777" w:rsidR="00E10348" w:rsidRPr="00E10348" w:rsidRDefault="00E10348" w:rsidP="00E10348">
      <w:pPr>
        <w:rPr>
          <w:sz w:val="22"/>
          <w:szCs w:val="22"/>
          <w:lang w:val="en-US"/>
        </w:rPr>
      </w:pPr>
    </w:p>
    <w:p w14:paraId="12A59898" w14:textId="77777777" w:rsidR="00E10348" w:rsidRPr="00A117DA" w:rsidRDefault="00E10348" w:rsidP="00E10348">
      <w:pPr>
        <w:rPr>
          <w:sz w:val="22"/>
          <w:szCs w:val="22"/>
        </w:rPr>
      </w:pPr>
      <w:r>
        <w:rPr>
          <w:sz w:val="22"/>
          <w:szCs w:val="22"/>
        </w:rPr>
        <w:t xml:space="preserve">Inne użyteczne operacje </w:t>
      </w:r>
      <w:r w:rsidRPr="00A117DA">
        <w:rPr>
          <w:sz w:val="22"/>
          <w:szCs w:val="22"/>
        </w:rPr>
        <w:t>gpg:</w:t>
      </w:r>
    </w:p>
    <w:p w14:paraId="75DBC4F9" w14:textId="77777777" w:rsidR="00E10348" w:rsidRDefault="00E10348" w:rsidP="00E10348">
      <w:pPr>
        <w:pStyle w:val="Kod"/>
        <w:numPr>
          <w:ilvl w:val="0"/>
          <w:numId w:val="29"/>
        </w:numPr>
      </w:pPr>
      <w:r w:rsidRPr="00360606">
        <w:t xml:space="preserve">gpg </w:t>
      </w:r>
      <w:r>
        <w:t>–-fingerprint</w:t>
      </w:r>
    </w:p>
    <w:p w14:paraId="0B2088C9" w14:textId="77777777" w:rsidR="00E10348" w:rsidRDefault="00E10348" w:rsidP="00E10348">
      <w:pPr>
        <w:pStyle w:val="Kod"/>
        <w:numPr>
          <w:ilvl w:val="0"/>
          <w:numId w:val="29"/>
        </w:numPr>
      </w:pPr>
      <w:r>
        <w:t>gpg –edit-key</w:t>
      </w:r>
    </w:p>
    <w:p w14:paraId="0C8AFA4C" w14:textId="77777777" w:rsidR="00E10348" w:rsidRDefault="00E10348" w:rsidP="00BF02E3">
      <w:pPr>
        <w:pStyle w:val="Kod"/>
        <w:ind w:left="0"/>
      </w:pPr>
    </w:p>
    <w:p w14:paraId="4AB0E9FC" w14:textId="77777777" w:rsidR="00E10348" w:rsidRDefault="00E10348" w:rsidP="00E10348">
      <w:pPr>
        <w:pStyle w:val="Kod"/>
      </w:pPr>
    </w:p>
    <w:p w14:paraId="000D411E" w14:textId="7B09D1D2" w:rsidR="00E10348" w:rsidRPr="00F014F2" w:rsidRDefault="00B8142E" w:rsidP="00775667">
      <w:pPr>
        <w:pStyle w:val="Nagwek2"/>
        <w:rPr>
          <w:color w:val="auto"/>
          <w:sz w:val="22"/>
          <w:szCs w:val="22"/>
          <w:lang w:bidi="pl-PL"/>
        </w:rPr>
      </w:pPr>
      <w:r>
        <w:rPr>
          <w:rStyle w:val="Nagwek2Znak"/>
          <w:b/>
          <w:bCs/>
        </w:rPr>
        <w:t>Zadania</w:t>
      </w:r>
      <w:r w:rsidR="00E10348" w:rsidRPr="00F014F2">
        <w:rPr>
          <w:color w:val="auto"/>
          <w:sz w:val="22"/>
          <w:szCs w:val="22"/>
          <w:lang w:bidi="pl-PL"/>
        </w:rPr>
        <w:t>:</w:t>
      </w:r>
    </w:p>
    <w:p w14:paraId="1787C3D7" w14:textId="77777777" w:rsidR="00E10348" w:rsidRPr="00F014F2" w:rsidRDefault="00E10348" w:rsidP="004157A2">
      <w:pPr>
        <w:pStyle w:val="Nagwek3"/>
        <w:ind w:hanging="646"/>
        <w:rPr>
          <w:lang w:bidi="pl-PL"/>
        </w:rPr>
      </w:pPr>
      <w:r w:rsidRPr="00F014F2">
        <w:rPr>
          <w:lang w:bidi="pl-PL"/>
        </w:rPr>
        <w:t>Wygeneruj zestaw kluczy za pomocą OpenSSL (RSA) i OpenPGP (ECC i RSA).</w:t>
      </w:r>
    </w:p>
    <w:p w14:paraId="4E70BB77" w14:textId="77777777" w:rsidR="00E10348" w:rsidRPr="00F014F2" w:rsidRDefault="00E10348" w:rsidP="004157A2">
      <w:pPr>
        <w:pStyle w:val="Nagwek3"/>
        <w:ind w:hanging="646"/>
        <w:rPr>
          <w:lang w:bidi="pl-PL"/>
        </w:rPr>
      </w:pPr>
      <w:r w:rsidRPr="00F014F2">
        <w:rPr>
          <w:lang w:bidi="pl-PL"/>
        </w:rPr>
        <w:t>Eksport klucza publicznego z GPG (format ACSII).</w:t>
      </w:r>
    </w:p>
    <w:p w14:paraId="55D499BE" w14:textId="77777777" w:rsidR="00E10348" w:rsidRPr="00F014F2" w:rsidRDefault="00E10348" w:rsidP="004157A2">
      <w:pPr>
        <w:pStyle w:val="Nagwek3"/>
        <w:ind w:hanging="646"/>
        <w:rPr>
          <w:lang w:bidi="pl-PL"/>
        </w:rPr>
      </w:pPr>
      <w:r w:rsidRPr="00F014F2">
        <w:rPr>
          <w:lang w:bidi="pl-PL"/>
        </w:rPr>
        <w:lastRenderedPageBreak/>
        <w:t>Przenieś swój klucz publiczny (OpenSSL i OpenPGP) na inny komputer / konto użytkownika.</w:t>
      </w:r>
    </w:p>
    <w:p w14:paraId="581AE9A9" w14:textId="77777777" w:rsidR="00E10348" w:rsidRPr="00F014F2" w:rsidRDefault="00E10348" w:rsidP="004157A2">
      <w:pPr>
        <w:pStyle w:val="Nagwek3"/>
        <w:ind w:hanging="646"/>
        <w:rPr>
          <w:lang w:bidi="pl-PL"/>
        </w:rPr>
      </w:pPr>
      <w:r w:rsidRPr="00F014F2">
        <w:rPr>
          <w:lang w:bidi="pl-PL"/>
        </w:rPr>
        <w:t>W przypadku OpenPGP klucz publiczny należy zaimportować i podpisać lokalnym kluczem prywatnym. Sprawdź odcisk palca certyfikatu na obu kontach komputera /użytkownika.</w:t>
      </w:r>
    </w:p>
    <w:p w14:paraId="1B82D7DB" w14:textId="77777777" w:rsidR="00E10348" w:rsidRPr="00F014F2" w:rsidRDefault="00E10348" w:rsidP="004157A2">
      <w:pPr>
        <w:pStyle w:val="Nagwek3"/>
        <w:ind w:hanging="646"/>
        <w:rPr>
          <w:lang w:bidi="pl-PL"/>
        </w:rPr>
      </w:pPr>
      <w:r w:rsidRPr="00F014F2">
        <w:rPr>
          <w:lang w:bidi="pl-PL"/>
        </w:rPr>
        <w:t>Utwórz plik tekstowy i podpisz go za pomocą obu metod.</w:t>
      </w:r>
    </w:p>
    <w:p w14:paraId="059FAFC6" w14:textId="77777777" w:rsidR="00E10348" w:rsidRPr="00F014F2" w:rsidRDefault="00E10348" w:rsidP="004157A2">
      <w:pPr>
        <w:pStyle w:val="Nagwek3"/>
        <w:ind w:hanging="646"/>
        <w:rPr>
          <w:lang w:bidi="pl-PL"/>
        </w:rPr>
      </w:pPr>
      <w:r w:rsidRPr="00F014F2">
        <w:rPr>
          <w:lang w:bidi="pl-PL"/>
        </w:rPr>
        <w:t>Przenieś plik i podpisy na inny komputer / konto użytkownika i zweryfikuj podpisy.</w:t>
      </w:r>
    </w:p>
    <w:p w14:paraId="5A26EFC8" w14:textId="77777777" w:rsidR="00E10348" w:rsidRPr="00F014F2" w:rsidRDefault="00E10348" w:rsidP="004157A2">
      <w:pPr>
        <w:pStyle w:val="Nagwek3"/>
        <w:ind w:hanging="646"/>
        <w:rPr>
          <w:lang w:bidi="pl-PL"/>
        </w:rPr>
      </w:pPr>
      <w:r w:rsidRPr="00F014F2">
        <w:rPr>
          <w:lang w:bidi="pl-PL"/>
        </w:rPr>
        <w:t>Po pomyślnym zweryfikowaniu podpisu należy zmodyfikować treść oryginalnego dokumentu i ponownie zweryfikować podpis cyfrowy.</w:t>
      </w:r>
    </w:p>
    <w:p w14:paraId="22C9B5FB" w14:textId="77777777" w:rsidR="00E10348" w:rsidRPr="00F014F2" w:rsidRDefault="00E10348" w:rsidP="004157A2">
      <w:pPr>
        <w:pStyle w:val="Nagwek3"/>
        <w:ind w:hanging="646"/>
        <w:rPr>
          <w:lang w:bidi="pl-PL"/>
        </w:rPr>
      </w:pPr>
      <w:r w:rsidRPr="00F014F2">
        <w:rPr>
          <w:lang w:bidi="pl-PL"/>
        </w:rPr>
        <w:t>Tylko dla OpenPGP. Zaszyfruj plik za pomocą klucza publicznego, a następnie odszyfruj zaszyfrowany plik. Następnie zmień jeden znak w zaszyfrowanym pliku i spróbuj ponownie go odszyfrować.</w:t>
      </w:r>
    </w:p>
    <w:p w14:paraId="2F572E5C" w14:textId="77777777" w:rsidR="00E10348" w:rsidRPr="00F014F2" w:rsidRDefault="00E10348" w:rsidP="004157A2">
      <w:pPr>
        <w:pStyle w:val="Default"/>
        <w:ind w:hanging="646"/>
        <w:rPr>
          <w:rFonts w:cs="Tahoma"/>
          <w:color w:val="auto"/>
          <w:kern w:val="3"/>
          <w:sz w:val="22"/>
          <w:szCs w:val="22"/>
          <w:lang w:bidi="pl-PL"/>
        </w:rPr>
      </w:pPr>
    </w:p>
    <w:p w14:paraId="3E9A4089" w14:textId="63D561EF" w:rsidR="00E10348" w:rsidRDefault="004157A2" w:rsidP="00761A71">
      <w:pPr>
        <w:pStyle w:val="Default"/>
        <w:rPr>
          <w:rFonts w:cs="Tahoma"/>
          <w:color w:val="auto"/>
          <w:kern w:val="3"/>
          <w:sz w:val="22"/>
          <w:szCs w:val="22"/>
          <w:lang w:bidi="pl-PL"/>
        </w:rPr>
      </w:pPr>
      <w:r w:rsidRPr="00761A71">
        <w:rPr>
          <w:rFonts w:cs="Tahoma"/>
          <w:b/>
          <w:bCs/>
          <w:color w:val="000080"/>
          <w:kern w:val="3"/>
          <w:lang w:eastAsia="en-US" w:bidi="en-US"/>
        </w:rPr>
        <w:t>Wnioski</w:t>
      </w:r>
      <w:r>
        <w:rPr>
          <w:rFonts w:cs="Tahoma"/>
          <w:color w:val="auto"/>
          <w:kern w:val="3"/>
          <w:sz w:val="22"/>
          <w:szCs w:val="22"/>
          <w:lang w:bidi="pl-PL"/>
        </w:rPr>
        <w:t xml:space="preserve">/ </w:t>
      </w:r>
      <w:r w:rsidRPr="00761A71">
        <w:rPr>
          <w:rFonts w:cs="Tahoma"/>
          <w:b/>
          <w:bCs/>
          <w:color w:val="000080"/>
          <w:kern w:val="3"/>
          <w:lang w:eastAsia="en-US" w:bidi="en-US"/>
        </w:rPr>
        <w:t>P</w:t>
      </w:r>
      <w:r w:rsidR="00E10348" w:rsidRPr="00761A71">
        <w:rPr>
          <w:rFonts w:cs="Tahoma"/>
          <w:b/>
          <w:bCs/>
          <w:color w:val="000080"/>
          <w:kern w:val="3"/>
          <w:lang w:eastAsia="en-US" w:bidi="en-US"/>
        </w:rPr>
        <w:t>ytania</w:t>
      </w:r>
      <w:r w:rsidR="00E10348">
        <w:rPr>
          <w:rFonts w:cs="Tahoma"/>
          <w:color w:val="auto"/>
          <w:kern w:val="3"/>
          <w:sz w:val="22"/>
          <w:szCs w:val="22"/>
          <w:lang w:bidi="pl-PL"/>
        </w:rPr>
        <w:t>:</w:t>
      </w:r>
    </w:p>
    <w:p w14:paraId="3EAA9BB1" w14:textId="77777777" w:rsidR="00E10348" w:rsidRPr="009C16F5" w:rsidRDefault="00E10348" w:rsidP="004157A2">
      <w:pPr>
        <w:pStyle w:val="Nagwek3"/>
        <w:ind w:hanging="646"/>
        <w:rPr>
          <w:lang w:bidi="pl-PL"/>
        </w:rPr>
      </w:pPr>
      <w:r w:rsidRPr="009C16F5">
        <w:rPr>
          <w:lang w:bidi="pl-PL"/>
        </w:rPr>
        <w:t xml:space="preserve">Czy można wygenerować tylko jeden </w:t>
      </w:r>
      <w:r>
        <w:rPr>
          <w:lang w:bidi="pl-PL"/>
        </w:rPr>
        <w:t>z pary kluczy dla algorytmów</w:t>
      </w:r>
      <w:r w:rsidRPr="009C16F5">
        <w:rPr>
          <w:lang w:bidi="pl-PL"/>
        </w:rPr>
        <w:t xml:space="preserve"> asymetryczny</w:t>
      </w:r>
      <w:r>
        <w:rPr>
          <w:lang w:bidi="pl-PL"/>
        </w:rPr>
        <w:t>ch</w:t>
      </w:r>
      <w:r w:rsidRPr="009C16F5">
        <w:rPr>
          <w:lang w:bidi="pl-PL"/>
        </w:rPr>
        <w:t xml:space="preserve"> (np. klucz prywatny)? Czy to miałoby sens?</w:t>
      </w:r>
    </w:p>
    <w:p w14:paraId="32239990" w14:textId="77777777" w:rsidR="00E10348" w:rsidRPr="00F014F2" w:rsidRDefault="00E10348" w:rsidP="004157A2">
      <w:pPr>
        <w:pStyle w:val="Nagwek3"/>
        <w:ind w:hanging="646"/>
        <w:rPr>
          <w:lang w:bidi="pl-PL"/>
        </w:rPr>
      </w:pPr>
      <w:r w:rsidRPr="00F014F2">
        <w:rPr>
          <w:lang w:bidi="pl-PL"/>
        </w:rPr>
        <w:t xml:space="preserve">Jaką formę ma </w:t>
      </w:r>
      <w:r w:rsidRPr="004157A2">
        <w:t>klucz</w:t>
      </w:r>
      <w:r w:rsidRPr="00F014F2">
        <w:rPr>
          <w:lang w:bidi="pl-PL"/>
        </w:rPr>
        <w:t xml:space="preserve"> GPG? Czym różni się klucz PEM od klucza OpenPGP?</w:t>
      </w:r>
    </w:p>
    <w:p w14:paraId="1AC6EF00" w14:textId="77777777" w:rsidR="00E10348" w:rsidRPr="00F014F2" w:rsidRDefault="00E10348" w:rsidP="004157A2">
      <w:pPr>
        <w:pStyle w:val="Nagwek3"/>
        <w:ind w:hanging="646"/>
        <w:rPr>
          <w:sz w:val="22"/>
          <w:szCs w:val="22"/>
          <w:lang w:bidi="pl-PL"/>
        </w:rPr>
      </w:pPr>
      <w:r w:rsidRPr="00F014F2">
        <w:rPr>
          <w:sz w:val="22"/>
          <w:szCs w:val="22"/>
          <w:lang w:bidi="pl-PL"/>
        </w:rPr>
        <w:t>Czy wymiana kluczy prywatnych jest uzasadniona?</w:t>
      </w:r>
    </w:p>
    <w:p w14:paraId="5CCB83A1" w14:textId="51EC4E3F" w:rsidR="00E10348" w:rsidRPr="00F014F2" w:rsidRDefault="00312EDF" w:rsidP="004157A2">
      <w:pPr>
        <w:pStyle w:val="Nagwek3"/>
        <w:ind w:hanging="646"/>
        <w:rPr>
          <w:sz w:val="22"/>
          <w:szCs w:val="22"/>
          <w:lang w:bidi="pl-PL"/>
        </w:rPr>
      </w:pPr>
      <w:r>
        <w:rPr>
          <w:sz w:val="22"/>
          <w:szCs w:val="22"/>
          <w:lang w:bidi="pl-PL"/>
        </w:rPr>
        <w:t>Jaki rezultat zostałosiągniety w zadanie 1.7 i dlaczego ?</w:t>
      </w:r>
    </w:p>
    <w:p w14:paraId="06858CE9" w14:textId="77777777" w:rsidR="00E10348" w:rsidRPr="00F014F2" w:rsidRDefault="00E10348" w:rsidP="004157A2">
      <w:pPr>
        <w:pStyle w:val="Nagwek3"/>
        <w:ind w:hanging="646"/>
        <w:rPr>
          <w:lang w:bidi="pl-PL"/>
        </w:rPr>
      </w:pPr>
      <w:r w:rsidRPr="00F014F2">
        <w:rPr>
          <w:lang w:bidi="pl-PL"/>
        </w:rPr>
        <w:t>Co to jest odcisk palca?</w:t>
      </w:r>
    </w:p>
    <w:p w14:paraId="4C7B7CD1" w14:textId="77777777" w:rsidR="00E10348" w:rsidRPr="00F014F2" w:rsidRDefault="00E10348" w:rsidP="004157A2">
      <w:pPr>
        <w:pStyle w:val="Nagwek3"/>
        <w:ind w:hanging="646"/>
        <w:rPr>
          <w:sz w:val="22"/>
          <w:szCs w:val="22"/>
          <w:lang w:bidi="pl-PL"/>
        </w:rPr>
      </w:pPr>
      <w:r w:rsidRPr="00F014F2">
        <w:rPr>
          <w:sz w:val="22"/>
          <w:szCs w:val="22"/>
          <w:lang w:bidi="pl-PL"/>
        </w:rPr>
        <w:t xml:space="preserve">Czy udało ci się </w:t>
      </w:r>
      <w:r>
        <w:rPr>
          <w:sz w:val="22"/>
          <w:szCs w:val="22"/>
          <w:lang w:bidi="pl-PL"/>
        </w:rPr>
        <w:t xml:space="preserve"> zmienić jeden znak w zaszyfrowanym pliku i </w:t>
      </w:r>
      <w:r w:rsidRPr="00F014F2">
        <w:rPr>
          <w:sz w:val="22"/>
          <w:szCs w:val="22"/>
          <w:lang w:bidi="pl-PL"/>
        </w:rPr>
        <w:t>odszyfrować zaszyfrowany tekst?</w:t>
      </w:r>
      <w:r>
        <w:rPr>
          <w:sz w:val="22"/>
          <w:szCs w:val="22"/>
          <w:lang w:bidi="pl-PL"/>
        </w:rPr>
        <w:t xml:space="preserve"> Odpowiedź uzasadnij.</w:t>
      </w:r>
    </w:p>
    <w:p w14:paraId="38704447" w14:textId="77777777" w:rsidR="00E10348" w:rsidRPr="00F014F2" w:rsidRDefault="00E10348" w:rsidP="004157A2">
      <w:pPr>
        <w:pStyle w:val="Nagwek3"/>
        <w:ind w:hanging="646"/>
        <w:rPr>
          <w:sz w:val="22"/>
          <w:szCs w:val="22"/>
          <w:lang w:bidi="pl-PL"/>
        </w:rPr>
      </w:pPr>
      <w:r w:rsidRPr="00F014F2">
        <w:rPr>
          <w:sz w:val="22"/>
          <w:szCs w:val="22"/>
          <w:lang w:bidi="pl-PL"/>
        </w:rPr>
        <w:t>Jaka jest różnica w sygnaturze (OpenPGP) dla algorytmu ECC i RSA?</w:t>
      </w:r>
    </w:p>
    <w:p w14:paraId="45F83647" w14:textId="77777777" w:rsidR="00E10348" w:rsidRDefault="00E10348" w:rsidP="004157A2">
      <w:pPr>
        <w:pStyle w:val="Nagwek3"/>
        <w:ind w:hanging="646"/>
        <w:rPr>
          <w:lang w:bidi="pl-PL"/>
        </w:rPr>
      </w:pPr>
      <w:r w:rsidRPr="00F014F2">
        <w:rPr>
          <w:lang w:bidi="pl-PL"/>
        </w:rPr>
        <w:t>Czy wiadomość może być podpisana kluczem publicznym? Jeśli tak, jakie mogą być konsekwencje.</w:t>
      </w:r>
    </w:p>
    <w:p w14:paraId="5E471D81" w14:textId="77777777" w:rsidR="00E10348" w:rsidRPr="009C16F5" w:rsidRDefault="00E10348" w:rsidP="00E10348">
      <w:pPr>
        <w:pStyle w:val="Default"/>
        <w:rPr>
          <w:rFonts w:cs="Tahoma"/>
          <w:color w:val="auto"/>
          <w:kern w:val="3"/>
          <w:sz w:val="22"/>
          <w:szCs w:val="22"/>
          <w:lang w:bidi="pl-PL"/>
        </w:rPr>
      </w:pPr>
    </w:p>
    <w:p w14:paraId="6943C44A" w14:textId="77777777" w:rsidR="00E10348" w:rsidRDefault="00E10348" w:rsidP="00E10348">
      <w:pPr>
        <w:pStyle w:val="Default"/>
      </w:pPr>
    </w:p>
    <w:p w14:paraId="67CE3055" w14:textId="77777777" w:rsidR="00E10348" w:rsidRPr="009C16F5" w:rsidRDefault="00E10348" w:rsidP="00E10348">
      <w:pPr>
        <w:pStyle w:val="Akapitzlist"/>
        <w:keepNext/>
        <w:numPr>
          <w:ilvl w:val="0"/>
          <w:numId w:val="33"/>
        </w:numPr>
        <w:spacing w:before="240" w:after="360"/>
        <w:contextualSpacing w:val="0"/>
        <w:outlineLvl w:val="0"/>
        <w:rPr>
          <w:rFonts w:eastAsia="Times New Roman"/>
          <w:b/>
          <w:bCs/>
          <w:vanish/>
          <w:kern w:val="32"/>
          <w:szCs w:val="32"/>
          <w:lang w:eastAsia="pl-PL" w:bidi="pl-PL"/>
        </w:rPr>
      </w:pPr>
    </w:p>
    <w:p w14:paraId="6C212AD5" w14:textId="77777777" w:rsidR="00E10348" w:rsidRPr="009C16F5" w:rsidRDefault="00E10348" w:rsidP="00761A71">
      <w:pPr>
        <w:pStyle w:val="Nagwek1"/>
        <w:rPr>
          <w:sz w:val="22"/>
          <w:szCs w:val="22"/>
        </w:rPr>
      </w:pPr>
      <w:r w:rsidRPr="00DE4565">
        <w:t xml:space="preserve">PKI - X.509 </w:t>
      </w:r>
      <w:r w:rsidRPr="00761A71">
        <w:t>standard</w:t>
      </w:r>
      <w:r w:rsidRPr="00DE4565">
        <w:t>.</w:t>
      </w:r>
    </w:p>
    <w:p w14:paraId="4F75142E" w14:textId="77777777" w:rsidR="00E10348" w:rsidRPr="005C70C9" w:rsidRDefault="00E10348" w:rsidP="00761A71">
      <w:r w:rsidRPr="001D44AC">
        <w:rPr>
          <w:lang w:eastAsia="pl-PL" w:bidi="pl-PL"/>
        </w:rPr>
        <w:t xml:space="preserve">OpenVPN wykorzystuje certyfikaty do szyfrowania ruchu między serwerem a klientami. </w:t>
      </w:r>
      <w:r>
        <w:rPr>
          <w:lang w:eastAsia="pl-PL" w:bidi="pl-PL"/>
        </w:rPr>
        <w:t>Centrum</w:t>
      </w:r>
      <w:r w:rsidRPr="001D44AC">
        <w:rPr>
          <w:lang w:eastAsia="pl-PL" w:bidi="pl-PL"/>
        </w:rPr>
        <w:t xml:space="preserve"> certyfikacji (CA) jest zbudowan</w:t>
      </w:r>
      <w:r>
        <w:rPr>
          <w:lang w:eastAsia="pl-PL" w:bidi="pl-PL"/>
        </w:rPr>
        <w:t>e</w:t>
      </w:r>
      <w:r w:rsidRPr="001D44AC">
        <w:rPr>
          <w:lang w:eastAsia="pl-PL" w:bidi="pl-PL"/>
        </w:rPr>
        <w:t xml:space="preserve"> w celu wydawania zaufanych certyfikatów. Easy-RSA to narzędzie służące do tworzenia urzędów certyfikacji PKI i zarządzania nimi. </w:t>
      </w:r>
      <w:r w:rsidRPr="00E10348">
        <w:rPr>
          <w:lang w:eastAsia="pl-PL" w:bidi="pl-PL"/>
        </w:rPr>
        <w:t>Easy-RSA jest oparty na bibliotece OpenSSL.</w:t>
      </w:r>
    </w:p>
    <w:p w14:paraId="59940AA4" w14:textId="58676D96" w:rsidR="00E10348" w:rsidRPr="00C85B25" w:rsidRDefault="00E10348" w:rsidP="00761A71">
      <w:pPr>
        <w:pStyle w:val="Nagwek2"/>
      </w:pPr>
      <w:r w:rsidRPr="00761A71">
        <w:t>Utwórz</w:t>
      </w:r>
      <w:r>
        <w:t xml:space="preserve"> </w:t>
      </w:r>
      <w:r w:rsidRPr="00C85B25">
        <w:t>CA.</w:t>
      </w:r>
    </w:p>
    <w:p w14:paraId="1F691EEE" w14:textId="77777777" w:rsidR="00E10348" w:rsidRDefault="00E10348" w:rsidP="00E10348">
      <w:pPr>
        <w:rPr>
          <w:sz w:val="22"/>
          <w:szCs w:val="22"/>
        </w:rPr>
      </w:pPr>
      <w:r>
        <w:rPr>
          <w:sz w:val="22"/>
          <w:szCs w:val="22"/>
        </w:rPr>
        <w:t>W katalogu domowym (/home/server)</w:t>
      </w:r>
      <w:r w:rsidRPr="00AE0064">
        <w:rPr>
          <w:sz w:val="22"/>
          <w:szCs w:val="22"/>
        </w:rPr>
        <w:t xml:space="preserve"> znajduje s</w:t>
      </w:r>
      <w:r>
        <w:rPr>
          <w:sz w:val="22"/>
          <w:szCs w:val="22"/>
        </w:rPr>
        <w:t>ię folder z narzędziem do budowania i zarządzania certyfikatami do OpenVPN, folder znajduje się na maszynie Ubuntu_server.</w:t>
      </w:r>
    </w:p>
    <w:p w14:paraId="1ED452C6" w14:textId="77777777" w:rsidR="00E10348" w:rsidRPr="00E10348" w:rsidRDefault="00E10348" w:rsidP="00E10348">
      <w:pPr>
        <w:rPr>
          <w:sz w:val="22"/>
          <w:szCs w:val="22"/>
        </w:rPr>
      </w:pPr>
    </w:p>
    <w:p w14:paraId="52784641" w14:textId="77777777" w:rsidR="00E10348" w:rsidRPr="0028164D" w:rsidRDefault="00E10348" w:rsidP="00E10348">
      <w:pPr>
        <w:rPr>
          <w:b/>
          <w:bCs/>
          <w:sz w:val="22"/>
          <w:szCs w:val="22"/>
        </w:rPr>
      </w:pPr>
      <w:r w:rsidRPr="0028164D">
        <w:rPr>
          <w:b/>
          <w:bCs/>
          <w:sz w:val="22"/>
          <w:szCs w:val="22"/>
        </w:rPr>
        <w:t>Generowanie zestawu certyfikatów:</w:t>
      </w:r>
    </w:p>
    <w:p w14:paraId="6B2BFAA9" w14:textId="77777777" w:rsidR="00E10348" w:rsidRPr="00170B21" w:rsidRDefault="00E10348" w:rsidP="00E10348">
      <w:pPr>
        <w:rPr>
          <w:sz w:val="22"/>
          <w:szCs w:val="22"/>
        </w:rPr>
      </w:pPr>
    </w:p>
    <w:p w14:paraId="113C1770" w14:textId="77777777" w:rsidR="00E10348" w:rsidRPr="00170B21" w:rsidRDefault="00E10348" w:rsidP="00E10348">
      <w:pPr>
        <w:rPr>
          <w:sz w:val="22"/>
          <w:szCs w:val="22"/>
        </w:rPr>
      </w:pPr>
      <w:r w:rsidRPr="00170B21">
        <w:rPr>
          <w:sz w:val="22"/>
          <w:szCs w:val="22"/>
        </w:rPr>
        <w:t>przejdź do katalogu EasyRSA:</w:t>
      </w:r>
    </w:p>
    <w:p w14:paraId="495BE8D9" w14:textId="77777777" w:rsidR="00E10348" w:rsidRPr="00170B21" w:rsidRDefault="00E10348" w:rsidP="00E10348">
      <w:pPr>
        <w:pStyle w:val="Kod"/>
        <w:rPr>
          <w:rStyle w:val="HTML-kod"/>
          <w:rFonts w:eastAsia="Calibri"/>
          <w:lang w:val="pl-PL"/>
        </w:rPr>
      </w:pPr>
      <w:r w:rsidRPr="00170B21">
        <w:rPr>
          <w:rStyle w:val="HTML-kod"/>
          <w:rFonts w:eastAsia="Calibri"/>
          <w:lang w:val="pl-PL"/>
        </w:rPr>
        <w:t>cd ~/EasyRSA-</w:t>
      </w:r>
      <w:r w:rsidRPr="00170B21">
        <w:rPr>
          <w:rStyle w:val="highlight"/>
          <w:lang w:val="pl-PL"/>
        </w:rPr>
        <w:t>3.0.10</w:t>
      </w:r>
      <w:r w:rsidRPr="00170B21">
        <w:rPr>
          <w:rStyle w:val="HTML-kod"/>
          <w:rFonts w:eastAsia="Calibri"/>
          <w:lang w:val="pl-PL"/>
        </w:rPr>
        <w:t>/</w:t>
      </w:r>
    </w:p>
    <w:p w14:paraId="66009968" w14:textId="77777777" w:rsidR="00E10348" w:rsidRPr="00170B21" w:rsidRDefault="00E10348" w:rsidP="00E10348">
      <w:pPr>
        <w:rPr>
          <w:sz w:val="22"/>
          <w:szCs w:val="22"/>
        </w:rPr>
      </w:pPr>
    </w:p>
    <w:p w14:paraId="400A1D0C" w14:textId="77777777" w:rsidR="00E10348" w:rsidRPr="00E10348" w:rsidRDefault="00E10348" w:rsidP="00E10348">
      <w:pPr>
        <w:rPr>
          <w:sz w:val="22"/>
          <w:szCs w:val="22"/>
        </w:rPr>
      </w:pPr>
      <w:r w:rsidRPr="00E10348">
        <w:rPr>
          <w:sz w:val="22"/>
          <w:szCs w:val="22"/>
        </w:rPr>
        <w:t>skopiuj przykład:</w:t>
      </w:r>
    </w:p>
    <w:p w14:paraId="5F092F46" w14:textId="77777777" w:rsidR="00E10348" w:rsidRPr="00E10348" w:rsidRDefault="00E10348" w:rsidP="00E10348">
      <w:pPr>
        <w:pStyle w:val="Kod"/>
        <w:rPr>
          <w:lang w:val="pl-PL"/>
        </w:rPr>
      </w:pPr>
      <w:r w:rsidRPr="00E10348">
        <w:rPr>
          <w:lang w:val="pl-PL"/>
        </w:rPr>
        <w:lastRenderedPageBreak/>
        <w:t>cp vars.example vars</w:t>
      </w:r>
    </w:p>
    <w:p w14:paraId="7E676911" w14:textId="77777777" w:rsidR="00E10348" w:rsidRPr="00E10348" w:rsidRDefault="00E10348" w:rsidP="00E10348">
      <w:pPr>
        <w:rPr>
          <w:sz w:val="22"/>
          <w:szCs w:val="22"/>
        </w:rPr>
      </w:pPr>
    </w:p>
    <w:p w14:paraId="6036ACCE" w14:textId="77777777" w:rsidR="00E10348" w:rsidRPr="00E10348" w:rsidRDefault="00E10348" w:rsidP="00E10348">
      <w:pPr>
        <w:rPr>
          <w:sz w:val="22"/>
          <w:szCs w:val="22"/>
        </w:rPr>
      </w:pPr>
      <w:r w:rsidRPr="00E10348">
        <w:rPr>
          <w:sz w:val="22"/>
          <w:szCs w:val="22"/>
        </w:rPr>
        <w:t>edytuj zmienne:</w:t>
      </w:r>
    </w:p>
    <w:p w14:paraId="2C904FF3" w14:textId="77777777" w:rsidR="00E10348" w:rsidRPr="00E10348" w:rsidRDefault="00E10348" w:rsidP="00E10348">
      <w:pPr>
        <w:pStyle w:val="Kod"/>
        <w:rPr>
          <w:lang w:val="pl-PL"/>
        </w:rPr>
      </w:pPr>
      <w:r w:rsidRPr="00E10348">
        <w:rPr>
          <w:lang w:val="pl-PL"/>
        </w:rPr>
        <w:t>nano vars</w:t>
      </w:r>
    </w:p>
    <w:p w14:paraId="3757F372" w14:textId="77777777" w:rsidR="00E10348" w:rsidRPr="00E10348" w:rsidRDefault="00E10348" w:rsidP="00E10348">
      <w:pPr>
        <w:rPr>
          <w:sz w:val="22"/>
          <w:szCs w:val="22"/>
        </w:rPr>
      </w:pPr>
    </w:p>
    <w:p w14:paraId="442331E8" w14:textId="77777777" w:rsidR="00E10348" w:rsidRPr="00872324" w:rsidRDefault="00E10348" w:rsidP="00E10348">
      <w:pPr>
        <w:rPr>
          <w:sz w:val="22"/>
          <w:szCs w:val="22"/>
        </w:rPr>
      </w:pPr>
      <w:r w:rsidRPr="00872324">
        <w:rPr>
          <w:sz w:val="22"/>
          <w:szCs w:val="22"/>
        </w:rPr>
        <w:t xml:space="preserve">Usuń </w:t>
      </w:r>
      <w:r w:rsidRPr="00E10348">
        <w:rPr>
          <w:rStyle w:val="KodZnak"/>
          <w:rFonts w:ascii="Trebuchet MS" w:eastAsia="Lucida Sans Unicode" w:hAnsi="Trebuchet MS"/>
          <w:lang w:val="pl-PL"/>
        </w:rPr>
        <w:t>#</w:t>
      </w:r>
      <w:r w:rsidRPr="00872324">
        <w:rPr>
          <w:sz w:val="22"/>
          <w:szCs w:val="22"/>
        </w:rPr>
        <w:t xml:space="preserve"> i nadaj odpowiednie wartości zmiennym:</w:t>
      </w:r>
    </w:p>
    <w:p w14:paraId="153E74CA" w14:textId="77777777" w:rsidR="00E10348" w:rsidRPr="00360606" w:rsidRDefault="00E10348" w:rsidP="00E10348">
      <w:pPr>
        <w:pStyle w:val="Kod"/>
        <w:rPr>
          <w:rStyle w:val="HTML-kod"/>
          <w:rFonts w:eastAsia="Calibri"/>
        </w:rPr>
      </w:pPr>
      <w:r w:rsidRPr="00360606">
        <w:rPr>
          <w:rStyle w:val="HTML-kod"/>
          <w:rFonts w:eastAsia="Calibri"/>
        </w:rPr>
        <w:t>#set_var EASYRSA_REQ_COUNTRY    "PL"</w:t>
      </w:r>
    </w:p>
    <w:p w14:paraId="18132541" w14:textId="77777777" w:rsidR="00E10348" w:rsidRPr="00360606" w:rsidRDefault="00E10348" w:rsidP="00E10348">
      <w:pPr>
        <w:pStyle w:val="Kod"/>
        <w:rPr>
          <w:rStyle w:val="HTML-kod"/>
          <w:rFonts w:eastAsia="Calibri"/>
        </w:rPr>
      </w:pPr>
      <w:r w:rsidRPr="00360606">
        <w:rPr>
          <w:rStyle w:val="HTML-kod"/>
          <w:rFonts w:eastAsia="Calibri"/>
        </w:rPr>
        <w:t>#set_var EASYRSA_REQ_PROVINCE   "Wroclaw"</w:t>
      </w:r>
    </w:p>
    <w:p w14:paraId="3188E71C" w14:textId="77777777" w:rsidR="00E10348" w:rsidRPr="00360606" w:rsidRDefault="00E10348" w:rsidP="00E10348">
      <w:pPr>
        <w:pStyle w:val="Kod"/>
        <w:rPr>
          <w:rStyle w:val="HTML-kod"/>
          <w:rFonts w:eastAsia="Calibri"/>
        </w:rPr>
      </w:pPr>
      <w:r w:rsidRPr="00360606">
        <w:rPr>
          <w:rStyle w:val="HTML-kod"/>
          <w:rFonts w:eastAsia="Calibri"/>
        </w:rPr>
        <w:t>#set_var EASYRSA_REQ_CITY       "Wroclaw"</w:t>
      </w:r>
    </w:p>
    <w:p w14:paraId="6C16F55C" w14:textId="77777777" w:rsidR="00E10348" w:rsidRPr="00360606" w:rsidRDefault="00E10348" w:rsidP="00E10348">
      <w:pPr>
        <w:pStyle w:val="Kod"/>
        <w:rPr>
          <w:rStyle w:val="HTML-kod"/>
          <w:rFonts w:eastAsia="Calibri"/>
        </w:rPr>
      </w:pPr>
      <w:r w:rsidRPr="00360606">
        <w:rPr>
          <w:rStyle w:val="HTML-kod"/>
          <w:rFonts w:eastAsia="Calibri"/>
        </w:rPr>
        <w:t>#set_var EASYRSA_REQ_ORG        "PWR"</w:t>
      </w:r>
    </w:p>
    <w:p w14:paraId="47CFC29B" w14:textId="77777777" w:rsidR="00E10348" w:rsidRPr="00360606" w:rsidRDefault="00E10348" w:rsidP="00E10348">
      <w:pPr>
        <w:pStyle w:val="Kod"/>
        <w:rPr>
          <w:rStyle w:val="HTML-kod"/>
          <w:rFonts w:eastAsia="Calibri"/>
        </w:rPr>
      </w:pPr>
      <w:r w:rsidRPr="00360606">
        <w:rPr>
          <w:rStyle w:val="HTML-kod"/>
          <w:rFonts w:eastAsia="Calibri"/>
        </w:rPr>
        <w:t>#set_var EASYRSA_REQ_EMAIL      "&lt;student e-mail&gt;"</w:t>
      </w:r>
    </w:p>
    <w:p w14:paraId="08699BA3" w14:textId="77777777" w:rsidR="00E10348" w:rsidRPr="00360606" w:rsidRDefault="00E10348" w:rsidP="00E10348">
      <w:pPr>
        <w:pStyle w:val="Kod"/>
      </w:pPr>
      <w:r w:rsidRPr="00360606">
        <w:rPr>
          <w:rStyle w:val="HTML-kod"/>
          <w:rFonts w:eastAsia="Calibri"/>
        </w:rPr>
        <w:t>#set_var EASYRSA_REQ_OU         "PWR"</w:t>
      </w:r>
    </w:p>
    <w:p w14:paraId="56848232" w14:textId="77777777" w:rsidR="00E10348" w:rsidRDefault="00E10348" w:rsidP="00E10348">
      <w:pPr>
        <w:rPr>
          <w:sz w:val="22"/>
          <w:szCs w:val="22"/>
          <w:lang w:val="en-US"/>
        </w:rPr>
      </w:pPr>
    </w:p>
    <w:p w14:paraId="3483AB08" w14:textId="77777777" w:rsidR="00E10348" w:rsidRPr="00BF19D1" w:rsidRDefault="00E10348" w:rsidP="00E10348">
      <w:pPr>
        <w:rPr>
          <w:sz w:val="22"/>
          <w:szCs w:val="22"/>
        </w:rPr>
      </w:pPr>
      <w:r w:rsidRPr="00BF19D1">
        <w:rPr>
          <w:sz w:val="22"/>
          <w:szCs w:val="22"/>
        </w:rPr>
        <w:t xml:space="preserve">Uruchom skrypt z parametrem </w:t>
      </w:r>
      <w:r w:rsidRPr="00E10348">
        <w:rPr>
          <w:rStyle w:val="KodZnak"/>
          <w:rFonts w:ascii="Trebuchet MS" w:eastAsia="Lucida Sans Unicode" w:hAnsi="Trebuchet MS"/>
          <w:lang w:val="pl-PL"/>
        </w:rPr>
        <w:t>init-pki</w:t>
      </w:r>
      <w:r w:rsidRPr="00BF19D1">
        <w:rPr>
          <w:sz w:val="22"/>
          <w:szCs w:val="22"/>
        </w:rPr>
        <w:t xml:space="preserve"> aby zainicjalizowa</w:t>
      </w:r>
      <w:r>
        <w:rPr>
          <w:sz w:val="22"/>
          <w:szCs w:val="22"/>
        </w:rPr>
        <w:t xml:space="preserve">ć </w:t>
      </w:r>
      <w:r w:rsidRPr="00BF19D1">
        <w:rPr>
          <w:sz w:val="22"/>
          <w:szCs w:val="22"/>
        </w:rPr>
        <w:t>CA:</w:t>
      </w:r>
    </w:p>
    <w:p w14:paraId="3A4516D7" w14:textId="77777777" w:rsidR="00E10348" w:rsidRPr="00E10348" w:rsidRDefault="00E10348" w:rsidP="00E10348">
      <w:pPr>
        <w:pStyle w:val="Kod"/>
        <w:rPr>
          <w:lang w:val="pl-PL"/>
        </w:rPr>
      </w:pPr>
      <w:r w:rsidRPr="00E10348">
        <w:rPr>
          <w:lang w:val="pl-PL"/>
        </w:rPr>
        <w:t>./easyrsa init-pki</w:t>
      </w:r>
    </w:p>
    <w:p w14:paraId="078A1425" w14:textId="77777777" w:rsidR="00E10348" w:rsidRPr="00E10348" w:rsidRDefault="00E10348" w:rsidP="00E10348">
      <w:pPr>
        <w:pStyle w:val="Kod"/>
        <w:rPr>
          <w:lang w:val="pl-PL"/>
        </w:rPr>
      </w:pPr>
    </w:p>
    <w:p w14:paraId="57338158" w14:textId="77777777" w:rsidR="00E10348" w:rsidRPr="00BF19D1" w:rsidRDefault="00E10348" w:rsidP="00E10348">
      <w:pPr>
        <w:jc w:val="both"/>
        <w:rPr>
          <w:sz w:val="22"/>
          <w:szCs w:val="22"/>
        </w:rPr>
      </w:pPr>
      <w:r w:rsidRPr="00BF19D1">
        <w:rPr>
          <w:sz w:val="22"/>
          <w:szCs w:val="22"/>
        </w:rPr>
        <w:t>Aby zbudować CA, uruchom następujące polecenie, generuje ca.key (private.key) i ca.crt (certyfikat publiczny). Bardzo ważne jest, aby przechowywać klucz w bezpiecznym miejscu, ponieważ od tego zależy bezpieczeństwo sieci VPN.</w:t>
      </w:r>
    </w:p>
    <w:p w14:paraId="6DF5E5C2" w14:textId="77777777" w:rsidR="00E10348" w:rsidRPr="00BF19D1" w:rsidRDefault="00E10348" w:rsidP="00E10348">
      <w:pPr>
        <w:rPr>
          <w:sz w:val="22"/>
          <w:szCs w:val="22"/>
        </w:rPr>
      </w:pPr>
    </w:p>
    <w:p w14:paraId="0D7C26AF" w14:textId="77777777" w:rsidR="00E10348" w:rsidRDefault="00E10348" w:rsidP="00E10348">
      <w:pPr>
        <w:pStyle w:val="Kod"/>
        <w:rPr>
          <w:lang w:val="pl-PL"/>
        </w:rPr>
      </w:pPr>
      <w:r w:rsidRPr="00BF19D1">
        <w:rPr>
          <w:lang w:val="pl-PL"/>
        </w:rPr>
        <w:t>./easyrsa build-ca nopass</w:t>
      </w:r>
    </w:p>
    <w:p w14:paraId="6EE4CDEE" w14:textId="77777777" w:rsidR="00E10348" w:rsidRPr="00BF19D1" w:rsidRDefault="00E10348" w:rsidP="00E10348">
      <w:pPr>
        <w:pStyle w:val="Kod"/>
        <w:rPr>
          <w:lang w:val="pl-PL"/>
        </w:rPr>
      </w:pPr>
    </w:p>
    <w:p w14:paraId="5ABD12CE" w14:textId="77777777" w:rsidR="00E10348" w:rsidRPr="003274C1" w:rsidRDefault="00E10348" w:rsidP="00E10348">
      <w:pPr>
        <w:rPr>
          <w:sz w:val="22"/>
          <w:szCs w:val="22"/>
        </w:rPr>
      </w:pPr>
      <w:r w:rsidRPr="003274C1">
        <w:rPr>
          <w:sz w:val="22"/>
          <w:szCs w:val="22"/>
        </w:rPr>
        <w:t>Zwróć uwagę, że nazwa zwyczajowa powinna być poprawnie ustawiona zgodnie z jej przeznaczeniem.</w:t>
      </w:r>
    </w:p>
    <w:p w14:paraId="22873FAE" w14:textId="77777777" w:rsidR="00E10348" w:rsidRPr="003274C1" w:rsidRDefault="00E10348" w:rsidP="00E10348">
      <w:pPr>
        <w:rPr>
          <w:sz w:val="22"/>
          <w:szCs w:val="22"/>
        </w:rPr>
      </w:pPr>
      <w:r w:rsidRPr="003274C1">
        <w:rPr>
          <w:sz w:val="22"/>
          <w:szCs w:val="22"/>
        </w:rPr>
        <w:t>Aby unieważnić certyfikat klienta, musisz unieważnić klienta w CA:</w:t>
      </w:r>
    </w:p>
    <w:p w14:paraId="39A2BDB1" w14:textId="77777777" w:rsidR="00E10348" w:rsidRPr="003274C1" w:rsidRDefault="00E10348" w:rsidP="00E10348">
      <w:pPr>
        <w:rPr>
          <w:sz w:val="22"/>
          <w:szCs w:val="22"/>
        </w:rPr>
      </w:pPr>
    </w:p>
    <w:p w14:paraId="33541415" w14:textId="77777777" w:rsidR="00E10348" w:rsidRPr="00360606" w:rsidRDefault="00E10348" w:rsidP="00E10348">
      <w:pPr>
        <w:pStyle w:val="Kod"/>
        <w:rPr>
          <w:i/>
          <w:iCs/>
        </w:rPr>
      </w:pPr>
      <w:r w:rsidRPr="00360606">
        <w:t xml:space="preserve">./easyrsa revoke </w:t>
      </w:r>
      <w:r w:rsidRPr="00360606">
        <w:rPr>
          <w:i/>
          <w:iCs/>
        </w:rPr>
        <w:t>&lt;client’s common name&gt;</w:t>
      </w:r>
    </w:p>
    <w:p w14:paraId="3B9328DE" w14:textId="77777777" w:rsidR="00E10348" w:rsidRDefault="00E10348" w:rsidP="00E10348">
      <w:pPr>
        <w:rPr>
          <w:sz w:val="22"/>
          <w:szCs w:val="22"/>
          <w:lang w:val="en-US"/>
        </w:rPr>
      </w:pPr>
    </w:p>
    <w:p w14:paraId="1793B22E" w14:textId="77777777" w:rsidR="00E10348" w:rsidRDefault="00E10348" w:rsidP="00E10348">
      <w:pPr>
        <w:rPr>
          <w:sz w:val="22"/>
          <w:szCs w:val="22"/>
        </w:rPr>
      </w:pPr>
      <w:r w:rsidRPr="001E6733">
        <w:rPr>
          <w:sz w:val="22"/>
          <w:szCs w:val="22"/>
        </w:rPr>
        <w:t>Następnie wygeneruj plik CRL i prześlij go na serwer:</w:t>
      </w:r>
    </w:p>
    <w:p w14:paraId="182746E9" w14:textId="77777777" w:rsidR="00E10348" w:rsidRPr="001E6733" w:rsidRDefault="00E10348" w:rsidP="00E10348">
      <w:pPr>
        <w:rPr>
          <w:sz w:val="22"/>
          <w:szCs w:val="22"/>
        </w:rPr>
      </w:pPr>
    </w:p>
    <w:p w14:paraId="35D814F6" w14:textId="77777777" w:rsidR="00E10348" w:rsidRPr="00360606" w:rsidRDefault="00E10348" w:rsidP="00E10348">
      <w:pPr>
        <w:pStyle w:val="Kod"/>
      </w:pPr>
      <w:r w:rsidRPr="00360606">
        <w:t>./easyrsa gen-crl</w:t>
      </w:r>
    </w:p>
    <w:p w14:paraId="3DA903AC" w14:textId="77777777" w:rsidR="00E10348" w:rsidRPr="00360606" w:rsidRDefault="00E10348" w:rsidP="00E10348">
      <w:pPr>
        <w:pStyle w:val="Kod"/>
      </w:pPr>
    </w:p>
    <w:p w14:paraId="17FEC351" w14:textId="77777777" w:rsidR="00E10348" w:rsidRPr="006C7D32" w:rsidRDefault="00E10348" w:rsidP="00775667">
      <w:pPr>
        <w:pStyle w:val="Nagwek2"/>
      </w:pPr>
      <w:r w:rsidRPr="006C7D32">
        <w:t>Wygeneruj certyfikaty serwera i klienta.</w:t>
      </w:r>
    </w:p>
    <w:p w14:paraId="2397A822" w14:textId="77777777" w:rsidR="00E10348" w:rsidRDefault="00E10348" w:rsidP="00E10348">
      <w:pPr>
        <w:rPr>
          <w:sz w:val="22"/>
          <w:szCs w:val="22"/>
        </w:rPr>
      </w:pPr>
      <w:r w:rsidRPr="006C7D32">
        <w:rPr>
          <w:sz w:val="22"/>
          <w:szCs w:val="22"/>
        </w:rPr>
        <w:t>Uruchom polecenie, aby wygenerować klucz prywatny serwera (server.key) i żądanie certyfikatu CSR (server.req):</w:t>
      </w:r>
    </w:p>
    <w:p w14:paraId="0C19F28D" w14:textId="77777777" w:rsidR="00E10348" w:rsidRPr="006C7D32" w:rsidRDefault="00E10348" w:rsidP="00E10348">
      <w:pPr>
        <w:rPr>
          <w:sz w:val="22"/>
          <w:szCs w:val="22"/>
        </w:rPr>
      </w:pPr>
    </w:p>
    <w:p w14:paraId="5A7AC8AA" w14:textId="77777777" w:rsidR="00E10348" w:rsidRPr="00E10348" w:rsidRDefault="00E10348" w:rsidP="00E10348">
      <w:pPr>
        <w:pStyle w:val="Kod"/>
        <w:rPr>
          <w:lang w:val="pl-PL"/>
        </w:rPr>
      </w:pPr>
      <w:r w:rsidRPr="00E10348">
        <w:rPr>
          <w:lang w:val="pl-PL"/>
        </w:rPr>
        <w:t>./easyrsa gen-req server nopass</w:t>
      </w:r>
    </w:p>
    <w:p w14:paraId="3370F980" w14:textId="77777777" w:rsidR="00E10348" w:rsidRPr="00E10348" w:rsidRDefault="00E10348" w:rsidP="00E10348">
      <w:pPr>
        <w:rPr>
          <w:sz w:val="22"/>
          <w:szCs w:val="22"/>
        </w:rPr>
      </w:pPr>
    </w:p>
    <w:p w14:paraId="102071E1" w14:textId="77777777" w:rsidR="00E10348" w:rsidRDefault="00E10348" w:rsidP="00E10348">
      <w:pPr>
        <w:rPr>
          <w:sz w:val="22"/>
          <w:szCs w:val="22"/>
        </w:rPr>
      </w:pPr>
      <w:r w:rsidRPr="00EC7C8C">
        <w:rPr>
          <w:sz w:val="22"/>
          <w:szCs w:val="22"/>
        </w:rPr>
        <w:t>Podpisz żądanie serwera za pomocą CA, generuje server.crt:</w:t>
      </w:r>
    </w:p>
    <w:p w14:paraId="47BD7810" w14:textId="77777777" w:rsidR="00E10348" w:rsidRPr="00EC7C8C" w:rsidRDefault="00E10348" w:rsidP="00E10348">
      <w:pPr>
        <w:rPr>
          <w:sz w:val="22"/>
          <w:szCs w:val="22"/>
        </w:rPr>
      </w:pPr>
    </w:p>
    <w:p w14:paraId="4AB3E7E9" w14:textId="77777777" w:rsidR="00E10348" w:rsidRPr="00360606" w:rsidRDefault="00E10348" w:rsidP="00E10348">
      <w:pPr>
        <w:pStyle w:val="Kod"/>
        <w:rPr>
          <w:lang w:val="en-US"/>
        </w:rPr>
      </w:pPr>
      <w:r w:rsidRPr="00360606">
        <w:rPr>
          <w:lang w:val="en-US"/>
        </w:rPr>
        <w:t>./easyrsa sign-req server server</w:t>
      </w:r>
    </w:p>
    <w:p w14:paraId="72D4B746" w14:textId="77777777" w:rsidR="00E10348" w:rsidRDefault="00E10348" w:rsidP="00E10348">
      <w:pPr>
        <w:rPr>
          <w:sz w:val="22"/>
          <w:szCs w:val="22"/>
        </w:rPr>
      </w:pPr>
    </w:p>
    <w:p w14:paraId="6587EC44" w14:textId="77777777" w:rsidR="00E10348" w:rsidRDefault="00E10348" w:rsidP="00E10348">
      <w:pPr>
        <w:rPr>
          <w:sz w:val="22"/>
          <w:szCs w:val="22"/>
        </w:rPr>
      </w:pPr>
      <w:r w:rsidRPr="00EC7C8C">
        <w:rPr>
          <w:sz w:val="22"/>
          <w:szCs w:val="22"/>
        </w:rPr>
        <w:t>Uruchom polecenie, aby wygenerować klucz prywatny klienta (client1.key) i żądanie certyfikatu (client1.req):</w:t>
      </w:r>
    </w:p>
    <w:p w14:paraId="2A7FE603" w14:textId="77777777" w:rsidR="00E10348" w:rsidRPr="00EC7C8C" w:rsidRDefault="00E10348" w:rsidP="00E10348">
      <w:pPr>
        <w:rPr>
          <w:sz w:val="22"/>
          <w:szCs w:val="22"/>
        </w:rPr>
      </w:pPr>
    </w:p>
    <w:p w14:paraId="07A7DDDB" w14:textId="77777777" w:rsidR="00E10348" w:rsidRPr="00E10348" w:rsidRDefault="00E10348" w:rsidP="00E10348">
      <w:pPr>
        <w:pStyle w:val="Kod"/>
        <w:rPr>
          <w:lang w:val="pl-PL"/>
        </w:rPr>
      </w:pPr>
      <w:r w:rsidRPr="00E10348">
        <w:rPr>
          <w:lang w:val="pl-PL"/>
        </w:rPr>
        <w:t>./easyrsa gen-req client1 nopass</w:t>
      </w:r>
    </w:p>
    <w:p w14:paraId="4DF6C917" w14:textId="77777777" w:rsidR="00E10348" w:rsidRPr="00E10348" w:rsidRDefault="00E10348" w:rsidP="00E10348">
      <w:pPr>
        <w:rPr>
          <w:sz w:val="22"/>
          <w:szCs w:val="22"/>
        </w:rPr>
      </w:pPr>
    </w:p>
    <w:p w14:paraId="0F8D497B" w14:textId="77777777" w:rsidR="00E10348" w:rsidRPr="00EC7C8C" w:rsidRDefault="00E10348" w:rsidP="00E10348">
      <w:pPr>
        <w:rPr>
          <w:sz w:val="22"/>
          <w:szCs w:val="22"/>
        </w:rPr>
      </w:pPr>
      <w:r w:rsidRPr="00EC7C8C">
        <w:rPr>
          <w:sz w:val="22"/>
          <w:szCs w:val="22"/>
        </w:rPr>
        <w:t>Podpisz żądanie klienta za pomocą CA, wygeneruje client1.crt:</w:t>
      </w:r>
    </w:p>
    <w:p w14:paraId="3A48AA28" w14:textId="77777777" w:rsidR="00E10348" w:rsidRPr="00EC7C8C" w:rsidRDefault="00E10348" w:rsidP="00E10348">
      <w:pPr>
        <w:rPr>
          <w:sz w:val="22"/>
          <w:szCs w:val="22"/>
        </w:rPr>
      </w:pPr>
    </w:p>
    <w:p w14:paraId="10B49C66" w14:textId="77777777" w:rsidR="00E10348" w:rsidRPr="00E10348" w:rsidRDefault="00E10348" w:rsidP="00E10348">
      <w:pPr>
        <w:pStyle w:val="Kod"/>
        <w:rPr>
          <w:lang w:val="pl-PL"/>
        </w:rPr>
      </w:pPr>
      <w:r w:rsidRPr="00E10348">
        <w:rPr>
          <w:lang w:val="pl-PL"/>
        </w:rPr>
        <w:t>./easyrsa sign-req client client1</w:t>
      </w:r>
    </w:p>
    <w:p w14:paraId="7BE09CB0" w14:textId="77777777" w:rsidR="00E10348" w:rsidRPr="00E10348" w:rsidRDefault="00E10348" w:rsidP="00E10348">
      <w:pPr>
        <w:rPr>
          <w:sz w:val="22"/>
          <w:szCs w:val="22"/>
        </w:rPr>
      </w:pPr>
    </w:p>
    <w:p w14:paraId="72E80F82" w14:textId="77777777" w:rsidR="00E10348" w:rsidRDefault="00E10348" w:rsidP="00E10348">
      <w:pPr>
        <w:rPr>
          <w:sz w:val="22"/>
          <w:szCs w:val="22"/>
        </w:rPr>
      </w:pPr>
      <w:r w:rsidRPr="00EC7C8C">
        <w:rPr>
          <w:sz w:val="22"/>
          <w:szCs w:val="22"/>
        </w:rPr>
        <w:t>Wygeneruj klucz Diffiego-Hellmana (dh.pem), który umożliwia wymianę kluczy:</w:t>
      </w:r>
    </w:p>
    <w:p w14:paraId="4BA7ECEE" w14:textId="77777777" w:rsidR="00E10348" w:rsidRPr="00EC7C8C" w:rsidRDefault="00E10348" w:rsidP="00E10348">
      <w:pPr>
        <w:rPr>
          <w:sz w:val="22"/>
          <w:szCs w:val="22"/>
        </w:rPr>
      </w:pPr>
    </w:p>
    <w:p w14:paraId="0439464C" w14:textId="77777777" w:rsidR="00E10348" w:rsidRPr="00360606" w:rsidRDefault="00E10348" w:rsidP="00E10348">
      <w:pPr>
        <w:pStyle w:val="Kod"/>
        <w:rPr>
          <w:lang w:val="en-US"/>
        </w:rPr>
      </w:pPr>
      <w:r w:rsidRPr="00360606">
        <w:rPr>
          <w:lang w:val="en-US"/>
        </w:rPr>
        <w:t>./easyrsa gen-dh</w:t>
      </w:r>
    </w:p>
    <w:p w14:paraId="244A914D" w14:textId="77777777" w:rsidR="00E10348" w:rsidRDefault="00E10348" w:rsidP="00E10348">
      <w:pPr>
        <w:rPr>
          <w:sz w:val="22"/>
          <w:szCs w:val="22"/>
          <w:lang w:val="en-US"/>
        </w:rPr>
      </w:pPr>
    </w:p>
    <w:p w14:paraId="5BB4F995" w14:textId="77777777" w:rsidR="00E10348" w:rsidRDefault="00E10348" w:rsidP="00E10348">
      <w:pPr>
        <w:rPr>
          <w:sz w:val="22"/>
          <w:szCs w:val="22"/>
        </w:rPr>
      </w:pPr>
      <w:r w:rsidRPr="00595E2A">
        <w:rPr>
          <w:sz w:val="22"/>
          <w:szCs w:val="22"/>
        </w:rPr>
        <w:t>Wygeneruj podpis HMAC (ta.key), aby wzmocnić możliwości weryfikacji integralności TLS serwera:</w:t>
      </w:r>
    </w:p>
    <w:p w14:paraId="48D7B553" w14:textId="77777777" w:rsidR="00E10348" w:rsidRPr="00595E2A" w:rsidRDefault="00E10348" w:rsidP="00E10348">
      <w:pPr>
        <w:rPr>
          <w:sz w:val="22"/>
          <w:szCs w:val="22"/>
        </w:rPr>
      </w:pPr>
    </w:p>
    <w:p w14:paraId="16541615" w14:textId="77777777" w:rsidR="00E10348" w:rsidRPr="00E10348" w:rsidRDefault="00E10348" w:rsidP="00E10348">
      <w:pPr>
        <w:pStyle w:val="Kod"/>
        <w:rPr>
          <w:lang w:val="pl-PL"/>
        </w:rPr>
      </w:pPr>
      <w:r w:rsidRPr="00E10348">
        <w:rPr>
          <w:lang w:val="pl-PL"/>
        </w:rPr>
        <w:t>openvpn --genkey --secret ta.key</w:t>
      </w:r>
    </w:p>
    <w:p w14:paraId="32DFF0CE" w14:textId="77777777" w:rsidR="00E10348" w:rsidRPr="00E10348" w:rsidRDefault="00E10348" w:rsidP="00E10348">
      <w:pPr>
        <w:rPr>
          <w:sz w:val="22"/>
          <w:szCs w:val="22"/>
        </w:rPr>
      </w:pPr>
    </w:p>
    <w:p w14:paraId="5425EC1F" w14:textId="77777777" w:rsidR="00E10348" w:rsidRPr="00791C3F" w:rsidRDefault="00E10348" w:rsidP="00E10348">
      <w:pPr>
        <w:rPr>
          <w:sz w:val="22"/>
          <w:szCs w:val="22"/>
        </w:rPr>
      </w:pPr>
      <w:r w:rsidRPr="00791C3F">
        <w:rPr>
          <w:sz w:val="22"/>
          <w:szCs w:val="22"/>
        </w:rPr>
        <w:t>Serwer składa się z plików:</w:t>
      </w:r>
    </w:p>
    <w:p w14:paraId="4DE04092" w14:textId="77777777" w:rsidR="00E10348" w:rsidRPr="00791C3F" w:rsidRDefault="00E10348" w:rsidP="00E10348">
      <w:pPr>
        <w:pStyle w:val="Akapitzlist"/>
        <w:widowControl/>
        <w:numPr>
          <w:ilvl w:val="0"/>
          <w:numId w:val="29"/>
        </w:numPr>
        <w:suppressAutoHyphens w:val="0"/>
        <w:autoSpaceDN/>
        <w:spacing w:before="120" w:after="160" w:line="259" w:lineRule="auto"/>
        <w:textAlignment w:val="auto"/>
      </w:pPr>
      <w:r w:rsidRPr="00791C3F">
        <w:t>server.key – klucz prywatny serwera,</w:t>
      </w:r>
    </w:p>
    <w:p w14:paraId="2F19FCAD" w14:textId="77777777" w:rsidR="00E10348" w:rsidRPr="00360606" w:rsidRDefault="00E10348" w:rsidP="00E10348">
      <w:pPr>
        <w:pStyle w:val="Akapitzlist"/>
        <w:widowControl/>
        <w:numPr>
          <w:ilvl w:val="0"/>
          <w:numId w:val="29"/>
        </w:numPr>
        <w:suppressAutoHyphens w:val="0"/>
        <w:autoSpaceDN/>
        <w:spacing w:before="120" w:after="160" w:line="259" w:lineRule="auto"/>
        <w:textAlignment w:val="auto"/>
      </w:pPr>
      <w:r w:rsidRPr="00360606">
        <w:t xml:space="preserve">server.crt – </w:t>
      </w:r>
      <w:r>
        <w:t>certyfikat serwera</w:t>
      </w:r>
      <w:r w:rsidRPr="00360606">
        <w:t>,</w:t>
      </w:r>
    </w:p>
    <w:p w14:paraId="12FF584F" w14:textId="77777777" w:rsidR="00E10348" w:rsidRPr="00360606" w:rsidRDefault="00E10348" w:rsidP="00E10348">
      <w:pPr>
        <w:pStyle w:val="Akapitzlist"/>
        <w:widowControl/>
        <w:numPr>
          <w:ilvl w:val="0"/>
          <w:numId w:val="29"/>
        </w:numPr>
        <w:suppressAutoHyphens w:val="0"/>
        <w:autoSpaceDN/>
        <w:spacing w:before="120" w:after="160" w:line="259" w:lineRule="auto"/>
        <w:textAlignment w:val="auto"/>
      </w:pPr>
      <w:r w:rsidRPr="00360606">
        <w:t xml:space="preserve">ta.key HMAC </w:t>
      </w:r>
      <w:r>
        <w:t>podpis</w:t>
      </w:r>
      <w:r w:rsidRPr="00360606">
        <w:t>,</w:t>
      </w:r>
    </w:p>
    <w:p w14:paraId="68EB91E8" w14:textId="77777777" w:rsidR="00E10348" w:rsidRPr="00360606" w:rsidRDefault="00E10348" w:rsidP="00E10348">
      <w:pPr>
        <w:pStyle w:val="Akapitzlist"/>
        <w:widowControl/>
        <w:numPr>
          <w:ilvl w:val="0"/>
          <w:numId w:val="29"/>
        </w:numPr>
        <w:suppressAutoHyphens w:val="0"/>
        <w:autoSpaceDN/>
        <w:spacing w:before="120" w:after="160" w:line="259" w:lineRule="auto"/>
        <w:textAlignment w:val="auto"/>
      </w:pPr>
      <w:r w:rsidRPr="00360606">
        <w:t>dh.pem - Diffie-Hellman</w:t>
      </w:r>
      <w:r>
        <w:t xml:space="preserve"> klucz</w:t>
      </w:r>
      <w:r w:rsidRPr="00360606">
        <w:t>,</w:t>
      </w:r>
    </w:p>
    <w:p w14:paraId="30496EDD" w14:textId="77777777" w:rsidR="00E10348" w:rsidRPr="00360606" w:rsidRDefault="00E10348" w:rsidP="00E10348">
      <w:pPr>
        <w:pStyle w:val="Akapitzlist"/>
        <w:widowControl/>
        <w:numPr>
          <w:ilvl w:val="0"/>
          <w:numId w:val="29"/>
        </w:numPr>
        <w:suppressAutoHyphens w:val="0"/>
        <w:autoSpaceDN/>
        <w:spacing w:before="120" w:after="160" w:line="259" w:lineRule="auto"/>
        <w:textAlignment w:val="auto"/>
      </w:pPr>
      <w:r w:rsidRPr="00360606">
        <w:t xml:space="preserve">ca.crt - CA </w:t>
      </w:r>
      <w:r>
        <w:t>certyfikat</w:t>
      </w:r>
      <w:r w:rsidRPr="00360606">
        <w:t>,</w:t>
      </w:r>
    </w:p>
    <w:p w14:paraId="0C2ED840" w14:textId="77777777" w:rsidR="00E10348" w:rsidRPr="00C85B25" w:rsidRDefault="00E10348" w:rsidP="00E10348">
      <w:pPr>
        <w:rPr>
          <w:sz w:val="22"/>
          <w:szCs w:val="22"/>
          <w:lang w:val="en-US"/>
        </w:rPr>
      </w:pPr>
      <w:r>
        <w:rPr>
          <w:sz w:val="22"/>
          <w:szCs w:val="22"/>
          <w:lang w:val="en-US"/>
        </w:rPr>
        <w:t>Klient</w:t>
      </w:r>
      <w:r w:rsidRPr="00C85B25">
        <w:rPr>
          <w:sz w:val="22"/>
          <w:szCs w:val="22"/>
          <w:lang w:val="en-US"/>
        </w:rPr>
        <w:t>:</w:t>
      </w:r>
    </w:p>
    <w:p w14:paraId="7C2AB90F" w14:textId="77777777" w:rsidR="00E10348" w:rsidRPr="00360606" w:rsidRDefault="00E10348" w:rsidP="00E10348">
      <w:pPr>
        <w:pStyle w:val="Akapitzlist"/>
        <w:widowControl/>
        <w:numPr>
          <w:ilvl w:val="0"/>
          <w:numId w:val="29"/>
        </w:numPr>
        <w:suppressAutoHyphens w:val="0"/>
        <w:autoSpaceDN/>
        <w:spacing w:before="120" w:after="160" w:line="259" w:lineRule="auto"/>
        <w:textAlignment w:val="auto"/>
      </w:pPr>
      <w:r w:rsidRPr="00360606">
        <w:t xml:space="preserve">client.key – </w:t>
      </w:r>
      <w:r>
        <w:t xml:space="preserve"> klucz prywatny</w:t>
      </w:r>
      <w:r w:rsidRPr="00360606">
        <w:t>,</w:t>
      </w:r>
    </w:p>
    <w:p w14:paraId="0E0A5BEE" w14:textId="77777777" w:rsidR="00E10348" w:rsidRPr="00360606" w:rsidRDefault="00E10348" w:rsidP="00E10348">
      <w:pPr>
        <w:pStyle w:val="Akapitzlist"/>
        <w:widowControl/>
        <w:numPr>
          <w:ilvl w:val="0"/>
          <w:numId w:val="29"/>
        </w:numPr>
        <w:suppressAutoHyphens w:val="0"/>
        <w:autoSpaceDN/>
        <w:spacing w:before="120" w:after="160" w:line="259" w:lineRule="auto"/>
        <w:textAlignment w:val="auto"/>
      </w:pPr>
      <w:r w:rsidRPr="00360606">
        <w:t xml:space="preserve">client.crt – </w:t>
      </w:r>
      <w:r>
        <w:t>certyfikat</w:t>
      </w:r>
      <w:r w:rsidRPr="00360606">
        <w:t>,</w:t>
      </w:r>
    </w:p>
    <w:p w14:paraId="3E756718" w14:textId="77777777" w:rsidR="00E10348" w:rsidRPr="00360606" w:rsidRDefault="00E10348" w:rsidP="00E10348">
      <w:pPr>
        <w:pStyle w:val="Akapitzlist"/>
        <w:widowControl/>
        <w:numPr>
          <w:ilvl w:val="0"/>
          <w:numId w:val="29"/>
        </w:numPr>
        <w:suppressAutoHyphens w:val="0"/>
        <w:autoSpaceDN/>
        <w:spacing w:before="120" w:after="160" w:line="259" w:lineRule="auto"/>
        <w:textAlignment w:val="auto"/>
      </w:pPr>
      <w:r w:rsidRPr="00360606">
        <w:t xml:space="preserve">ta.key - HMAC </w:t>
      </w:r>
      <w:r>
        <w:t>podpis</w:t>
      </w:r>
      <w:r w:rsidRPr="00360606">
        <w:t>,</w:t>
      </w:r>
    </w:p>
    <w:p w14:paraId="3900CEF3" w14:textId="77777777" w:rsidR="00E10348" w:rsidRPr="00360606" w:rsidRDefault="00E10348" w:rsidP="00E10348">
      <w:pPr>
        <w:pStyle w:val="Akapitzlist"/>
        <w:widowControl/>
        <w:numPr>
          <w:ilvl w:val="0"/>
          <w:numId w:val="29"/>
        </w:numPr>
        <w:suppressAutoHyphens w:val="0"/>
        <w:autoSpaceDN/>
        <w:spacing w:before="120" w:after="160" w:line="259" w:lineRule="auto"/>
        <w:textAlignment w:val="auto"/>
      </w:pPr>
      <w:r w:rsidRPr="00360606">
        <w:t xml:space="preserve">ca.crt </w:t>
      </w:r>
      <w:r>
        <w:t>–</w:t>
      </w:r>
      <w:r w:rsidRPr="00360606">
        <w:t xml:space="preserve"> </w:t>
      </w:r>
      <w:r>
        <w:t xml:space="preserve">certyfikat </w:t>
      </w:r>
      <w:r w:rsidRPr="00360606">
        <w:t>CA,</w:t>
      </w:r>
    </w:p>
    <w:p w14:paraId="6F1001D6" w14:textId="77777777" w:rsidR="00E10348" w:rsidRPr="00360606" w:rsidRDefault="00E10348" w:rsidP="00E10348">
      <w:pPr>
        <w:rPr>
          <w:sz w:val="22"/>
          <w:szCs w:val="22"/>
        </w:rPr>
      </w:pPr>
    </w:p>
    <w:p w14:paraId="54236C79" w14:textId="77777777" w:rsidR="00E10348" w:rsidRPr="00360606" w:rsidRDefault="00E10348" w:rsidP="00E10348">
      <w:pPr>
        <w:rPr>
          <w:sz w:val="22"/>
          <w:szCs w:val="22"/>
        </w:rPr>
      </w:pPr>
      <w:r w:rsidRPr="00360606">
        <w:rPr>
          <w:sz w:val="22"/>
          <w:szCs w:val="22"/>
        </w:rPr>
        <w:t>Sprawdź właściwości jednego z certyfikatów i odpowiedz na następujące pytania:</w:t>
      </w:r>
    </w:p>
    <w:p w14:paraId="6E053000" w14:textId="77777777" w:rsidR="00E10348" w:rsidRPr="00360606" w:rsidRDefault="00E10348" w:rsidP="00E10348">
      <w:pPr>
        <w:rPr>
          <w:sz w:val="22"/>
          <w:szCs w:val="22"/>
        </w:rPr>
      </w:pPr>
    </w:p>
    <w:p w14:paraId="580F6C3B" w14:textId="64145194" w:rsidR="00E10348" w:rsidRPr="00360606" w:rsidRDefault="00E10348" w:rsidP="0066793A">
      <w:pPr>
        <w:pStyle w:val="Nagwek3"/>
      </w:pPr>
      <w:r w:rsidRPr="00360606">
        <w:t>Jaki jest używany algorytm podpisu?</w:t>
      </w:r>
    </w:p>
    <w:p w14:paraId="62B7F391" w14:textId="3B15805B" w:rsidR="00E10348" w:rsidRPr="00360606" w:rsidRDefault="00E10348" w:rsidP="0066793A">
      <w:pPr>
        <w:pStyle w:val="Nagwek3"/>
      </w:pPr>
      <w:r w:rsidRPr="00360606">
        <w:t>Jaki jest używany algorytm klucza publicznego?</w:t>
      </w:r>
    </w:p>
    <w:p w14:paraId="4607DD3D" w14:textId="3CCAFF33" w:rsidR="00E10348" w:rsidRPr="00360606" w:rsidRDefault="00E10348" w:rsidP="0066793A">
      <w:pPr>
        <w:pStyle w:val="Nagwek3"/>
      </w:pPr>
      <w:r w:rsidRPr="00360606">
        <w:t>Jaka wersja standardu X.509 została użyta do wygenerowania certyfikatu?</w:t>
      </w:r>
    </w:p>
    <w:p w14:paraId="36BF45A7" w14:textId="2ABDA350" w:rsidR="00E10348" w:rsidRPr="0059109F" w:rsidRDefault="00E10348" w:rsidP="0066793A">
      <w:pPr>
        <w:pStyle w:val="Nagwek3"/>
      </w:pPr>
      <w:r w:rsidRPr="00360606">
        <w:t>Co jeszcze można odczytać z certyfikatu</w:t>
      </w:r>
      <w:r w:rsidRPr="0059109F">
        <w:t xml:space="preserve"> serwera / klienta?</w:t>
      </w:r>
    </w:p>
    <w:p w14:paraId="62DFDEFF" w14:textId="77777777" w:rsidR="00E10348" w:rsidRPr="00812861" w:rsidRDefault="00E10348" w:rsidP="00E10348">
      <w:pPr>
        <w:jc w:val="both"/>
      </w:pPr>
    </w:p>
    <w:p w14:paraId="49725A81" w14:textId="77777777" w:rsidR="00A2458C" w:rsidRPr="00E10348" w:rsidRDefault="00A2458C" w:rsidP="00E10348"/>
    <w:sectPr w:rsidR="00A2458C" w:rsidRPr="00E10348" w:rsidSect="00CD6F83">
      <w:headerReference w:type="default" r:id="rId13"/>
      <w:footerReference w:type="default" r:id="rId14"/>
      <w:pgSz w:w="11905" w:h="16837"/>
      <w:pgMar w:top="1134" w:right="1134" w:bottom="1134" w:left="1134"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F53C0" w14:textId="77777777" w:rsidR="00870BB7" w:rsidRDefault="00870BB7" w:rsidP="00DA3BE1">
      <w:r>
        <w:separator/>
      </w:r>
    </w:p>
  </w:endnote>
  <w:endnote w:type="continuationSeparator" w:id="0">
    <w:p w14:paraId="4C6130D2" w14:textId="77777777" w:rsidR="00870BB7" w:rsidRDefault="00870BB7" w:rsidP="00DA3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B52DE" w14:textId="715A694C" w:rsidR="006356ED" w:rsidRDefault="0096060F">
    <w:pPr>
      <w:pStyle w:val="Footer1"/>
      <w:jc w:val="center"/>
      <w:rPr>
        <w:rFonts w:ascii="Trebuchet MS" w:hAnsi="Trebuchet MS"/>
        <w:b/>
        <w:bCs/>
      </w:rPr>
    </w:pPr>
    <w:r>
      <w:rPr>
        <w:rFonts w:ascii="Trebuchet MS" w:hAnsi="Trebuchet MS"/>
        <w:i/>
        <w:iCs/>
        <w:spacing w:val="40"/>
      </w:rPr>
      <w:t xml:space="preserve">Laboratorium nr </w:t>
    </w:r>
    <w:r w:rsidR="0034449A">
      <w:rPr>
        <w:rFonts w:ascii="Trebuchet MS" w:hAnsi="Trebuchet MS"/>
        <w:i/>
        <w:iCs/>
        <w:spacing w:val="40"/>
      </w:rPr>
      <w:t>7</w:t>
    </w:r>
    <w:r>
      <w:rPr>
        <w:rFonts w:ascii="Trebuchet MS" w:hAnsi="Trebuchet MS"/>
        <w:b/>
        <w:bCs/>
        <w:caps/>
        <w:color w:val="FF0000"/>
        <w:spacing w:val="40"/>
      </w:rPr>
      <w:tab/>
    </w:r>
    <w:r>
      <w:rPr>
        <w:rFonts w:ascii="Trebuchet MS" w:hAnsi="Trebuchet MS"/>
        <w:b/>
        <w:bCs/>
        <w:caps/>
        <w:color w:val="FF0000"/>
        <w:spacing w:val="40"/>
      </w:rPr>
      <w:tab/>
    </w:r>
    <w:r>
      <w:rPr>
        <w:rFonts w:ascii="Trebuchet MS" w:hAnsi="Trebuchet MS"/>
        <w:b/>
        <w:bCs/>
      </w:rPr>
      <w:fldChar w:fldCharType="begin"/>
    </w:r>
    <w:r>
      <w:rPr>
        <w:rFonts w:ascii="Trebuchet MS" w:hAnsi="Trebuchet MS"/>
        <w:b/>
        <w:bCs/>
      </w:rPr>
      <w:instrText xml:space="preserve"> PAGE </w:instrText>
    </w:r>
    <w:r>
      <w:rPr>
        <w:rFonts w:ascii="Trebuchet MS" w:hAnsi="Trebuchet MS"/>
        <w:b/>
        <w:bCs/>
      </w:rPr>
      <w:fldChar w:fldCharType="separate"/>
    </w:r>
    <w:r>
      <w:rPr>
        <w:rFonts w:ascii="Trebuchet MS" w:hAnsi="Trebuchet MS"/>
        <w:b/>
        <w:bCs/>
        <w:noProof/>
      </w:rPr>
      <w:t>2</w:t>
    </w:r>
    <w:r>
      <w:rPr>
        <w:rFonts w:ascii="Trebuchet MS" w:hAnsi="Trebuchet MS"/>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974B0" w14:textId="77777777" w:rsidR="00870BB7" w:rsidRDefault="00870BB7" w:rsidP="00DA3BE1">
      <w:r>
        <w:separator/>
      </w:r>
    </w:p>
  </w:footnote>
  <w:footnote w:type="continuationSeparator" w:id="0">
    <w:p w14:paraId="2E61F8CF" w14:textId="77777777" w:rsidR="00870BB7" w:rsidRDefault="00870BB7" w:rsidP="00DA3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3101A" w14:textId="45B21D60" w:rsidR="006356ED" w:rsidRPr="00E10348" w:rsidRDefault="00E10348" w:rsidP="00E10348">
    <w:pPr>
      <w:pStyle w:val="Standard"/>
      <w:jc w:val="center"/>
      <w:rPr>
        <w:rFonts w:ascii="Trebuchet MS" w:hAnsi="Trebuchet MS"/>
        <w:b/>
        <w:caps/>
        <w:color w:val="FF0000"/>
        <w:spacing w:val="40"/>
      </w:rPr>
    </w:pPr>
    <w:r>
      <w:rPr>
        <w:rFonts w:ascii="Trebuchet MS" w:hAnsi="Trebuchet MS"/>
        <w:b/>
        <w:caps/>
        <w:color w:val="FF0000"/>
        <w:spacing w:val="40"/>
      </w:rPr>
      <w:t>Zastosowania Kryptografii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53C8B"/>
    <w:multiLevelType w:val="hybridMultilevel"/>
    <w:tmpl w:val="2A6250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1E6CF8"/>
    <w:multiLevelType w:val="multilevel"/>
    <w:tmpl w:val="EEF4CA2E"/>
    <w:lvl w:ilvl="0">
      <w:start w:val="1"/>
      <w:numFmt w:val="decimal"/>
      <w:pStyle w:val="Nagwek2"/>
      <w:lvlText w:val="%1."/>
      <w:lvlJc w:val="left"/>
      <w:pPr>
        <w:ind w:left="360" w:hanging="360"/>
      </w:pPr>
    </w:lvl>
    <w:lvl w:ilvl="1">
      <w:start w:val="1"/>
      <w:numFmt w:val="decimal"/>
      <w:pStyle w:val="Nagwek3"/>
      <w:lvlText w:val="%1.%2."/>
      <w:lvlJc w:val="left"/>
      <w:pPr>
        <w:ind w:left="1141" w:hanging="432"/>
      </w:pPr>
      <w:rPr>
        <w:b w:val="0"/>
        <w:bCs w:val="0"/>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8B519F"/>
    <w:multiLevelType w:val="multilevel"/>
    <w:tmpl w:val="FC447112"/>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 w15:restartNumberingAfterBreak="0">
    <w:nsid w:val="11701A7D"/>
    <w:multiLevelType w:val="hybridMultilevel"/>
    <w:tmpl w:val="DC7C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01C91"/>
    <w:multiLevelType w:val="multilevel"/>
    <w:tmpl w:val="91D65F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46F0D7B"/>
    <w:multiLevelType w:val="hybridMultilevel"/>
    <w:tmpl w:val="097E9E3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731910"/>
    <w:multiLevelType w:val="hybridMultilevel"/>
    <w:tmpl w:val="1326D7F0"/>
    <w:lvl w:ilvl="0" w:tplc="CF9AD9FC">
      <w:start w:val="1"/>
      <w:numFmt w:val="upperRoman"/>
      <w:pStyle w:val="Nagwek1"/>
      <w:lvlText w:val="%1."/>
      <w:lvlJc w:val="left"/>
      <w:pPr>
        <w:ind w:left="644" w:hanging="360"/>
      </w:pPr>
      <w:rPr>
        <w:rFonts w:hint="default"/>
      </w:rPr>
    </w:lvl>
    <w:lvl w:ilvl="1" w:tplc="C478DB58">
      <w:start w:val="1"/>
      <w:numFmt w:val="decimal"/>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17554B20"/>
    <w:multiLevelType w:val="multilevel"/>
    <w:tmpl w:val="7A0E07C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8" w15:restartNumberingAfterBreak="0">
    <w:nsid w:val="1C800CE0"/>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A028B9"/>
    <w:multiLevelType w:val="hybridMultilevel"/>
    <w:tmpl w:val="00C4A9AA"/>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15:restartNumberingAfterBreak="0">
    <w:nsid w:val="1EA01053"/>
    <w:multiLevelType w:val="hybridMultilevel"/>
    <w:tmpl w:val="EC80A57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3180B8A"/>
    <w:multiLevelType w:val="hybridMultilevel"/>
    <w:tmpl w:val="A976B418"/>
    <w:lvl w:ilvl="0" w:tplc="2BAE3668">
      <w:start w:val="1"/>
      <w:numFmt w:val="bullet"/>
      <w:lvlText w:val="-"/>
      <w:lvlJc w:val="left"/>
      <w:pPr>
        <w:ind w:left="1069" w:hanging="360"/>
      </w:pPr>
      <w:rPr>
        <w:rFonts w:ascii="Calibri" w:eastAsia="Calibri" w:hAnsi="Calibri" w:cs="Calibr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2" w15:restartNumberingAfterBreak="0">
    <w:nsid w:val="25956CFE"/>
    <w:multiLevelType w:val="multilevel"/>
    <w:tmpl w:val="48EE5CC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3" w15:restartNumberingAfterBreak="0">
    <w:nsid w:val="27813D9A"/>
    <w:multiLevelType w:val="hybridMultilevel"/>
    <w:tmpl w:val="F9FE10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CC83918"/>
    <w:multiLevelType w:val="multilevel"/>
    <w:tmpl w:val="1FD8EF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D095ADB"/>
    <w:multiLevelType w:val="multilevel"/>
    <w:tmpl w:val="2ADED35E"/>
    <w:lvl w:ilvl="0">
      <w:start w:val="1"/>
      <w:numFmt w:val="decimal"/>
      <w:lvlText w:val="%1."/>
      <w:lvlJc w:val="left"/>
      <w:pPr>
        <w:ind w:left="360" w:hanging="360"/>
      </w:pPr>
    </w:lvl>
    <w:lvl w:ilvl="1">
      <w:start w:val="1"/>
      <w:numFmt w:val="decimal"/>
      <w:pStyle w:val="Nagwek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5013769"/>
    <w:multiLevelType w:val="multilevel"/>
    <w:tmpl w:val="D67A9E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5401F25"/>
    <w:multiLevelType w:val="hybridMultilevel"/>
    <w:tmpl w:val="B4849912"/>
    <w:lvl w:ilvl="0" w:tplc="2E04B18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3A30B35"/>
    <w:multiLevelType w:val="hybridMultilevel"/>
    <w:tmpl w:val="64E628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83611D5"/>
    <w:multiLevelType w:val="multilevel"/>
    <w:tmpl w:val="7DDCEA9A"/>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0" w15:restartNumberingAfterBreak="0">
    <w:nsid w:val="50CE4636"/>
    <w:multiLevelType w:val="multilevel"/>
    <w:tmpl w:val="91D65F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54E92E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401052"/>
    <w:multiLevelType w:val="multilevel"/>
    <w:tmpl w:val="A1721EC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6104490"/>
    <w:multiLevelType w:val="hybridMultilevel"/>
    <w:tmpl w:val="F49C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D5CDE"/>
    <w:multiLevelType w:val="hybridMultilevel"/>
    <w:tmpl w:val="18EE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8E2CC5"/>
    <w:multiLevelType w:val="hybridMultilevel"/>
    <w:tmpl w:val="9706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55E32"/>
    <w:multiLevelType w:val="hybridMultilevel"/>
    <w:tmpl w:val="E660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BB5567"/>
    <w:multiLevelType w:val="hybridMultilevel"/>
    <w:tmpl w:val="23721D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C582EBA"/>
    <w:multiLevelType w:val="hybridMultilevel"/>
    <w:tmpl w:val="589EF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ED817C0"/>
    <w:multiLevelType w:val="multilevel"/>
    <w:tmpl w:val="4EC2ECD8"/>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6F2527AB"/>
    <w:multiLevelType w:val="multilevel"/>
    <w:tmpl w:val="782EE07C"/>
    <w:lvl w:ilvl="0">
      <w:start w:val="1"/>
      <w:numFmt w:val="decimal"/>
      <w:lvlText w:val="%1."/>
      <w:lvlJc w:val="left"/>
      <w:pPr>
        <w:ind w:left="360" w:hanging="360"/>
      </w:pPr>
    </w:lvl>
    <w:lvl w:ilvl="1">
      <w:start w:val="1"/>
      <w:numFmt w:val="bullet"/>
      <w:pStyle w:val="Nagwek5"/>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565199"/>
    <w:multiLevelType w:val="hybridMultilevel"/>
    <w:tmpl w:val="C156754A"/>
    <w:lvl w:ilvl="0" w:tplc="EEAAB9D8">
      <w:start w:val="1"/>
      <w:numFmt w:val="decimal"/>
      <w:lvlText w:val="%1."/>
      <w:lvlJc w:val="left"/>
      <w:pPr>
        <w:ind w:left="1069" w:hanging="360"/>
      </w:pPr>
      <w:rPr>
        <w:rFonts w:hint="default"/>
        <w:i w:val="0"/>
        <w:iCs w:val="0"/>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2" w15:restartNumberingAfterBreak="0">
    <w:nsid w:val="79546709"/>
    <w:multiLevelType w:val="multilevel"/>
    <w:tmpl w:val="2974AD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7F9E1D2D"/>
    <w:multiLevelType w:val="multilevel"/>
    <w:tmpl w:val="E7B6DCCA"/>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16cid:durableId="2094470540">
    <w:abstractNumId w:val="19"/>
  </w:num>
  <w:num w:numId="2" w16cid:durableId="62332867">
    <w:abstractNumId w:val="26"/>
  </w:num>
  <w:num w:numId="3" w16cid:durableId="1714966886">
    <w:abstractNumId w:val="12"/>
  </w:num>
  <w:num w:numId="4" w16cid:durableId="24605367">
    <w:abstractNumId w:val="15"/>
  </w:num>
  <w:num w:numId="5" w16cid:durableId="1593247447">
    <w:abstractNumId w:val="8"/>
  </w:num>
  <w:num w:numId="6" w16cid:durableId="1705863872">
    <w:abstractNumId w:val="4"/>
  </w:num>
  <w:num w:numId="7" w16cid:durableId="948242595">
    <w:abstractNumId w:val="20"/>
  </w:num>
  <w:num w:numId="8" w16cid:durableId="1232884765">
    <w:abstractNumId w:val="6"/>
  </w:num>
  <w:num w:numId="9" w16cid:durableId="1628317673">
    <w:abstractNumId w:val="21"/>
  </w:num>
  <w:num w:numId="10" w16cid:durableId="1170487996">
    <w:abstractNumId w:val="1"/>
  </w:num>
  <w:num w:numId="11" w16cid:durableId="1879392652">
    <w:abstractNumId w:val="33"/>
  </w:num>
  <w:num w:numId="12" w16cid:durableId="1331252895">
    <w:abstractNumId w:val="2"/>
  </w:num>
  <w:num w:numId="13" w16cid:durableId="1937327426">
    <w:abstractNumId w:val="14"/>
  </w:num>
  <w:num w:numId="14" w16cid:durableId="1017386416">
    <w:abstractNumId w:val="18"/>
  </w:num>
  <w:num w:numId="15" w16cid:durableId="986279405">
    <w:abstractNumId w:val="10"/>
  </w:num>
  <w:num w:numId="16" w16cid:durableId="1645113522">
    <w:abstractNumId w:val="31"/>
  </w:num>
  <w:num w:numId="17" w16cid:durableId="183054366">
    <w:abstractNumId w:val="30"/>
  </w:num>
  <w:num w:numId="18" w16cid:durableId="242767336">
    <w:abstractNumId w:val="28"/>
  </w:num>
  <w:num w:numId="19" w16cid:durableId="1796286426">
    <w:abstractNumId w:val="22"/>
  </w:num>
  <w:num w:numId="20" w16cid:durableId="210193093">
    <w:abstractNumId w:val="32"/>
  </w:num>
  <w:num w:numId="21" w16cid:durableId="463081786">
    <w:abstractNumId w:val="29"/>
  </w:num>
  <w:num w:numId="22" w16cid:durableId="226691237">
    <w:abstractNumId w:val="16"/>
  </w:num>
  <w:num w:numId="23" w16cid:durableId="1706831741">
    <w:abstractNumId w:val="9"/>
  </w:num>
  <w:num w:numId="24" w16cid:durableId="908728001">
    <w:abstractNumId w:val="7"/>
  </w:num>
  <w:num w:numId="25" w16cid:durableId="296419614">
    <w:abstractNumId w:val="24"/>
  </w:num>
  <w:num w:numId="26" w16cid:durableId="462424145">
    <w:abstractNumId w:val="3"/>
  </w:num>
  <w:num w:numId="27" w16cid:durableId="990406898">
    <w:abstractNumId w:val="23"/>
  </w:num>
  <w:num w:numId="28" w16cid:durableId="1705134457">
    <w:abstractNumId w:val="25"/>
  </w:num>
  <w:num w:numId="29" w16cid:durableId="1680036136">
    <w:abstractNumId w:val="11"/>
  </w:num>
  <w:num w:numId="30" w16cid:durableId="1155801560">
    <w:abstractNumId w:val="0"/>
  </w:num>
  <w:num w:numId="31" w16cid:durableId="380523243">
    <w:abstractNumId w:val="5"/>
  </w:num>
  <w:num w:numId="32" w16cid:durableId="1042632411">
    <w:abstractNumId w:val="27"/>
  </w:num>
  <w:num w:numId="33" w16cid:durableId="2033994300">
    <w:abstractNumId w:val="17"/>
  </w:num>
  <w:num w:numId="34" w16cid:durableId="687372378">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1C"/>
    <w:rsid w:val="00037019"/>
    <w:rsid w:val="00037444"/>
    <w:rsid w:val="00056C68"/>
    <w:rsid w:val="000622C3"/>
    <w:rsid w:val="0007235B"/>
    <w:rsid w:val="000963A4"/>
    <w:rsid w:val="0011483C"/>
    <w:rsid w:val="00115AD6"/>
    <w:rsid w:val="0013560F"/>
    <w:rsid w:val="001377C8"/>
    <w:rsid w:val="00141D90"/>
    <w:rsid w:val="00160967"/>
    <w:rsid w:val="001611BF"/>
    <w:rsid w:val="001778B0"/>
    <w:rsid w:val="00181651"/>
    <w:rsid w:val="001936DC"/>
    <w:rsid w:val="001941AB"/>
    <w:rsid w:val="001C3AB0"/>
    <w:rsid w:val="001F4CF2"/>
    <w:rsid w:val="00204DA3"/>
    <w:rsid w:val="00206D41"/>
    <w:rsid w:val="00210B87"/>
    <w:rsid w:val="0022674C"/>
    <w:rsid w:val="002577D7"/>
    <w:rsid w:val="00270C03"/>
    <w:rsid w:val="0027620E"/>
    <w:rsid w:val="0028781D"/>
    <w:rsid w:val="002A0BD6"/>
    <w:rsid w:val="002A19EA"/>
    <w:rsid w:val="002B0EA4"/>
    <w:rsid w:val="002D644B"/>
    <w:rsid w:val="002E7A59"/>
    <w:rsid w:val="002F04CA"/>
    <w:rsid w:val="002F2E6C"/>
    <w:rsid w:val="003010B0"/>
    <w:rsid w:val="003027C6"/>
    <w:rsid w:val="00303630"/>
    <w:rsid w:val="00310D53"/>
    <w:rsid w:val="00312EDF"/>
    <w:rsid w:val="00313C9D"/>
    <w:rsid w:val="003179B7"/>
    <w:rsid w:val="0034449A"/>
    <w:rsid w:val="0034647B"/>
    <w:rsid w:val="00357CA4"/>
    <w:rsid w:val="003609AA"/>
    <w:rsid w:val="00365303"/>
    <w:rsid w:val="0037572D"/>
    <w:rsid w:val="00377AEE"/>
    <w:rsid w:val="003860B3"/>
    <w:rsid w:val="003A13BD"/>
    <w:rsid w:val="003C24C1"/>
    <w:rsid w:val="003D1345"/>
    <w:rsid w:val="003F353B"/>
    <w:rsid w:val="003F36D7"/>
    <w:rsid w:val="003F58CA"/>
    <w:rsid w:val="004104C1"/>
    <w:rsid w:val="004122D7"/>
    <w:rsid w:val="0041442C"/>
    <w:rsid w:val="004157A2"/>
    <w:rsid w:val="00415FD2"/>
    <w:rsid w:val="004338AC"/>
    <w:rsid w:val="00451208"/>
    <w:rsid w:val="00463C64"/>
    <w:rsid w:val="004E74AF"/>
    <w:rsid w:val="00560887"/>
    <w:rsid w:val="00562CC0"/>
    <w:rsid w:val="005641BA"/>
    <w:rsid w:val="00582F1C"/>
    <w:rsid w:val="005A53BB"/>
    <w:rsid w:val="005A5D86"/>
    <w:rsid w:val="005B1BB2"/>
    <w:rsid w:val="005B1DF0"/>
    <w:rsid w:val="006203E8"/>
    <w:rsid w:val="00630518"/>
    <w:rsid w:val="006356ED"/>
    <w:rsid w:val="0064233A"/>
    <w:rsid w:val="00644F7D"/>
    <w:rsid w:val="0066793A"/>
    <w:rsid w:val="006700B5"/>
    <w:rsid w:val="00670C66"/>
    <w:rsid w:val="0067513F"/>
    <w:rsid w:val="00680EBD"/>
    <w:rsid w:val="0069105E"/>
    <w:rsid w:val="00693967"/>
    <w:rsid w:val="006A6017"/>
    <w:rsid w:val="006C35FB"/>
    <w:rsid w:val="006C52F6"/>
    <w:rsid w:val="006E68C9"/>
    <w:rsid w:val="00700879"/>
    <w:rsid w:val="00704DDB"/>
    <w:rsid w:val="00710AA1"/>
    <w:rsid w:val="00721283"/>
    <w:rsid w:val="0072158F"/>
    <w:rsid w:val="007263EB"/>
    <w:rsid w:val="007461A2"/>
    <w:rsid w:val="0075707B"/>
    <w:rsid w:val="00757961"/>
    <w:rsid w:val="00761A71"/>
    <w:rsid w:val="00770C98"/>
    <w:rsid w:val="00775667"/>
    <w:rsid w:val="007A2E52"/>
    <w:rsid w:val="007B753B"/>
    <w:rsid w:val="007C5498"/>
    <w:rsid w:val="007C632D"/>
    <w:rsid w:val="007C6ED8"/>
    <w:rsid w:val="007E4ED4"/>
    <w:rsid w:val="007E79CF"/>
    <w:rsid w:val="007F2D41"/>
    <w:rsid w:val="0082021A"/>
    <w:rsid w:val="0083535C"/>
    <w:rsid w:val="00837B37"/>
    <w:rsid w:val="00840017"/>
    <w:rsid w:val="008450AA"/>
    <w:rsid w:val="008518DB"/>
    <w:rsid w:val="0086167B"/>
    <w:rsid w:val="00870BB7"/>
    <w:rsid w:val="00885588"/>
    <w:rsid w:val="00892B8F"/>
    <w:rsid w:val="00892CE8"/>
    <w:rsid w:val="008B4508"/>
    <w:rsid w:val="008B725A"/>
    <w:rsid w:val="008C5BD1"/>
    <w:rsid w:val="008E7D19"/>
    <w:rsid w:val="00935237"/>
    <w:rsid w:val="0096060F"/>
    <w:rsid w:val="00964F6B"/>
    <w:rsid w:val="0096598E"/>
    <w:rsid w:val="00995ABC"/>
    <w:rsid w:val="009C4541"/>
    <w:rsid w:val="009E6D18"/>
    <w:rsid w:val="00A06C58"/>
    <w:rsid w:val="00A201D4"/>
    <w:rsid w:val="00A21902"/>
    <w:rsid w:val="00A2458C"/>
    <w:rsid w:val="00A53D34"/>
    <w:rsid w:val="00A62644"/>
    <w:rsid w:val="00A70638"/>
    <w:rsid w:val="00AC3B35"/>
    <w:rsid w:val="00AC44AB"/>
    <w:rsid w:val="00AC456D"/>
    <w:rsid w:val="00AD3E6E"/>
    <w:rsid w:val="00AE0795"/>
    <w:rsid w:val="00AF0662"/>
    <w:rsid w:val="00AF6F54"/>
    <w:rsid w:val="00AF7626"/>
    <w:rsid w:val="00B0643D"/>
    <w:rsid w:val="00B30B3C"/>
    <w:rsid w:val="00B35D7D"/>
    <w:rsid w:val="00B35D93"/>
    <w:rsid w:val="00B3792A"/>
    <w:rsid w:val="00B513B1"/>
    <w:rsid w:val="00B8142E"/>
    <w:rsid w:val="00B85532"/>
    <w:rsid w:val="00BA07B7"/>
    <w:rsid w:val="00BC19F6"/>
    <w:rsid w:val="00BC6A6E"/>
    <w:rsid w:val="00BD185F"/>
    <w:rsid w:val="00BD29D2"/>
    <w:rsid w:val="00BD74CD"/>
    <w:rsid w:val="00BE24E7"/>
    <w:rsid w:val="00BE3103"/>
    <w:rsid w:val="00BE77CC"/>
    <w:rsid w:val="00BF02E3"/>
    <w:rsid w:val="00BF1201"/>
    <w:rsid w:val="00C02FAC"/>
    <w:rsid w:val="00C23A3A"/>
    <w:rsid w:val="00C369B8"/>
    <w:rsid w:val="00C47755"/>
    <w:rsid w:val="00C564F8"/>
    <w:rsid w:val="00C57AD4"/>
    <w:rsid w:val="00C75101"/>
    <w:rsid w:val="00C8785F"/>
    <w:rsid w:val="00C91330"/>
    <w:rsid w:val="00C94C03"/>
    <w:rsid w:val="00CC1ABA"/>
    <w:rsid w:val="00CD2B2E"/>
    <w:rsid w:val="00CE2C5B"/>
    <w:rsid w:val="00CE4EC8"/>
    <w:rsid w:val="00D003A1"/>
    <w:rsid w:val="00D1737E"/>
    <w:rsid w:val="00D43FA2"/>
    <w:rsid w:val="00D441B0"/>
    <w:rsid w:val="00D50F88"/>
    <w:rsid w:val="00D70C10"/>
    <w:rsid w:val="00D7101B"/>
    <w:rsid w:val="00D92C61"/>
    <w:rsid w:val="00D968A0"/>
    <w:rsid w:val="00DA3BE1"/>
    <w:rsid w:val="00DB3872"/>
    <w:rsid w:val="00DC347F"/>
    <w:rsid w:val="00DC431A"/>
    <w:rsid w:val="00DD10C1"/>
    <w:rsid w:val="00DD7E78"/>
    <w:rsid w:val="00DE1929"/>
    <w:rsid w:val="00DE492D"/>
    <w:rsid w:val="00E025A9"/>
    <w:rsid w:val="00E10348"/>
    <w:rsid w:val="00E2313D"/>
    <w:rsid w:val="00E269DD"/>
    <w:rsid w:val="00E26A16"/>
    <w:rsid w:val="00E30946"/>
    <w:rsid w:val="00E419D8"/>
    <w:rsid w:val="00E42853"/>
    <w:rsid w:val="00E53C80"/>
    <w:rsid w:val="00E568CC"/>
    <w:rsid w:val="00E738B2"/>
    <w:rsid w:val="00E77C5C"/>
    <w:rsid w:val="00EB2F1D"/>
    <w:rsid w:val="00EB41E4"/>
    <w:rsid w:val="00ED68A3"/>
    <w:rsid w:val="00F02C96"/>
    <w:rsid w:val="00F26BC1"/>
    <w:rsid w:val="00F32BDA"/>
    <w:rsid w:val="00F42B0E"/>
    <w:rsid w:val="00F475FD"/>
    <w:rsid w:val="00F572C8"/>
    <w:rsid w:val="00F623FE"/>
    <w:rsid w:val="00F667D5"/>
    <w:rsid w:val="00F71B13"/>
    <w:rsid w:val="00F86BD6"/>
    <w:rsid w:val="00FA2E51"/>
    <w:rsid w:val="00FA35A7"/>
    <w:rsid w:val="00FB0821"/>
    <w:rsid w:val="00FB4DD4"/>
    <w:rsid w:val="00FB4F1C"/>
    <w:rsid w:val="00FD0388"/>
    <w:rsid w:val="00FD567A"/>
    <w:rsid w:val="00FD750A"/>
    <w:rsid w:val="00FF49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12E72"/>
  <w15:chartTrackingRefBased/>
  <w15:docId w15:val="{27F9AD0B-DA2E-4982-B71A-AC7AB283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60967"/>
    <w:pPr>
      <w:widowControl w:val="0"/>
      <w:suppressAutoHyphens/>
      <w:autoSpaceDN w:val="0"/>
      <w:spacing w:after="0" w:line="240" w:lineRule="auto"/>
      <w:ind w:firstLine="709"/>
      <w:textAlignment w:val="baseline"/>
    </w:pPr>
    <w:rPr>
      <w:rFonts w:ascii="Trebuchet MS" w:eastAsia="Lucida Sans Unicode" w:hAnsi="Trebuchet MS" w:cs="Tahoma"/>
      <w:kern w:val="3"/>
      <w:sz w:val="24"/>
      <w:szCs w:val="24"/>
      <w:lang w:bidi="en-US"/>
    </w:rPr>
  </w:style>
  <w:style w:type="paragraph" w:styleId="Nagwek1">
    <w:name w:val="heading 1"/>
    <w:basedOn w:val="Standard"/>
    <w:next w:val="Normalny"/>
    <w:link w:val="Nagwek1Znak"/>
    <w:uiPriority w:val="9"/>
    <w:qFormat/>
    <w:rsid w:val="00582F1C"/>
    <w:pPr>
      <w:numPr>
        <w:numId w:val="8"/>
      </w:numPr>
      <w:spacing w:before="240" w:after="240"/>
      <w:ind w:left="470" w:hanging="357"/>
      <w:outlineLvl w:val="0"/>
    </w:pPr>
    <w:rPr>
      <w:rFonts w:ascii="Trebuchet MS" w:hAnsi="Trebuchet MS"/>
      <w:b/>
      <w:bCs/>
      <w:color w:val="000080"/>
    </w:rPr>
  </w:style>
  <w:style w:type="paragraph" w:styleId="Nagwek2">
    <w:name w:val="heading 2"/>
    <w:basedOn w:val="Nagwek1"/>
    <w:next w:val="Normalny"/>
    <w:link w:val="Nagwek2Znak"/>
    <w:uiPriority w:val="9"/>
    <w:unhideWhenUsed/>
    <w:qFormat/>
    <w:rsid w:val="00582F1C"/>
    <w:pPr>
      <w:numPr>
        <w:numId w:val="10"/>
      </w:numPr>
      <w:ind w:left="697" w:hanging="357"/>
      <w:outlineLvl w:val="1"/>
    </w:pPr>
    <w:rPr>
      <w:sz w:val="20"/>
    </w:rPr>
  </w:style>
  <w:style w:type="paragraph" w:styleId="Nagwek3">
    <w:name w:val="heading 3"/>
    <w:basedOn w:val="Nagwek2"/>
    <w:next w:val="Normalny"/>
    <w:link w:val="Nagwek3Znak"/>
    <w:uiPriority w:val="9"/>
    <w:unhideWhenUsed/>
    <w:qFormat/>
    <w:rsid w:val="005B1DF0"/>
    <w:pPr>
      <w:numPr>
        <w:ilvl w:val="1"/>
      </w:numPr>
      <w:spacing w:before="120" w:after="120"/>
      <w:ind w:left="788" w:hanging="431"/>
      <w:outlineLvl w:val="2"/>
    </w:pPr>
    <w:rPr>
      <w:b w:val="0"/>
      <w:color w:val="auto"/>
      <w:sz w:val="24"/>
    </w:rPr>
  </w:style>
  <w:style w:type="paragraph" w:styleId="Nagwek4">
    <w:name w:val="heading 4"/>
    <w:basedOn w:val="Standard"/>
    <w:next w:val="Normalny"/>
    <w:link w:val="Nagwek4Znak"/>
    <w:uiPriority w:val="9"/>
    <w:unhideWhenUsed/>
    <w:qFormat/>
    <w:rsid w:val="005B1DF0"/>
    <w:pPr>
      <w:numPr>
        <w:ilvl w:val="1"/>
        <w:numId w:val="4"/>
      </w:numPr>
      <w:spacing w:before="120"/>
      <w:ind w:left="788" w:hanging="431"/>
      <w:outlineLvl w:val="3"/>
    </w:pPr>
    <w:rPr>
      <w:rFonts w:ascii="Trebuchet MS" w:hAnsi="Trebuchet MS"/>
      <w:color w:val="auto"/>
    </w:rPr>
  </w:style>
  <w:style w:type="paragraph" w:styleId="Nagwek5">
    <w:name w:val="heading 5"/>
    <w:basedOn w:val="Nagwek3"/>
    <w:next w:val="Normalny"/>
    <w:link w:val="Nagwek5Znak"/>
    <w:uiPriority w:val="9"/>
    <w:unhideWhenUsed/>
    <w:qFormat/>
    <w:rsid w:val="002577D7"/>
    <w:pPr>
      <w:numPr>
        <w:numId w:val="17"/>
      </w:numPr>
      <w:spacing w:before="0" w:after="0"/>
      <w:ind w:left="1491" w:hanging="357"/>
      <w:outlineLvl w:val="4"/>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B4F1C"/>
    <w:pPr>
      <w:ind w:left="720"/>
      <w:contextualSpacing/>
    </w:pPr>
  </w:style>
  <w:style w:type="character" w:styleId="Uwydatnienie">
    <w:name w:val="Emphasis"/>
    <w:basedOn w:val="Domylnaczcionkaakapitu"/>
    <w:uiPriority w:val="20"/>
    <w:qFormat/>
    <w:rsid w:val="00A2458C"/>
    <w:rPr>
      <w:i/>
      <w:iCs/>
    </w:rPr>
  </w:style>
  <w:style w:type="character" w:styleId="Hipercze">
    <w:name w:val="Hyperlink"/>
    <w:basedOn w:val="Domylnaczcionkaakapitu"/>
    <w:uiPriority w:val="99"/>
    <w:unhideWhenUsed/>
    <w:rsid w:val="008450AA"/>
    <w:rPr>
      <w:color w:val="0563C1" w:themeColor="hyperlink"/>
      <w:u w:val="single"/>
    </w:rPr>
  </w:style>
  <w:style w:type="character" w:styleId="Nierozpoznanawzmianka">
    <w:name w:val="Unresolved Mention"/>
    <w:basedOn w:val="Domylnaczcionkaakapitu"/>
    <w:uiPriority w:val="99"/>
    <w:semiHidden/>
    <w:unhideWhenUsed/>
    <w:rsid w:val="008450AA"/>
    <w:rPr>
      <w:color w:val="605E5C"/>
      <w:shd w:val="clear" w:color="auto" w:fill="E1DFDD"/>
    </w:rPr>
  </w:style>
  <w:style w:type="paragraph" w:styleId="Tytu">
    <w:name w:val="Title"/>
    <w:basedOn w:val="Normalny"/>
    <w:next w:val="Normalny"/>
    <w:link w:val="TytuZnak"/>
    <w:uiPriority w:val="10"/>
    <w:qFormat/>
    <w:rsid w:val="00892CE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92CE8"/>
    <w:rPr>
      <w:rFonts w:asciiTheme="majorHAnsi" w:eastAsiaTheme="majorEastAsia" w:hAnsiTheme="majorHAnsi" w:cstheme="majorBidi"/>
      <w:spacing w:val="-10"/>
      <w:kern w:val="28"/>
      <w:sz w:val="56"/>
      <w:szCs w:val="56"/>
    </w:rPr>
  </w:style>
  <w:style w:type="paragraph" w:customStyle="1" w:styleId="Standard">
    <w:name w:val="Standard"/>
    <w:link w:val="StandardZnak"/>
    <w:rsid w:val="00463C64"/>
    <w:pPr>
      <w:widowControl w:val="0"/>
      <w:suppressAutoHyphens/>
      <w:autoSpaceDN w:val="0"/>
      <w:spacing w:after="0" w:line="240" w:lineRule="auto"/>
      <w:textAlignment w:val="baseline"/>
    </w:pPr>
    <w:rPr>
      <w:rFonts w:ascii="Times New Roman" w:eastAsia="Lucida Sans Unicode" w:hAnsi="Times New Roman" w:cs="Tahoma"/>
      <w:color w:val="000000"/>
      <w:kern w:val="3"/>
      <w:sz w:val="24"/>
      <w:szCs w:val="24"/>
      <w:lang w:bidi="en-US"/>
    </w:rPr>
  </w:style>
  <w:style w:type="paragraph" w:styleId="Nagwek">
    <w:name w:val="header"/>
    <w:basedOn w:val="Normalny"/>
    <w:link w:val="NagwekZnak"/>
    <w:uiPriority w:val="99"/>
    <w:unhideWhenUsed/>
    <w:rsid w:val="00463C64"/>
    <w:pPr>
      <w:tabs>
        <w:tab w:val="center" w:pos="4680"/>
        <w:tab w:val="right" w:pos="9360"/>
      </w:tabs>
    </w:pPr>
  </w:style>
  <w:style w:type="character" w:customStyle="1" w:styleId="NagwekZnak">
    <w:name w:val="Nagłówek Znak"/>
    <w:basedOn w:val="Domylnaczcionkaakapitu"/>
    <w:link w:val="Nagwek"/>
    <w:uiPriority w:val="99"/>
    <w:rsid w:val="00463C64"/>
  </w:style>
  <w:style w:type="paragraph" w:styleId="Stopka">
    <w:name w:val="footer"/>
    <w:basedOn w:val="Normalny"/>
    <w:link w:val="StopkaZnak"/>
    <w:uiPriority w:val="99"/>
    <w:unhideWhenUsed/>
    <w:rsid w:val="00463C64"/>
    <w:pPr>
      <w:tabs>
        <w:tab w:val="center" w:pos="4680"/>
        <w:tab w:val="right" w:pos="9360"/>
      </w:tabs>
    </w:pPr>
  </w:style>
  <w:style w:type="character" w:customStyle="1" w:styleId="StopkaZnak">
    <w:name w:val="Stopka Znak"/>
    <w:basedOn w:val="Domylnaczcionkaakapitu"/>
    <w:link w:val="Stopka"/>
    <w:uiPriority w:val="99"/>
    <w:rsid w:val="00463C64"/>
  </w:style>
  <w:style w:type="paragraph" w:styleId="Tekstpodstawowywcity">
    <w:name w:val="Body Text Indent"/>
    <w:basedOn w:val="Normalny"/>
    <w:link w:val="TekstpodstawowywcityZnak"/>
    <w:uiPriority w:val="99"/>
    <w:semiHidden/>
    <w:unhideWhenUsed/>
    <w:rsid w:val="002A0BD6"/>
    <w:pPr>
      <w:spacing w:after="120"/>
      <w:ind w:left="283"/>
    </w:pPr>
  </w:style>
  <w:style w:type="character" w:customStyle="1" w:styleId="TekstpodstawowywcityZnak">
    <w:name w:val="Tekst podstawowy wcięty Znak"/>
    <w:basedOn w:val="Domylnaczcionkaakapitu"/>
    <w:link w:val="Tekstpodstawowywcity"/>
    <w:uiPriority w:val="99"/>
    <w:semiHidden/>
    <w:rsid w:val="002A0BD6"/>
  </w:style>
  <w:style w:type="paragraph" w:styleId="Tekstpodstawowyzwciciem2">
    <w:name w:val="Body Text First Indent 2"/>
    <w:basedOn w:val="Tekstpodstawowywcity"/>
    <w:link w:val="Tekstpodstawowyzwciciem2Znak"/>
    <w:uiPriority w:val="99"/>
    <w:unhideWhenUsed/>
    <w:rsid w:val="002A0BD6"/>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2A0BD6"/>
  </w:style>
  <w:style w:type="character" w:customStyle="1" w:styleId="NumberingSymbols">
    <w:name w:val="Numbering Symbols"/>
    <w:rsid w:val="006203E8"/>
  </w:style>
  <w:style w:type="paragraph" w:styleId="Tekstprzypisudolnego">
    <w:name w:val="footnote text"/>
    <w:basedOn w:val="Normalny"/>
    <w:link w:val="TekstprzypisudolnegoZnak"/>
    <w:uiPriority w:val="99"/>
    <w:semiHidden/>
    <w:unhideWhenUsed/>
    <w:rsid w:val="00206D41"/>
    <w:rPr>
      <w:rFonts w:ascii="Times New Roman" w:hAnsi="Times New Roman"/>
      <w:color w:val="000000"/>
      <w:sz w:val="20"/>
      <w:szCs w:val="20"/>
    </w:rPr>
  </w:style>
  <w:style w:type="character" w:customStyle="1" w:styleId="TekstprzypisudolnegoZnak">
    <w:name w:val="Tekst przypisu dolnego Znak"/>
    <w:basedOn w:val="Domylnaczcionkaakapitu"/>
    <w:link w:val="Tekstprzypisudolnego"/>
    <w:uiPriority w:val="99"/>
    <w:semiHidden/>
    <w:rsid w:val="00206D41"/>
    <w:rPr>
      <w:rFonts w:ascii="Times New Roman" w:eastAsia="Lucida Sans Unicode" w:hAnsi="Times New Roman" w:cs="Tahoma"/>
      <w:color w:val="000000"/>
      <w:kern w:val="3"/>
      <w:sz w:val="20"/>
      <w:szCs w:val="20"/>
      <w:lang w:bidi="en-US"/>
    </w:rPr>
  </w:style>
  <w:style w:type="character" w:styleId="Odwoanieprzypisudolnego">
    <w:name w:val="footnote reference"/>
    <w:uiPriority w:val="99"/>
    <w:semiHidden/>
    <w:unhideWhenUsed/>
    <w:rsid w:val="00206D41"/>
    <w:rPr>
      <w:vertAlign w:val="superscript"/>
    </w:rPr>
  </w:style>
  <w:style w:type="character" w:styleId="UyteHipercze">
    <w:name w:val="FollowedHyperlink"/>
    <w:basedOn w:val="Domylnaczcionkaakapitu"/>
    <w:uiPriority w:val="99"/>
    <w:semiHidden/>
    <w:unhideWhenUsed/>
    <w:rsid w:val="001C3AB0"/>
    <w:rPr>
      <w:color w:val="954F72" w:themeColor="followedHyperlink"/>
      <w:u w:val="single"/>
    </w:rPr>
  </w:style>
  <w:style w:type="character" w:customStyle="1" w:styleId="Nagwek1Znak">
    <w:name w:val="Nagłówek 1 Znak"/>
    <w:basedOn w:val="Domylnaczcionkaakapitu"/>
    <w:link w:val="Nagwek1"/>
    <w:uiPriority w:val="9"/>
    <w:rsid w:val="00582F1C"/>
    <w:rPr>
      <w:rFonts w:ascii="Trebuchet MS" w:eastAsia="Lucida Sans Unicode" w:hAnsi="Trebuchet MS" w:cs="Tahoma"/>
      <w:b/>
      <w:bCs/>
      <w:color w:val="000080"/>
      <w:kern w:val="3"/>
      <w:sz w:val="24"/>
      <w:szCs w:val="24"/>
      <w:lang w:bidi="en-US"/>
    </w:rPr>
  </w:style>
  <w:style w:type="character" w:customStyle="1" w:styleId="Nagwek2Znak">
    <w:name w:val="Nagłówek 2 Znak"/>
    <w:basedOn w:val="Domylnaczcionkaakapitu"/>
    <w:link w:val="Nagwek2"/>
    <w:uiPriority w:val="9"/>
    <w:rsid w:val="00582F1C"/>
    <w:rPr>
      <w:rFonts w:ascii="Trebuchet MS" w:eastAsia="Lucida Sans Unicode" w:hAnsi="Trebuchet MS" w:cs="Tahoma"/>
      <w:b/>
      <w:bCs/>
      <w:color w:val="000080"/>
      <w:kern w:val="3"/>
      <w:sz w:val="20"/>
      <w:szCs w:val="24"/>
      <w:lang w:bidi="en-US"/>
    </w:rPr>
  </w:style>
  <w:style w:type="character" w:customStyle="1" w:styleId="Nagwek3Znak">
    <w:name w:val="Nagłówek 3 Znak"/>
    <w:basedOn w:val="Domylnaczcionkaakapitu"/>
    <w:link w:val="Nagwek3"/>
    <w:uiPriority w:val="9"/>
    <w:rsid w:val="005B1DF0"/>
    <w:rPr>
      <w:rFonts w:ascii="Trebuchet MS" w:eastAsia="Lucida Sans Unicode" w:hAnsi="Trebuchet MS" w:cs="Tahoma"/>
      <w:bCs/>
      <w:kern w:val="3"/>
      <w:sz w:val="24"/>
      <w:szCs w:val="24"/>
      <w:lang w:bidi="en-US"/>
    </w:rPr>
  </w:style>
  <w:style w:type="character" w:customStyle="1" w:styleId="Nagwek4Znak">
    <w:name w:val="Nagłówek 4 Znak"/>
    <w:basedOn w:val="Domylnaczcionkaakapitu"/>
    <w:link w:val="Nagwek4"/>
    <w:uiPriority w:val="9"/>
    <w:rsid w:val="005B1DF0"/>
    <w:rPr>
      <w:rFonts w:ascii="Trebuchet MS" w:eastAsia="Lucida Sans Unicode" w:hAnsi="Trebuchet MS" w:cs="Tahoma"/>
      <w:kern w:val="3"/>
      <w:sz w:val="24"/>
      <w:szCs w:val="24"/>
      <w:lang w:bidi="en-US"/>
    </w:rPr>
  </w:style>
  <w:style w:type="paragraph" w:styleId="Spistreci1">
    <w:name w:val="toc 1"/>
    <w:basedOn w:val="Normalny"/>
    <w:next w:val="Normalny"/>
    <w:autoRedefine/>
    <w:uiPriority w:val="39"/>
    <w:unhideWhenUsed/>
    <w:rsid w:val="001936DC"/>
    <w:pPr>
      <w:spacing w:after="100"/>
      <w:ind w:firstLine="0"/>
    </w:pPr>
  </w:style>
  <w:style w:type="paragraph" w:styleId="Spistreci2">
    <w:name w:val="toc 2"/>
    <w:basedOn w:val="Normalny"/>
    <w:next w:val="Normalny"/>
    <w:autoRedefine/>
    <w:uiPriority w:val="39"/>
    <w:unhideWhenUsed/>
    <w:rsid w:val="003A13BD"/>
    <w:pPr>
      <w:spacing w:after="100"/>
      <w:ind w:left="240"/>
    </w:pPr>
  </w:style>
  <w:style w:type="paragraph" w:styleId="Nagwekspisutreci">
    <w:name w:val="TOC Heading"/>
    <w:basedOn w:val="Nagwek1"/>
    <w:next w:val="Normalny"/>
    <w:uiPriority w:val="39"/>
    <w:unhideWhenUsed/>
    <w:qFormat/>
    <w:rsid w:val="001936DC"/>
    <w:pPr>
      <w:keepNext/>
      <w:keepLines/>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bidi="ar-SA"/>
    </w:rPr>
  </w:style>
  <w:style w:type="paragraph" w:styleId="Spistreci3">
    <w:name w:val="toc 3"/>
    <w:basedOn w:val="Normalny"/>
    <w:next w:val="Normalny"/>
    <w:autoRedefine/>
    <w:uiPriority w:val="39"/>
    <w:unhideWhenUsed/>
    <w:rsid w:val="001936DC"/>
    <w:pPr>
      <w:spacing w:after="100"/>
      <w:ind w:left="480"/>
    </w:pPr>
  </w:style>
  <w:style w:type="paragraph" w:customStyle="1" w:styleId="Footer1">
    <w:name w:val="Footer1"/>
    <w:basedOn w:val="Standard"/>
    <w:rsid w:val="0083535C"/>
    <w:pPr>
      <w:suppressLineNumbers/>
      <w:tabs>
        <w:tab w:val="center" w:pos="4818"/>
        <w:tab w:val="right" w:pos="9637"/>
      </w:tabs>
    </w:pPr>
    <w:rPr>
      <w:color w:val="auto"/>
      <w:lang w:eastAsia="pl-PL" w:bidi="pl-PL"/>
    </w:rPr>
  </w:style>
  <w:style w:type="paragraph" w:styleId="Legenda">
    <w:name w:val="caption"/>
    <w:basedOn w:val="Normalny"/>
    <w:next w:val="Normalny"/>
    <w:uiPriority w:val="35"/>
    <w:unhideWhenUsed/>
    <w:qFormat/>
    <w:rsid w:val="0083535C"/>
    <w:pPr>
      <w:ind w:firstLine="0"/>
    </w:pPr>
    <w:rPr>
      <w:rFonts w:ascii="Times New Roman" w:hAnsi="Times New Roman"/>
      <w:b/>
      <w:bCs/>
      <w:sz w:val="20"/>
      <w:szCs w:val="20"/>
      <w:lang w:eastAsia="pl-PL" w:bidi="pl-PL"/>
    </w:rPr>
  </w:style>
  <w:style w:type="character" w:customStyle="1" w:styleId="Nagwek5Znak">
    <w:name w:val="Nagłówek 5 Znak"/>
    <w:basedOn w:val="Domylnaczcionkaakapitu"/>
    <w:link w:val="Nagwek5"/>
    <w:uiPriority w:val="9"/>
    <w:rsid w:val="002577D7"/>
    <w:rPr>
      <w:rFonts w:ascii="Trebuchet MS" w:eastAsia="Lucida Sans Unicode" w:hAnsi="Trebuchet MS" w:cs="Tahoma"/>
      <w:bCs/>
      <w:kern w:val="3"/>
      <w:sz w:val="24"/>
      <w:szCs w:val="24"/>
      <w:lang w:bidi="en-US"/>
    </w:rPr>
  </w:style>
  <w:style w:type="character" w:customStyle="1" w:styleId="StandardZnak">
    <w:name w:val="Standard Znak"/>
    <w:basedOn w:val="Domylnaczcionkaakapitu"/>
    <w:link w:val="Standard"/>
    <w:rsid w:val="00964F6B"/>
    <w:rPr>
      <w:rFonts w:ascii="Times New Roman" w:eastAsia="Lucida Sans Unicode" w:hAnsi="Times New Roman" w:cs="Tahoma"/>
      <w:color w:val="000000"/>
      <w:kern w:val="3"/>
      <w:sz w:val="24"/>
      <w:szCs w:val="24"/>
      <w:lang w:bidi="en-US"/>
    </w:rPr>
  </w:style>
  <w:style w:type="paragraph" w:styleId="Podtytu">
    <w:name w:val="Subtitle"/>
    <w:basedOn w:val="Standard"/>
    <w:next w:val="Normalny"/>
    <w:link w:val="PodtytuZnak"/>
    <w:uiPriority w:val="11"/>
    <w:qFormat/>
    <w:rsid w:val="00964F6B"/>
    <w:pPr>
      <w:jc w:val="center"/>
    </w:pPr>
    <w:rPr>
      <w:rFonts w:ascii="Trebuchet MS" w:hAnsi="Trebuchet MS"/>
      <w:b/>
      <w:caps/>
      <w:color w:val="FF0000"/>
      <w:spacing w:val="40"/>
      <w:lang w:val="en-GB"/>
    </w:rPr>
  </w:style>
  <w:style w:type="character" w:customStyle="1" w:styleId="PodtytuZnak">
    <w:name w:val="Podtytuł Znak"/>
    <w:basedOn w:val="Domylnaczcionkaakapitu"/>
    <w:link w:val="Podtytu"/>
    <w:uiPriority w:val="11"/>
    <w:rsid w:val="00964F6B"/>
    <w:rPr>
      <w:rFonts w:ascii="Trebuchet MS" w:eastAsia="Lucida Sans Unicode" w:hAnsi="Trebuchet MS" w:cs="Tahoma"/>
      <w:b/>
      <w:caps/>
      <w:color w:val="FF0000"/>
      <w:spacing w:val="40"/>
      <w:kern w:val="3"/>
      <w:sz w:val="24"/>
      <w:szCs w:val="24"/>
      <w:lang w:val="en-GB" w:bidi="en-US"/>
    </w:rPr>
  </w:style>
  <w:style w:type="paragraph" w:styleId="Bezodstpw">
    <w:name w:val="No Spacing"/>
    <w:basedOn w:val="Standard"/>
    <w:uiPriority w:val="1"/>
    <w:qFormat/>
    <w:rsid w:val="0096060F"/>
    <w:pPr>
      <w:spacing w:before="360" w:after="360"/>
      <w:jc w:val="center"/>
    </w:pPr>
    <w:rPr>
      <w:rFonts w:ascii="Trebuchet MS" w:hAnsi="Trebuchet MS"/>
      <w:b/>
      <w:bCs/>
      <w:caps/>
      <w:color w:val="0000FF"/>
      <w:spacing w:val="100"/>
      <w:lang w:eastAsia="pl-PL" w:bidi="pl-PL"/>
    </w:rPr>
  </w:style>
  <w:style w:type="paragraph" w:customStyle="1" w:styleId="Kod">
    <w:name w:val="Kod"/>
    <w:basedOn w:val="Normalny"/>
    <w:link w:val="KodZnak"/>
    <w:qFormat/>
    <w:rsid w:val="00E10348"/>
    <w:pPr>
      <w:widowControl/>
      <w:suppressAutoHyphens w:val="0"/>
      <w:autoSpaceDN/>
      <w:spacing w:line="259" w:lineRule="auto"/>
      <w:ind w:left="737" w:firstLine="0"/>
      <w:textAlignment w:val="auto"/>
    </w:pPr>
    <w:rPr>
      <w:rFonts w:ascii="Courier New" w:eastAsia="Calibri" w:hAnsi="Courier New" w:cs="Times New Roman"/>
      <w:kern w:val="0"/>
      <w:sz w:val="22"/>
      <w:szCs w:val="22"/>
      <w:lang w:val="en-GB" w:eastAsia="pl-PL" w:bidi="ar-SA"/>
    </w:rPr>
  </w:style>
  <w:style w:type="character" w:customStyle="1" w:styleId="KodZnak">
    <w:name w:val="Kod Znak"/>
    <w:link w:val="Kod"/>
    <w:rsid w:val="00E10348"/>
    <w:rPr>
      <w:rFonts w:ascii="Courier New" w:eastAsia="Calibri" w:hAnsi="Courier New" w:cs="Times New Roman"/>
      <w:lang w:val="en-GB" w:eastAsia="pl-PL"/>
    </w:rPr>
  </w:style>
  <w:style w:type="character" w:styleId="HTML-kod">
    <w:name w:val="HTML Code"/>
    <w:uiPriority w:val="99"/>
    <w:semiHidden/>
    <w:unhideWhenUsed/>
    <w:rsid w:val="00E10348"/>
    <w:rPr>
      <w:rFonts w:ascii="Courier New" w:eastAsia="Times New Roman" w:hAnsi="Courier New" w:cs="Courier New"/>
      <w:sz w:val="20"/>
      <w:szCs w:val="20"/>
    </w:rPr>
  </w:style>
  <w:style w:type="character" w:customStyle="1" w:styleId="highlight">
    <w:name w:val="highlight"/>
    <w:rsid w:val="00E10348"/>
  </w:style>
  <w:style w:type="paragraph" w:customStyle="1" w:styleId="Default">
    <w:name w:val="Default"/>
    <w:rsid w:val="00E10348"/>
    <w:pPr>
      <w:autoSpaceDE w:val="0"/>
      <w:autoSpaceDN w:val="0"/>
      <w:adjustRightInd w:val="0"/>
      <w:spacing w:after="0" w:line="240" w:lineRule="auto"/>
    </w:pPr>
    <w:rPr>
      <w:rFonts w:ascii="Trebuchet MS" w:eastAsia="Lucida Sans Unicode" w:hAnsi="Trebuchet MS" w:cs="Trebuchet MS"/>
      <w:color w:val="000000"/>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8228">
      <w:bodyDiv w:val="1"/>
      <w:marLeft w:val="0"/>
      <w:marRight w:val="0"/>
      <w:marTop w:val="0"/>
      <w:marBottom w:val="0"/>
      <w:divBdr>
        <w:top w:val="none" w:sz="0" w:space="0" w:color="auto"/>
        <w:left w:val="none" w:sz="0" w:space="0" w:color="auto"/>
        <w:bottom w:val="none" w:sz="0" w:space="0" w:color="auto"/>
        <w:right w:val="none" w:sz="0" w:space="0" w:color="auto"/>
      </w:divBdr>
    </w:div>
    <w:div w:id="151796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ssl.org/docs/"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securitynews.co.uk/how-does-public-key-infrastructure-pki-wo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www.docusign.com/how-it-works/electronic-signature/digital-signature/digital-signature-faq"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C65CEFBAD36F4C891127FDB7E43484" ma:contentTypeVersion="5" ma:contentTypeDescription="Create a new document." ma:contentTypeScope="" ma:versionID="7c986ee7a0ecf933933dc3029497fd1b">
  <xsd:schema xmlns:xsd="http://www.w3.org/2001/XMLSchema" xmlns:xs="http://www.w3.org/2001/XMLSchema" xmlns:p="http://schemas.microsoft.com/office/2006/metadata/properties" xmlns:ns2="311550ae-900e-4bda-8373-4fd7024bbea0" targetNamespace="http://schemas.microsoft.com/office/2006/metadata/properties" ma:root="true" ma:fieldsID="aa3b1fce4cc8bcfb1d05265dae5070ab" ns2:_="">
    <xsd:import namespace="311550ae-900e-4bda-8373-4fd7024bbea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550ae-900e-4bda-8373-4fd7024bbe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311550ae-900e-4bda-8373-4fd7024bbea0" xsi:nil="true"/>
  </documentManagement>
</p:properties>
</file>

<file path=customXml/itemProps1.xml><?xml version="1.0" encoding="utf-8"?>
<ds:datastoreItem xmlns:ds="http://schemas.openxmlformats.org/officeDocument/2006/customXml" ds:itemID="{05D49BD7-F695-432D-B441-A1A9EEE1D68B}">
  <ds:schemaRefs>
    <ds:schemaRef ds:uri="http://schemas.openxmlformats.org/officeDocument/2006/bibliography"/>
  </ds:schemaRefs>
</ds:datastoreItem>
</file>

<file path=customXml/itemProps2.xml><?xml version="1.0" encoding="utf-8"?>
<ds:datastoreItem xmlns:ds="http://schemas.openxmlformats.org/officeDocument/2006/customXml" ds:itemID="{A64EF6F3-BBE8-4704-8DF6-6B36707773FC}"/>
</file>

<file path=customXml/itemProps3.xml><?xml version="1.0" encoding="utf-8"?>
<ds:datastoreItem xmlns:ds="http://schemas.openxmlformats.org/officeDocument/2006/customXml" ds:itemID="{C62E70F8-73C4-4492-983D-618E69AC4494}"/>
</file>

<file path=customXml/itemProps4.xml><?xml version="1.0" encoding="utf-8"?>
<ds:datastoreItem xmlns:ds="http://schemas.openxmlformats.org/officeDocument/2006/customXml" ds:itemID="{CF4E0D88-EC91-4AC9-A5C1-B75B7A7E5405}"/>
</file>

<file path=docProps/app.xml><?xml version="1.0" encoding="utf-8"?>
<Properties xmlns="http://schemas.openxmlformats.org/officeDocument/2006/extended-properties" xmlns:vt="http://schemas.openxmlformats.org/officeDocument/2006/docPropsVTypes">
  <Template>Normal.dotm</Template>
  <TotalTime>246</TotalTime>
  <Pages>7</Pages>
  <Words>1626</Words>
  <Characters>9760</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Bienias (5920)</dc:creator>
  <cp:keywords/>
  <dc:description/>
  <cp:lastModifiedBy>Arek</cp:lastModifiedBy>
  <cp:revision>183</cp:revision>
  <dcterms:created xsi:type="dcterms:W3CDTF">2020-09-21T11:23:00Z</dcterms:created>
  <dcterms:modified xsi:type="dcterms:W3CDTF">2024-10-02T19:08:00Z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0x0101008FC65CEFBAD36F4C891127FDB7E43484</vt:lpwstr>
  </property>
</Properties>
</file>