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E" w14:textId="6597CF99" w:rsidR="008A00DE" w:rsidRDefault="00FF4A4B" w:rsidP="00FF4A4B">
      <w:pPr>
        <w:jc w:val="center"/>
        <w:rPr>
          <w:rFonts w:ascii="Garamond" w:eastAsia="Garamond" w:hAnsi="Garamond" w:cs="Garamond"/>
          <w:sz w:val="32"/>
          <w:szCs w:val="32"/>
        </w:rPr>
      </w:pPr>
      <w:r w:rsidRPr="00FF4A4B">
        <w:rPr>
          <w:rFonts w:ascii="Garamond" w:eastAsia="Garamond" w:hAnsi="Garamond" w:cs="Garamond"/>
          <w:b/>
          <w:sz w:val="36"/>
          <w:szCs w:val="36"/>
        </w:rPr>
        <w:t xml:space="preserve">System </w:t>
      </w:r>
      <w:proofErr w:type="spellStart"/>
      <w:r w:rsidRPr="00FF4A4B">
        <w:rPr>
          <w:rFonts w:ascii="Garamond" w:eastAsia="Garamond" w:hAnsi="Garamond" w:cs="Garamond"/>
          <w:b/>
          <w:sz w:val="36"/>
          <w:szCs w:val="36"/>
        </w:rPr>
        <w:t>Larvix</w:t>
      </w:r>
      <w:proofErr w:type="spellEnd"/>
      <w:r w:rsidRPr="00FF4A4B">
        <w:rPr>
          <w:rFonts w:ascii="Garamond" w:eastAsia="Garamond" w:hAnsi="Garamond" w:cs="Garamond"/>
          <w:b/>
          <w:sz w:val="36"/>
          <w:szCs w:val="36"/>
        </w:rPr>
        <w:t>-On AI – szybka diagnostyka toksyczności osocza z wykorzystaniem analizy behawioralnej larw i algorytmów uczenia maszynowego</w:t>
      </w: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581BFD34" w14:textId="7A6BD13C" w:rsidR="00FF4A4B" w:rsidRDefault="00FF4A4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Kubś</w:t>
      </w:r>
      <w:r w:rsidR="0098124F">
        <w:rPr>
          <w:rFonts w:ascii="Garamond" w:eastAsia="Garamond" w:hAnsi="Garamond" w:cs="Garamond"/>
          <w:sz w:val="32"/>
          <w:szCs w:val="32"/>
        </w:rPr>
        <w:t xml:space="preserve"> Mikołaj</w:t>
      </w:r>
    </w:p>
    <w:p w14:paraId="1D138CFD" w14:textId="486DE05E" w:rsidR="00FF4A4B" w:rsidRDefault="00FF4A4B">
      <w:pPr>
        <w:jc w:val="center"/>
        <w:rPr>
          <w:rFonts w:ascii="Garamond" w:eastAsia="Garamond" w:hAnsi="Garamond" w:cs="Garamond"/>
          <w:sz w:val="32"/>
          <w:szCs w:val="32"/>
        </w:rPr>
      </w:pPr>
      <w:r w:rsidRPr="00FF4A4B">
        <w:rPr>
          <w:rFonts w:ascii="Garamond" w:eastAsia="Garamond" w:hAnsi="Garamond" w:cs="Garamond"/>
          <w:sz w:val="32"/>
          <w:szCs w:val="32"/>
        </w:rPr>
        <w:t>Kulka</w:t>
      </w:r>
      <w:r w:rsidR="0098124F">
        <w:rPr>
          <w:rFonts w:ascii="Garamond" w:eastAsia="Garamond" w:hAnsi="Garamond" w:cs="Garamond"/>
          <w:sz w:val="32"/>
          <w:szCs w:val="32"/>
        </w:rPr>
        <w:t xml:space="preserve"> Krzysztof</w:t>
      </w:r>
    </w:p>
    <w:p w14:paraId="2A0A6E05" w14:textId="4F240E66" w:rsidR="00FF4A4B" w:rsidRDefault="00FF4A4B">
      <w:pPr>
        <w:jc w:val="center"/>
        <w:rPr>
          <w:rFonts w:ascii="Garamond" w:eastAsia="Garamond" w:hAnsi="Garamond" w:cs="Garamond"/>
          <w:sz w:val="32"/>
          <w:szCs w:val="32"/>
        </w:rPr>
      </w:pPr>
      <w:proofErr w:type="spellStart"/>
      <w:r w:rsidRPr="00FF4A4B">
        <w:rPr>
          <w:rFonts w:ascii="Garamond" w:eastAsia="Garamond" w:hAnsi="Garamond" w:cs="Garamond"/>
          <w:sz w:val="32"/>
          <w:szCs w:val="32"/>
        </w:rPr>
        <w:t>Łopianiak</w:t>
      </w:r>
      <w:proofErr w:type="spellEnd"/>
      <w:r w:rsidR="0098124F">
        <w:rPr>
          <w:rFonts w:ascii="Garamond" w:eastAsia="Garamond" w:hAnsi="Garamond" w:cs="Garamond"/>
          <w:sz w:val="32"/>
          <w:szCs w:val="32"/>
        </w:rPr>
        <w:t xml:space="preserve"> Martyna</w:t>
      </w:r>
    </w:p>
    <w:p w14:paraId="00000014" w14:textId="0A336DB5" w:rsidR="008A00DE" w:rsidRDefault="00FF4A4B">
      <w:pPr>
        <w:jc w:val="center"/>
        <w:rPr>
          <w:rFonts w:ascii="Garamond" w:eastAsia="Garamond" w:hAnsi="Garamond" w:cs="Garamond"/>
          <w:sz w:val="32"/>
          <w:szCs w:val="32"/>
        </w:rPr>
      </w:pPr>
      <w:r w:rsidRPr="00FF4A4B">
        <w:rPr>
          <w:rFonts w:ascii="Garamond" w:eastAsia="Garamond" w:hAnsi="Garamond" w:cs="Garamond"/>
          <w:sz w:val="32"/>
          <w:szCs w:val="32"/>
        </w:rPr>
        <w:t>Łuszczek</w:t>
      </w:r>
      <w:r w:rsidR="0098124F">
        <w:rPr>
          <w:rFonts w:ascii="Garamond" w:eastAsia="Garamond" w:hAnsi="Garamond" w:cs="Garamond"/>
          <w:sz w:val="32"/>
          <w:szCs w:val="32"/>
        </w:rPr>
        <w:t xml:space="preserve"> Patryk</w:t>
      </w: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color w:val="000000"/>
          <w:sz w:val="28"/>
          <w:szCs w:val="28"/>
        </w:rPr>
        <w:t>Opiekun pracy</w:t>
      </w:r>
    </w:p>
    <w:p w14:paraId="00000018" w14:textId="0F3DF74F" w:rsidR="008A00DE" w:rsidRDefault="0044485C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dr inż.</w:t>
      </w:r>
      <w:r w:rsidR="0098124F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color w:val="000000"/>
          <w:sz w:val="28"/>
          <w:szCs w:val="28"/>
        </w:rPr>
        <w:t>Piórkowska</w:t>
      </w:r>
      <w:r w:rsidR="0098124F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 Natalia</w:t>
      </w:r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5002A870" w:rsidR="008A00D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B85963">
        <w:rPr>
          <w:rFonts w:ascii="Garamond" w:eastAsia="Garamond" w:hAnsi="Garamond" w:cs="Garamond"/>
          <w:sz w:val="24"/>
          <w:szCs w:val="24"/>
        </w:rPr>
        <w:t>medycyna, AI, diagnostyka</w:t>
      </w:r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79189683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 w:rsidR="00FF778D">
        <w:rPr>
          <w:sz w:val="24"/>
          <w:szCs w:val="24"/>
        </w:rPr>
        <w:t>2025</w:t>
      </w:r>
    </w:p>
    <w:p w14:paraId="00000026" w14:textId="77777777" w:rsidR="008A00DE" w:rsidRDefault="00000000">
      <w:pPr>
        <w:pStyle w:val="Nagwek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48D442A2" w:rsidR="00DE3758" w:rsidRDefault="00DE3758">
          <w:pPr>
            <w:pStyle w:val="Nagwekspisutreci"/>
          </w:pPr>
          <w:r>
            <w:t>Spis treści</w:t>
          </w:r>
        </w:p>
        <w:p w14:paraId="3DA47CAB" w14:textId="669C4979" w:rsidR="00A87A82" w:rsidRDefault="00DE3758">
          <w:pPr>
            <w:pStyle w:val="Spistreci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3427" w:history="1">
            <w:r w:rsidR="00A87A82" w:rsidRPr="00D14708">
              <w:rPr>
                <w:rStyle w:val="Hipercze"/>
                <w:noProof/>
              </w:rPr>
              <w:t>1.</w:t>
            </w:r>
            <w:r w:rsidR="000D1F0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 xml:space="preserve"> </w:t>
            </w:r>
            <w:r w:rsidR="00A87A82" w:rsidRPr="00D14708">
              <w:rPr>
                <w:rStyle w:val="Hipercze"/>
                <w:noProof/>
              </w:rPr>
              <w:t>Syntetyczny opis projektu</w:t>
            </w:r>
            <w:r w:rsidR="00A87A82">
              <w:rPr>
                <w:noProof/>
                <w:webHidden/>
              </w:rPr>
              <w:tab/>
            </w:r>
            <w:r w:rsidR="00A87A82">
              <w:rPr>
                <w:noProof/>
                <w:webHidden/>
              </w:rPr>
              <w:fldChar w:fldCharType="begin"/>
            </w:r>
            <w:r w:rsidR="00A87A82">
              <w:rPr>
                <w:noProof/>
                <w:webHidden/>
              </w:rPr>
              <w:instrText xml:space="preserve"> PAGEREF _Toc199233427 \h </w:instrText>
            </w:r>
            <w:r w:rsidR="00A87A82">
              <w:rPr>
                <w:noProof/>
                <w:webHidden/>
              </w:rPr>
            </w:r>
            <w:r w:rsidR="00A87A82">
              <w:rPr>
                <w:noProof/>
                <w:webHidden/>
              </w:rPr>
              <w:fldChar w:fldCharType="separate"/>
            </w:r>
            <w:r w:rsidR="00A87A82">
              <w:rPr>
                <w:noProof/>
                <w:webHidden/>
              </w:rPr>
              <w:t>3</w:t>
            </w:r>
            <w:r w:rsidR="00A87A82">
              <w:rPr>
                <w:noProof/>
                <w:webHidden/>
              </w:rPr>
              <w:fldChar w:fldCharType="end"/>
            </w:r>
          </w:hyperlink>
        </w:p>
        <w:p w14:paraId="6A4F87D5" w14:textId="482BEAA3" w:rsidR="00A87A82" w:rsidRDefault="00A87A82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9233428" w:history="1">
            <w:r w:rsidRPr="00D14708">
              <w:rPr>
                <w:rStyle w:val="Hipercze"/>
                <w:noProof/>
              </w:rPr>
              <w:t>2.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DCCF" w14:textId="1247CF20" w:rsidR="00A87A82" w:rsidRDefault="00A87A82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9233429" w:history="1">
            <w:r w:rsidRPr="00D14708">
              <w:rPr>
                <w:rStyle w:val="Hipercze"/>
                <w:noProof/>
              </w:rPr>
              <w:t>3. Roadmapa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B04B" w14:textId="3E80817E" w:rsidR="00A87A82" w:rsidRDefault="00A87A82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9233430" w:history="1">
            <w:r w:rsidRPr="00D14708">
              <w:rPr>
                <w:rStyle w:val="Hipercze"/>
                <w:noProof/>
              </w:rPr>
              <w:t>4. Kluczowe ryzyka: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E79" w14:textId="6CF0C91D" w:rsidR="00A87A82" w:rsidRDefault="00A87A82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9233431" w:history="1">
            <w:r w:rsidRPr="00D14708">
              <w:rPr>
                <w:rStyle w:val="Hipercze"/>
                <w:noProof/>
              </w:rPr>
              <w:t>5. 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5EBE" w14:textId="599BAEC2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59" w14:textId="4F534226" w:rsidR="00E42608" w:rsidRDefault="00E42608">
      <w:pPr>
        <w:suppressAutoHyphens w:val="0"/>
      </w:pPr>
      <w:r>
        <w:br w:type="page"/>
      </w:r>
    </w:p>
    <w:p w14:paraId="76BFF65F" w14:textId="35EA0DB7" w:rsidR="00E42608" w:rsidRDefault="00E42608" w:rsidP="00692B73">
      <w:pPr>
        <w:pStyle w:val="Nagwek1"/>
        <w:numPr>
          <w:ilvl w:val="0"/>
          <w:numId w:val="14"/>
        </w:numPr>
      </w:pPr>
      <w:bookmarkStart w:id="0" w:name="_Toc199233427"/>
      <w:r>
        <w:lastRenderedPageBreak/>
        <w:t>Syntetyczny opis projektu</w:t>
      </w:r>
      <w:bookmarkEnd w:id="0"/>
    </w:p>
    <w:p w14:paraId="6508E2E2" w14:textId="77777777" w:rsidR="008C31C6" w:rsidRPr="008C31C6" w:rsidRDefault="008C31C6" w:rsidP="008C31C6"/>
    <w:p w14:paraId="0D89138D" w14:textId="52A79F7E" w:rsidR="00E42608" w:rsidRDefault="00E42608" w:rsidP="00D73C60">
      <w:pPr>
        <w:suppressAutoHyphens w:val="0"/>
        <w:jc w:val="both"/>
        <w:rPr>
          <w:bCs/>
          <w:sz w:val="24"/>
          <w:szCs w:val="24"/>
        </w:rPr>
      </w:pPr>
      <w:r w:rsidRPr="00E42608">
        <w:rPr>
          <w:bCs/>
          <w:sz w:val="24"/>
          <w:szCs w:val="24"/>
        </w:rPr>
        <w:t xml:space="preserve">Celem projektu jest opracowanie szybkiego systemu diagnostycznego opartego na sztucznej inteligencji, umożliwiającego wykrywanie </w:t>
      </w:r>
      <w:proofErr w:type="spellStart"/>
      <w:r w:rsidRPr="00E42608">
        <w:rPr>
          <w:bCs/>
          <w:sz w:val="24"/>
          <w:szCs w:val="24"/>
        </w:rPr>
        <w:t>ksenobiotyków</w:t>
      </w:r>
      <w:proofErr w:type="spellEnd"/>
      <w:r w:rsidRPr="00E42608">
        <w:rPr>
          <w:bCs/>
          <w:sz w:val="24"/>
          <w:szCs w:val="24"/>
        </w:rPr>
        <w:t xml:space="preserve"> w osoczu pacjentów. System ten ma analizować wzorce ruchowe larw </w:t>
      </w:r>
      <w:proofErr w:type="spellStart"/>
      <w:r w:rsidRPr="00E42608">
        <w:rPr>
          <w:bCs/>
          <w:sz w:val="24"/>
          <w:szCs w:val="24"/>
        </w:rPr>
        <w:t>Galleria</w:t>
      </w:r>
      <w:proofErr w:type="spellEnd"/>
      <w:r w:rsidRPr="00E42608">
        <w:rPr>
          <w:bCs/>
          <w:sz w:val="24"/>
          <w:szCs w:val="24"/>
        </w:rPr>
        <w:t xml:space="preserve"> </w:t>
      </w:r>
      <w:proofErr w:type="spellStart"/>
      <w:r w:rsidRPr="00E42608">
        <w:rPr>
          <w:bCs/>
          <w:sz w:val="24"/>
          <w:szCs w:val="24"/>
        </w:rPr>
        <w:t>mellonella</w:t>
      </w:r>
      <w:proofErr w:type="spellEnd"/>
      <w:r w:rsidRPr="00E42608">
        <w:rPr>
          <w:bCs/>
          <w:sz w:val="24"/>
          <w:szCs w:val="24"/>
        </w:rPr>
        <w:t>, którym podano próbki osocza, w celu identyfikacji charakterystycznych reakcji organizmu na toksyczne substancje. Kluczowym założeniem jest osiągnięcie wysokiej czułości i specyficzności klasyfikacji przy czasie analizy nieprzekraczającym 20 minut. Projekt dąży do stworzenia algorytmów uczenia maszynowego zdolnych do rozpoznawania subtelnych zmian w motoryce larw wywołanych obecnością leków, narkotyków, toksyn lub patogenów. Ostatecznym celem jest wdrożenie nowatorskiej metody diagnostycznej, która przyczyni się do poprawy skuteczności leczenia i skrócenia czasu interwencji medycznej w stanach zagrożenia życia.</w:t>
      </w:r>
    </w:p>
    <w:p w14:paraId="3D401BFB" w14:textId="77777777" w:rsidR="00E42608" w:rsidRDefault="00E42608" w:rsidP="00D73C60">
      <w:pPr>
        <w:suppressAutoHyphens w:val="0"/>
        <w:jc w:val="both"/>
        <w:rPr>
          <w:bCs/>
          <w:sz w:val="24"/>
          <w:szCs w:val="24"/>
        </w:rPr>
      </w:pPr>
    </w:p>
    <w:p w14:paraId="09C72C10" w14:textId="7A0B2344" w:rsidR="00E42608" w:rsidRDefault="00E42608" w:rsidP="00D73C60">
      <w:pPr>
        <w:suppressAutoHyphens w:val="0"/>
        <w:jc w:val="both"/>
        <w:rPr>
          <w:bCs/>
          <w:sz w:val="24"/>
          <w:szCs w:val="24"/>
        </w:rPr>
      </w:pPr>
      <w:r w:rsidRPr="00E42608">
        <w:rPr>
          <w:bCs/>
          <w:sz w:val="24"/>
          <w:szCs w:val="24"/>
        </w:rPr>
        <w:t xml:space="preserve">Zakres projektu obejmuje zarówno badania nad algorytmami uczenia maszynowego, jak i opracowanie aplikacji diagnostycznej wspierającej kliniczne wykorzystanie systemu. W części badawczej projekt koncentruje się na analizie danych ruchowych larw </w:t>
      </w:r>
      <w:proofErr w:type="spellStart"/>
      <w:r w:rsidRPr="00E42608">
        <w:rPr>
          <w:bCs/>
          <w:sz w:val="24"/>
          <w:szCs w:val="24"/>
        </w:rPr>
        <w:t>Galleria</w:t>
      </w:r>
      <w:proofErr w:type="spellEnd"/>
      <w:r w:rsidRPr="00E42608">
        <w:rPr>
          <w:bCs/>
          <w:sz w:val="24"/>
          <w:szCs w:val="24"/>
        </w:rPr>
        <w:t xml:space="preserve"> </w:t>
      </w:r>
      <w:proofErr w:type="spellStart"/>
      <w:r w:rsidRPr="00E42608">
        <w:rPr>
          <w:bCs/>
          <w:sz w:val="24"/>
          <w:szCs w:val="24"/>
        </w:rPr>
        <w:t>mellonella</w:t>
      </w:r>
      <w:proofErr w:type="spellEnd"/>
      <w:r w:rsidRPr="00E42608">
        <w:rPr>
          <w:bCs/>
          <w:sz w:val="24"/>
          <w:szCs w:val="24"/>
        </w:rPr>
        <w:t xml:space="preserve">, ekstrakcji cech behawioralnych oraz trenowaniu modeli klasyfikacyjnych. Równolegle realizowana jest część inżynierska, w której powstaje aplikacja integrująca cały </w:t>
      </w:r>
      <w:proofErr w:type="spellStart"/>
      <w:r w:rsidRPr="00E42608">
        <w:rPr>
          <w:bCs/>
          <w:sz w:val="24"/>
          <w:szCs w:val="24"/>
        </w:rPr>
        <w:t>pipeline</w:t>
      </w:r>
      <w:proofErr w:type="spellEnd"/>
      <w:r w:rsidRPr="00E42608">
        <w:rPr>
          <w:bCs/>
          <w:sz w:val="24"/>
          <w:szCs w:val="24"/>
        </w:rPr>
        <w:t>: od wczytania danych wideo, przez analizę i predykcję, aż po prezentację wyniku użytkownikowi. Aplikacja będzie wyposażona w prosty interfejs graficzny, umożliwiający lekarzowi lub laborantowi szybkie przeprowadzenie analizy i uzyskanie wyniku w czasie rzeczywistym. Całość systemu zostanie przetestowana pod kątem wydajności, dokładności predykcji oraz użyteczności klinicznej.</w:t>
      </w:r>
    </w:p>
    <w:p w14:paraId="78E3F67D" w14:textId="77777777" w:rsidR="00FF778D" w:rsidRDefault="00FF778D" w:rsidP="00D73C60">
      <w:pPr>
        <w:suppressAutoHyphens w:val="0"/>
        <w:jc w:val="both"/>
        <w:rPr>
          <w:bCs/>
          <w:sz w:val="24"/>
          <w:szCs w:val="24"/>
        </w:rPr>
      </w:pPr>
    </w:p>
    <w:p w14:paraId="702E482B" w14:textId="741CD1EC" w:rsidR="00590F21" w:rsidRPr="00C36B92" w:rsidRDefault="00FF778D" w:rsidP="00DD2926">
      <w:pPr>
        <w:pStyle w:val="Nagwek1"/>
        <w:suppressAutoHyphens w:val="0"/>
        <w:jc w:val="both"/>
        <w:rPr>
          <w:sz w:val="32"/>
          <w:szCs w:val="32"/>
        </w:rPr>
      </w:pPr>
      <w:bookmarkStart w:id="1" w:name="_Toc199233428"/>
      <w:r w:rsidRPr="00C36B92">
        <w:t>2. Technologia</w:t>
      </w:r>
      <w:bookmarkEnd w:id="1"/>
    </w:p>
    <w:p w14:paraId="555BB9A6" w14:textId="77777777" w:rsidR="00590F21" w:rsidRPr="0098124F" w:rsidRDefault="00590F21" w:rsidP="00D73C60">
      <w:pPr>
        <w:pStyle w:val="NormalnyWeb"/>
        <w:jc w:val="both"/>
        <w:rPr>
          <w:lang w:val="pl-PL"/>
        </w:rPr>
      </w:pPr>
      <w:r w:rsidRPr="0098124F">
        <w:rPr>
          <w:rStyle w:val="Pogrubienie"/>
          <w:lang w:val="pl-PL"/>
        </w:rPr>
        <w:t>Technologie użyte w projekcie:</w:t>
      </w:r>
    </w:p>
    <w:p w14:paraId="3AEDEBB3" w14:textId="77777777" w:rsidR="00590F21" w:rsidRPr="00590F21" w:rsidRDefault="00590F21" w:rsidP="00D73C60">
      <w:pPr>
        <w:pStyle w:val="NormalnyWeb"/>
        <w:numPr>
          <w:ilvl w:val="0"/>
          <w:numId w:val="3"/>
        </w:numPr>
        <w:jc w:val="both"/>
        <w:rPr>
          <w:lang w:val="pl-PL"/>
        </w:rPr>
      </w:pPr>
      <w:r w:rsidRPr="00590F21">
        <w:rPr>
          <w:rStyle w:val="Pogrubienie"/>
          <w:lang w:val="pl-PL"/>
        </w:rPr>
        <w:t>Wrocławskie Centrum Superkomputerowe (WCSS):</w:t>
      </w:r>
      <w:r w:rsidRPr="00590F21">
        <w:rPr>
          <w:lang w:val="pl-PL"/>
        </w:rPr>
        <w:t xml:space="preserve"> zapewnia moc obliczeniową do intensywnych zadań obliczeniowych, takich jak analiza danych wideo i trenowanie modeli uczenia maszynowego. Umożliwia przeprowadzanie eksperymentów na dużą skalę oraz testowanie wydajności systemu.</w:t>
      </w:r>
    </w:p>
    <w:p w14:paraId="5477F610" w14:textId="77777777" w:rsidR="00590F21" w:rsidRPr="00590F21" w:rsidRDefault="00590F21" w:rsidP="00D73C60">
      <w:pPr>
        <w:pStyle w:val="NormalnyWeb"/>
        <w:numPr>
          <w:ilvl w:val="0"/>
          <w:numId w:val="3"/>
        </w:numPr>
        <w:jc w:val="both"/>
        <w:rPr>
          <w:lang w:val="pl-PL"/>
        </w:rPr>
      </w:pPr>
      <w:proofErr w:type="spellStart"/>
      <w:r w:rsidRPr="00590F21">
        <w:rPr>
          <w:rStyle w:val="Pogrubienie"/>
          <w:lang w:val="pl-PL"/>
        </w:rPr>
        <w:t>Python</w:t>
      </w:r>
      <w:proofErr w:type="spellEnd"/>
      <w:r w:rsidRPr="00590F21">
        <w:rPr>
          <w:rStyle w:val="Pogrubienie"/>
          <w:lang w:val="pl-PL"/>
        </w:rPr>
        <w:t>:</w:t>
      </w:r>
      <w:r w:rsidRPr="00590F21">
        <w:rPr>
          <w:lang w:val="pl-PL"/>
        </w:rPr>
        <w:t xml:space="preserve"> główny język używany w części badawczej. Służy do przetwarzania i analizy danych ruchowych larw </w:t>
      </w:r>
      <w:proofErr w:type="spellStart"/>
      <w:r w:rsidRPr="00590F21">
        <w:rPr>
          <w:rStyle w:val="Uwydatnienie"/>
          <w:lang w:val="pl-PL"/>
        </w:rPr>
        <w:t>Galleria</w:t>
      </w:r>
      <w:proofErr w:type="spellEnd"/>
      <w:r w:rsidRPr="00590F21">
        <w:rPr>
          <w:rStyle w:val="Uwydatnienie"/>
          <w:lang w:val="pl-PL"/>
        </w:rPr>
        <w:t xml:space="preserve"> </w:t>
      </w:r>
      <w:proofErr w:type="spellStart"/>
      <w:r w:rsidRPr="00590F21">
        <w:rPr>
          <w:rStyle w:val="Uwydatnienie"/>
          <w:lang w:val="pl-PL"/>
        </w:rPr>
        <w:t>mellonella</w:t>
      </w:r>
      <w:proofErr w:type="spellEnd"/>
      <w:r w:rsidRPr="00590F21">
        <w:rPr>
          <w:lang w:val="pl-PL"/>
        </w:rPr>
        <w:t xml:space="preserve">, ekstrakcji cech behawioralnych, implementacji i trenowania modeli klasyfikacyjnych. Wykorzystywane biblioteki to m.in. </w:t>
      </w:r>
      <w:proofErr w:type="spellStart"/>
      <w:r w:rsidRPr="00590F21">
        <w:rPr>
          <w:lang w:val="pl-PL"/>
        </w:rPr>
        <w:t>NumPy</w:t>
      </w:r>
      <w:proofErr w:type="spellEnd"/>
      <w:r w:rsidRPr="00590F21">
        <w:rPr>
          <w:lang w:val="pl-PL"/>
        </w:rPr>
        <w:t xml:space="preserve">, </w:t>
      </w:r>
      <w:proofErr w:type="spellStart"/>
      <w:r w:rsidRPr="00590F21">
        <w:rPr>
          <w:lang w:val="pl-PL"/>
        </w:rPr>
        <w:t>pandas</w:t>
      </w:r>
      <w:proofErr w:type="spellEnd"/>
      <w:r w:rsidRPr="00590F21">
        <w:rPr>
          <w:lang w:val="pl-PL"/>
        </w:rPr>
        <w:t xml:space="preserve">, </w:t>
      </w:r>
      <w:proofErr w:type="spellStart"/>
      <w:r w:rsidRPr="00590F21">
        <w:rPr>
          <w:lang w:val="pl-PL"/>
        </w:rPr>
        <w:t>scikit-learn</w:t>
      </w:r>
      <w:proofErr w:type="spellEnd"/>
      <w:r w:rsidRPr="00590F21">
        <w:rPr>
          <w:lang w:val="pl-PL"/>
        </w:rPr>
        <w:t xml:space="preserve">, </w:t>
      </w:r>
      <w:proofErr w:type="spellStart"/>
      <w:r w:rsidRPr="00590F21">
        <w:rPr>
          <w:lang w:val="pl-PL"/>
        </w:rPr>
        <w:t>PyTorch</w:t>
      </w:r>
      <w:proofErr w:type="spellEnd"/>
      <w:r w:rsidRPr="00590F21">
        <w:rPr>
          <w:lang w:val="pl-PL"/>
        </w:rPr>
        <w:t>.</w:t>
      </w:r>
    </w:p>
    <w:p w14:paraId="19279AF5" w14:textId="219A5C9F" w:rsidR="00590F21" w:rsidRDefault="00590F21" w:rsidP="00D73C60">
      <w:pPr>
        <w:pStyle w:val="NormalnyWeb"/>
        <w:numPr>
          <w:ilvl w:val="0"/>
          <w:numId w:val="3"/>
        </w:numPr>
        <w:jc w:val="both"/>
      </w:pPr>
      <w:proofErr w:type="spellStart"/>
      <w:r w:rsidRPr="00590F21">
        <w:rPr>
          <w:rStyle w:val="Pogrubienie"/>
          <w:lang w:val="pl-PL"/>
        </w:rPr>
        <w:t>React</w:t>
      </w:r>
      <w:proofErr w:type="spellEnd"/>
      <w:r w:rsidRPr="00590F21">
        <w:rPr>
          <w:rStyle w:val="Pogrubienie"/>
          <w:lang w:val="pl-PL"/>
        </w:rPr>
        <w:t>:</w:t>
      </w:r>
      <w:r w:rsidRPr="00590F21">
        <w:rPr>
          <w:lang w:val="pl-PL"/>
        </w:rPr>
        <w:t xml:space="preserve"> użyty do budowy </w:t>
      </w:r>
      <w:proofErr w:type="spellStart"/>
      <w:r w:rsidRPr="00590F21">
        <w:rPr>
          <w:lang w:val="pl-PL"/>
        </w:rPr>
        <w:t>frontendowej</w:t>
      </w:r>
      <w:proofErr w:type="spellEnd"/>
      <w:r w:rsidRPr="00590F21">
        <w:rPr>
          <w:lang w:val="pl-PL"/>
        </w:rPr>
        <w:t xml:space="preserve"> części aplikacji diagnostycznej. Umożliwia stworzenie lekkiego i intuicyjnego interfejsu użytkownika, który pozwala lekarzowi/laborantowi na wczytanie danych wideo, uruchomienie analizy oraz szybkie uzyskanie wyniku predykcji. </w:t>
      </w:r>
      <w:r>
        <w:t xml:space="preserve">Komunikuje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backendem</w:t>
      </w:r>
      <w:proofErr w:type="spellEnd"/>
      <w:r>
        <w:t xml:space="preserve"> </w:t>
      </w:r>
      <w:proofErr w:type="spellStart"/>
      <w:r>
        <w:t>napisanym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API.</w:t>
      </w:r>
    </w:p>
    <w:p w14:paraId="2B9077B9" w14:textId="3F3A1305" w:rsidR="00A730A3" w:rsidRDefault="00A730A3" w:rsidP="00D73C60">
      <w:pPr>
        <w:pStyle w:val="NormalnyWeb"/>
        <w:numPr>
          <w:ilvl w:val="0"/>
          <w:numId w:val="3"/>
        </w:numPr>
        <w:jc w:val="both"/>
        <w:rPr>
          <w:lang w:val="pl-PL"/>
        </w:rPr>
      </w:pPr>
      <w:proofErr w:type="spellStart"/>
      <w:r w:rsidRPr="00A730A3">
        <w:rPr>
          <w:b/>
          <w:bCs/>
          <w:lang w:val="pl-PL"/>
        </w:rPr>
        <w:t>Roboflow</w:t>
      </w:r>
      <w:proofErr w:type="spellEnd"/>
      <w:r w:rsidRPr="00A730A3">
        <w:rPr>
          <w:b/>
          <w:bCs/>
          <w:lang w:val="pl-PL"/>
        </w:rPr>
        <w:t>:</w:t>
      </w:r>
      <w:r w:rsidRPr="00A730A3">
        <w:rPr>
          <w:lang w:val="pl-PL"/>
        </w:rPr>
        <w:t xml:space="preserve"> narzędzie wykorzystywane do </w:t>
      </w:r>
      <w:proofErr w:type="spellStart"/>
      <w:r w:rsidRPr="00A730A3">
        <w:rPr>
          <w:lang w:val="pl-PL"/>
        </w:rPr>
        <w:t>anotacji</w:t>
      </w:r>
      <w:proofErr w:type="spellEnd"/>
      <w:r w:rsidRPr="00A730A3">
        <w:rPr>
          <w:lang w:val="pl-PL"/>
        </w:rPr>
        <w:t xml:space="preserve"> danych wideo – służyło do oznaczania obiektów (np. larw) na klatkach filmu, co umożliwiło trenowanie modeli detekcji i analizy ruchu.</w:t>
      </w:r>
    </w:p>
    <w:p w14:paraId="04F6B476" w14:textId="77777777" w:rsidR="000B3AB5" w:rsidRDefault="000B3AB5" w:rsidP="00D73C60">
      <w:pPr>
        <w:pStyle w:val="NormalnyWeb"/>
        <w:jc w:val="both"/>
        <w:rPr>
          <w:lang w:val="pl-PL"/>
        </w:rPr>
      </w:pPr>
    </w:p>
    <w:p w14:paraId="4B32FC0E" w14:textId="77777777" w:rsidR="000B3AB5" w:rsidRPr="00A730A3" w:rsidRDefault="000B3AB5" w:rsidP="00D73C60">
      <w:pPr>
        <w:pStyle w:val="NormalnyWeb"/>
        <w:jc w:val="both"/>
        <w:rPr>
          <w:lang w:val="pl-PL"/>
        </w:rPr>
      </w:pPr>
    </w:p>
    <w:p w14:paraId="27D635F5" w14:textId="40326098" w:rsidR="008B052E" w:rsidRPr="00644455" w:rsidRDefault="000B3AB5" w:rsidP="00644455">
      <w:pPr>
        <w:pStyle w:val="Nagwek1"/>
      </w:pPr>
      <w:bookmarkStart w:id="2" w:name="_Toc199233429"/>
      <w:r>
        <w:lastRenderedPageBreak/>
        <w:t xml:space="preserve">3. </w:t>
      </w:r>
      <w:proofErr w:type="spellStart"/>
      <w:r>
        <w:t>Roadmapa</w:t>
      </w:r>
      <w:proofErr w:type="spellEnd"/>
      <w:r>
        <w:t xml:space="preserve"> projektu</w:t>
      </w:r>
      <w:bookmarkEnd w:id="2"/>
    </w:p>
    <w:p w14:paraId="3F9A0F1D" w14:textId="77777777" w:rsidR="008B052E" w:rsidRPr="0098124F" w:rsidRDefault="008B052E" w:rsidP="00D73C60">
      <w:pPr>
        <w:pStyle w:val="NormalnyWeb"/>
        <w:jc w:val="both"/>
        <w:rPr>
          <w:lang w:val="pl-PL"/>
        </w:rPr>
      </w:pPr>
      <w:r>
        <w:rPr>
          <w:rFonts w:hAnsi="Symbol"/>
        </w:rPr>
        <w:t></w:t>
      </w:r>
      <w:r w:rsidRPr="0098124F">
        <w:rPr>
          <w:lang w:val="pl-PL"/>
        </w:rPr>
        <w:t xml:space="preserve">  </w:t>
      </w:r>
      <w:r w:rsidRPr="0098124F">
        <w:rPr>
          <w:rStyle w:val="Pogrubienie"/>
          <w:lang w:val="pl-PL"/>
        </w:rPr>
        <w:t>Do 15.06</w:t>
      </w:r>
      <w:r w:rsidRPr="0098124F">
        <w:rPr>
          <w:lang w:val="pl-PL"/>
        </w:rPr>
        <w:t xml:space="preserve"> – Finalizacja zbioru danych</w:t>
      </w:r>
    </w:p>
    <w:p w14:paraId="1442909F" w14:textId="77777777" w:rsidR="008B052E" w:rsidRPr="008B052E" w:rsidRDefault="008B052E" w:rsidP="00D73C60">
      <w:pPr>
        <w:pStyle w:val="NormalnyWeb"/>
        <w:numPr>
          <w:ilvl w:val="0"/>
          <w:numId w:val="4"/>
        </w:numPr>
        <w:jc w:val="both"/>
        <w:rPr>
          <w:lang w:val="pl-PL"/>
        </w:rPr>
      </w:pPr>
      <w:r w:rsidRPr="008B052E">
        <w:rPr>
          <w:lang w:val="pl-PL"/>
        </w:rPr>
        <w:t>Zebranie i wstępne oczyszczenie nagrań wideo</w:t>
      </w:r>
    </w:p>
    <w:p w14:paraId="58B2E95E" w14:textId="77777777" w:rsidR="008B052E" w:rsidRDefault="008B052E" w:rsidP="00D73C60">
      <w:pPr>
        <w:pStyle w:val="NormalnyWeb"/>
        <w:numPr>
          <w:ilvl w:val="0"/>
          <w:numId w:val="4"/>
        </w:numPr>
        <w:jc w:val="both"/>
      </w:pPr>
      <w:proofErr w:type="spellStart"/>
      <w:r>
        <w:t>Anotacja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w </w:t>
      </w:r>
      <w:proofErr w:type="spellStart"/>
      <w:r>
        <w:t>Roboflow</w:t>
      </w:r>
      <w:proofErr w:type="spellEnd"/>
    </w:p>
    <w:p w14:paraId="62AFB189" w14:textId="77777777" w:rsidR="008B052E" w:rsidRPr="008B052E" w:rsidRDefault="008B052E" w:rsidP="00D73C60">
      <w:pPr>
        <w:pStyle w:val="NormalnyWeb"/>
        <w:jc w:val="both"/>
        <w:rPr>
          <w:lang w:val="pl-PL"/>
        </w:rPr>
      </w:pPr>
      <w:r>
        <w:rPr>
          <w:rFonts w:hAnsi="Symbol"/>
        </w:rPr>
        <w:t></w:t>
      </w:r>
      <w:r w:rsidRPr="008B052E">
        <w:rPr>
          <w:lang w:val="pl-PL"/>
        </w:rPr>
        <w:t xml:space="preserve">  </w:t>
      </w:r>
      <w:r w:rsidRPr="008B052E">
        <w:rPr>
          <w:rStyle w:val="Pogrubienie"/>
          <w:lang w:val="pl-PL"/>
        </w:rPr>
        <w:t>Do 30.06</w:t>
      </w:r>
      <w:r w:rsidRPr="008B052E">
        <w:rPr>
          <w:lang w:val="pl-PL"/>
        </w:rPr>
        <w:t xml:space="preserve"> – Ekstrakcja cech i przygotowanie danych</w:t>
      </w:r>
    </w:p>
    <w:p w14:paraId="093AAE50" w14:textId="77777777" w:rsidR="008B052E" w:rsidRDefault="008B052E" w:rsidP="00D73C60">
      <w:pPr>
        <w:pStyle w:val="NormalnyWeb"/>
        <w:numPr>
          <w:ilvl w:val="0"/>
          <w:numId w:val="5"/>
        </w:numPr>
        <w:jc w:val="both"/>
      </w:pPr>
      <w:r>
        <w:t xml:space="preserve">Analiza </w:t>
      </w:r>
      <w:proofErr w:type="spellStart"/>
      <w:r>
        <w:t>ruchu</w:t>
      </w:r>
      <w:proofErr w:type="spellEnd"/>
      <w:r>
        <w:t xml:space="preserve"> </w:t>
      </w:r>
      <w:proofErr w:type="spellStart"/>
      <w:r>
        <w:t>larw</w:t>
      </w:r>
      <w:proofErr w:type="spellEnd"/>
    </w:p>
    <w:p w14:paraId="2B3DE8DD" w14:textId="77777777" w:rsidR="008B052E" w:rsidRDefault="008B052E" w:rsidP="00D73C60">
      <w:pPr>
        <w:pStyle w:val="NormalnyWeb"/>
        <w:numPr>
          <w:ilvl w:val="0"/>
          <w:numId w:val="5"/>
        </w:numPr>
        <w:jc w:val="both"/>
      </w:pPr>
      <w:proofErr w:type="spellStart"/>
      <w:r>
        <w:t>Ekstrakcja</w:t>
      </w:r>
      <w:proofErr w:type="spellEnd"/>
      <w:r>
        <w:t xml:space="preserve"> </w:t>
      </w:r>
      <w:proofErr w:type="spellStart"/>
      <w:r>
        <w:t>cech</w:t>
      </w:r>
      <w:proofErr w:type="spellEnd"/>
      <w:r>
        <w:t xml:space="preserve"> </w:t>
      </w:r>
      <w:proofErr w:type="spellStart"/>
      <w:r>
        <w:t>behawioralnych</w:t>
      </w:r>
      <w:proofErr w:type="spellEnd"/>
    </w:p>
    <w:p w14:paraId="011B29CD" w14:textId="77777777" w:rsidR="008B052E" w:rsidRDefault="008B052E" w:rsidP="00D73C60">
      <w:pPr>
        <w:pStyle w:val="NormalnyWeb"/>
        <w:numPr>
          <w:ilvl w:val="0"/>
          <w:numId w:val="5"/>
        </w:numPr>
        <w:jc w:val="both"/>
      </w:pPr>
      <w:proofErr w:type="spellStart"/>
      <w:r>
        <w:t>Przygotowanie</w:t>
      </w:r>
      <w:proofErr w:type="spellEnd"/>
      <w:r>
        <w:t xml:space="preserve"> </w:t>
      </w:r>
      <w:proofErr w:type="spellStart"/>
      <w:r>
        <w:t>zestawów</w:t>
      </w:r>
      <w:proofErr w:type="spellEnd"/>
      <w:r>
        <w:t xml:space="preserve"> </w:t>
      </w:r>
      <w:proofErr w:type="spellStart"/>
      <w:r>
        <w:t>treningowych</w:t>
      </w:r>
      <w:proofErr w:type="spellEnd"/>
      <w:r>
        <w:t>/</w:t>
      </w:r>
      <w:proofErr w:type="spellStart"/>
      <w:r>
        <w:t>testowych</w:t>
      </w:r>
      <w:proofErr w:type="spellEnd"/>
    </w:p>
    <w:p w14:paraId="0A1F43D7" w14:textId="77777777" w:rsidR="008B052E" w:rsidRPr="008B052E" w:rsidRDefault="008B052E" w:rsidP="00D73C60">
      <w:pPr>
        <w:pStyle w:val="NormalnyWeb"/>
        <w:jc w:val="both"/>
        <w:rPr>
          <w:lang w:val="pl-PL"/>
        </w:rPr>
      </w:pPr>
      <w:r>
        <w:rPr>
          <w:rFonts w:hAnsi="Symbol"/>
        </w:rPr>
        <w:t></w:t>
      </w:r>
      <w:r w:rsidRPr="008B052E">
        <w:rPr>
          <w:lang w:val="pl-PL"/>
        </w:rPr>
        <w:t xml:space="preserve">  </w:t>
      </w:r>
      <w:r w:rsidRPr="008B052E">
        <w:rPr>
          <w:rStyle w:val="Pogrubienie"/>
          <w:lang w:val="pl-PL"/>
        </w:rPr>
        <w:t>Do 31.07</w:t>
      </w:r>
      <w:r w:rsidRPr="008B052E">
        <w:rPr>
          <w:lang w:val="pl-PL"/>
        </w:rPr>
        <w:t xml:space="preserve"> – Trenowanie i walidacja modeli ML</w:t>
      </w:r>
    </w:p>
    <w:p w14:paraId="6C7A4294" w14:textId="77777777" w:rsidR="008B052E" w:rsidRDefault="008B052E" w:rsidP="00D73C60">
      <w:pPr>
        <w:pStyle w:val="NormalnyWeb"/>
        <w:numPr>
          <w:ilvl w:val="0"/>
          <w:numId w:val="6"/>
        </w:numPr>
        <w:jc w:val="both"/>
      </w:pPr>
      <w:proofErr w:type="spellStart"/>
      <w:r>
        <w:t>Testowanie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podejść</w:t>
      </w:r>
      <w:proofErr w:type="spellEnd"/>
      <w:r>
        <w:t xml:space="preserve"> </w:t>
      </w:r>
      <w:proofErr w:type="spellStart"/>
      <w:r>
        <w:t>klasyfikacyjnych</w:t>
      </w:r>
      <w:proofErr w:type="spellEnd"/>
    </w:p>
    <w:p w14:paraId="29592B4E" w14:textId="2B828378" w:rsidR="008B052E" w:rsidRPr="008B052E" w:rsidRDefault="008B052E" w:rsidP="00D73C60">
      <w:pPr>
        <w:pStyle w:val="NormalnyWeb"/>
        <w:numPr>
          <w:ilvl w:val="0"/>
          <w:numId w:val="6"/>
        </w:numPr>
        <w:jc w:val="both"/>
        <w:rPr>
          <w:lang w:val="pl-PL"/>
        </w:rPr>
      </w:pPr>
      <w:r w:rsidRPr="008B052E">
        <w:rPr>
          <w:lang w:val="pl-PL"/>
        </w:rPr>
        <w:t>Wybór najlepszego modelu</w:t>
      </w:r>
    </w:p>
    <w:p w14:paraId="5CDF110C" w14:textId="77777777" w:rsidR="008B052E" w:rsidRPr="00F149F3" w:rsidRDefault="008B052E" w:rsidP="00D73C60">
      <w:pPr>
        <w:pStyle w:val="NormalnyWeb"/>
        <w:numPr>
          <w:ilvl w:val="0"/>
          <w:numId w:val="6"/>
        </w:numPr>
        <w:jc w:val="both"/>
        <w:rPr>
          <w:lang w:val="pl-PL"/>
        </w:rPr>
      </w:pPr>
      <w:r w:rsidRPr="00F149F3">
        <w:rPr>
          <w:lang w:val="pl-PL"/>
        </w:rPr>
        <w:t>Wstępna ocena wydajności na WCSS</w:t>
      </w:r>
    </w:p>
    <w:p w14:paraId="749DDEA9" w14:textId="77777777" w:rsidR="008B052E" w:rsidRDefault="008B052E" w:rsidP="00D73C60">
      <w:pPr>
        <w:pStyle w:val="Normalny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>Do 31.08</w:t>
      </w:r>
      <w:r>
        <w:t xml:space="preserve"> – </w:t>
      </w:r>
      <w:proofErr w:type="spellStart"/>
      <w:r>
        <w:t>Rozwój</w:t>
      </w:r>
      <w:proofErr w:type="spellEnd"/>
      <w:r>
        <w:t xml:space="preserve"> </w:t>
      </w:r>
      <w:proofErr w:type="spellStart"/>
      <w:r>
        <w:t>backendu</w:t>
      </w:r>
      <w:proofErr w:type="spellEnd"/>
      <w:r>
        <w:t xml:space="preserve"> </w:t>
      </w:r>
      <w:proofErr w:type="spellStart"/>
      <w:r>
        <w:t>aplikacji</w:t>
      </w:r>
      <w:proofErr w:type="spellEnd"/>
    </w:p>
    <w:p w14:paraId="6773E969" w14:textId="77777777" w:rsidR="008B052E" w:rsidRPr="008B052E" w:rsidRDefault="008B052E" w:rsidP="00D73C60">
      <w:pPr>
        <w:pStyle w:val="NormalnyWeb"/>
        <w:numPr>
          <w:ilvl w:val="0"/>
          <w:numId w:val="7"/>
        </w:numPr>
        <w:jc w:val="both"/>
        <w:rPr>
          <w:lang w:val="pl-PL"/>
        </w:rPr>
      </w:pPr>
      <w:r w:rsidRPr="008B052E">
        <w:rPr>
          <w:lang w:val="pl-PL"/>
        </w:rPr>
        <w:t xml:space="preserve">Implementacja </w:t>
      </w:r>
      <w:proofErr w:type="spellStart"/>
      <w:r w:rsidRPr="008B052E">
        <w:rPr>
          <w:lang w:val="pl-PL"/>
        </w:rPr>
        <w:t>pipeline</w:t>
      </w:r>
      <w:proofErr w:type="spellEnd"/>
      <w:r w:rsidRPr="008B052E">
        <w:rPr>
          <w:lang w:val="pl-PL"/>
        </w:rPr>
        <w:t>: wczytanie wideo → analiza → predykcja</w:t>
      </w:r>
    </w:p>
    <w:p w14:paraId="64CE5043" w14:textId="77777777" w:rsidR="008B052E" w:rsidRDefault="008B052E" w:rsidP="00D73C60">
      <w:pPr>
        <w:pStyle w:val="NormalnyWeb"/>
        <w:numPr>
          <w:ilvl w:val="0"/>
          <w:numId w:val="7"/>
        </w:numPr>
        <w:jc w:val="both"/>
      </w:pPr>
      <w:r>
        <w:t xml:space="preserve">API do </w:t>
      </w:r>
      <w:proofErr w:type="spellStart"/>
      <w:r>
        <w:t>komunikacji</w:t>
      </w:r>
      <w:proofErr w:type="spellEnd"/>
      <w:r>
        <w:t xml:space="preserve"> z </w:t>
      </w:r>
      <w:proofErr w:type="spellStart"/>
      <w:r>
        <w:t>frontendem</w:t>
      </w:r>
      <w:proofErr w:type="spellEnd"/>
    </w:p>
    <w:p w14:paraId="59EA027D" w14:textId="77777777" w:rsidR="008B052E" w:rsidRPr="008B052E" w:rsidRDefault="008B052E" w:rsidP="00D73C60">
      <w:pPr>
        <w:pStyle w:val="NormalnyWeb"/>
        <w:jc w:val="both"/>
        <w:rPr>
          <w:lang w:val="pl-PL"/>
        </w:rPr>
      </w:pPr>
      <w:r>
        <w:rPr>
          <w:rFonts w:hAnsi="Symbol"/>
        </w:rPr>
        <w:t></w:t>
      </w:r>
      <w:r w:rsidRPr="008B052E">
        <w:rPr>
          <w:lang w:val="pl-PL"/>
        </w:rPr>
        <w:t xml:space="preserve">  </w:t>
      </w:r>
      <w:r w:rsidRPr="008B052E">
        <w:rPr>
          <w:rStyle w:val="Pogrubienie"/>
          <w:lang w:val="pl-PL"/>
        </w:rPr>
        <w:t>Do 30.09</w:t>
      </w:r>
      <w:r w:rsidRPr="008B052E">
        <w:rPr>
          <w:lang w:val="pl-PL"/>
        </w:rPr>
        <w:t xml:space="preserve"> – Rozwój </w:t>
      </w:r>
      <w:proofErr w:type="spellStart"/>
      <w:r w:rsidRPr="008B052E">
        <w:rPr>
          <w:lang w:val="pl-PL"/>
        </w:rPr>
        <w:t>frontendowej</w:t>
      </w:r>
      <w:proofErr w:type="spellEnd"/>
      <w:r w:rsidRPr="008B052E">
        <w:rPr>
          <w:lang w:val="pl-PL"/>
        </w:rPr>
        <w:t xml:space="preserve"> aplikacji w </w:t>
      </w:r>
      <w:proofErr w:type="spellStart"/>
      <w:r w:rsidRPr="008B052E">
        <w:rPr>
          <w:lang w:val="pl-PL"/>
        </w:rPr>
        <w:t>React</w:t>
      </w:r>
      <w:proofErr w:type="spellEnd"/>
    </w:p>
    <w:p w14:paraId="016E61B0" w14:textId="77777777" w:rsidR="008B052E" w:rsidRPr="008B052E" w:rsidRDefault="008B052E" w:rsidP="00D73C60">
      <w:pPr>
        <w:pStyle w:val="NormalnyWeb"/>
        <w:numPr>
          <w:ilvl w:val="0"/>
          <w:numId w:val="8"/>
        </w:numPr>
        <w:jc w:val="both"/>
        <w:rPr>
          <w:lang w:val="pl-PL"/>
        </w:rPr>
      </w:pPr>
      <w:r w:rsidRPr="008B052E">
        <w:rPr>
          <w:lang w:val="pl-PL"/>
        </w:rPr>
        <w:t>Interfejs do obsługi analizy i prezentacji wyników</w:t>
      </w:r>
    </w:p>
    <w:p w14:paraId="02A63C1D" w14:textId="77777777" w:rsidR="008B052E" w:rsidRDefault="008B052E" w:rsidP="00D73C60">
      <w:pPr>
        <w:pStyle w:val="NormalnyWeb"/>
        <w:numPr>
          <w:ilvl w:val="0"/>
          <w:numId w:val="8"/>
        </w:numPr>
        <w:jc w:val="both"/>
      </w:pPr>
      <w:proofErr w:type="spellStart"/>
      <w:r>
        <w:t>Integracja</w:t>
      </w:r>
      <w:proofErr w:type="spellEnd"/>
      <w:r>
        <w:t xml:space="preserve"> z </w:t>
      </w:r>
      <w:proofErr w:type="spellStart"/>
      <w:r>
        <w:t>backendem</w:t>
      </w:r>
      <w:proofErr w:type="spellEnd"/>
    </w:p>
    <w:p w14:paraId="3E5CC73B" w14:textId="326A5B6F" w:rsidR="008B052E" w:rsidRPr="008B052E" w:rsidRDefault="008B052E" w:rsidP="00D73C60">
      <w:pPr>
        <w:pStyle w:val="NormalnyWeb"/>
        <w:numPr>
          <w:ilvl w:val="0"/>
          <w:numId w:val="8"/>
        </w:numPr>
        <w:jc w:val="both"/>
        <w:rPr>
          <w:lang w:val="pl-PL"/>
        </w:rPr>
      </w:pPr>
      <w:r w:rsidRPr="008B052E">
        <w:rPr>
          <w:lang w:val="pl-PL"/>
        </w:rPr>
        <w:t>Testy UX z udziałem użytkowników</w:t>
      </w:r>
    </w:p>
    <w:p w14:paraId="0853E53C" w14:textId="77777777" w:rsidR="008B052E" w:rsidRPr="00F149F3" w:rsidRDefault="008B052E" w:rsidP="00D73C60">
      <w:pPr>
        <w:pStyle w:val="NormalnyWeb"/>
        <w:jc w:val="both"/>
        <w:rPr>
          <w:lang w:val="pl-PL"/>
        </w:rPr>
      </w:pPr>
      <w:r>
        <w:rPr>
          <w:rFonts w:hAnsi="Symbol"/>
        </w:rPr>
        <w:t></w:t>
      </w:r>
      <w:r w:rsidRPr="00F149F3">
        <w:rPr>
          <w:lang w:val="pl-PL"/>
        </w:rPr>
        <w:t xml:space="preserve">  </w:t>
      </w:r>
      <w:r w:rsidRPr="00F149F3">
        <w:rPr>
          <w:rStyle w:val="Pogrubienie"/>
          <w:lang w:val="pl-PL"/>
        </w:rPr>
        <w:t>Do 15.10</w:t>
      </w:r>
      <w:r w:rsidRPr="00F149F3">
        <w:rPr>
          <w:lang w:val="pl-PL"/>
        </w:rPr>
        <w:t xml:space="preserve"> – Testy końcowe i optymalizacja</w:t>
      </w:r>
    </w:p>
    <w:p w14:paraId="158DDBE8" w14:textId="77777777" w:rsidR="008B052E" w:rsidRDefault="008B052E" w:rsidP="00D73C60">
      <w:pPr>
        <w:pStyle w:val="NormalnyWeb"/>
        <w:numPr>
          <w:ilvl w:val="0"/>
          <w:numId w:val="9"/>
        </w:numPr>
        <w:jc w:val="both"/>
      </w:pPr>
      <w:r>
        <w:t xml:space="preserve">Testy </w:t>
      </w:r>
      <w:proofErr w:type="spellStart"/>
      <w:r>
        <w:t>wydajności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WCSS</w:t>
      </w:r>
    </w:p>
    <w:p w14:paraId="7E3A1417" w14:textId="77777777" w:rsidR="008B052E" w:rsidRDefault="008B052E" w:rsidP="00D73C60">
      <w:pPr>
        <w:pStyle w:val="NormalnyWeb"/>
        <w:numPr>
          <w:ilvl w:val="0"/>
          <w:numId w:val="9"/>
        </w:numPr>
        <w:jc w:val="both"/>
      </w:pPr>
      <w:proofErr w:type="spellStart"/>
      <w:r>
        <w:t>Poprawa</w:t>
      </w:r>
      <w:proofErr w:type="spellEnd"/>
      <w:r>
        <w:t xml:space="preserve"> </w:t>
      </w:r>
      <w:proofErr w:type="spellStart"/>
      <w:r>
        <w:t>dokładności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działania</w:t>
      </w:r>
      <w:proofErr w:type="spellEnd"/>
    </w:p>
    <w:p w14:paraId="1521BB22" w14:textId="77777777" w:rsidR="008B052E" w:rsidRDefault="008B052E" w:rsidP="00D73C60">
      <w:pPr>
        <w:pStyle w:val="NormalnyWeb"/>
        <w:numPr>
          <w:ilvl w:val="0"/>
          <w:numId w:val="9"/>
        </w:numPr>
        <w:jc w:val="both"/>
      </w:pPr>
      <w:proofErr w:type="spellStart"/>
      <w:r>
        <w:t>Usprawnienia</w:t>
      </w:r>
      <w:proofErr w:type="spellEnd"/>
      <w:r>
        <w:t xml:space="preserve"> </w:t>
      </w:r>
      <w:proofErr w:type="spellStart"/>
      <w:r>
        <w:t>interfejsu</w:t>
      </w:r>
      <w:proofErr w:type="spellEnd"/>
    </w:p>
    <w:p w14:paraId="4A14B5BB" w14:textId="77777777" w:rsidR="008B052E" w:rsidRDefault="008B052E" w:rsidP="00D73C60">
      <w:pPr>
        <w:pStyle w:val="Normalny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>Do 31.10</w:t>
      </w:r>
      <w:r>
        <w:t xml:space="preserve"> – </w:t>
      </w:r>
      <w:proofErr w:type="spellStart"/>
      <w:r>
        <w:t>Walidacja</w:t>
      </w:r>
      <w:proofErr w:type="spellEnd"/>
      <w:r>
        <w:t xml:space="preserve"> </w:t>
      </w:r>
      <w:proofErr w:type="spellStart"/>
      <w:r>
        <w:t>kliniczna</w:t>
      </w:r>
      <w:proofErr w:type="spellEnd"/>
    </w:p>
    <w:p w14:paraId="178CB17C" w14:textId="77777777" w:rsidR="008B052E" w:rsidRDefault="008B052E" w:rsidP="00D73C60">
      <w:pPr>
        <w:pStyle w:val="NormalnyWeb"/>
        <w:numPr>
          <w:ilvl w:val="0"/>
          <w:numId w:val="10"/>
        </w:numPr>
        <w:jc w:val="both"/>
      </w:pPr>
      <w:r>
        <w:t xml:space="preserve">Testy </w:t>
      </w:r>
      <w:proofErr w:type="spellStart"/>
      <w:r>
        <w:t>systemu</w:t>
      </w:r>
      <w:proofErr w:type="spellEnd"/>
      <w:r>
        <w:t xml:space="preserve"> z </w:t>
      </w:r>
      <w:proofErr w:type="spellStart"/>
      <w:r>
        <w:t>udziałem</w:t>
      </w:r>
      <w:proofErr w:type="spellEnd"/>
      <w:r>
        <w:t xml:space="preserve"> </w:t>
      </w:r>
      <w:proofErr w:type="spellStart"/>
      <w:r>
        <w:t>ekspertów</w:t>
      </w:r>
      <w:proofErr w:type="spellEnd"/>
    </w:p>
    <w:p w14:paraId="0B81A0C4" w14:textId="77777777" w:rsidR="008B052E" w:rsidRDefault="008B052E" w:rsidP="00D73C60">
      <w:pPr>
        <w:pStyle w:val="NormalnyWeb"/>
        <w:numPr>
          <w:ilvl w:val="0"/>
          <w:numId w:val="10"/>
        </w:numPr>
        <w:jc w:val="both"/>
      </w:pPr>
      <w:proofErr w:type="spellStart"/>
      <w:r>
        <w:t>Zbieranie</w:t>
      </w:r>
      <w:proofErr w:type="spellEnd"/>
      <w:r>
        <w:t xml:space="preserve"> </w:t>
      </w:r>
      <w:proofErr w:type="spellStart"/>
      <w:r>
        <w:t>opinii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wyników</w:t>
      </w:r>
      <w:proofErr w:type="spellEnd"/>
    </w:p>
    <w:p w14:paraId="070133F5" w14:textId="77777777" w:rsidR="008B052E" w:rsidRDefault="008B052E" w:rsidP="00D73C60">
      <w:pPr>
        <w:pStyle w:val="NormalnyWeb"/>
        <w:jc w:val="both"/>
      </w:pPr>
      <w:r>
        <w:rPr>
          <w:rFonts w:hAnsi="Symbol"/>
        </w:rPr>
        <w:t></w:t>
      </w:r>
      <w:r>
        <w:t xml:space="preserve">  </w:t>
      </w:r>
      <w:r>
        <w:rPr>
          <w:rStyle w:val="Pogrubienie"/>
        </w:rPr>
        <w:t>Do 30.11</w:t>
      </w:r>
      <w:r>
        <w:t xml:space="preserve"> – </w:t>
      </w:r>
      <w:proofErr w:type="spellStart"/>
      <w:r>
        <w:t>Finalizacja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5432ECAF" w14:textId="77777777" w:rsidR="008B052E" w:rsidRDefault="008B052E" w:rsidP="00D73C60">
      <w:pPr>
        <w:pStyle w:val="NormalnyWeb"/>
        <w:numPr>
          <w:ilvl w:val="0"/>
          <w:numId w:val="11"/>
        </w:numPr>
        <w:jc w:val="both"/>
      </w:pPr>
      <w:proofErr w:type="spellStart"/>
      <w:r>
        <w:t>Dokumentacja</w:t>
      </w:r>
      <w:proofErr w:type="spellEnd"/>
      <w:r>
        <w:t xml:space="preserve"> </w:t>
      </w:r>
      <w:proofErr w:type="spellStart"/>
      <w:r>
        <w:t>techniczna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użytkowa</w:t>
      </w:r>
      <w:proofErr w:type="spellEnd"/>
    </w:p>
    <w:p w14:paraId="40AED5A2" w14:textId="77777777" w:rsidR="008B052E" w:rsidRDefault="008B052E" w:rsidP="00D73C60">
      <w:pPr>
        <w:pStyle w:val="NormalnyWeb"/>
        <w:numPr>
          <w:ilvl w:val="0"/>
          <w:numId w:val="11"/>
        </w:numPr>
        <w:jc w:val="both"/>
      </w:pPr>
      <w:proofErr w:type="spellStart"/>
      <w:r>
        <w:t>Ostateczne</w:t>
      </w:r>
      <w:proofErr w:type="spellEnd"/>
      <w:r>
        <w:t xml:space="preserve"> </w:t>
      </w:r>
      <w:proofErr w:type="spellStart"/>
      <w:r>
        <w:t>poprawki</w:t>
      </w:r>
      <w:proofErr w:type="spellEnd"/>
    </w:p>
    <w:p w14:paraId="0E467C73" w14:textId="77777777" w:rsidR="008B052E" w:rsidRDefault="008B052E" w:rsidP="00D73C60">
      <w:pPr>
        <w:pStyle w:val="NormalnyWeb"/>
        <w:numPr>
          <w:ilvl w:val="0"/>
          <w:numId w:val="11"/>
        </w:numPr>
        <w:jc w:val="both"/>
        <w:rPr>
          <w:lang w:val="pl-PL"/>
        </w:rPr>
      </w:pPr>
      <w:r w:rsidRPr="008B052E">
        <w:rPr>
          <w:lang w:val="pl-PL"/>
        </w:rPr>
        <w:t>Przygotowanie wersji końcowej do wdrożenia/prezentacji</w:t>
      </w:r>
    </w:p>
    <w:p w14:paraId="7F5DF57B" w14:textId="77777777" w:rsidR="00D401D8" w:rsidRDefault="00D401D8" w:rsidP="00D401D8">
      <w:pPr>
        <w:pStyle w:val="NormalnyWeb"/>
        <w:jc w:val="both"/>
        <w:rPr>
          <w:lang w:val="pl-PL"/>
        </w:rPr>
      </w:pPr>
    </w:p>
    <w:p w14:paraId="6F9381D5" w14:textId="527D638F" w:rsidR="00D401D8" w:rsidRPr="00D401D8" w:rsidRDefault="00D401D8" w:rsidP="00692B73">
      <w:pPr>
        <w:pStyle w:val="Nagwek1"/>
      </w:pPr>
      <w:bookmarkStart w:id="3" w:name="_Toc199233430"/>
      <w:r w:rsidRPr="00D401D8">
        <w:lastRenderedPageBreak/>
        <w:t xml:space="preserve">4. </w:t>
      </w:r>
      <w:proofErr w:type="spellStart"/>
      <w:r w:rsidRPr="00D401D8">
        <w:t>Kluczowe</w:t>
      </w:r>
      <w:proofErr w:type="spellEnd"/>
      <w:r w:rsidRPr="00D401D8">
        <w:t xml:space="preserve"> </w:t>
      </w:r>
      <w:proofErr w:type="spellStart"/>
      <w:r w:rsidRPr="00D401D8">
        <w:t>ryzyka</w:t>
      </w:r>
      <w:proofErr w:type="spellEnd"/>
      <w:r w:rsidRPr="00D401D8">
        <w:t>:</w:t>
      </w:r>
      <w:bookmarkEnd w:id="3"/>
    </w:p>
    <w:p w14:paraId="08E8B2A2" w14:textId="77777777" w:rsidR="00D401D8" w:rsidRPr="00D401D8" w:rsidRDefault="00D401D8" w:rsidP="00D401D8">
      <w:pPr>
        <w:pStyle w:val="NormalnyWeb"/>
        <w:numPr>
          <w:ilvl w:val="0"/>
          <w:numId w:val="12"/>
        </w:numPr>
        <w:jc w:val="both"/>
        <w:rPr>
          <w:lang w:val="pl-PL"/>
        </w:rPr>
      </w:pPr>
      <w:r w:rsidRPr="00D401D8">
        <w:rPr>
          <w:b/>
          <w:bCs/>
          <w:lang w:val="pl-PL"/>
        </w:rPr>
        <w:t>Niska jakość danych wideo</w:t>
      </w:r>
      <w:r w:rsidRPr="00D401D8">
        <w:rPr>
          <w:lang w:val="pl-PL"/>
        </w:rPr>
        <w:t xml:space="preserve"> – możliwe trudności w ekstrakcji cech; rozwiązanie: standaryzacja nagrań, filtrowanie danych.</w:t>
      </w:r>
    </w:p>
    <w:p w14:paraId="621993D7" w14:textId="77777777" w:rsidR="00D401D8" w:rsidRDefault="00D401D8" w:rsidP="00D401D8">
      <w:pPr>
        <w:pStyle w:val="NormalnyWeb"/>
        <w:numPr>
          <w:ilvl w:val="0"/>
          <w:numId w:val="12"/>
        </w:numPr>
        <w:jc w:val="both"/>
        <w:rPr>
          <w:lang w:val="pl-PL"/>
        </w:rPr>
      </w:pPr>
      <w:r w:rsidRPr="00D401D8">
        <w:rPr>
          <w:b/>
          <w:bCs/>
          <w:lang w:val="pl-PL"/>
        </w:rPr>
        <w:t>Brak wyraźnych wzorców ruchowych</w:t>
      </w:r>
      <w:r w:rsidRPr="00D401D8">
        <w:rPr>
          <w:lang w:val="pl-PL"/>
        </w:rPr>
        <w:t xml:space="preserve"> – trudność w klasyfikacji; rozwiązanie: wzbogacenie zbioru danych, zaawansowane metody ekstrakcji cech (np. </w:t>
      </w:r>
      <w:proofErr w:type="spellStart"/>
      <w:r w:rsidRPr="00D401D8">
        <w:rPr>
          <w:lang w:val="pl-PL"/>
        </w:rPr>
        <w:t>deep</w:t>
      </w:r>
      <w:proofErr w:type="spellEnd"/>
      <w:r w:rsidRPr="00D401D8">
        <w:rPr>
          <w:lang w:val="pl-PL"/>
        </w:rPr>
        <w:t xml:space="preserve"> learning).</w:t>
      </w:r>
    </w:p>
    <w:p w14:paraId="1ADC61E5" w14:textId="6FC3289C" w:rsidR="000530DE" w:rsidRPr="00D401D8" w:rsidRDefault="000530DE" w:rsidP="00D401D8">
      <w:pPr>
        <w:pStyle w:val="NormalnyWeb"/>
        <w:numPr>
          <w:ilvl w:val="0"/>
          <w:numId w:val="12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Błędy przy adnotacji </w:t>
      </w:r>
      <w:r>
        <w:rPr>
          <w:lang w:val="pl-PL"/>
        </w:rPr>
        <w:t>– nieprawidłowa identyfikacja przodu larwy</w:t>
      </w:r>
    </w:p>
    <w:p w14:paraId="0A4998A5" w14:textId="77777777" w:rsidR="00D401D8" w:rsidRPr="00D401D8" w:rsidRDefault="00D401D8" w:rsidP="00D401D8">
      <w:pPr>
        <w:pStyle w:val="NormalnyWeb"/>
        <w:numPr>
          <w:ilvl w:val="0"/>
          <w:numId w:val="12"/>
        </w:numPr>
        <w:jc w:val="both"/>
        <w:rPr>
          <w:lang w:val="pl-PL"/>
        </w:rPr>
      </w:pPr>
      <w:r w:rsidRPr="00D401D8">
        <w:rPr>
          <w:b/>
          <w:bCs/>
          <w:lang w:val="pl-PL"/>
        </w:rPr>
        <w:t>Przekroczenie limitu czasu analizy (20 min)</w:t>
      </w:r>
      <w:r w:rsidRPr="00D401D8">
        <w:rPr>
          <w:lang w:val="pl-PL"/>
        </w:rPr>
        <w:t xml:space="preserve"> – ryzyko nieoptymalnej implementacji; rozwiązanie: profilowanie kodu, optymalizacja algorytmów i równoległość obliczeń.</w:t>
      </w:r>
    </w:p>
    <w:p w14:paraId="447196E2" w14:textId="77777777" w:rsidR="00D401D8" w:rsidRPr="00D401D8" w:rsidRDefault="00D401D8" w:rsidP="00D401D8">
      <w:pPr>
        <w:pStyle w:val="NormalnyWeb"/>
        <w:numPr>
          <w:ilvl w:val="0"/>
          <w:numId w:val="12"/>
        </w:numPr>
        <w:jc w:val="both"/>
        <w:rPr>
          <w:lang w:val="pl-PL"/>
        </w:rPr>
      </w:pPr>
      <w:r w:rsidRPr="00D401D8">
        <w:rPr>
          <w:b/>
          <w:bCs/>
          <w:lang w:val="pl-PL"/>
        </w:rPr>
        <w:t>Niska generalizacja modelu</w:t>
      </w:r>
      <w:r w:rsidRPr="00D401D8">
        <w:rPr>
          <w:lang w:val="pl-PL"/>
        </w:rPr>
        <w:t xml:space="preserve"> – model może nie działać dobrze na nowych próbkach; rozwiązanie: walidacja krzyżowa, </w:t>
      </w:r>
      <w:proofErr w:type="spellStart"/>
      <w:r w:rsidRPr="00D401D8">
        <w:rPr>
          <w:lang w:val="pl-PL"/>
        </w:rPr>
        <w:t>regularizacja</w:t>
      </w:r>
      <w:proofErr w:type="spellEnd"/>
      <w:r w:rsidRPr="00D401D8">
        <w:rPr>
          <w:lang w:val="pl-PL"/>
        </w:rPr>
        <w:t>, augmentacja danych.</w:t>
      </w:r>
    </w:p>
    <w:p w14:paraId="6F4CDC7A" w14:textId="466B3D10" w:rsidR="00FD3844" w:rsidRPr="00D401D8" w:rsidRDefault="00D401D8" w:rsidP="00FD3844">
      <w:pPr>
        <w:pStyle w:val="NormalnyWeb"/>
        <w:numPr>
          <w:ilvl w:val="0"/>
          <w:numId w:val="12"/>
        </w:numPr>
        <w:jc w:val="both"/>
        <w:rPr>
          <w:lang w:val="pl-PL"/>
        </w:rPr>
      </w:pPr>
      <w:r w:rsidRPr="00D401D8">
        <w:rPr>
          <w:b/>
          <w:bCs/>
          <w:lang w:val="pl-PL"/>
        </w:rPr>
        <w:t>Problemy z integracją systemu</w:t>
      </w:r>
      <w:r w:rsidRPr="00D401D8">
        <w:rPr>
          <w:lang w:val="pl-PL"/>
        </w:rPr>
        <w:t xml:space="preserve"> – błędy na etapie łączenia modułów</w:t>
      </w:r>
    </w:p>
    <w:p w14:paraId="6AA82E18" w14:textId="3F1D664B" w:rsidR="00D401D8" w:rsidRPr="00D401D8" w:rsidRDefault="00D401D8" w:rsidP="00692B73">
      <w:pPr>
        <w:pStyle w:val="Nagwek1"/>
      </w:pPr>
      <w:bookmarkStart w:id="4" w:name="_Toc199233431"/>
      <w:r w:rsidRPr="00D401D8">
        <w:t xml:space="preserve">5. </w:t>
      </w:r>
      <w:proofErr w:type="spellStart"/>
      <w:r w:rsidRPr="00D401D8">
        <w:t>Założenia</w:t>
      </w:r>
      <w:proofErr w:type="spellEnd"/>
      <w:r w:rsidRPr="00D401D8">
        <w:t xml:space="preserve"> </w:t>
      </w:r>
      <w:proofErr w:type="spellStart"/>
      <w:r w:rsidRPr="00D401D8">
        <w:t>i</w:t>
      </w:r>
      <w:proofErr w:type="spellEnd"/>
      <w:r w:rsidRPr="00D401D8">
        <w:t xml:space="preserve"> </w:t>
      </w:r>
      <w:proofErr w:type="spellStart"/>
      <w:r w:rsidRPr="00D401D8">
        <w:t>ograniczenia</w:t>
      </w:r>
      <w:proofErr w:type="spellEnd"/>
      <w:r w:rsidRPr="00D401D8">
        <w:t>:</w:t>
      </w:r>
      <w:bookmarkEnd w:id="4"/>
    </w:p>
    <w:p w14:paraId="50FD475A" w14:textId="44075AB0" w:rsidR="00D401D8" w:rsidRPr="00D401D8" w:rsidRDefault="00D401D8" w:rsidP="00D401D8">
      <w:pPr>
        <w:pStyle w:val="NormalnyWeb"/>
        <w:numPr>
          <w:ilvl w:val="0"/>
          <w:numId w:val="13"/>
        </w:numPr>
        <w:jc w:val="both"/>
        <w:rPr>
          <w:lang w:val="pl-PL"/>
        </w:rPr>
      </w:pPr>
      <w:r w:rsidRPr="00D401D8">
        <w:rPr>
          <w:lang w:val="pl-PL"/>
        </w:rPr>
        <w:t>Analiza musi zakończyć się w 20 minut.</w:t>
      </w:r>
    </w:p>
    <w:p w14:paraId="1FA73278" w14:textId="77777777" w:rsidR="00D401D8" w:rsidRPr="00D401D8" w:rsidRDefault="00D401D8" w:rsidP="00D401D8">
      <w:pPr>
        <w:pStyle w:val="NormalnyWeb"/>
        <w:numPr>
          <w:ilvl w:val="0"/>
          <w:numId w:val="13"/>
        </w:numPr>
        <w:jc w:val="both"/>
        <w:rPr>
          <w:lang w:val="pl-PL"/>
        </w:rPr>
      </w:pPr>
      <w:r w:rsidRPr="00D401D8">
        <w:rPr>
          <w:lang w:val="pl-PL"/>
        </w:rPr>
        <w:t xml:space="preserve">Dane wejściowe to nagrania wideo larw </w:t>
      </w:r>
      <w:proofErr w:type="spellStart"/>
      <w:r w:rsidRPr="00D401D8">
        <w:rPr>
          <w:lang w:val="pl-PL"/>
        </w:rPr>
        <w:t>Galleria</w:t>
      </w:r>
      <w:proofErr w:type="spellEnd"/>
      <w:r w:rsidRPr="00D401D8">
        <w:rPr>
          <w:lang w:val="pl-PL"/>
        </w:rPr>
        <w:t xml:space="preserve"> </w:t>
      </w:r>
      <w:proofErr w:type="spellStart"/>
      <w:r w:rsidRPr="00D401D8">
        <w:rPr>
          <w:lang w:val="pl-PL"/>
        </w:rPr>
        <w:t>mellonella</w:t>
      </w:r>
      <w:proofErr w:type="spellEnd"/>
      <w:r w:rsidRPr="00D401D8">
        <w:rPr>
          <w:lang w:val="pl-PL"/>
        </w:rPr>
        <w:t>.</w:t>
      </w:r>
    </w:p>
    <w:p w14:paraId="6C47F936" w14:textId="77777777" w:rsidR="00D401D8" w:rsidRPr="00D401D8" w:rsidRDefault="00D401D8" w:rsidP="00D401D8">
      <w:pPr>
        <w:pStyle w:val="NormalnyWeb"/>
        <w:numPr>
          <w:ilvl w:val="0"/>
          <w:numId w:val="13"/>
        </w:numPr>
        <w:jc w:val="both"/>
        <w:rPr>
          <w:lang w:val="pl-PL"/>
        </w:rPr>
      </w:pPr>
      <w:r w:rsidRPr="00D401D8">
        <w:rPr>
          <w:lang w:val="pl-PL"/>
        </w:rPr>
        <w:t>System oparty na ML, głównie klasyfikacji ruchu.</w:t>
      </w:r>
    </w:p>
    <w:p w14:paraId="203081BB" w14:textId="18FB7410" w:rsidR="00D401D8" w:rsidRPr="00D401D8" w:rsidRDefault="00D401D8" w:rsidP="00D401D8">
      <w:pPr>
        <w:pStyle w:val="NormalnyWeb"/>
        <w:numPr>
          <w:ilvl w:val="0"/>
          <w:numId w:val="13"/>
        </w:numPr>
        <w:jc w:val="both"/>
        <w:rPr>
          <w:lang w:val="pl-PL"/>
        </w:rPr>
      </w:pPr>
      <w:r w:rsidRPr="00D401D8">
        <w:rPr>
          <w:lang w:val="pl-PL"/>
        </w:rPr>
        <w:t xml:space="preserve">Aplikacja z prostym GUI, </w:t>
      </w:r>
      <w:r w:rsidR="006E5FAC">
        <w:rPr>
          <w:lang w:val="pl-PL"/>
        </w:rPr>
        <w:t>możliwa do obsługi przez osoby nietechniczne.</w:t>
      </w:r>
    </w:p>
    <w:p w14:paraId="49C676FC" w14:textId="50C7652A" w:rsidR="00D401D8" w:rsidRPr="00EC5688" w:rsidRDefault="00D401D8" w:rsidP="00D401D8">
      <w:pPr>
        <w:pStyle w:val="NormalnyWeb"/>
        <w:numPr>
          <w:ilvl w:val="0"/>
          <w:numId w:val="13"/>
        </w:numPr>
        <w:jc w:val="both"/>
        <w:rPr>
          <w:lang w:val="pl-PL"/>
        </w:rPr>
      </w:pPr>
      <w:r w:rsidRPr="00D401D8">
        <w:rPr>
          <w:lang w:val="pl-PL"/>
        </w:rPr>
        <w:t xml:space="preserve">Środowisko: </w:t>
      </w:r>
      <w:proofErr w:type="spellStart"/>
      <w:r w:rsidRPr="00D401D8">
        <w:rPr>
          <w:lang w:val="pl-PL"/>
        </w:rPr>
        <w:t>Python</w:t>
      </w:r>
      <w:proofErr w:type="spellEnd"/>
      <w:r w:rsidRPr="00D401D8">
        <w:rPr>
          <w:lang w:val="pl-PL"/>
        </w:rPr>
        <w:t xml:space="preserve"> + biblioteki ML (np. </w:t>
      </w:r>
      <w:proofErr w:type="spellStart"/>
      <w:r w:rsidRPr="00D401D8">
        <w:rPr>
          <w:lang w:val="pl-PL"/>
        </w:rPr>
        <w:t>scikit-learn</w:t>
      </w:r>
      <w:proofErr w:type="spellEnd"/>
      <w:r w:rsidRPr="00D401D8">
        <w:rPr>
          <w:lang w:val="pl-PL"/>
        </w:rPr>
        <w:t xml:space="preserve">, </w:t>
      </w:r>
      <w:proofErr w:type="spellStart"/>
      <w:r w:rsidRPr="00D401D8">
        <w:rPr>
          <w:lang w:val="pl-PL"/>
        </w:rPr>
        <w:t>PyTorch</w:t>
      </w:r>
      <w:proofErr w:type="spellEnd"/>
      <w:r w:rsidRPr="00D401D8">
        <w:rPr>
          <w:lang w:val="pl-PL"/>
        </w:rPr>
        <w:t>),</w:t>
      </w:r>
      <w:r w:rsidR="00056759">
        <w:rPr>
          <w:lang w:val="pl-PL"/>
        </w:rPr>
        <w:t xml:space="preserve"> dostępne przez cały czas </w:t>
      </w:r>
      <w:proofErr w:type="spellStart"/>
      <w:r w:rsidR="00056759">
        <w:rPr>
          <w:lang w:val="pl-PL"/>
        </w:rPr>
        <w:t>trawania</w:t>
      </w:r>
      <w:proofErr w:type="spellEnd"/>
      <w:r w:rsidR="00056759">
        <w:rPr>
          <w:lang w:val="pl-PL"/>
        </w:rPr>
        <w:t xml:space="preserve"> projektu</w:t>
      </w:r>
    </w:p>
    <w:p w14:paraId="4AEB4AAA" w14:textId="77777777" w:rsidR="008B052E" w:rsidRPr="00FF778D" w:rsidRDefault="008B052E" w:rsidP="00FF778D">
      <w:pPr>
        <w:suppressAutoHyphens w:val="0"/>
        <w:rPr>
          <w:b/>
          <w:sz w:val="32"/>
          <w:szCs w:val="32"/>
        </w:rPr>
      </w:pPr>
    </w:p>
    <w:sectPr w:rsidR="008B052E" w:rsidRPr="00FF778D">
      <w:footerReference w:type="default" r:id="rId9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859FF" w14:textId="77777777" w:rsidR="00D60477" w:rsidRDefault="00D60477" w:rsidP="00C85EEB">
      <w:r>
        <w:separator/>
      </w:r>
    </w:p>
  </w:endnote>
  <w:endnote w:type="continuationSeparator" w:id="0">
    <w:p w14:paraId="0622273F" w14:textId="77777777" w:rsidR="00D60477" w:rsidRDefault="00D60477" w:rsidP="00C8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11283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0905E9" w14:textId="788573A8" w:rsidR="00C85EEB" w:rsidRDefault="00C85EEB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ACAFF" w14:textId="77777777" w:rsidR="00C85EEB" w:rsidRDefault="00C85E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B7798" w14:textId="77777777" w:rsidR="00D60477" w:rsidRDefault="00D60477" w:rsidP="00C85EEB">
      <w:r>
        <w:separator/>
      </w:r>
    </w:p>
  </w:footnote>
  <w:footnote w:type="continuationSeparator" w:id="0">
    <w:p w14:paraId="6B9E43B3" w14:textId="77777777" w:rsidR="00D60477" w:rsidRDefault="00D60477" w:rsidP="00C85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77E2"/>
    <w:multiLevelType w:val="hybridMultilevel"/>
    <w:tmpl w:val="D62A90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0675D"/>
    <w:multiLevelType w:val="multilevel"/>
    <w:tmpl w:val="38E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E1E05"/>
    <w:multiLevelType w:val="multilevel"/>
    <w:tmpl w:val="DDC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6312F"/>
    <w:multiLevelType w:val="hybridMultilevel"/>
    <w:tmpl w:val="0C58C6B0"/>
    <w:lvl w:ilvl="0" w:tplc="6FD258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sz w:val="2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78F6"/>
    <w:multiLevelType w:val="multilevel"/>
    <w:tmpl w:val="9BD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10A8"/>
    <w:multiLevelType w:val="multilevel"/>
    <w:tmpl w:val="643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432E"/>
    <w:multiLevelType w:val="multilevel"/>
    <w:tmpl w:val="F8E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E1E82"/>
    <w:multiLevelType w:val="multilevel"/>
    <w:tmpl w:val="411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A34C0"/>
    <w:multiLevelType w:val="multilevel"/>
    <w:tmpl w:val="EEC0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421F6"/>
    <w:multiLevelType w:val="multilevel"/>
    <w:tmpl w:val="3F6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E61FD"/>
    <w:multiLevelType w:val="multilevel"/>
    <w:tmpl w:val="E7F2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A3529"/>
    <w:multiLevelType w:val="multilevel"/>
    <w:tmpl w:val="50C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331C9"/>
    <w:multiLevelType w:val="multilevel"/>
    <w:tmpl w:val="6E0674AC"/>
    <w:lvl w:ilvl="0">
      <w:start w:val="1"/>
      <w:numFmt w:val="decimal"/>
      <w:pStyle w:val="Nagwek1"/>
      <w:lvlText w:val=""/>
      <w:lvlJc w:val="left"/>
      <w:pPr>
        <w:ind w:left="0" w:firstLine="0"/>
      </w:pPr>
    </w:lvl>
    <w:lvl w:ilvl="1">
      <w:start w:val="1"/>
      <w:numFmt w:val="decimal"/>
      <w:pStyle w:val="Nagwek2"/>
      <w:lvlText w:val=""/>
      <w:lvlJc w:val="left"/>
      <w:pPr>
        <w:ind w:left="0" w:firstLine="0"/>
      </w:pPr>
    </w:lvl>
    <w:lvl w:ilvl="2">
      <w:start w:val="1"/>
      <w:numFmt w:val="decimal"/>
      <w:pStyle w:val="Nagwek3"/>
      <w:lvlText w:val=""/>
      <w:lvlJc w:val="left"/>
      <w:pPr>
        <w:ind w:left="0" w:firstLine="0"/>
      </w:pPr>
    </w:lvl>
    <w:lvl w:ilvl="3">
      <w:start w:val="1"/>
      <w:numFmt w:val="decimal"/>
      <w:pStyle w:val="Nagwek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0C0372F"/>
    <w:multiLevelType w:val="hybridMultilevel"/>
    <w:tmpl w:val="A68A9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F37DC"/>
    <w:multiLevelType w:val="multilevel"/>
    <w:tmpl w:val="50E8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25927">
    <w:abstractNumId w:val="12"/>
  </w:num>
  <w:num w:numId="2" w16cid:durableId="1433627757">
    <w:abstractNumId w:val="13"/>
  </w:num>
  <w:num w:numId="3" w16cid:durableId="1900048587">
    <w:abstractNumId w:val="10"/>
  </w:num>
  <w:num w:numId="4" w16cid:durableId="535585633">
    <w:abstractNumId w:val="2"/>
  </w:num>
  <w:num w:numId="5" w16cid:durableId="1739326175">
    <w:abstractNumId w:val="9"/>
  </w:num>
  <w:num w:numId="6" w16cid:durableId="787970736">
    <w:abstractNumId w:val="7"/>
  </w:num>
  <w:num w:numId="7" w16cid:durableId="25102214">
    <w:abstractNumId w:val="14"/>
  </w:num>
  <w:num w:numId="8" w16cid:durableId="806628418">
    <w:abstractNumId w:val="11"/>
  </w:num>
  <w:num w:numId="9" w16cid:durableId="938415686">
    <w:abstractNumId w:val="4"/>
  </w:num>
  <w:num w:numId="10" w16cid:durableId="1616674084">
    <w:abstractNumId w:val="5"/>
  </w:num>
  <w:num w:numId="11" w16cid:durableId="68574806">
    <w:abstractNumId w:val="1"/>
  </w:num>
  <w:num w:numId="12" w16cid:durableId="752121942">
    <w:abstractNumId w:val="6"/>
  </w:num>
  <w:num w:numId="13" w16cid:durableId="2010785912">
    <w:abstractNumId w:val="8"/>
  </w:num>
  <w:num w:numId="14" w16cid:durableId="1992758269">
    <w:abstractNumId w:val="0"/>
  </w:num>
  <w:num w:numId="15" w16cid:durableId="1956061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530DE"/>
    <w:rsid w:val="00056759"/>
    <w:rsid w:val="000B3AB5"/>
    <w:rsid w:val="000D1F06"/>
    <w:rsid w:val="00144E99"/>
    <w:rsid w:val="002D63F5"/>
    <w:rsid w:val="002D7278"/>
    <w:rsid w:val="0038781E"/>
    <w:rsid w:val="003D3C8D"/>
    <w:rsid w:val="0044485C"/>
    <w:rsid w:val="004604CE"/>
    <w:rsid w:val="00474AE7"/>
    <w:rsid w:val="00590F21"/>
    <w:rsid w:val="00644455"/>
    <w:rsid w:val="00692B73"/>
    <w:rsid w:val="00695376"/>
    <w:rsid w:val="006B28D3"/>
    <w:rsid w:val="006E5FAC"/>
    <w:rsid w:val="008A00DE"/>
    <w:rsid w:val="008B052E"/>
    <w:rsid w:val="008C31C6"/>
    <w:rsid w:val="008F0559"/>
    <w:rsid w:val="0098124F"/>
    <w:rsid w:val="009A3CB7"/>
    <w:rsid w:val="00A528FD"/>
    <w:rsid w:val="00A730A3"/>
    <w:rsid w:val="00A87A82"/>
    <w:rsid w:val="00AB51FB"/>
    <w:rsid w:val="00B85963"/>
    <w:rsid w:val="00C219BE"/>
    <w:rsid w:val="00C36B92"/>
    <w:rsid w:val="00C85EEB"/>
    <w:rsid w:val="00D401D8"/>
    <w:rsid w:val="00D50D2E"/>
    <w:rsid w:val="00D60477"/>
    <w:rsid w:val="00D73C60"/>
    <w:rsid w:val="00DE3758"/>
    <w:rsid w:val="00E42608"/>
    <w:rsid w:val="00EC5688"/>
    <w:rsid w:val="00F149F3"/>
    <w:rsid w:val="00FA21EE"/>
    <w:rsid w:val="00FD3844"/>
    <w:rsid w:val="00FF4A4B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3BD95C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link w:val="BezodstpwZnak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E4260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90F21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Pogrubienie">
    <w:name w:val="Strong"/>
    <w:basedOn w:val="Domylnaczcionkaakapitu"/>
    <w:uiPriority w:val="22"/>
    <w:qFormat/>
    <w:rsid w:val="00590F21"/>
    <w:rPr>
      <w:b/>
      <w:bCs/>
    </w:rPr>
  </w:style>
  <w:style w:type="character" w:styleId="Uwydatnienie">
    <w:name w:val="Emphasis"/>
    <w:basedOn w:val="Domylnaczcionkaakapitu"/>
    <w:uiPriority w:val="20"/>
    <w:qFormat/>
    <w:rsid w:val="00590F21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85EE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85EEB"/>
    <w:rPr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C85EE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85EEB"/>
    <w:rPr>
      <w:lang w:eastAsia="ar-SA"/>
    </w:rPr>
  </w:style>
  <w:style w:type="character" w:customStyle="1" w:styleId="BezodstpwZnak">
    <w:name w:val="Bez odstępów Znak"/>
    <w:basedOn w:val="Domylnaczcionkaakapitu"/>
    <w:link w:val="Bezodstpw"/>
    <w:uiPriority w:val="1"/>
    <w:rsid w:val="00C85EE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Props1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845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Mikołaj Kubś (272662)</cp:lastModifiedBy>
  <cp:revision>15</cp:revision>
  <cp:lastPrinted>2024-09-27T10:47:00Z</cp:lastPrinted>
  <dcterms:created xsi:type="dcterms:W3CDTF">2025-05-26T21:25:00Z</dcterms:created>
  <dcterms:modified xsi:type="dcterms:W3CDTF">2025-05-27T08:18:00Z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