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1"/>
        <w:gridCol w:w="779"/>
        <w:gridCol w:w="744"/>
        <w:gridCol w:w="960"/>
        <w:gridCol w:w="1243"/>
      </w:tblGrid>
      <w:tr w:rsidR="0004372D" w:rsidRPr="0004372D" w14:paraId="429B92B9" w14:textId="77777777" w:rsidTr="0004372D">
        <w:trPr>
          <w:trHeight w:val="345"/>
        </w:trPr>
        <w:tc>
          <w:tcPr>
            <w:tcW w:w="6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568AA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Zadanie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74D238A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Max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9408C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Liczba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056B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Liczba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28316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Liczba</w:t>
            </w:r>
          </w:p>
        </w:tc>
      </w:tr>
      <w:tr w:rsidR="0004372D" w:rsidRPr="0004372D" w14:paraId="5990B23D" w14:textId="77777777" w:rsidTr="0004372D">
        <w:trPr>
          <w:trHeight w:val="360"/>
        </w:trPr>
        <w:tc>
          <w:tcPr>
            <w:tcW w:w="652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5891B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1DB9A90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pkt.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541CF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pkt.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5E38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pkt. II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D50C6" w14:textId="77777777" w:rsidR="0004372D" w:rsidRPr="0004372D" w:rsidRDefault="0004372D" w:rsidP="0004372D">
            <w:pPr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pl-PL"/>
              </w:rPr>
              <w:t>pkt.</w:t>
            </w:r>
          </w:p>
        </w:tc>
      </w:tr>
      <w:tr w:rsidR="0004372D" w:rsidRPr="0004372D" w14:paraId="62C7F32D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C719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1.1. Zasoby (3 każdego typu, naliczanie, rezerwacja, uwagi)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6CC401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1D80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87BF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98D5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1053AE05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F059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1.2. Zasoby do zadań, Ż/Z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9487E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F287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D5F9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7C63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12FFF326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B74D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1.3. Harmonogram bazowy, koszt, czas projektu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4FFBBC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3164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97DB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6DD2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107C8A15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B4D4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1.4. Kalendarze zasobów - min. 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68C915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20F1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9E81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BCB6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788F7856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F3B1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1.5. Przeciążenia a) zasoby b) zadania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967949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B0E7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370D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E336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71ED1B27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86C3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1.6</w:t>
            </w:r>
            <w:r w:rsidR="00D20E10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.</w:t>
            </w: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 xml:space="preserve"> Ścieżka krytyczna, analiza, koszt, liczba zadań, czas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26A2B5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D89E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D739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9DE4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1E898406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9397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1.7</w:t>
            </w:r>
            <w:r w:rsidR="00D20E10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.</w:t>
            </w: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 xml:space="preserve"> Koszty a) tabela b) raport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25DB66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C633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CD1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630C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3B3F9E54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AAA8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2. UCPM, czas (pracochłonność), koszt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91A5A7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E178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7E5A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20A7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0"/>
              <w:jc w:val="right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0BA33553" w14:textId="77777777" w:rsidTr="0004372D">
        <w:trPr>
          <w:trHeight w:val="36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D981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Suma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09ED4D" w14:textId="77777777" w:rsidR="0004372D" w:rsidRPr="0004372D" w:rsidRDefault="0004372D" w:rsidP="0004372D">
            <w:pPr>
              <w:suppressAutoHyphens w:val="0"/>
              <w:autoSpaceDN/>
              <w:spacing w:after="0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68B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ABE4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417D" w14:textId="77777777" w:rsidR="0004372D" w:rsidRPr="0004372D" w:rsidRDefault="0004372D" w:rsidP="0004372D">
            <w:pPr>
              <w:suppressAutoHyphens w:val="0"/>
              <w:autoSpaceDN/>
              <w:spacing w:after="0"/>
              <w:ind w:firstLineChars="400" w:firstLine="1044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7C39316B" w14:textId="77777777" w:rsidTr="0004372D">
        <w:trPr>
          <w:trHeight w:val="345"/>
        </w:trPr>
        <w:tc>
          <w:tcPr>
            <w:tcW w:w="652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16D9F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Sprawdzający I (nazwiska i imiona):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736A4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980F2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8A9314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</w:tr>
      <w:tr w:rsidR="0004372D" w:rsidRPr="0004372D" w14:paraId="61EBF012" w14:textId="77777777" w:rsidTr="0004372D">
        <w:trPr>
          <w:trHeight w:val="360"/>
        </w:trPr>
        <w:tc>
          <w:tcPr>
            <w:tcW w:w="6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9C24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F8AC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2)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94C5586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1946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9F656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04372D" w:rsidRPr="0004372D" w14:paraId="496C5E2C" w14:textId="77777777" w:rsidTr="0004372D">
        <w:trPr>
          <w:trHeight w:val="345"/>
        </w:trPr>
        <w:tc>
          <w:tcPr>
            <w:tcW w:w="6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5D089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  <w:t>Sprawdzający II (nazwiska i imiona):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DEF95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1)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DD22D6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8E4150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 </w:t>
            </w:r>
          </w:p>
        </w:tc>
      </w:tr>
      <w:tr w:rsidR="0004372D" w:rsidRPr="0004372D" w14:paraId="5EA70A04" w14:textId="77777777" w:rsidTr="0004372D">
        <w:trPr>
          <w:trHeight w:val="360"/>
        </w:trPr>
        <w:tc>
          <w:tcPr>
            <w:tcW w:w="6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59C18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b/>
                <w:bCs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22F6B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  <w:r w:rsidRPr="0004372D"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  <w:t>2)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81E886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  <w:tc>
          <w:tcPr>
            <w:tcW w:w="1946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22F8D" w14:textId="77777777" w:rsidR="0004372D" w:rsidRPr="0004372D" w:rsidRDefault="0004372D" w:rsidP="0004372D">
            <w:pPr>
              <w:suppressAutoHyphens w:val="0"/>
              <w:autoSpaceDN/>
              <w:spacing w:after="0"/>
              <w:textAlignment w:val="auto"/>
              <w:rPr>
                <w:rFonts w:eastAsia="Times New Roman" w:cs="Calibri"/>
                <w:color w:val="000000"/>
                <w:sz w:val="26"/>
                <w:szCs w:val="26"/>
                <w:lang w:eastAsia="pl-PL"/>
              </w:rPr>
            </w:pPr>
          </w:p>
        </w:tc>
      </w:tr>
    </w:tbl>
    <w:p w14:paraId="49381478" w14:textId="77777777" w:rsidR="0004372D" w:rsidRDefault="0004372D" w:rsidP="009D2E6E">
      <w:pPr>
        <w:pStyle w:val="Akapitzlist"/>
        <w:ind w:left="0"/>
        <w:rPr>
          <w:rFonts w:ascii="Times New Roman" w:hAnsi="Times New Roman"/>
          <w:sz w:val="24"/>
          <w:szCs w:val="24"/>
        </w:rPr>
      </w:pPr>
    </w:p>
    <w:p w14:paraId="07761158" w14:textId="6B385452" w:rsidR="00860F74" w:rsidRDefault="00246CD4" w:rsidP="00860F74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Kubś Mikołaj</w:t>
      </w:r>
    </w:p>
    <w:p w14:paraId="578416F6" w14:textId="34EEE74E" w:rsidR="00860F74" w:rsidRPr="00E16EFE" w:rsidRDefault="00246CD4" w:rsidP="00860F74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Łuszczek Patryk</w:t>
      </w:r>
    </w:p>
    <w:p w14:paraId="0171CBD7" w14:textId="113B948E" w:rsidR="00860F74" w:rsidRDefault="00860F74" w:rsidP="00860F74">
      <w:pPr>
        <w:rPr>
          <w:rFonts w:ascii="Times New Roman" w:hAnsi="Times New Roman"/>
          <w:sz w:val="24"/>
          <w:szCs w:val="24"/>
        </w:rPr>
      </w:pPr>
      <w:r w:rsidRPr="009D2E6E">
        <w:rPr>
          <w:rFonts w:ascii="Times New Roman" w:hAnsi="Times New Roman"/>
          <w:sz w:val="24"/>
          <w:szCs w:val="24"/>
        </w:rPr>
        <w:t xml:space="preserve">Grupa: </w:t>
      </w:r>
      <w:r w:rsidR="00246CD4">
        <w:rPr>
          <w:rFonts w:ascii="Times New Roman" w:hAnsi="Times New Roman"/>
          <w:sz w:val="24"/>
          <w:szCs w:val="24"/>
        </w:rPr>
        <w:t>wtorek 13:15</w:t>
      </w:r>
    </w:p>
    <w:p w14:paraId="418DFE38" w14:textId="2ED0DA02" w:rsidR="006C17FA" w:rsidRPr="009D2E6E" w:rsidRDefault="00D20E10" w:rsidP="00EB4A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oddania:</w:t>
      </w:r>
      <w:r w:rsidR="00246CD4">
        <w:rPr>
          <w:rFonts w:ascii="Times New Roman" w:hAnsi="Times New Roman"/>
          <w:sz w:val="24"/>
          <w:szCs w:val="24"/>
        </w:rPr>
        <w:t xml:space="preserve"> 13.</w:t>
      </w:r>
      <w:r w:rsidR="004A0B9B">
        <w:rPr>
          <w:rFonts w:ascii="Times New Roman" w:hAnsi="Times New Roman"/>
          <w:sz w:val="24"/>
          <w:szCs w:val="24"/>
        </w:rPr>
        <w:t>0</w:t>
      </w:r>
      <w:r w:rsidR="00246CD4">
        <w:rPr>
          <w:rFonts w:ascii="Times New Roman" w:hAnsi="Times New Roman"/>
          <w:sz w:val="24"/>
          <w:szCs w:val="24"/>
        </w:rPr>
        <w:t>5.2025</w:t>
      </w:r>
    </w:p>
    <w:p w14:paraId="3D7FDF78" w14:textId="77777777" w:rsidR="008B1AE3" w:rsidRDefault="008B1AE3" w:rsidP="008B1AE3">
      <w:pPr>
        <w:jc w:val="center"/>
        <w:rPr>
          <w:rFonts w:ascii="Times New Roman" w:hAnsi="Times New Roman"/>
          <w:b/>
          <w:sz w:val="28"/>
          <w:szCs w:val="24"/>
        </w:rPr>
      </w:pPr>
      <w:r w:rsidRPr="00515BCF">
        <w:rPr>
          <w:rFonts w:ascii="Times New Roman" w:hAnsi="Times New Roman"/>
          <w:b/>
          <w:sz w:val="28"/>
          <w:szCs w:val="24"/>
        </w:rPr>
        <w:t xml:space="preserve">Lista </w:t>
      </w:r>
      <w:r>
        <w:rPr>
          <w:rFonts w:ascii="Times New Roman" w:hAnsi="Times New Roman"/>
          <w:b/>
          <w:sz w:val="28"/>
          <w:szCs w:val="24"/>
        </w:rPr>
        <w:t>3</w:t>
      </w:r>
    </w:p>
    <w:p w14:paraId="6DACD65D" w14:textId="77777777" w:rsidR="00906F51" w:rsidRDefault="00906F51">
      <w:pPr>
        <w:pStyle w:val="Nagwekspisutreci"/>
      </w:pPr>
      <w:r>
        <w:t>Spis treści</w:t>
      </w:r>
    </w:p>
    <w:p w14:paraId="16A5D62F" w14:textId="2E1A0E42" w:rsidR="00A2466A" w:rsidRDefault="00906F51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06621" w:history="1">
        <w:r w:rsidR="00A2466A" w:rsidRPr="008E11E4">
          <w:rPr>
            <w:rStyle w:val="Hipercze"/>
            <w:noProof/>
          </w:rPr>
          <w:t>Zadanie 1.1</w:t>
        </w:r>
        <w:r w:rsidR="00A2466A">
          <w:rPr>
            <w:noProof/>
            <w:webHidden/>
          </w:rPr>
          <w:tab/>
        </w:r>
        <w:r w:rsidR="00A2466A">
          <w:rPr>
            <w:noProof/>
            <w:webHidden/>
          </w:rPr>
          <w:fldChar w:fldCharType="begin"/>
        </w:r>
        <w:r w:rsidR="00A2466A">
          <w:rPr>
            <w:noProof/>
            <w:webHidden/>
          </w:rPr>
          <w:instrText xml:space="preserve"> PAGEREF _Toc197806621 \h </w:instrText>
        </w:r>
        <w:r w:rsidR="00A2466A">
          <w:rPr>
            <w:noProof/>
            <w:webHidden/>
          </w:rPr>
        </w:r>
        <w:r w:rsidR="00A2466A"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2</w:t>
        </w:r>
        <w:r w:rsidR="00A2466A">
          <w:rPr>
            <w:noProof/>
            <w:webHidden/>
          </w:rPr>
          <w:fldChar w:fldCharType="end"/>
        </w:r>
      </w:hyperlink>
    </w:p>
    <w:p w14:paraId="73168F0E" w14:textId="1497D52E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2" w:history="1">
        <w:r w:rsidRPr="008E11E4">
          <w:rPr>
            <w:rStyle w:val="Hipercze"/>
            <w:noProof/>
          </w:rPr>
          <w:t>Zadanie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7AFEF3" w14:textId="09F9E3F0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3" w:history="1">
        <w:r w:rsidRPr="008E11E4">
          <w:rPr>
            <w:rStyle w:val="Hipercze"/>
            <w:noProof/>
          </w:rPr>
          <w:t>Zadanie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39BA6" w14:textId="652D792B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4" w:history="1">
        <w:r w:rsidRPr="008E11E4">
          <w:rPr>
            <w:rStyle w:val="Hipercze"/>
            <w:noProof/>
          </w:rPr>
          <w:t>Zadanie 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C71450" w14:textId="1A17ABD9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5" w:history="1">
        <w:r w:rsidRPr="008E11E4">
          <w:rPr>
            <w:rStyle w:val="Hipercze"/>
            <w:noProof/>
          </w:rPr>
          <w:t>Zadanie 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62EED9" w14:textId="4044CE59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6" w:history="1">
        <w:r w:rsidRPr="008E11E4">
          <w:rPr>
            <w:rStyle w:val="Hipercze"/>
            <w:noProof/>
          </w:rPr>
          <w:t>Zadanie 1.6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71ADA2" w14:textId="4A821B47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7" w:history="1">
        <w:r w:rsidRPr="008E11E4">
          <w:rPr>
            <w:rStyle w:val="Hipercze"/>
            <w:noProof/>
          </w:rPr>
          <w:t>Zadanie 1.7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1EFF8A" w14:textId="224BF4C9" w:rsidR="00A2466A" w:rsidRDefault="00A2466A">
      <w:pPr>
        <w:pStyle w:val="Spistreci1"/>
        <w:tabs>
          <w:tab w:val="right" w:leader="dot" w:pos="10456"/>
        </w:tabs>
        <w:rPr>
          <w:rFonts w:ascii="Aptos" w:eastAsia="Times New Roman" w:hAnsi="Aptos"/>
          <w:noProof/>
          <w:kern w:val="2"/>
          <w:sz w:val="24"/>
          <w:szCs w:val="24"/>
          <w:lang w:eastAsia="pl-PL"/>
        </w:rPr>
      </w:pPr>
      <w:hyperlink w:anchor="_Toc197806628" w:history="1">
        <w:r w:rsidRPr="008E11E4">
          <w:rPr>
            <w:rStyle w:val="Hipercze"/>
            <w:noProof/>
          </w:rPr>
          <w:t>Zadanie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2B5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B18E73" w14:textId="4B3E02E3" w:rsidR="00906F51" w:rsidRDefault="00906F51">
      <w:pPr>
        <w:rPr>
          <w:b/>
        </w:rPr>
      </w:pPr>
      <w:r>
        <w:rPr>
          <w:b/>
          <w:bCs/>
        </w:rPr>
        <w:fldChar w:fldCharType="end"/>
      </w:r>
    </w:p>
    <w:p w14:paraId="331485E4" w14:textId="77777777" w:rsidR="00686741" w:rsidRDefault="00686741">
      <w:pPr>
        <w:rPr>
          <w:b/>
          <w:bCs/>
        </w:rPr>
      </w:pPr>
    </w:p>
    <w:p w14:paraId="70BBE2D4" w14:textId="77777777" w:rsidR="00686741" w:rsidRDefault="00686741">
      <w:pPr>
        <w:rPr>
          <w:b/>
          <w:bCs/>
        </w:rPr>
      </w:pPr>
    </w:p>
    <w:p w14:paraId="1977C86F" w14:textId="77777777" w:rsidR="00686741" w:rsidRDefault="00686741">
      <w:pPr>
        <w:rPr>
          <w:b/>
          <w:bCs/>
        </w:rPr>
      </w:pPr>
    </w:p>
    <w:p w14:paraId="092ED790" w14:textId="77777777" w:rsidR="00686741" w:rsidRDefault="00686741">
      <w:pPr>
        <w:rPr>
          <w:b/>
          <w:bCs/>
        </w:rPr>
      </w:pPr>
    </w:p>
    <w:p w14:paraId="32FB2AD2" w14:textId="77777777" w:rsidR="00686741" w:rsidRDefault="00686741">
      <w:pPr>
        <w:rPr>
          <w:b/>
          <w:bCs/>
        </w:rPr>
      </w:pPr>
    </w:p>
    <w:p w14:paraId="7D9C7F71" w14:textId="77777777" w:rsidR="00686741" w:rsidRDefault="00686741"/>
    <w:p w14:paraId="7A0BEFFA" w14:textId="44D124B4" w:rsidR="00AB2FAB" w:rsidRDefault="00AB2FAB">
      <w:r>
        <w:lastRenderedPageBreak/>
        <w:t xml:space="preserve">Do realizacji zadania pierwszego wykorzystano WBS z </w:t>
      </w:r>
      <w:r w:rsidR="00E80554">
        <w:t>listy drugiej</w:t>
      </w:r>
      <w:r>
        <w:t>.</w:t>
      </w:r>
    </w:p>
    <w:p w14:paraId="0AB99E6F" w14:textId="6A9DBB53" w:rsidR="00020F28" w:rsidRDefault="00020F28" w:rsidP="00020F28">
      <w:pPr>
        <w:pStyle w:val="Nagwek1"/>
      </w:pPr>
      <w:bookmarkStart w:id="0" w:name="_Toc197806621"/>
      <w:r>
        <w:t>Zadanie 1.1</w:t>
      </w:r>
      <w:bookmarkEnd w:id="0"/>
    </w:p>
    <w:p w14:paraId="0528053A" w14:textId="39B40F34" w:rsidR="00820425" w:rsidRPr="004015D0" w:rsidRDefault="00820425" w:rsidP="004E5ED5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Zdefiniowano następujące zasoby</w:t>
      </w:r>
      <w:r w:rsidR="006A70B2" w:rsidRPr="004015D0">
        <w:rPr>
          <w:rFonts w:ascii="Times New Roman" w:hAnsi="Times New Roman"/>
          <w:sz w:val="24"/>
          <w:szCs w:val="24"/>
        </w:rPr>
        <w:t xml:space="preserve"> </w:t>
      </w:r>
      <w:r w:rsidR="0015046E" w:rsidRPr="004015D0">
        <w:rPr>
          <w:rFonts w:ascii="Times New Roman" w:hAnsi="Times New Roman"/>
          <w:sz w:val="24"/>
          <w:szCs w:val="24"/>
        </w:rPr>
        <w:t>[Rysunek 1]:</w:t>
      </w:r>
    </w:p>
    <w:p w14:paraId="2CC816E8" w14:textId="4DEE8B60" w:rsidR="00AD62E0" w:rsidRPr="004015D0" w:rsidRDefault="00DD329A" w:rsidP="004E5ED5">
      <w:pPr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Zasoby typu praca</w:t>
      </w:r>
    </w:p>
    <w:p w14:paraId="0080F266" w14:textId="103E8EE2" w:rsidR="00DD329A" w:rsidRPr="004015D0" w:rsidRDefault="00444305" w:rsidP="004E5ED5">
      <w:pPr>
        <w:numPr>
          <w:ilvl w:val="1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Menadżer</w:t>
      </w:r>
    </w:p>
    <w:p w14:paraId="680D7FD5" w14:textId="35464CE1" w:rsidR="00683873" w:rsidRPr="004015D0" w:rsidRDefault="0068387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100 000 zł / rok</w:t>
      </w:r>
    </w:p>
    <w:p w14:paraId="508DA0F3" w14:textId="4B765389" w:rsidR="00683873" w:rsidRPr="004015D0" w:rsidRDefault="0068387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100 000 zł / rok</w:t>
      </w:r>
    </w:p>
    <w:p w14:paraId="1DB95CA4" w14:textId="1588B309" w:rsidR="00683873" w:rsidRPr="004015D0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</w:t>
      </w:r>
      <w:r w:rsidR="00683873" w:rsidRPr="004015D0">
        <w:rPr>
          <w:rFonts w:ascii="Times New Roman" w:hAnsi="Times New Roman"/>
          <w:sz w:val="24"/>
          <w:szCs w:val="24"/>
        </w:rPr>
        <w:t>: Proporcjonalne</w:t>
      </w:r>
    </w:p>
    <w:p w14:paraId="5892C9B7" w14:textId="31701F22" w:rsidR="00683873" w:rsidRPr="000F6209" w:rsidRDefault="0068387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>: Standardowy</w:t>
      </w:r>
    </w:p>
    <w:p w14:paraId="1BE24526" w14:textId="1CDB2175" w:rsidR="000F6209" w:rsidRPr="004015D0" w:rsidRDefault="000F620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4602F063" w14:textId="619ED8DE" w:rsidR="00444305" w:rsidRPr="004015D0" w:rsidRDefault="00AD321D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Analityk</w:t>
      </w:r>
    </w:p>
    <w:p w14:paraId="6C5DC36D" w14:textId="7DD712D9" w:rsidR="00F01D23" w:rsidRPr="004015D0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80 zł / h</w:t>
      </w:r>
    </w:p>
    <w:p w14:paraId="641F1BDD" w14:textId="505AE290" w:rsidR="00F01D23" w:rsidRPr="004015D0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120 zł / h</w:t>
      </w:r>
    </w:p>
    <w:p w14:paraId="187CE373" w14:textId="1214B7BD" w:rsidR="00F01D23" w:rsidRPr="004015D0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</w:t>
      </w:r>
      <w:r w:rsidR="00F01D23" w:rsidRPr="004015D0">
        <w:rPr>
          <w:rFonts w:ascii="Times New Roman" w:hAnsi="Times New Roman"/>
          <w:sz w:val="24"/>
          <w:szCs w:val="24"/>
        </w:rPr>
        <w:t>: Proporcjonalne</w:t>
      </w:r>
    </w:p>
    <w:p w14:paraId="5CA2CB4A" w14:textId="42895800" w:rsidR="00F01D23" w:rsidRPr="000F6209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>: Standardowy</w:t>
      </w:r>
    </w:p>
    <w:p w14:paraId="71944D73" w14:textId="1A0D5FB4" w:rsidR="000F6209" w:rsidRPr="000F6209" w:rsidRDefault="000F6209" w:rsidP="000F6209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23AE3188" w14:textId="446299D6" w:rsidR="00AD321D" w:rsidRPr="004015D0" w:rsidRDefault="00AD321D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Projektant UI</w:t>
      </w:r>
    </w:p>
    <w:p w14:paraId="1D83B2A4" w14:textId="301812B5" w:rsidR="00F01D23" w:rsidRPr="004015D0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60 zł / h</w:t>
      </w:r>
    </w:p>
    <w:p w14:paraId="60691086" w14:textId="1E7ABDB8" w:rsidR="00F01D23" w:rsidRPr="004015D0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80 zł / h</w:t>
      </w:r>
    </w:p>
    <w:p w14:paraId="39ABC171" w14:textId="4C87C79E" w:rsidR="00F01D23" w:rsidRPr="004015D0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</w:t>
      </w:r>
      <w:r w:rsidR="00F01D23" w:rsidRPr="004015D0">
        <w:rPr>
          <w:rFonts w:ascii="Times New Roman" w:hAnsi="Times New Roman"/>
          <w:sz w:val="24"/>
          <w:szCs w:val="24"/>
        </w:rPr>
        <w:t>: Proporcjonalne</w:t>
      </w:r>
    </w:p>
    <w:p w14:paraId="4DDC7510" w14:textId="3E080383" w:rsidR="00F01D23" w:rsidRPr="000F6209" w:rsidRDefault="00F01D23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 xml:space="preserve">: </w:t>
      </w:r>
      <w:r w:rsidR="006B76B2" w:rsidRPr="004015D0">
        <w:rPr>
          <w:rFonts w:ascii="Times New Roman" w:hAnsi="Times New Roman"/>
          <w:sz w:val="24"/>
          <w:szCs w:val="24"/>
        </w:rPr>
        <w:t>Kalendarz Projektanta</w:t>
      </w:r>
    </w:p>
    <w:p w14:paraId="131AEE4B" w14:textId="1DE7FE9A" w:rsidR="000F6209" w:rsidRPr="000F6209" w:rsidRDefault="000F6209" w:rsidP="000F6209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478D931F" w14:textId="5FF0E440" w:rsidR="00AD321D" w:rsidRPr="004015D0" w:rsidRDefault="00AD321D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Programista x2</w:t>
      </w:r>
    </w:p>
    <w:p w14:paraId="110788A6" w14:textId="6302150C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60 zł / h</w:t>
      </w:r>
    </w:p>
    <w:p w14:paraId="6911F2DD" w14:textId="2E8A496D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70 zł / h</w:t>
      </w:r>
    </w:p>
    <w:p w14:paraId="709EE8B7" w14:textId="09F75B7C" w:rsidR="00FA5879" w:rsidRPr="004015D0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</w:t>
      </w:r>
      <w:r w:rsidR="00FA5879" w:rsidRPr="004015D0">
        <w:rPr>
          <w:rFonts w:ascii="Times New Roman" w:hAnsi="Times New Roman"/>
          <w:sz w:val="24"/>
          <w:szCs w:val="24"/>
        </w:rPr>
        <w:t>: Proporcjonalne</w:t>
      </w:r>
    </w:p>
    <w:p w14:paraId="29A51F0B" w14:textId="7B8DE958" w:rsidR="00FA5879" w:rsidRPr="000F6209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>: Standardowy</w:t>
      </w:r>
    </w:p>
    <w:p w14:paraId="0CD0DD33" w14:textId="5CB579E6" w:rsidR="000F6209" w:rsidRPr="000F6209" w:rsidRDefault="000F6209" w:rsidP="000F6209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0F9113BD" w14:textId="3F1AFBB8" w:rsidR="00AD321D" w:rsidRPr="004015D0" w:rsidRDefault="00AD321D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Administrator Bazy Danych</w:t>
      </w:r>
    </w:p>
    <w:p w14:paraId="1AD12441" w14:textId="18379FF5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75 zł / h</w:t>
      </w:r>
    </w:p>
    <w:p w14:paraId="646884F0" w14:textId="29F300C1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100 zł / h</w:t>
      </w:r>
    </w:p>
    <w:p w14:paraId="18C0D54A" w14:textId="6B2F3AC1" w:rsidR="00FA5879" w:rsidRPr="004015D0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</w:t>
      </w:r>
      <w:r w:rsidR="00FA5879" w:rsidRPr="004015D0">
        <w:rPr>
          <w:rFonts w:ascii="Times New Roman" w:hAnsi="Times New Roman"/>
          <w:sz w:val="24"/>
          <w:szCs w:val="24"/>
        </w:rPr>
        <w:t>: Proporcjonalne</w:t>
      </w:r>
    </w:p>
    <w:p w14:paraId="5EE88F5F" w14:textId="05A02D31" w:rsidR="00FA5879" w:rsidRPr="000F6209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>: Standardowy</w:t>
      </w:r>
    </w:p>
    <w:p w14:paraId="10090100" w14:textId="4CFD301D" w:rsidR="000F6209" w:rsidRDefault="000F6209" w:rsidP="000F6209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2BF89A72" w14:textId="77777777" w:rsidR="000F6209" w:rsidRDefault="000F6209" w:rsidP="000F6209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B9594D2" w14:textId="77777777" w:rsidR="000F6209" w:rsidRPr="000F6209" w:rsidRDefault="000F6209" w:rsidP="000F6209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62A7FC" w14:textId="6D7E34A9" w:rsidR="00AD321D" w:rsidRPr="004015D0" w:rsidRDefault="00AD321D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Tester</w:t>
      </w:r>
    </w:p>
    <w:p w14:paraId="05FDBCE1" w14:textId="4EDC30E6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zasadnicza</w:t>
      </w:r>
      <w:r w:rsidRPr="004015D0">
        <w:rPr>
          <w:rFonts w:ascii="Times New Roman" w:hAnsi="Times New Roman"/>
          <w:sz w:val="24"/>
          <w:szCs w:val="24"/>
        </w:rPr>
        <w:t>: 40 zł / h</w:t>
      </w:r>
    </w:p>
    <w:p w14:paraId="7243A6BB" w14:textId="4C898FE4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Stawka za nadgodziny</w:t>
      </w:r>
      <w:r w:rsidRPr="004015D0">
        <w:rPr>
          <w:rFonts w:ascii="Times New Roman" w:hAnsi="Times New Roman"/>
          <w:sz w:val="24"/>
          <w:szCs w:val="24"/>
        </w:rPr>
        <w:t>: 55 zł / h</w:t>
      </w:r>
    </w:p>
    <w:p w14:paraId="28603E19" w14:textId="5CD0F20E" w:rsidR="00FA5879" w:rsidRPr="004015D0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</w:t>
      </w:r>
      <w:r w:rsidR="005C129A" w:rsidRPr="004015D0">
        <w:rPr>
          <w:rFonts w:ascii="Times New Roman" w:hAnsi="Times New Roman"/>
          <w:b/>
          <w:sz w:val="24"/>
          <w:szCs w:val="24"/>
        </w:rPr>
        <w:t>a</w:t>
      </w:r>
      <w:r w:rsidRPr="004015D0">
        <w:rPr>
          <w:rFonts w:ascii="Times New Roman" w:hAnsi="Times New Roman"/>
          <w:b/>
          <w:sz w:val="24"/>
          <w:szCs w:val="24"/>
        </w:rPr>
        <w:t>nie</w:t>
      </w:r>
      <w:r w:rsidRPr="004015D0">
        <w:rPr>
          <w:rFonts w:ascii="Times New Roman" w:hAnsi="Times New Roman"/>
          <w:sz w:val="24"/>
          <w:szCs w:val="24"/>
        </w:rPr>
        <w:t xml:space="preserve">: </w:t>
      </w:r>
      <w:r w:rsidR="005C129A" w:rsidRPr="004015D0">
        <w:rPr>
          <w:rFonts w:ascii="Times New Roman" w:hAnsi="Times New Roman"/>
          <w:sz w:val="24"/>
          <w:szCs w:val="24"/>
        </w:rPr>
        <w:t>Na końcu</w:t>
      </w:r>
    </w:p>
    <w:p w14:paraId="034194FF" w14:textId="2387FE47" w:rsidR="00FA5879" w:rsidRPr="000F6209" w:rsidRDefault="00FA5879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Pr="004015D0">
        <w:rPr>
          <w:rFonts w:ascii="Times New Roman" w:hAnsi="Times New Roman"/>
          <w:sz w:val="24"/>
          <w:szCs w:val="24"/>
        </w:rPr>
        <w:t>: Kalendarz Testera</w:t>
      </w:r>
    </w:p>
    <w:p w14:paraId="517FBC7D" w14:textId="1081FD56" w:rsidR="000F6209" w:rsidRPr="000F6209" w:rsidRDefault="000F6209" w:rsidP="000F6209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54E863CF" w14:textId="15402B03" w:rsidR="007A0CC7" w:rsidRDefault="00DD7A68" w:rsidP="007A0CC7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Specjalistyczny laptop graficzny</w:t>
      </w:r>
      <w:r w:rsidR="00723106" w:rsidRPr="004015D0">
        <w:rPr>
          <w:rFonts w:ascii="Times New Roman" w:hAnsi="Times New Roman"/>
          <w:sz w:val="24"/>
          <w:szCs w:val="24"/>
        </w:rPr>
        <w:t>*</w:t>
      </w:r>
    </w:p>
    <w:p w14:paraId="06B6BCF7" w14:textId="0B397E2A" w:rsidR="007A0CC7" w:rsidRPr="007A0CC7" w:rsidRDefault="007A0CC7" w:rsidP="007A0CC7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63598FD4" w14:textId="6653F2B9" w:rsidR="001012B0" w:rsidRDefault="001012B0" w:rsidP="007A0CC7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Drukarka</w:t>
      </w:r>
      <w:r w:rsidR="00723106" w:rsidRPr="004015D0">
        <w:rPr>
          <w:rFonts w:ascii="Times New Roman" w:hAnsi="Times New Roman"/>
          <w:sz w:val="24"/>
          <w:szCs w:val="24"/>
        </w:rPr>
        <w:t>*</w:t>
      </w:r>
    </w:p>
    <w:p w14:paraId="60B7C9EE" w14:textId="0C74B187" w:rsidR="007A0CC7" w:rsidRPr="007A0CC7" w:rsidRDefault="007A0CC7" w:rsidP="007A0CC7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Proponowany</w:t>
      </w:r>
    </w:p>
    <w:p w14:paraId="0768CC69" w14:textId="5444BF09" w:rsidR="001012B0" w:rsidRDefault="001012B0" w:rsidP="007A0CC7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Serwer</w:t>
      </w:r>
      <w:r w:rsidR="00723106" w:rsidRPr="004015D0">
        <w:rPr>
          <w:rFonts w:ascii="Times New Roman" w:hAnsi="Times New Roman"/>
          <w:sz w:val="24"/>
          <w:szCs w:val="24"/>
        </w:rPr>
        <w:t>*</w:t>
      </w:r>
    </w:p>
    <w:p w14:paraId="77AE777F" w14:textId="674C7A6E" w:rsidR="007A0CC7" w:rsidRPr="007A0CC7" w:rsidRDefault="007A0CC7" w:rsidP="007A0CC7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1A8643D5" w14:textId="74DD7C6D" w:rsidR="001012B0" w:rsidRPr="004015D0" w:rsidRDefault="00883BFB" w:rsidP="004E5ED5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Zasoby typu materiał</w:t>
      </w:r>
    </w:p>
    <w:p w14:paraId="1B2B787B" w14:textId="57C9A28B" w:rsidR="00883BFB" w:rsidRPr="004015D0" w:rsidRDefault="00EF5FBF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Papier</w:t>
      </w:r>
    </w:p>
    <w:p w14:paraId="438A7A90" w14:textId="34542043" w:rsidR="006C36EC" w:rsidRPr="004015D0" w:rsidRDefault="006C36EC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Jednostka</w:t>
      </w:r>
      <w:r w:rsidR="00047B20" w:rsidRPr="004015D0">
        <w:rPr>
          <w:rFonts w:ascii="Times New Roman" w:hAnsi="Times New Roman"/>
          <w:sz w:val="24"/>
          <w:szCs w:val="24"/>
        </w:rPr>
        <w:t>: ryza</w:t>
      </w:r>
    </w:p>
    <w:p w14:paraId="6951513C" w14:textId="3C22E990" w:rsidR="00047B20" w:rsidRPr="004015D0" w:rsidRDefault="00B57B74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Koszt</w:t>
      </w:r>
      <w:r w:rsidRPr="004015D0">
        <w:rPr>
          <w:rFonts w:ascii="Times New Roman" w:hAnsi="Times New Roman"/>
          <w:sz w:val="24"/>
          <w:szCs w:val="24"/>
        </w:rPr>
        <w:t>: 20 zł / ryza</w:t>
      </w:r>
    </w:p>
    <w:p w14:paraId="19EDC512" w14:textId="00BDCF92" w:rsidR="005C129A" w:rsidRPr="007A0CC7" w:rsidRDefault="005C129A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Naliczanie:</w:t>
      </w:r>
      <w:r w:rsidR="00C64B98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C64B98" w:rsidRPr="004015D0">
        <w:rPr>
          <w:rFonts w:ascii="Times New Roman" w:hAnsi="Times New Roman"/>
          <w:sz w:val="24"/>
          <w:szCs w:val="24"/>
        </w:rPr>
        <w:t>Rozp.</w:t>
      </w:r>
    </w:p>
    <w:p w14:paraId="695DD4D0" w14:textId="07CC0E04" w:rsidR="007A0CC7" w:rsidRPr="003230D6" w:rsidRDefault="007A0CC7" w:rsidP="003230D6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</w:t>
      </w:r>
      <w:r w:rsidR="003230D6">
        <w:rPr>
          <w:rFonts w:ascii="Times New Roman" w:hAnsi="Times New Roman"/>
          <w:sz w:val="24"/>
          <w:szCs w:val="24"/>
        </w:rPr>
        <w:t>oponowany</w:t>
      </w:r>
    </w:p>
    <w:p w14:paraId="203EE3F5" w14:textId="0841CDB3" w:rsidR="00EF5FBF" w:rsidRPr="004015D0" w:rsidRDefault="00EF5FBF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Toner</w:t>
      </w:r>
    </w:p>
    <w:p w14:paraId="3B134D83" w14:textId="125E59F0" w:rsidR="00B57B74" w:rsidRPr="004015D0" w:rsidRDefault="00B57B74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Jednostka</w:t>
      </w:r>
      <w:r w:rsidRPr="004015D0">
        <w:rPr>
          <w:rFonts w:ascii="Times New Roman" w:hAnsi="Times New Roman"/>
          <w:sz w:val="24"/>
          <w:szCs w:val="24"/>
        </w:rPr>
        <w:t xml:space="preserve">: </w:t>
      </w:r>
      <w:r w:rsidR="00F67B7E" w:rsidRPr="004015D0">
        <w:rPr>
          <w:rFonts w:ascii="Times New Roman" w:hAnsi="Times New Roman"/>
          <w:sz w:val="24"/>
          <w:szCs w:val="24"/>
        </w:rPr>
        <w:t>sztuka</w:t>
      </w:r>
    </w:p>
    <w:p w14:paraId="6DFA6C22" w14:textId="397758D6" w:rsidR="00B57B74" w:rsidRPr="004015D0" w:rsidRDefault="00B57B74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Koszt</w:t>
      </w:r>
      <w:r w:rsidRPr="004015D0">
        <w:rPr>
          <w:rFonts w:ascii="Times New Roman" w:hAnsi="Times New Roman"/>
          <w:sz w:val="24"/>
          <w:szCs w:val="24"/>
        </w:rPr>
        <w:t>: 2</w:t>
      </w:r>
      <w:r w:rsidR="00F67B7E" w:rsidRPr="004015D0">
        <w:rPr>
          <w:rFonts w:ascii="Times New Roman" w:hAnsi="Times New Roman"/>
          <w:sz w:val="24"/>
          <w:szCs w:val="24"/>
        </w:rPr>
        <w:t>50</w:t>
      </w:r>
      <w:r w:rsidRPr="004015D0">
        <w:rPr>
          <w:rFonts w:ascii="Times New Roman" w:hAnsi="Times New Roman"/>
          <w:sz w:val="24"/>
          <w:szCs w:val="24"/>
        </w:rPr>
        <w:t xml:space="preserve"> zł / </w:t>
      </w:r>
      <w:r w:rsidR="00F67B7E" w:rsidRPr="004015D0">
        <w:rPr>
          <w:rFonts w:ascii="Times New Roman" w:hAnsi="Times New Roman"/>
          <w:sz w:val="24"/>
          <w:szCs w:val="24"/>
        </w:rPr>
        <w:t>sztuka</w:t>
      </w:r>
    </w:p>
    <w:p w14:paraId="743EDC24" w14:textId="232C9978" w:rsidR="00C64B98" w:rsidRPr="003230D6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1EF4207B" w14:textId="48D950FE" w:rsidR="003230D6" w:rsidRPr="003230D6" w:rsidRDefault="003230D6" w:rsidP="003230D6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Proponowany</w:t>
      </w:r>
    </w:p>
    <w:p w14:paraId="574661D9" w14:textId="01DC8A91" w:rsidR="00EF5FBF" w:rsidRPr="004015D0" w:rsidRDefault="00EF5FBF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Koperta</w:t>
      </w:r>
    </w:p>
    <w:p w14:paraId="75A3586D" w14:textId="77777777" w:rsidR="00F67B7E" w:rsidRPr="004015D0" w:rsidRDefault="00F67B7E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Jednostka</w:t>
      </w:r>
      <w:r w:rsidRPr="004015D0">
        <w:rPr>
          <w:rFonts w:ascii="Times New Roman" w:hAnsi="Times New Roman"/>
          <w:sz w:val="24"/>
          <w:szCs w:val="24"/>
        </w:rPr>
        <w:t>: sztuka</w:t>
      </w:r>
    </w:p>
    <w:p w14:paraId="1024FA4F" w14:textId="44EEEB70" w:rsidR="00F67B7E" w:rsidRPr="004015D0" w:rsidRDefault="00F67B7E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Koszt</w:t>
      </w:r>
      <w:r w:rsidRPr="004015D0">
        <w:rPr>
          <w:rFonts w:ascii="Times New Roman" w:hAnsi="Times New Roman"/>
          <w:sz w:val="24"/>
          <w:szCs w:val="24"/>
        </w:rPr>
        <w:t>: 0,50 zł / sztuka</w:t>
      </w:r>
    </w:p>
    <w:p w14:paraId="35AC7243" w14:textId="43223386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05BED073" w14:textId="28C68607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12DA87F6" w14:textId="5CC8B298" w:rsidR="008F78C0" w:rsidRPr="004015D0" w:rsidRDefault="008F78C0" w:rsidP="004E5ED5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Zasoby typu koszt</w:t>
      </w:r>
    </w:p>
    <w:p w14:paraId="163D1518" w14:textId="2053652A" w:rsidR="008F78C0" w:rsidRPr="004015D0" w:rsidRDefault="008F78C0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Szkolenie</w:t>
      </w:r>
    </w:p>
    <w:p w14:paraId="5E59250D" w14:textId="6D48CC03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09AF981A" w14:textId="4D58BFA4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15327E68" w14:textId="14A6B2ED" w:rsidR="008F78C0" w:rsidRPr="004015D0" w:rsidRDefault="008F78C0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Przejazd służbowy</w:t>
      </w:r>
    </w:p>
    <w:p w14:paraId="2D7251C6" w14:textId="606D5352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46860B31" w14:textId="60FC6ABD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3E32E700" w14:textId="282AB7D3" w:rsidR="008F78C0" w:rsidRPr="004015D0" w:rsidRDefault="008F78C0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Hotel</w:t>
      </w:r>
    </w:p>
    <w:p w14:paraId="0BF121FC" w14:textId="401227EF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2D6A0686" w14:textId="3552768C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2E8B4828" w14:textId="2DDB3E68" w:rsidR="008F78C0" w:rsidRPr="004015D0" w:rsidRDefault="008F78C0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Opłata konferencyjna</w:t>
      </w:r>
    </w:p>
    <w:p w14:paraId="0349AA5D" w14:textId="229A4B68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407F1FF9" w14:textId="559220EA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49C629FF" w14:textId="1D6ACF45" w:rsidR="008F78C0" w:rsidRPr="004015D0" w:rsidRDefault="008F78C0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Licencja na oprogramowanie</w:t>
      </w:r>
      <w:r w:rsidR="00B67E7E" w:rsidRPr="004015D0">
        <w:rPr>
          <w:rFonts w:ascii="Times New Roman" w:hAnsi="Times New Roman"/>
          <w:sz w:val="24"/>
          <w:szCs w:val="24"/>
        </w:rPr>
        <w:t xml:space="preserve"> (</w:t>
      </w:r>
      <w:r w:rsidR="004F27FC">
        <w:rPr>
          <w:rFonts w:ascii="Times New Roman" w:hAnsi="Times New Roman"/>
          <w:sz w:val="24"/>
          <w:szCs w:val="24"/>
        </w:rPr>
        <w:t>koszt amortyzowany</w:t>
      </w:r>
      <w:r w:rsidR="00B67E7E" w:rsidRPr="004015D0">
        <w:rPr>
          <w:rFonts w:ascii="Times New Roman" w:hAnsi="Times New Roman"/>
          <w:sz w:val="24"/>
          <w:szCs w:val="24"/>
        </w:rPr>
        <w:t>)</w:t>
      </w:r>
    </w:p>
    <w:p w14:paraId="34ED0D27" w14:textId="5DB6C55F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0C641936" w14:textId="2F919CBB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1970EC3A" w14:textId="52E9EAD4" w:rsidR="008F78C0" w:rsidRPr="004015D0" w:rsidRDefault="00DB3792" w:rsidP="004E5ED5">
      <w:pPr>
        <w:numPr>
          <w:ilvl w:val="1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Uroczysta kolacja</w:t>
      </w:r>
    </w:p>
    <w:p w14:paraId="7C5FC8BD" w14:textId="00E9EB83" w:rsidR="00C64B98" w:rsidRPr="00C66A3B" w:rsidRDefault="00C64B98" w:rsidP="004E5ED5">
      <w:pPr>
        <w:numPr>
          <w:ilvl w:val="2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Naliczanie: </w:t>
      </w:r>
      <w:r w:rsidRPr="004015D0">
        <w:rPr>
          <w:rFonts w:ascii="Times New Roman" w:hAnsi="Times New Roman"/>
          <w:sz w:val="24"/>
          <w:szCs w:val="24"/>
        </w:rPr>
        <w:t>Rozp.</w:t>
      </w:r>
    </w:p>
    <w:p w14:paraId="454CD73E" w14:textId="0F8732A8" w:rsidR="00C66A3B" w:rsidRPr="00C66A3B" w:rsidRDefault="00C66A3B" w:rsidP="00C66A3B">
      <w:pPr>
        <w:numPr>
          <w:ilvl w:val="2"/>
          <w:numId w:val="1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Typ rezerwacji: </w:t>
      </w:r>
      <w:r>
        <w:rPr>
          <w:rFonts w:ascii="Times New Roman" w:hAnsi="Times New Roman"/>
          <w:sz w:val="24"/>
          <w:szCs w:val="24"/>
        </w:rPr>
        <w:t>Przydzielony</w:t>
      </w:r>
    </w:p>
    <w:p w14:paraId="7E2FA709" w14:textId="63F1FB5E" w:rsidR="00820425" w:rsidRPr="004015D0" w:rsidRDefault="00B96946" w:rsidP="004E5ED5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UWAGA: </w:t>
      </w:r>
      <w:r w:rsidRPr="004015D0">
        <w:rPr>
          <w:rFonts w:ascii="Times New Roman" w:hAnsi="Times New Roman"/>
          <w:sz w:val="24"/>
          <w:szCs w:val="24"/>
        </w:rPr>
        <w:t xml:space="preserve">Zasoby sprzętowe </w:t>
      </w:r>
      <w:r w:rsidR="00D970EA" w:rsidRPr="004015D0">
        <w:rPr>
          <w:rFonts w:ascii="Times New Roman" w:hAnsi="Times New Roman"/>
          <w:sz w:val="24"/>
          <w:szCs w:val="24"/>
        </w:rPr>
        <w:t xml:space="preserve">zostały oznaczone </w:t>
      </w:r>
      <w:r w:rsidR="00716DFE" w:rsidRPr="004015D0">
        <w:rPr>
          <w:rFonts w:ascii="Times New Roman" w:hAnsi="Times New Roman"/>
          <w:sz w:val="24"/>
          <w:szCs w:val="24"/>
        </w:rPr>
        <w:t>gwiazdką</w:t>
      </w:r>
      <w:r w:rsidR="00D970EA" w:rsidRPr="004015D0">
        <w:rPr>
          <w:rFonts w:ascii="Times New Roman" w:hAnsi="Times New Roman"/>
          <w:sz w:val="24"/>
          <w:szCs w:val="24"/>
        </w:rPr>
        <w:t xml:space="preserve"> </w:t>
      </w:r>
      <w:r w:rsidR="00802C1E">
        <w:rPr>
          <w:rFonts w:ascii="Times New Roman" w:hAnsi="Times New Roman"/>
          <w:sz w:val="24"/>
          <w:szCs w:val="24"/>
        </w:rPr>
        <w:t>–</w:t>
      </w:r>
      <w:r w:rsidR="00D970EA" w:rsidRPr="004015D0">
        <w:rPr>
          <w:rFonts w:ascii="Times New Roman" w:hAnsi="Times New Roman"/>
          <w:sz w:val="24"/>
          <w:szCs w:val="24"/>
        </w:rPr>
        <w:t xml:space="preserve"> </w:t>
      </w:r>
      <w:r w:rsidR="00802C1E">
        <w:rPr>
          <w:rFonts w:ascii="Times New Roman" w:hAnsi="Times New Roman"/>
          <w:sz w:val="24"/>
          <w:szCs w:val="24"/>
        </w:rPr>
        <w:t>„</w:t>
      </w:r>
      <w:r w:rsidR="00D970EA" w:rsidRPr="004015D0">
        <w:rPr>
          <w:rFonts w:ascii="Times New Roman" w:hAnsi="Times New Roman"/>
          <w:b/>
          <w:sz w:val="24"/>
          <w:szCs w:val="24"/>
        </w:rPr>
        <w:t>*</w:t>
      </w:r>
      <w:r w:rsidR="00802C1E">
        <w:rPr>
          <w:rFonts w:ascii="Times New Roman" w:hAnsi="Times New Roman"/>
          <w:b/>
          <w:sz w:val="24"/>
          <w:szCs w:val="24"/>
        </w:rPr>
        <w:t>”</w:t>
      </w:r>
      <w:r w:rsidR="00D970EA" w:rsidRPr="004015D0">
        <w:rPr>
          <w:rFonts w:ascii="Times New Roman" w:hAnsi="Times New Roman"/>
          <w:sz w:val="24"/>
          <w:szCs w:val="24"/>
        </w:rPr>
        <w:t xml:space="preserve">. </w:t>
      </w:r>
    </w:p>
    <w:p w14:paraId="6AD4F2E7" w14:textId="50D2EAEE" w:rsidR="004B3730" w:rsidRPr="004015D0" w:rsidRDefault="004B3730" w:rsidP="004E5ED5">
      <w:pPr>
        <w:jc w:val="both"/>
        <w:rPr>
          <w:rFonts w:ascii="Times New Roman" w:hAnsi="Times New Roman"/>
          <w:b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 xml:space="preserve">Szczegóły dotyczące kalendarzy zasobów zostały przedstawione w </w:t>
      </w:r>
      <w:r w:rsidRPr="004015D0">
        <w:rPr>
          <w:rFonts w:ascii="Times New Roman" w:hAnsi="Times New Roman"/>
          <w:b/>
          <w:sz w:val="24"/>
          <w:szCs w:val="24"/>
        </w:rPr>
        <w:t>zadaniu 1.4.</w:t>
      </w:r>
    </w:p>
    <w:p w14:paraId="4E4E8C4D" w14:textId="2EB6B00A" w:rsidR="00124597" w:rsidRDefault="00CE09D0" w:rsidP="00124597">
      <w:pPr>
        <w:keepNext/>
        <w:jc w:val="center"/>
      </w:pPr>
      <w:r>
        <w:rPr>
          <w:noProof/>
        </w:rPr>
        <w:drawing>
          <wp:inline distT="0" distB="0" distL="0" distR="0" wp14:anchorId="376A350A" wp14:editId="6A03CC04">
            <wp:extent cx="6649720" cy="2986405"/>
            <wp:effectExtent l="0" t="0" r="0" b="0"/>
            <wp:docPr id="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CAB5" w14:textId="5BEB56D3" w:rsidR="00105F74" w:rsidRPr="004B3730" w:rsidRDefault="00124597" w:rsidP="00124597">
      <w:pPr>
        <w:pStyle w:val="Legenda"/>
        <w:jc w:val="center"/>
      </w:pPr>
      <w:r>
        <w:t xml:space="preserve">Rysunek </w:t>
      </w:r>
      <w:fldSimple w:instr=" SEQ Rysunek \* ARABIC ">
        <w:r w:rsidR="00622B5A">
          <w:rPr>
            <w:noProof/>
          </w:rPr>
          <w:t>1</w:t>
        </w:r>
      </w:fldSimple>
      <w:r>
        <w:t xml:space="preserve"> Arkusz zasobów</w:t>
      </w:r>
    </w:p>
    <w:p w14:paraId="52F8E36E" w14:textId="77777777" w:rsidR="00A2466A" w:rsidRDefault="00A2466A" w:rsidP="00A2466A"/>
    <w:p w14:paraId="10813103" w14:textId="77777777" w:rsidR="00A2466A" w:rsidRDefault="00A2466A" w:rsidP="00A2466A"/>
    <w:p w14:paraId="543C7FAE" w14:textId="77777777" w:rsidR="00A2466A" w:rsidRDefault="00A2466A" w:rsidP="00A2466A"/>
    <w:p w14:paraId="5FE12236" w14:textId="77777777" w:rsidR="00A2466A" w:rsidRDefault="00A2466A" w:rsidP="00A2466A"/>
    <w:p w14:paraId="3A2CCDB8" w14:textId="77777777" w:rsidR="00A2466A" w:rsidRDefault="00A2466A" w:rsidP="00A2466A"/>
    <w:p w14:paraId="15F21C27" w14:textId="77777777" w:rsidR="00A2466A" w:rsidRDefault="00A2466A" w:rsidP="00A2466A"/>
    <w:p w14:paraId="54278D28" w14:textId="77777777" w:rsidR="00A2466A" w:rsidRPr="00A2466A" w:rsidRDefault="00A2466A" w:rsidP="00A2466A"/>
    <w:p w14:paraId="0BE083ED" w14:textId="22B2ECA9" w:rsidR="00020F28" w:rsidRDefault="00020F28" w:rsidP="00020F28">
      <w:pPr>
        <w:pStyle w:val="Nagwek1"/>
      </w:pPr>
      <w:bookmarkStart w:id="1" w:name="_Toc197806622"/>
      <w:r>
        <w:lastRenderedPageBreak/>
        <w:t>Zadanie 1.2</w:t>
      </w:r>
      <w:bookmarkEnd w:id="1"/>
    </w:p>
    <w:p w14:paraId="4E947174" w14:textId="1A616ECE" w:rsidR="00630F9F" w:rsidRPr="004015D0" w:rsidRDefault="00E90FA5" w:rsidP="004E5ED5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Do każdego zadania zostały przypisane odpowiednie zasoby</w:t>
      </w:r>
      <w:r w:rsidR="004317D1" w:rsidRPr="004015D0">
        <w:rPr>
          <w:rFonts w:ascii="Times New Roman" w:hAnsi="Times New Roman"/>
          <w:sz w:val="24"/>
          <w:szCs w:val="24"/>
        </w:rPr>
        <w:t xml:space="preserve"> [Rysunek 2]</w:t>
      </w:r>
      <w:r w:rsidRPr="004015D0">
        <w:rPr>
          <w:rFonts w:ascii="Times New Roman" w:hAnsi="Times New Roman"/>
          <w:sz w:val="24"/>
          <w:szCs w:val="24"/>
        </w:rPr>
        <w:t xml:space="preserve">. </w:t>
      </w:r>
      <w:r w:rsidR="00EA4FA4" w:rsidRPr="004015D0">
        <w:rPr>
          <w:rFonts w:ascii="Times New Roman" w:hAnsi="Times New Roman"/>
          <w:sz w:val="24"/>
          <w:szCs w:val="24"/>
        </w:rPr>
        <w:t>Fragment wykresu Gantta z</w:t>
      </w:r>
      <w:r w:rsidR="00873056">
        <w:rPr>
          <w:rFonts w:ascii="Times New Roman" w:hAnsi="Times New Roman"/>
          <w:sz w:val="24"/>
          <w:szCs w:val="24"/>
        </w:rPr>
        <w:t> </w:t>
      </w:r>
      <w:r w:rsidR="00EA4FA4" w:rsidRPr="004015D0">
        <w:rPr>
          <w:rFonts w:ascii="Times New Roman" w:hAnsi="Times New Roman"/>
          <w:sz w:val="24"/>
          <w:szCs w:val="24"/>
        </w:rPr>
        <w:t>przypisanymi zasobami został przedstawiony na rysunek.</w:t>
      </w:r>
      <w:r w:rsidRPr="004015D0">
        <w:rPr>
          <w:rFonts w:ascii="Times New Roman" w:hAnsi="Times New Roman"/>
          <w:sz w:val="24"/>
          <w:szCs w:val="24"/>
        </w:rPr>
        <w:t xml:space="preserve"> </w:t>
      </w:r>
      <w:r w:rsidR="00F6131F" w:rsidRPr="004015D0">
        <w:rPr>
          <w:rFonts w:ascii="Times New Roman" w:hAnsi="Times New Roman"/>
          <w:sz w:val="24"/>
          <w:szCs w:val="24"/>
        </w:rPr>
        <w:t xml:space="preserve">Uwzględniono przy tym obligatoryjność zasobów. </w:t>
      </w:r>
      <w:r w:rsidR="00FA2DFF" w:rsidRPr="004015D0">
        <w:rPr>
          <w:rFonts w:ascii="Times New Roman" w:hAnsi="Times New Roman"/>
          <w:sz w:val="24"/>
          <w:szCs w:val="24"/>
        </w:rPr>
        <w:t xml:space="preserve">Dla zadania </w:t>
      </w:r>
      <w:r w:rsidR="002512B6" w:rsidRPr="004015D0">
        <w:rPr>
          <w:rFonts w:ascii="Times New Roman" w:hAnsi="Times New Roman"/>
          <w:b/>
          <w:sz w:val="24"/>
          <w:szCs w:val="24"/>
        </w:rPr>
        <w:t>1.1.1.1</w:t>
      </w:r>
      <w:r w:rsidR="00902788" w:rsidRPr="004015D0">
        <w:rPr>
          <w:rFonts w:ascii="Times New Roman" w:hAnsi="Times New Roman"/>
          <w:b/>
          <w:sz w:val="24"/>
          <w:szCs w:val="24"/>
        </w:rPr>
        <w:t xml:space="preserve"> – „</w:t>
      </w:r>
      <w:r w:rsidR="00BA43D7" w:rsidRPr="004015D0">
        <w:rPr>
          <w:rFonts w:ascii="Times New Roman" w:hAnsi="Times New Roman"/>
          <w:b/>
          <w:sz w:val="24"/>
          <w:szCs w:val="24"/>
        </w:rPr>
        <w:t>Utwórz</w:t>
      </w:r>
      <w:r w:rsidR="00902788" w:rsidRPr="004015D0">
        <w:rPr>
          <w:rFonts w:ascii="Times New Roman" w:hAnsi="Times New Roman"/>
          <w:b/>
          <w:sz w:val="24"/>
          <w:szCs w:val="24"/>
        </w:rPr>
        <w:t xml:space="preserve"> makiety interfejsu użytkownika”</w:t>
      </w:r>
      <w:r w:rsidR="00326E16" w:rsidRPr="004015D0">
        <w:rPr>
          <w:rFonts w:ascii="Times New Roman" w:hAnsi="Times New Roman"/>
          <w:sz w:val="24"/>
          <w:szCs w:val="24"/>
        </w:rPr>
        <w:t xml:space="preserve"> przedstawiono szczeg</w:t>
      </w:r>
      <w:r w:rsidR="00FD7701" w:rsidRPr="004015D0">
        <w:rPr>
          <w:rFonts w:ascii="Times New Roman" w:hAnsi="Times New Roman"/>
          <w:sz w:val="24"/>
          <w:szCs w:val="24"/>
        </w:rPr>
        <w:t>óły</w:t>
      </w:r>
      <w:r w:rsidR="00FD160C" w:rsidRPr="004015D0">
        <w:rPr>
          <w:rFonts w:ascii="Times New Roman" w:hAnsi="Times New Roman"/>
          <w:sz w:val="24"/>
          <w:szCs w:val="24"/>
        </w:rPr>
        <w:t xml:space="preserve"> </w:t>
      </w:r>
      <w:r w:rsidR="004317D1" w:rsidRPr="004015D0">
        <w:rPr>
          <w:rFonts w:ascii="Times New Roman" w:hAnsi="Times New Roman"/>
          <w:sz w:val="24"/>
          <w:szCs w:val="24"/>
        </w:rPr>
        <w:t>przypisanych zasobów [Rysunek 3]</w:t>
      </w:r>
    </w:p>
    <w:p w14:paraId="2B4BDF00" w14:textId="0A6BA524" w:rsidR="00876C0C" w:rsidRDefault="00CE09D0" w:rsidP="00876C0C">
      <w:pPr>
        <w:keepNext/>
        <w:jc w:val="center"/>
      </w:pPr>
      <w:r>
        <w:rPr>
          <w:noProof/>
        </w:rPr>
        <w:drawing>
          <wp:inline distT="0" distB="0" distL="0" distR="0" wp14:anchorId="5492CA96" wp14:editId="3423E78E">
            <wp:extent cx="6852285" cy="2737485"/>
            <wp:effectExtent l="0" t="0" r="0" b="0"/>
            <wp:docPr id="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0E9B" w14:textId="39683972" w:rsidR="00EA4FA4" w:rsidRPr="00902788" w:rsidRDefault="00876C0C" w:rsidP="00876C0C">
      <w:pPr>
        <w:pStyle w:val="Legenda"/>
        <w:jc w:val="center"/>
      </w:pPr>
      <w:r>
        <w:t xml:space="preserve">Rysunek </w:t>
      </w:r>
      <w:fldSimple w:instr=" SEQ Rysunek \* ARABIC ">
        <w:r w:rsidR="00622B5A">
          <w:rPr>
            <w:noProof/>
          </w:rPr>
          <w:t>2</w:t>
        </w:r>
      </w:fldSimple>
      <w:r>
        <w:t xml:space="preserve"> Fragment wykresu Gantta</w:t>
      </w:r>
    </w:p>
    <w:p w14:paraId="46B0989B" w14:textId="332FBF72" w:rsidR="00876C0C" w:rsidRDefault="00CE09D0" w:rsidP="00876C0C">
      <w:pPr>
        <w:keepNext/>
        <w:jc w:val="center"/>
      </w:pPr>
      <w:r>
        <w:rPr>
          <w:noProof/>
        </w:rPr>
        <w:drawing>
          <wp:inline distT="0" distB="0" distL="0" distR="0" wp14:anchorId="3D342EA4" wp14:editId="0324BB3D">
            <wp:extent cx="5451475" cy="3964305"/>
            <wp:effectExtent l="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42DE" w14:textId="33BFE641" w:rsidR="00E90FA5" w:rsidRPr="00E90FA5" w:rsidRDefault="00876C0C" w:rsidP="00876C0C">
      <w:pPr>
        <w:pStyle w:val="Legenda"/>
        <w:jc w:val="center"/>
      </w:pPr>
      <w:r>
        <w:t xml:space="preserve">Rysunek </w:t>
      </w:r>
      <w:fldSimple w:instr=" SEQ Rysunek \* ARABIC ">
        <w:r w:rsidR="00622B5A">
          <w:rPr>
            <w:noProof/>
          </w:rPr>
          <w:t>3</w:t>
        </w:r>
      </w:fldSimple>
      <w:r>
        <w:t xml:space="preserve"> Szczególy dotyczące przypisanych zasobów</w:t>
      </w:r>
    </w:p>
    <w:p w14:paraId="106EB08B" w14:textId="77777777" w:rsidR="00A2466A" w:rsidRDefault="00A2466A" w:rsidP="00A2466A"/>
    <w:p w14:paraId="601153D1" w14:textId="77777777" w:rsidR="00A2466A" w:rsidRDefault="00A2466A" w:rsidP="00A2466A"/>
    <w:p w14:paraId="46CC35E7" w14:textId="77777777" w:rsidR="00A2466A" w:rsidRPr="00A2466A" w:rsidRDefault="00A2466A" w:rsidP="00A2466A"/>
    <w:p w14:paraId="0C09239A" w14:textId="78E44D2B" w:rsidR="00020F28" w:rsidRDefault="00020F28" w:rsidP="00020F28">
      <w:pPr>
        <w:pStyle w:val="Nagwek1"/>
      </w:pPr>
      <w:bookmarkStart w:id="2" w:name="_Toc197806623"/>
      <w:r>
        <w:lastRenderedPageBreak/>
        <w:t>Zadanie 1.3</w:t>
      </w:r>
      <w:bookmarkEnd w:id="2"/>
    </w:p>
    <w:p w14:paraId="1B213CAA" w14:textId="0C9CA307" w:rsidR="009A5D49" w:rsidRPr="004015D0" w:rsidRDefault="009A5D49" w:rsidP="004317D1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Uzyskany harmonogram został zapisany jako Plan Bazowy</w:t>
      </w:r>
      <w:r w:rsidR="009837F0" w:rsidRPr="004015D0">
        <w:rPr>
          <w:rFonts w:ascii="Times New Roman" w:hAnsi="Times New Roman"/>
          <w:sz w:val="24"/>
          <w:szCs w:val="24"/>
        </w:rPr>
        <w:t>.</w:t>
      </w:r>
    </w:p>
    <w:p w14:paraId="1FA11492" w14:textId="3AEB8621" w:rsidR="00AC1303" w:rsidRPr="004015D0" w:rsidRDefault="00AC1303" w:rsidP="004317D1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Informacje dotyczące planu bazowego</w:t>
      </w:r>
      <w:r w:rsidR="000027A9" w:rsidRPr="004015D0">
        <w:rPr>
          <w:rFonts w:ascii="Times New Roman" w:hAnsi="Times New Roman"/>
          <w:sz w:val="24"/>
          <w:szCs w:val="24"/>
        </w:rPr>
        <w:t xml:space="preserve"> </w:t>
      </w:r>
      <w:r w:rsidR="00E015B7">
        <w:rPr>
          <w:rFonts w:ascii="Times New Roman" w:hAnsi="Times New Roman"/>
          <w:sz w:val="24"/>
          <w:szCs w:val="24"/>
        </w:rPr>
        <w:t>i informacje o projekcie</w:t>
      </w:r>
      <w:r w:rsidR="000027A9" w:rsidRPr="004015D0">
        <w:rPr>
          <w:rFonts w:ascii="Times New Roman" w:hAnsi="Times New Roman"/>
          <w:sz w:val="24"/>
          <w:szCs w:val="24"/>
        </w:rPr>
        <w:t xml:space="preserve"> </w:t>
      </w:r>
      <w:r w:rsidR="004317D1" w:rsidRPr="004015D0">
        <w:rPr>
          <w:rFonts w:ascii="Times New Roman" w:hAnsi="Times New Roman"/>
          <w:sz w:val="24"/>
          <w:szCs w:val="24"/>
        </w:rPr>
        <w:t xml:space="preserve">[Rysunek </w:t>
      </w:r>
      <w:r w:rsidR="00E015B7">
        <w:rPr>
          <w:rFonts w:ascii="Times New Roman" w:hAnsi="Times New Roman"/>
          <w:sz w:val="24"/>
          <w:szCs w:val="24"/>
        </w:rPr>
        <w:t xml:space="preserve">6 i Rysunek </w:t>
      </w:r>
      <w:r w:rsidR="004317D1" w:rsidRPr="004015D0">
        <w:rPr>
          <w:rFonts w:ascii="Times New Roman" w:hAnsi="Times New Roman"/>
          <w:sz w:val="24"/>
          <w:szCs w:val="24"/>
        </w:rPr>
        <w:t>5]:</w:t>
      </w:r>
    </w:p>
    <w:p w14:paraId="1369C2CC" w14:textId="7FA9423B" w:rsidR="00AC1303" w:rsidRPr="004015D0" w:rsidRDefault="002B113B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Data</w:t>
      </w:r>
      <w:r w:rsidR="00AC1303" w:rsidRPr="004015D0">
        <w:rPr>
          <w:rFonts w:ascii="Times New Roman" w:hAnsi="Times New Roman"/>
          <w:b/>
          <w:sz w:val="24"/>
          <w:szCs w:val="24"/>
        </w:rPr>
        <w:t xml:space="preserve"> rozpoczęcia:</w:t>
      </w:r>
      <w:r w:rsidR="00CD41D1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CD41D1" w:rsidRPr="004015D0">
        <w:rPr>
          <w:rFonts w:ascii="Times New Roman" w:hAnsi="Times New Roman"/>
          <w:sz w:val="24"/>
          <w:szCs w:val="24"/>
        </w:rPr>
        <w:t>25.03.2025</w:t>
      </w:r>
    </w:p>
    <w:p w14:paraId="6EE1A148" w14:textId="67EF863F" w:rsidR="00AC1303" w:rsidRPr="004015D0" w:rsidRDefault="002B113B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Data</w:t>
      </w:r>
      <w:r w:rsidR="00AC1303" w:rsidRPr="004015D0">
        <w:rPr>
          <w:rFonts w:ascii="Times New Roman" w:hAnsi="Times New Roman"/>
          <w:b/>
          <w:sz w:val="24"/>
          <w:szCs w:val="24"/>
        </w:rPr>
        <w:t xml:space="preserve"> zakończenia:</w:t>
      </w:r>
      <w:r w:rsidR="00CD41D1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CD41D1" w:rsidRPr="004015D0">
        <w:rPr>
          <w:rFonts w:ascii="Times New Roman" w:hAnsi="Times New Roman"/>
          <w:sz w:val="24"/>
          <w:szCs w:val="24"/>
        </w:rPr>
        <w:t>07.11.2025</w:t>
      </w:r>
    </w:p>
    <w:p w14:paraId="6D126E4A" w14:textId="1728FE96" w:rsidR="00AC1303" w:rsidRPr="004015D0" w:rsidRDefault="001947D5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Czas trwania:</w:t>
      </w:r>
      <w:r w:rsidR="00CD41D1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CD41D1" w:rsidRPr="004015D0">
        <w:rPr>
          <w:rFonts w:ascii="Times New Roman" w:hAnsi="Times New Roman"/>
          <w:sz w:val="24"/>
          <w:szCs w:val="24"/>
        </w:rPr>
        <w:t>164 dni</w:t>
      </w:r>
    </w:p>
    <w:p w14:paraId="7A78344A" w14:textId="64679D39" w:rsidR="001947D5" w:rsidRPr="004015D0" w:rsidRDefault="001947D5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Koszt:</w:t>
      </w:r>
      <w:r w:rsidR="00C2193C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514619" w:rsidRPr="004015D0">
        <w:rPr>
          <w:rFonts w:ascii="Times New Roman" w:hAnsi="Times New Roman"/>
          <w:sz w:val="24"/>
          <w:szCs w:val="24"/>
        </w:rPr>
        <w:t>167 322,57 zł</w:t>
      </w:r>
    </w:p>
    <w:p w14:paraId="21E5ED44" w14:textId="14EC1BF4" w:rsidR="000027A9" w:rsidRPr="004015D0" w:rsidRDefault="00FA046E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Liczba zadań krytycznych:</w:t>
      </w:r>
      <w:r w:rsidR="00E0743F" w:rsidRPr="004015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0743F" w:rsidRPr="004015D0">
        <w:rPr>
          <w:rFonts w:ascii="Times New Roman" w:hAnsi="Times New Roman"/>
          <w:sz w:val="24"/>
          <w:szCs w:val="24"/>
        </w:rPr>
        <w:t>32</w:t>
      </w:r>
    </w:p>
    <w:p w14:paraId="626A0B13" w14:textId="57107CC1" w:rsidR="00E6165D" w:rsidRPr="004015D0" w:rsidRDefault="00B5503F" w:rsidP="004317D1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Kalendarz</w:t>
      </w:r>
      <w:r w:rsidR="00E6165D" w:rsidRPr="004015D0">
        <w:rPr>
          <w:rFonts w:ascii="Times New Roman" w:hAnsi="Times New Roman"/>
          <w:b/>
          <w:sz w:val="24"/>
          <w:szCs w:val="24"/>
        </w:rPr>
        <w:t xml:space="preserve"> harmonogramu</w:t>
      </w:r>
      <w:r w:rsidR="007F76D0" w:rsidRPr="004015D0">
        <w:rPr>
          <w:rFonts w:ascii="Times New Roman" w:hAnsi="Times New Roman"/>
          <w:b/>
          <w:sz w:val="24"/>
          <w:szCs w:val="24"/>
        </w:rPr>
        <w:t xml:space="preserve"> </w:t>
      </w:r>
      <w:r w:rsidR="004317D1" w:rsidRPr="004015D0">
        <w:rPr>
          <w:rFonts w:ascii="Times New Roman" w:hAnsi="Times New Roman"/>
          <w:sz w:val="24"/>
          <w:szCs w:val="24"/>
        </w:rPr>
        <w:t>[Rysunek 4]</w:t>
      </w:r>
      <w:r w:rsidR="0017781D" w:rsidRPr="004015D0">
        <w:rPr>
          <w:rFonts w:ascii="Times New Roman" w:hAnsi="Times New Roman"/>
          <w:b/>
          <w:sz w:val="24"/>
          <w:szCs w:val="24"/>
        </w:rPr>
        <w:t xml:space="preserve"> </w:t>
      </w:r>
    </w:p>
    <w:p w14:paraId="4582C7DB" w14:textId="7E8C02AE" w:rsidR="00E6165D" w:rsidRPr="004015D0" w:rsidRDefault="0017781D" w:rsidP="004317D1">
      <w:pPr>
        <w:numPr>
          <w:ilvl w:val="1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Nazwa:</w:t>
      </w:r>
      <w:r w:rsidRPr="004015D0">
        <w:rPr>
          <w:rFonts w:ascii="Times New Roman" w:hAnsi="Times New Roman"/>
          <w:sz w:val="24"/>
          <w:szCs w:val="24"/>
        </w:rPr>
        <w:t xml:space="preserve"> Standardowy</w:t>
      </w:r>
    </w:p>
    <w:p w14:paraId="792CB3D8" w14:textId="488275BD" w:rsidR="0017781D" w:rsidRPr="004015D0" w:rsidRDefault="0017781D" w:rsidP="004317D1">
      <w:pPr>
        <w:numPr>
          <w:ilvl w:val="1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Godziny Pracy:</w:t>
      </w:r>
    </w:p>
    <w:p w14:paraId="398D0C96" w14:textId="77777777" w:rsidR="00BA0300" w:rsidRPr="004015D0" w:rsidRDefault="00BA0300" w:rsidP="004317D1">
      <w:pPr>
        <w:pStyle w:val="Tekstpodstawowyzwciciem2"/>
        <w:numPr>
          <w:ilvl w:val="2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Poniedziałek, wtorek, środa, czwartek, piątek: 9:00-13:00 oraz 14:00-18:00</w:t>
      </w:r>
    </w:p>
    <w:p w14:paraId="1F439AFC" w14:textId="6BBE9960" w:rsidR="0017781D" w:rsidRPr="004015D0" w:rsidRDefault="00BA0300" w:rsidP="004317D1">
      <w:pPr>
        <w:numPr>
          <w:ilvl w:val="1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 xml:space="preserve">Wyjątki: </w:t>
      </w:r>
      <w:r w:rsidRPr="004015D0">
        <w:rPr>
          <w:rFonts w:ascii="Times New Roman" w:hAnsi="Times New Roman"/>
          <w:sz w:val="24"/>
          <w:szCs w:val="24"/>
        </w:rPr>
        <w:t>brak</w:t>
      </w:r>
    </w:p>
    <w:p w14:paraId="37FDE4F2" w14:textId="638432D5" w:rsidR="007F5BFE" w:rsidRDefault="00CE09D0" w:rsidP="004317D1">
      <w:pPr>
        <w:keepNext/>
        <w:jc w:val="center"/>
      </w:pPr>
      <w:r>
        <w:rPr>
          <w:noProof/>
        </w:rPr>
        <w:drawing>
          <wp:inline distT="0" distB="0" distL="0" distR="0" wp14:anchorId="4D2A285D" wp14:editId="03A4C773">
            <wp:extent cx="5283835" cy="3432175"/>
            <wp:effectExtent l="0" t="0" r="0" b="0"/>
            <wp:docPr id="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5C5D" w14:textId="6EAFAE54" w:rsidR="00EA2C51" w:rsidRDefault="007F5BFE" w:rsidP="007F5BFE">
      <w:pPr>
        <w:pStyle w:val="Legenda"/>
        <w:jc w:val="center"/>
      </w:pPr>
      <w:r>
        <w:t xml:space="preserve">Rysunek </w:t>
      </w:r>
      <w:fldSimple w:instr=" SEQ Rysunek \* ARABIC ">
        <w:r w:rsidR="00622B5A">
          <w:rPr>
            <w:noProof/>
          </w:rPr>
          <w:t>4</w:t>
        </w:r>
      </w:fldSimple>
      <w:r>
        <w:t xml:space="preserve"> Kalendarz projektu</w:t>
      </w:r>
    </w:p>
    <w:p w14:paraId="4C4BB1AC" w14:textId="01848E89" w:rsidR="00555C1E" w:rsidRDefault="00CE09D0" w:rsidP="0005349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65A481" wp14:editId="2F2D8CF0">
            <wp:extent cx="5897245" cy="3802380"/>
            <wp:effectExtent l="0" t="0" r="0" b="0"/>
            <wp:docPr id="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E100" w14:textId="3C710A52" w:rsidR="00555C1E" w:rsidRPr="00555C1E" w:rsidRDefault="00555C1E" w:rsidP="00555C1E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622B5A">
          <w:rPr>
            <w:noProof/>
          </w:rPr>
          <w:t>5</w:t>
        </w:r>
      </w:fldSimple>
      <w:r>
        <w:t xml:space="preserve"> Informacje o projekcie</w:t>
      </w:r>
    </w:p>
    <w:p w14:paraId="47BA1781" w14:textId="748CC678" w:rsidR="000027A9" w:rsidRDefault="00CE09D0" w:rsidP="007F5BFE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4FB32CCA" wp14:editId="4872BB6B">
            <wp:extent cx="4253865" cy="2609850"/>
            <wp:effectExtent l="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A1B" w14:textId="078159D7" w:rsidR="004317D1" w:rsidRPr="009A5D49" w:rsidRDefault="007F5BFE" w:rsidP="00A2466A">
      <w:pPr>
        <w:pStyle w:val="Legenda"/>
        <w:jc w:val="center"/>
        <w:rPr>
          <w:noProof/>
        </w:rPr>
      </w:pPr>
      <w:r>
        <w:t xml:space="preserve">Rysunek </w:t>
      </w:r>
      <w:r w:rsidR="00E015B7">
        <w:t>6</w:t>
      </w:r>
      <w:r>
        <w:t xml:space="preserve"> Statystyki planu bazowego projektu</w:t>
      </w:r>
    </w:p>
    <w:p w14:paraId="40440527" w14:textId="389E080A" w:rsidR="00020F28" w:rsidRDefault="00020F28" w:rsidP="00020F28">
      <w:pPr>
        <w:pStyle w:val="Nagwek1"/>
      </w:pPr>
      <w:bookmarkStart w:id="3" w:name="_Toc197806624"/>
      <w:r>
        <w:t>Zadanie 1.4</w:t>
      </w:r>
      <w:bookmarkEnd w:id="3"/>
    </w:p>
    <w:p w14:paraId="12CEC435" w14:textId="5471A787" w:rsidR="000D5CEF" w:rsidRPr="004015D0" w:rsidRDefault="000D5CEF" w:rsidP="000D5CEF">
      <w:pPr>
        <w:pStyle w:val="Naglowek3"/>
        <w:jc w:val="both"/>
        <w:rPr>
          <w:rFonts w:ascii="Times New Roman" w:hAnsi="Times New Roman"/>
          <w:sz w:val="24"/>
        </w:rPr>
      </w:pPr>
      <w:r w:rsidRPr="004015D0">
        <w:rPr>
          <w:rFonts w:ascii="Times New Roman" w:hAnsi="Times New Roman"/>
          <w:sz w:val="24"/>
        </w:rPr>
        <w:t xml:space="preserve">Ustalono „Kalendarz projektanta” </w:t>
      </w:r>
      <w:r w:rsidR="004317D1" w:rsidRPr="004015D0">
        <w:rPr>
          <w:rFonts w:ascii="Times New Roman" w:hAnsi="Times New Roman"/>
          <w:sz w:val="24"/>
        </w:rPr>
        <w:t xml:space="preserve">[Rysunek </w:t>
      </w:r>
      <w:r w:rsidR="00F16BF3">
        <w:rPr>
          <w:rFonts w:ascii="Times New Roman" w:hAnsi="Times New Roman"/>
          <w:sz w:val="24"/>
        </w:rPr>
        <w:t>7</w:t>
      </w:r>
      <w:r w:rsidR="004317D1" w:rsidRPr="004015D0">
        <w:rPr>
          <w:rFonts w:ascii="Times New Roman" w:hAnsi="Times New Roman"/>
          <w:sz w:val="24"/>
        </w:rPr>
        <w:t>].</w:t>
      </w:r>
      <w:r w:rsidRPr="004015D0">
        <w:rPr>
          <w:rFonts w:ascii="Times New Roman" w:hAnsi="Times New Roman"/>
          <w:sz w:val="24"/>
        </w:rPr>
        <w:t xml:space="preserve"> Określono:</w:t>
      </w:r>
    </w:p>
    <w:p w14:paraId="2149D549" w14:textId="77777777" w:rsidR="000D5CEF" w:rsidRPr="004015D0" w:rsidRDefault="000D5CEF" w:rsidP="000D5CEF">
      <w:pPr>
        <w:pStyle w:val="Listapunktowana2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 xml:space="preserve">Godziny pracy: </w:t>
      </w:r>
    </w:p>
    <w:p w14:paraId="2888158E" w14:textId="77777777" w:rsidR="000D5CEF" w:rsidRPr="004015D0" w:rsidRDefault="000D5CEF" w:rsidP="000D5CEF">
      <w:pPr>
        <w:pStyle w:val="Tekstpodstawowyzwciciem2"/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Poniedziałek, wtorek, środa, piątek: 9:00-13:00 oraz 14:00-18:00</w:t>
      </w:r>
    </w:p>
    <w:p w14:paraId="07AFBFBB" w14:textId="77777777" w:rsidR="000D5CEF" w:rsidRPr="004015D0" w:rsidRDefault="000D5CEF" w:rsidP="000D5CEF">
      <w:pPr>
        <w:pStyle w:val="Tekstpodstawowyzwciciem2"/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Sobota: 8:00-17:00</w:t>
      </w:r>
    </w:p>
    <w:p w14:paraId="7C5B25EC" w14:textId="77777777" w:rsidR="000D5CEF" w:rsidRPr="004015D0" w:rsidRDefault="000D5CEF" w:rsidP="000D5CEF">
      <w:pPr>
        <w:pStyle w:val="Listapunktowana2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Wyjątki: brak</w:t>
      </w:r>
    </w:p>
    <w:p w14:paraId="557CBA82" w14:textId="21F2C145" w:rsidR="007F5BFE" w:rsidRDefault="00CE09D0" w:rsidP="007F5B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F6DED1" wp14:editId="1E761C2F">
            <wp:extent cx="2702560" cy="30905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1DB" w14:textId="2D3C3814" w:rsidR="000D5CEF" w:rsidRDefault="007F5BFE" w:rsidP="007F5BFE">
      <w:pPr>
        <w:pStyle w:val="Legenda"/>
        <w:jc w:val="center"/>
      </w:pPr>
      <w:r>
        <w:t xml:space="preserve">Rysunek </w:t>
      </w:r>
      <w:r w:rsidR="00F16BF3">
        <w:t>7</w:t>
      </w:r>
      <w:r>
        <w:t xml:space="preserve"> Kalendarz Projektanta</w:t>
      </w:r>
    </w:p>
    <w:p w14:paraId="79F762FB" w14:textId="69166626" w:rsidR="00983526" w:rsidRPr="004015D0" w:rsidRDefault="00983526" w:rsidP="00983526">
      <w:pPr>
        <w:pStyle w:val="Tekstpodstawowy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 xml:space="preserve">Ustalono „Kalendarz testera” </w:t>
      </w:r>
      <w:r w:rsidR="004317D1" w:rsidRPr="004015D0">
        <w:rPr>
          <w:rFonts w:ascii="Times New Roman" w:hAnsi="Times New Roman"/>
          <w:sz w:val="24"/>
          <w:szCs w:val="24"/>
        </w:rPr>
        <w:t xml:space="preserve">[Rysunek </w:t>
      </w:r>
      <w:r w:rsidR="00F16BF3">
        <w:rPr>
          <w:rFonts w:ascii="Times New Roman" w:hAnsi="Times New Roman"/>
          <w:sz w:val="24"/>
          <w:szCs w:val="24"/>
        </w:rPr>
        <w:t>8</w:t>
      </w:r>
      <w:r w:rsidR="004317D1" w:rsidRPr="004015D0">
        <w:rPr>
          <w:rFonts w:ascii="Times New Roman" w:hAnsi="Times New Roman"/>
          <w:sz w:val="24"/>
          <w:szCs w:val="24"/>
        </w:rPr>
        <w:t>]</w:t>
      </w:r>
      <w:r w:rsidR="00F16BF3">
        <w:rPr>
          <w:rFonts w:ascii="Times New Roman" w:hAnsi="Times New Roman"/>
          <w:sz w:val="24"/>
          <w:szCs w:val="24"/>
        </w:rPr>
        <w:t>.</w:t>
      </w:r>
      <w:r w:rsidRPr="004015D0">
        <w:rPr>
          <w:rFonts w:ascii="Times New Roman" w:hAnsi="Times New Roman"/>
          <w:sz w:val="24"/>
          <w:szCs w:val="24"/>
        </w:rPr>
        <w:t xml:space="preserve"> Określono:</w:t>
      </w:r>
    </w:p>
    <w:p w14:paraId="229D3AD6" w14:textId="77777777" w:rsidR="00983526" w:rsidRPr="004015D0" w:rsidRDefault="00983526" w:rsidP="00983526">
      <w:pPr>
        <w:pStyle w:val="Listapunktowana2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 xml:space="preserve">Godziny pracy: </w:t>
      </w:r>
    </w:p>
    <w:p w14:paraId="04E6DCC4" w14:textId="77777777" w:rsidR="00983526" w:rsidRPr="004015D0" w:rsidRDefault="00983526" w:rsidP="00983526">
      <w:pPr>
        <w:pStyle w:val="Lista3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Środa, czwartek, piątek: 9:00-13:00 oraz 14:00-18:00</w:t>
      </w:r>
    </w:p>
    <w:p w14:paraId="27B00773" w14:textId="77777777" w:rsidR="00983526" w:rsidRPr="004015D0" w:rsidRDefault="00983526" w:rsidP="00983526">
      <w:pPr>
        <w:pStyle w:val="Lista3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Sobota, niedziela: 7:00-13:00 oraz 14:00-16:00</w:t>
      </w:r>
    </w:p>
    <w:p w14:paraId="271A7BC1" w14:textId="77777777" w:rsidR="00983526" w:rsidRPr="004015D0" w:rsidRDefault="00983526" w:rsidP="00983526">
      <w:pPr>
        <w:pStyle w:val="Listapunktowana2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Wyjątki: brak</w:t>
      </w:r>
    </w:p>
    <w:p w14:paraId="399E98A5" w14:textId="214F902E" w:rsidR="00983526" w:rsidRDefault="00CE09D0" w:rsidP="00983526">
      <w:pPr>
        <w:keepNext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9A212B" wp14:editId="1FC688AD">
            <wp:extent cx="2766060" cy="3165475"/>
            <wp:effectExtent l="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879B" w14:textId="5C3F08DF" w:rsidR="00983526" w:rsidRDefault="007F5BFE" w:rsidP="004317D1">
      <w:pPr>
        <w:pStyle w:val="Legenda"/>
        <w:jc w:val="center"/>
      </w:pPr>
      <w:r>
        <w:t xml:space="preserve">Rysunek </w:t>
      </w:r>
      <w:r w:rsidR="00F16BF3">
        <w:t>8</w:t>
      </w:r>
      <w:r>
        <w:t xml:space="preserve"> Kalendarz Testera</w:t>
      </w:r>
    </w:p>
    <w:p w14:paraId="25B5CCC6" w14:textId="77777777" w:rsidR="00D716D7" w:rsidRDefault="00D716D7" w:rsidP="00D716D7"/>
    <w:p w14:paraId="4E41306E" w14:textId="77777777" w:rsidR="00D716D7" w:rsidRDefault="00D716D7" w:rsidP="00D716D7"/>
    <w:p w14:paraId="3F50FC54" w14:textId="77777777" w:rsidR="00D716D7" w:rsidRDefault="00D716D7" w:rsidP="00D716D7"/>
    <w:p w14:paraId="386FE2F9" w14:textId="77777777" w:rsidR="00D716D7" w:rsidRPr="00D716D7" w:rsidRDefault="00D716D7" w:rsidP="00D716D7"/>
    <w:p w14:paraId="28063673" w14:textId="44EB8876" w:rsidR="00020F28" w:rsidRDefault="00020F28" w:rsidP="00020F28">
      <w:pPr>
        <w:pStyle w:val="Nagwek1"/>
      </w:pPr>
      <w:bookmarkStart w:id="4" w:name="_Toc197806625"/>
      <w:r>
        <w:lastRenderedPageBreak/>
        <w:t>Zadanie 1.5</w:t>
      </w:r>
      <w:bookmarkEnd w:id="4"/>
    </w:p>
    <w:p w14:paraId="61B72DCD" w14:textId="519B4D55" w:rsidR="0074146C" w:rsidRPr="004015D0" w:rsidRDefault="008E22B0" w:rsidP="008E22B0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Rozpoznano przeciążony zasób:</w:t>
      </w:r>
    </w:p>
    <w:p w14:paraId="03EC5EE9" w14:textId="4C62F0AA" w:rsidR="00E06A66" w:rsidRPr="004015D0" w:rsidRDefault="00E06A66" w:rsidP="008E22B0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Nazwa zasobu:</w:t>
      </w:r>
      <w:r w:rsidRPr="004015D0">
        <w:rPr>
          <w:rFonts w:ascii="Times New Roman" w:hAnsi="Times New Roman"/>
          <w:sz w:val="24"/>
          <w:szCs w:val="24"/>
        </w:rPr>
        <w:t xml:space="preserve"> Analityk</w:t>
      </w:r>
    </w:p>
    <w:p w14:paraId="3D09B8B6" w14:textId="3E97F49B" w:rsidR="00E06A66" w:rsidRPr="004015D0" w:rsidRDefault="00E06A66" w:rsidP="008E22B0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Zadania powodujące przeciążenie:</w:t>
      </w:r>
    </w:p>
    <w:p w14:paraId="34D181DF" w14:textId="24209549" w:rsidR="00E06A66" w:rsidRPr="004015D0" w:rsidRDefault="00CD7A94" w:rsidP="008E22B0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bookmarkStart w:id="5" w:name="_Hlk197800566"/>
      <w:r w:rsidRPr="004015D0">
        <w:rPr>
          <w:rFonts w:ascii="Times New Roman" w:hAnsi="Times New Roman"/>
          <w:b/>
          <w:sz w:val="24"/>
          <w:szCs w:val="24"/>
        </w:rPr>
        <w:t>1.1.1.2 Przeprowadź przegląd projektu</w:t>
      </w:r>
    </w:p>
    <w:bookmarkEnd w:id="5"/>
    <w:p w14:paraId="10F509BD" w14:textId="15242814" w:rsidR="00CD7A94" w:rsidRPr="004015D0" w:rsidRDefault="00CD7A94" w:rsidP="008E22B0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1.4.1.2 Raporty z wykonanych projektów</w:t>
      </w:r>
    </w:p>
    <w:p w14:paraId="088A1661" w14:textId="5A4665C0" w:rsidR="00A250AA" w:rsidRPr="004015D0" w:rsidRDefault="00061C8A" w:rsidP="008E22B0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1.1.1.3 Dostarcz ostateczne specyfikacje funkcjonalne</w:t>
      </w:r>
    </w:p>
    <w:p w14:paraId="423B54D4" w14:textId="2FD42397" w:rsidR="004F5B8D" w:rsidRPr="004015D0" w:rsidRDefault="004F5B8D" w:rsidP="008E22B0">
      <w:pPr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b/>
          <w:sz w:val="24"/>
          <w:szCs w:val="24"/>
        </w:rPr>
        <w:t>1.4.1.4 Dostarcz ostateczne specyfikacje funkcjonalne</w:t>
      </w:r>
    </w:p>
    <w:p w14:paraId="4C400730" w14:textId="4B702B37" w:rsidR="004F5B8D" w:rsidRPr="004015D0" w:rsidRDefault="004F5B8D" w:rsidP="008E22B0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Powodem nadmiernej alokacji jest</w:t>
      </w:r>
      <w:r w:rsidR="00EE035B" w:rsidRPr="004015D0">
        <w:rPr>
          <w:rFonts w:ascii="Times New Roman" w:hAnsi="Times New Roman"/>
          <w:sz w:val="24"/>
          <w:szCs w:val="24"/>
        </w:rPr>
        <w:t xml:space="preserve"> nieodpowiednie zaplanowanie. Pary</w:t>
      </w:r>
      <w:r w:rsidR="00C7262E" w:rsidRPr="004015D0">
        <w:rPr>
          <w:rFonts w:ascii="Times New Roman" w:hAnsi="Times New Roman"/>
          <w:sz w:val="24"/>
          <w:szCs w:val="24"/>
        </w:rPr>
        <w:t xml:space="preserve"> podanych zadań nachodzą na siebie czasowo</w:t>
      </w:r>
      <w:r w:rsidR="008E22B0" w:rsidRPr="004015D0">
        <w:rPr>
          <w:rFonts w:ascii="Times New Roman" w:hAnsi="Times New Roman"/>
          <w:sz w:val="24"/>
          <w:szCs w:val="24"/>
        </w:rPr>
        <w:t xml:space="preserve"> [Rysunek </w:t>
      </w:r>
      <w:r w:rsidR="00F16BF3">
        <w:rPr>
          <w:rFonts w:ascii="Times New Roman" w:hAnsi="Times New Roman"/>
          <w:sz w:val="24"/>
          <w:szCs w:val="24"/>
        </w:rPr>
        <w:t>9</w:t>
      </w:r>
      <w:r w:rsidR="008E22B0" w:rsidRPr="004015D0">
        <w:rPr>
          <w:rFonts w:ascii="Times New Roman" w:hAnsi="Times New Roman"/>
          <w:sz w:val="24"/>
          <w:szCs w:val="24"/>
        </w:rPr>
        <w:t>].</w:t>
      </w:r>
    </w:p>
    <w:p w14:paraId="79263730" w14:textId="77777777" w:rsidR="00E06A66" w:rsidRDefault="00E06A66" w:rsidP="0074146C"/>
    <w:p w14:paraId="755A8CFE" w14:textId="40A78827" w:rsidR="007F5BFE" w:rsidRDefault="00CE09D0" w:rsidP="007F5BFE">
      <w:pPr>
        <w:keepNext/>
        <w:jc w:val="center"/>
      </w:pPr>
      <w:r>
        <w:rPr>
          <w:noProof/>
        </w:rPr>
        <w:drawing>
          <wp:inline distT="0" distB="0" distL="0" distR="0" wp14:anchorId="66CEB756" wp14:editId="75F12F11">
            <wp:extent cx="5972810" cy="1394460"/>
            <wp:effectExtent l="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3EF6" w14:textId="3377E34E" w:rsidR="009A13D2" w:rsidRDefault="007F5BFE" w:rsidP="007F5BFE">
      <w:pPr>
        <w:pStyle w:val="Legenda"/>
        <w:jc w:val="center"/>
        <w:rPr>
          <w:noProof/>
        </w:rPr>
      </w:pPr>
      <w:r>
        <w:t xml:space="preserve">Rysunek </w:t>
      </w:r>
      <w:r w:rsidR="00F16BF3">
        <w:t>9</w:t>
      </w:r>
      <w:r>
        <w:t xml:space="preserve"> Nadmierna alokacja zasobu Analityk</w:t>
      </w:r>
    </w:p>
    <w:p w14:paraId="684E6A3E" w14:textId="77777777" w:rsidR="00F337EB" w:rsidRPr="004015D0" w:rsidRDefault="00F337EB" w:rsidP="009A13D2">
      <w:pPr>
        <w:jc w:val="center"/>
        <w:rPr>
          <w:rFonts w:ascii="Times New Roman" w:hAnsi="Times New Roman"/>
          <w:sz w:val="24"/>
          <w:szCs w:val="24"/>
        </w:rPr>
      </w:pPr>
    </w:p>
    <w:p w14:paraId="730DC353" w14:textId="61A821FE" w:rsidR="009A13D2" w:rsidRPr="004015D0" w:rsidRDefault="009A13D2" w:rsidP="008E22B0">
      <w:pPr>
        <w:jc w:val="both"/>
        <w:rPr>
          <w:rFonts w:ascii="Times New Roman" w:hAnsi="Times New Roman"/>
          <w:sz w:val="24"/>
          <w:szCs w:val="24"/>
        </w:rPr>
      </w:pPr>
      <w:r w:rsidRPr="004015D0">
        <w:rPr>
          <w:rFonts w:ascii="Times New Roman" w:hAnsi="Times New Roman"/>
          <w:sz w:val="24"/>
          <w:szCs w:val="24"/>
        </w:rPr>
        <w:t>W celu usu</w:t>
      </w:r>
      <w:r w:rsidR="00F337EB" w:rsidRPr="004015D0">
        <w:rPr>
          <w:rFonts w:ascii="Times New Roman" w:hAnsi="Times New Roman"/>
          <w:sz w:val="24"/>
          <w:szCs w:val="24"/>
        </w:rPr>
        <w:t xml:space="preserve">nięcia przeciążenia </w:t>
      </w:r>
      <w:r w:rsidR="00E431E8" w:rsidRPr="004015D0">
        <w:rPr>
          <w:rFonts w:ascii="Times New Roman" w:hAnsi="Times New Roman"/>
          <w:sz w:val="24"/>
          <w:szCs w:val="24"/>
        </w:rPr>
        <w:t xml:space="preserve">można </w:t>
      </w:r>
      <w:r w:rsidR="00347CAF" w:rsidRPr="004015D0">
        <w:rPr>
          <w:rFonts w:ascii="Times New Roman" w:hAnsi="Times New Roman"/>
          <w:sz w:val="24"/>
          <w:szCs w:val="24"/>
        </w:rPr>
        <w:t xml:space="preserve">przesunąć czas rozpoczęcia jedngo z zadań aby na siebie nie nachodziły czasowo. </w:t>
      </w:r>
      <w:r w:rsidR="00EB0457" w:rsidRPr="004015D0">
        <w:rPr>
          <w:rFonts w:ascii="Times New Roman" w:hAnsi="Times New Roman"/>
          <w:noProof/>
          <w:sz w:val="24"/>
          <w:szCs w:val="24"/>
        </w:rPr>
        <w:t>Może</w:t>
      </w:r>
      <w:r w:rsidR="00347CAF" w:rsidRPr="004015D0">
        <w:rPr>
          <w:rFonts w:ascii="Times New Roman" w:hAnsi="Times New Roman"/>
          <w:sz w:val="24"/>
          <w:szCs w:val="24"/>
        </w:rPr>
        <w:t xml:space="preserve"> się to jednak </w:t>
      </w:r>
      <w:r w:rsidR="00EB0457" w:rsidRPr="004015D0">
        <w:rPr>
          <w:rFonts w:ascii="Times New Roman" w:hAnsi="Times New Roman"/>
          <w:noProof/>
          <w:sz w:val="24"/>
          <w:szCs w:val="24"/>
        </w:rPr>
        <w:t>wiązać</w:t>
      </w:r>
      <w:r w:rsidR="00347CAF" w:rsidRPr="004015D0">
        <w:rPr>
          <w:rFonts w:ascii="Times New Roman" w:hAnsi="Times New Roman"/>
          <w:sz w:val="24"/>
          <w:szCs w:val="24"/>
        </w:rPr>
        <w:t xml:space="preserve"> z </w:t>
      </w:r>
      <w:r w:rsidR="00EB0457" w:rsidRPr="004015D0">
        <w:rPr>
          <w:rFonts w:ascii="Times New Roman" w:hAnsi="Times New Roman"/>
          <w:noProof/>
          <w:sz w:val="24"/>
          <w:szCs w:val="24"/>
        </w:rPr>
        <w:t>wydłużeniem czasu trwania</w:t>
      </w:r>
      <w:r w:rsidR="00347CAF" w:rsidRPr="004015D0">
        <w:rPr>
          <w:rFonts w:ascii="Times New Roman" w:hAnsi="Times New Roman"/>
          <w:sz w:val="24"/>
          <w:szCs w:val="24"/>
        </w:rPr>
        <w:t xml:space="preserve"> całego projektu.</w:t>
      </w:r>
      <w:r w:rsidR="00337422" w:rsidRPr="004015D0">
        <w:rPr>
          <w:rFonts w:ascii="Times New Roman" w:hAnsi="Times New Roman"/>
          <w:noProof/>
          <w:sz w:val="24"/>
          <w:szCs w:val="24"/>
        </w:rPr>
        <w:t xml:space="preserve"> Podjęto próbę przypisania dodatkowych zasobó do zadania, jednak są to zadania, w których Analityk jest zasobem wymaganym</w:t>
      </w:r>
      <w:r w:rsidR="00D80539" w:rsidRPr="004015D0">
        <w:rPr>
          <w:rFonts w:ascii="Times New Roman" w:hAnsi="Times New Roman"/>
          <w:noProof/>
          <w:sz w:val="24"/>
          <w:szCs w:val="24"/>
        </w:rPr>
        <w:t>, więc jedynym możliwym sposob</w:t>
      </w:r>
      <w:r w:rsidR="00E419CF" w:rsidRPr="004015D0">
        <w:rPr>
          <w:rFonts w:ascii="Times New Roman" w:hAnsi="Times New Roman"/>
          <w:noProof/>
          <w:sz w:val="24"/>
          <w:szCs w:val="24"/>
        </w:rPr>
        <w:t>em rozwiązania było przesunięcie czasu rozpoczęcia jednego z zadań.</w:t>
      </w:r>
    </w:p>
    <w:p w14:paraId="7F86FBFB" w14:textId="20DD8D44" w:rsidR="008536D3" w:rsidRPr="004015D0" w:rsidRDefault="008536D3" w:rsidP="008E22B0">
      <w:pPr>
        <w:jc w:val="both"/>
        <w:rPr>
          <w:rFonts w:ascii="Times New Roman" w:hAnsi="Times New Roman"/>
          <w:noProof/>
          <w:sz w:val="24"/>
          <w:szCs w:val="24"/>
        </w:rPr>
      </w:pPr>
      <w:r w:rsidRPr="004015D0">
        <w:rPr>
          <w:rFonts w:ascii="Times New Roman" w:hAnsi="Times New Roman"/>
          <w:noProof/>
          <w:sz w:val="24"/>
          <w:szCs w:val="24"/>
        </w:rPr>
        <w:t xml:space="preserve">Konflikt rozwiązano przenosząc czas </w:t>
      </w:r>
      <w:r w:rsidR="005B1088" w:rsidRPr="004015D0">
        <w:rPr>
          <w:rFonts w:ascii="Times New Roman" w:hAnsi="Times New Roman"/>
          <w:noProof/>
          <w:sz w:val="24"/>
          <w:szCs w:val="24"/>
        </w:rPr>
        <w:t>rozpoczęcia</w:t>
      </w:r>
      <w:r w:rsidRPr="004015D0">
        <w:rPr>
          <w:rFonts w:ascii="Times New Roman" w:hAnsi="Times New Roman"/>
          <w:noProof/>
          <w:sz w:val="24"/>
          <w:szCs w:val="24"/>
        </w:rPr>
        <w:t xml:space="preserve"> zadania „</w:t>
      </w:r>
      <w:r w:rsidRPr="004015D0">
        <w:rPr>
          <w:rFonts w:ascii="Times New Roman" w:hAnsi="Times New Roman"/>
          <w:b/>
          <w:bCs/>
          <w:noProof/>
          <w:sz w:val="24"/>
          <w:szCs w:val="24"/>
        </w:rPr>
        <w:t>1.1.1.2 Przeprowadź przegląd projektu</w:t>
      </w:r>
      <w:r w:rsidRPr="004015D0">
        <w:rPr>
          <w:rFonts w:ascii="Times New Roman" w:hAnsi="Times New Roman"/>
          <w:noProof/>
          <w:sz w:val="24"/>
          <w:szCs w:val="24"/>
        </w:rPr>
        <w:t>”</w:t>
      </w:r>
      <w:r w:rsidR="00F0575C" w:rsidRPr="004015D0">
        <w:rPr>
          <w:rFonts w:ascii="Times New Roman" w:hAnsi="Times New Roman"/>
          <w:noProof/>
          <w:sz w:val="24"/>
          <w:szCs w:val="24"/>
        </w:rPr>
        <w:t xml:space="preserve"> z</w:t>
      </w:r>
      <w:r w:rsidR="004907A3">
        <w:rPr>
          <w:rFonts w:ascii="Times New Roman" w:hAnsi="Times New Roman"/>
          <w:noProof/>
          <w:sz w:val="24"/>
          <w:szCs w:val="24"/>
        </w:rPr>
        <w:t> </w:t>
      </w:r>
      <w:r w:rsidR="00F0575C" w:rsidRPr="004015D0">
        <w:rPr>
          <w:rFonts w:ascii="Times New Roman" w:hAnsi="Times New Roman"/>
          <w:noProof/>
          <w:sz w:val="24"/>
          <w:szCs w:val="24"/>
        </w:rPr>
        <w:t>17.04.2025 na 18.04.2025</w:t>
      </w:r>
      <w:r w:rsidR="00287697" w:rsidRPr="004015D0">
        <w:rPr>
          <w:rFonts w:ascii="Times New Roman" w:hAnsi="Times New Roman"/>
          <w:noProof/>
          <w:sz w:val="24"/>
          <w:szCs w:val="24"/>
        </w:rPr>
        <w:t xml:space="preserve"> [Rysunek </w:t>
      </w:r>
      <w:r w:rsidR="00F16BF3">
        <w:rPr>
          <w:rFonts w:ascii="Times New Roman" w:hAnsi="Times New Roman"/>
          <w:noProof/>
          <w:sz w:val="24"/>
          <w:szCs w:val="24"/>
        </w:rPr>
        <w:t>10</w:t>
      </w:r>
      <w:r w:rsidR="00287697" w:rsidRPr="004015D0">
        <w:rPr>
          <w:rFonts w:ascii="Times New Roman" w:hAnsi="Times New Roman"/>
          <w:noProof/>
          <w:sz w:val="24"/>
          <w:szCs w:val="24"/>
        </w:rPr>
        <w:t>]</w:t>
      </w:r>
    </w:p>
    <w:p w14:paraId="6C154911" w14:textId="0B62B1DD" w:rsidR="007F5BFE" w:rsidRDefault="00CE09D0" w:rsidP="007F5BFE">
      <w:pPr>
        <w:keepNext/>
        <w:jc w:val="center"/>
      </w:pPr>
      <w:r>
        <w:rPr>
          <w:noProof/>
        </w:rPr>
        <w:drawing>
          <wp:inline distT="0" distB="0" distL="0" distR="0" wp14:anchorId="3F77B22B" wp14:editId="5B05DFAC">
            <wp:extent cx="6644005" cy="786765"/>
            <wp:effectExtent l="0" t="0" r="0" b="0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EAC9" w14:textId="370C4BF1" w:rsidR="00EB0457" w:rsidRPr="00EB0457" w:rsidRDefault="007F5BFE" w:rsidP="007F5BFE">
      <w:pPr>
        <w:pStyle w:val="Legenda"/>
        <w:jc w:val="center"/>
      </w:pPr>
      <w:r>
        <w:t xml:space="preserve">Rysunek </w:t>
      </w:r>
      <w:r w:rsidR="00F16BF3">
        <w:t>10</w:t>
      </w:r>
      <w:r>
        <w:t xml:space="preserve"> Rozwiązany problem nadmiernej alokacji zasobu</w:t>
      </w:r>
    </w:p>
    <w:p w14:paraId="4765165B" w14:textId="77777777" w:rsidR="00287697" w:rsidRDefault="00287697" w:rsidP="00020F28">
      <w:pPr>
        <w:pStyle w:val="Nagwek1"/>
      </w:pPr>
    </w:p>
    <w:p w14:paraId="7CAFF144" w14:textId="77777777" w:rsidR="00287697" w:rsidRDefault="00287697" w:rsidP="00020F28">
      <w:pPr>
        <w:pStyle w:val="Nagwek1"/>
      </w:pPr>
    </w:p>
    <w:p w14:paraId="1F00E708" w14:textId="77777777" w:rsidR="00287697" w:rsidRDefault="00287697" w:rsidP="00020F28">
      <w:pPr>
        <w:pStyle w:val="Nagwek1"/>
      </w:pPr>
    </w:p>
    <w:p w14:paraId="13385F27" w14:textId="77777777" w:rsidR="00287697" w:rsidRDefault="00287697" w:rsidP="00287697"/>
    <w:p w14:paraId="49E0AAFB" w14:textId="77777777" w:rsidR="00287697" w:rsidRDefault="00287697" w:rsidP="00287697"/>
    <w:p w14:paraId="300E202E" w14:textId="77777777" w:rsidR="00287697" w:rsidRPr="00287697" w:rsidRDefault="00287697" w:rsidP="00287697"/>
    <w:p w14:paraId="782F259E" w14:textId="06FFD0FB" w:rsidR="00020F28" w:rsidRDefault="00020F28" w:rsidP="00020F28">
      <w:pPr>
        <w:pStyle w:val="Nagwek1"/>
      </w:pPr>
      <w:bookmarkStart w:id="6" w:name="_Toc197806626"/>
      <w:r>
        <w:lastRenderedPageBreak/>
        <w:t>Zadanie 1.6</w:t>
      </w:r>
      <w:bookmarkEnd w:id="6"/>
    </w:p>
    <w:p w14:paraId="59AE397F" w14:textId="64D27177" w:rsidR="004F2430" w:rsidRPr="008F0538" w:rsidRDefault="00C036C5" w:rsidP="004F2430">
      <w:p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sz w:val="24"/>
          <w:szCs w:val="24"/>
        </w:rPr>
        <w:t xml:space="preserve">Zdefiniowano ścieżkę krytyczną przedstawioną na rysunku </w:t>
      </w:r>
      <w:r w:rsidR="00F16BF3">
        <w:rPr>
          <w:rFonts w:ascii="Times New Roman" w:hAnsi="Times New Roman"/>
          <w:sz w:val="24"/>
          <w:szCs w:val="24"/>
        </w:rPr>
        <w:t>11</w:t>
      </w:r>
      <w:r w:rsidRPr="008F0538">
        <w:rPr>
          <w:rFonts w:ascii="Times New Roman" w:hAnsi="Times New Roman"/>
          <w:sz w:val="24"/>
          <w:szCs w:val="24"/>
        </w:rPr>
        <w:t>.</w:t>
      </w:r>
    </w:p>
    <w:p w14:paraId="01CD05C3" w14:textId="1E1EE003" w:rsidR="00C51580" w:rsidRPr="008F0538" w:rsidRDefault="00C51580" w:rsidP="00C51580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sz w:val="24"/>
          <w:szCs w:val="24"/>
        </w:rPr>
        <w:t>Liczba zadań krytycznych</w:t>
      </w:r>
      <w:r w:rsidR="003E1DFA" w:rsidRPr="008F0538">
        <w:rPr>
          <w:rFonts w:ascii="Times New Roman" w:hAnsi="Times New Roman"/>
          <w:b/>
          <w:sz w:val="24"/>
          <w:szCs w:val="24"/>
        </w:rPr>
        <w:t>:</w:t>
      </w:r>
      <w:r w:rsidR="003F720A" w:rsidRPr="008F0538">
        <w:rPr>
          <w:rFonts w:ascii="Times New Roman" w:hAnsi="Times New Roman"/>
          <w:b/>
          <w:sz w:val="24"/>
          <w:szCs w:val="24"/>
        </w:rPr>
        <w:t xml:space="preserve"> </w:t>
      </w:r>
      <w:r w:rsidR="003F720A" w:rsidRPr="008F0538">
        <w:rPr>
          <w:rFonts w:ascii="Times New Roman" w:hAnsi="Times New Roman"/>
          <w:sz w:val="24"/>
          <w:szCs w:val="24"/>
        </w:rPr>
        <w:t>32</w:t>
      </w:r>
    </w:p>
    <w:p w14:paraId="7484682A" w14:textId="41EB3812" w:rsidR="005D1473" w:rsidRPr="008F0538" w:rsidRDefault="005D1473" w:rsidP="00C51580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Data rozpoczęcia:</w:t>
      </w:r>
      <w:r w:rsidRPr="008F0538">
        <w:rPr>
          <w:rFonts w:ascii="Times New Roman" w:hAnsi="Times New Roman"/>
          <w:sz w:val="24"/>
          <w:szCs w:val="24"/>
        </w:rPr>
        <w:t xml:space="preserve"> 15.04.2025</w:t>
      </w:r>
    </w:p>
    <w:p w14:paraId="705F511B" w14:textId="553A6E00" w:rsidR="005D1473" w:rsidRPr="008F0538" w:rsidRDefault="005D1473" w:rsidP="00C51580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Data zakończenia:</w:t>
      </w:r>
      <w:r w:rsidRPr="008F0538">
        <w:rPr>
          <w:rFonts w:ascii="Times New Roman" w:hAnsi="Times New Roman"/>
          <w:sz w:val="24"/>
          <w:szCs w:val="24"/>
        </w:rPr>
        <w:t xml:space="preserve"> </w:t>
      </w:r>
      <w:r w:rsidR="00960790" w:rsidRPr="008F0538">
        <w:rPr>
          <w:rFonts w:ascii="Times New Roman" w:hAnsi="Times New Roman"/>
          <w:sz w:val="24"/>
          <w:szCs w:val="24"/>
        </w:rPr>
        <w:t>07.11.2025</w:t>
      </w:r>
    </w:p>
    <w:p w14:paraId="36D6D2B1" w14:textId="6E298FDD" w:rsidR="008F0538" w:rsidRPr="008F0538" w:rsidRDefault="008F0538" w:rsidP="00C51580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Czas trwania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8A78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A784E" w:rsidRPr="008A784E">
        <w:rPr>
          <w:rFonts w:ascii="Times New Roman" w:hAnsi="Times New Roman"/>
          <w:sz w:val="24"/>
          <w:szCs w:val="24"/>
        </w:rPr>
        <w:t>149 dni</w:t>
      </w:r>
    </w:p>
    <w:p w14:paraId="78721DE3" w14:textId="3A087BAE" w:rsidR="003D7EBD" w:rsidRPr="003D7EBD" w:rsidRDefault="003D7EBD" w:rsidP="0063466C">
      <w:pPr>
        <w:ind w:left="360"/>
      </w:pPr>
    </w:p>
    <w:p w14:paraId="4CA4D4F5" w14:textId="39067D43" w:rsidR="007F5BFE" w:rsidRDefault="00CE09D0" w:rsidP="007F5BFE">
      <w:pPr>
        <w:keepNext/>
      </w:pPr>
      <w:r>
        <w:rPr>
          <w:noProof/>
        </w:rPr>
        <w:drawing>
          <wp:inline distT="0" distB="0" distL="0" distR="0" wp14:anchorId="4EA6B117" wp14:editId="691D2FFA">
            <wp:extent cx="6655435" cy="3709670"/>
            <wp:effectExtent l="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1C8F" w14:textId="07E6D992" w:rsidR="003D7EBD" w:rsidRPr="008F0538" w:rsidRDefault="007F5BFE" w:rsidP="006E59FB">
      <w:pPr>
        <w:pStyle w:val="Legenda"/>
        <w:jc w:val="center"/>
        <w:rPr>
          <w:rFonts w:ascii="Times New Roman" w:hAnsi="Times New Roman"/>
        </w:rPr>
      </w:pPr>
      <w:r w:rsidRPr="008F0538">
        <w:rPr>
          <w:rFonts w:ascii="Times New Roman" w:hAnsi="Times New Roman"/>
        </w:rPr>
        <w:t xml:space="preserve">Rysunek </w:t>
      </w:r>
      <w:r w:rsidR="000C6978">
        <w:rPr>
          <w:rFonts w:ascii="Times New Roman" w:hAnsi="Times New Roman"/>
        </w:rPr>
        <w:t>11</w:t>
      </w:r>
      <w:r w:rsidRPr="008F0538">
        <w:rPr>
          <w:rFonts w:ascii="Times New Roman" w:hAnsi="Times New Roman"/>
        </w:rPr>
        <w:t xml:space="preserve"> Ścieżka krytyczna planu bazowego</w:t>
      </w:r>
    </w:p>
    <w:p w14:paraId="10A0056D" w14:textId="5744C937" w:rsidR="0063466C" w:rsidRDefault="0063466C" w:rsidP="006E59FB">
      <w:pPr>
        <w:jc w:val="both"/>
        <w:rPr>
          <w:rFonts w:ascii="Times New Roman" w:hAnsi="Times New Roman"/>
          <w:noProof/>
          <w:sz w:val="24"/>
          <w:szCs w:val="24"/>
        </w:rPr>
      </w:pPr>
      <w:r w:rsidRPr="008F0538">
        <w:rPr>
          <w:rFonts w:ascii="Times New Roman" w:hAnsi="Times New Roman"/>
          <w:noProof/>
          <w:sz w:val="24"/>
          <w:szCs w:val="24"/>
        </w:rPr>
        <w:t xml:space="preserve">W wyniku zmian wprowadzony w </w:t>
      </w:r>
      <w:r w:rsidRPr="008F0538">
        <w:rPr>
          <w:rFonts w:ascii="Times New Roman" w:hAnsi="Times New Roman"/>
          <w:b/>
          <w:bCs/>
          <w:noProof/>
          <w:sz w:val="24"/>
          <w:szCs w:val="24"/>
        </w:rPr>
        <w:t>zadaniu 1.</w:t>
      </w:r>
      <w:r w:rsidR="00912E58">
        <w:rPr>
          <w:rFonts w:ascii="Times New Roman" w:hAnsi="Times New Roman"/>
          <w:b/>
          <w:bCs/>
          <w:noProof/>
          <w:sz w:val="24"/>
          <w:szCs w:val="24"/>
        </w:rPr>
        <w:t>5</w:t>
      </w:r>
      <w:r w:rsidRPr="008F0538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311871">
        <w:rPr>
          <w:rFonts w:ascii="Times New Roman" w:hAnsi="Times New Roman"/>
          <w:noProof/>
          <w:sz w:val="24"/>
          <w:szCs w:val="24"/>
        </w:rPr>
        <w:t xml:space="preserve">harmonogram </w:t>
      </w:r>
      <w:r w:rsidR="00736F14">
        <w:rPr>
          <w:rFonts w:ascii="Times New Roman" w:hAnsi="Times New Roman"/>
          <w:noProof/>
          <w:sz w:val="24"/>
          <w:szCs w:val="24"/>
        </w:rPr>
        <w:t>i statystyki projektu uległy zmianie</w:t>
      </w:r>
      <w:r w:rsidR="00B319B2">
        <w:rPr>
          <w:rFonts w:ascii="Times New Roman" w:hAnsi="Times New Roman"/>
          <w:noProof/>
          <w:sz w:val="24"/>
          <w:szCs w:val="24"/>
        </w:rPr>
        <w:t>:</w:t>
      </w:r>
    </w:p>
    <w:p w14:paraId="1261174C" w14:textId="75B5D7BB" w:rsidR="00B319B2" w:rsidRPr="00B319B2" w:rsidRDefault="00B319B2" w:rsidP="00B319B2">
      <w:pPr>
        <w:numPr>
          <w:ilvl w:val="0"/>
          <w:numId w:val="22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Data rozpoczęcia:</w:t>
      </w:r>
      <w:r w:rsidR="007E1395">
        <w:rPr>
          <w:rFonts w:ascii="Times New Roman" w:hAnsi="Times New Roman"/>
          <w:noProof/>
          <w:sz w:val="24"/>
          <w:szCs w:val="24"/>
        </w:rPr>
        <w:t xml:space="preserve"> 25.03.2025</w:t>
      </w:r>
    </w:p>
    <w:p w14:paraId="49C98D5D" w14:textId="69828247" w:rsidR="00B319B2" w:rsidRPr="00B319B2" w:rsidRDefault="00B319B2" w:rsidP="00B319B2">
      <w:pPr>
        <w:numPr>
          <w:ilvl w:val="0"/>
          <w:numId w:val="22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Data zakończenia</w:t>
      </w:r>
      <w:r w:rsidR="007E1395">
        <w:rPr>
          <w:rFonts w:ascii="Times New Roman" w:hAnsi="Times New Roman"/>
          <w:b/>
          <w:bCs/>
          <w:noProof/>
          <w:sz w:val="24"/>
          <w:szCs w:val="24"/>
        </w:rPr>
        <w:t xml:space="preserve">: </w:t>
      </w:r>
      <w:r w:rsidR="007E1395" w:rsidRPr="007E1395">
        <w:rPr>
          <w:rFonts w:ascii="Times New Roman" w:hAnsi="Times New Roman"/>
          <w:noProof/>
          <w:sz w:val="24"/>
          <w:szCs w:val="24"/>
        </w:rPr>
        <w:t>03.12.2025</w:t>
      </w:r>
    </w:p>
    <w:p w14:paraId="50A60D3C" w14:textId="0C8AFEAD" w:rsidR="00B319B2" w:rsidRPr="007E1395" w:rsidRDefault="00B319B2" w:rsidP="00B319B2">
      <w:pPr>
        <w:numPr>
          <w:ilvl w:val="0"/>
          <w:numId w:val="22"/>
        </w:num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Koszt:</w:t>
      </w:r>
      <w:r w:rsidR="007E1395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7E1395" w:rsidRPr="007E1395">
        <w:rPr>
          <w:rFonts w:ascii="Times New Roman" w:hAnsi="Times New Roman"/>
          <w:noProof/>
          <w:sz w:val="24"/>
          <w:szCs w:val="24"/>
        </w:rPr>
        <w:t>168 602,57</w:t>
      </w:r>
      <w:r w:rsidR="007E1395">
        <w:rPr>
          <w:rFonts w:ascii="Times New Roman" w:hAnsi="Times New Roman"/>
          <w:noProof/>
          <w:sz w:val="24"/>
          <w:szCs w:val="24"/>
        </w:rPr>
        <w:t xml:space="preserve"> zł</w:t>
      </w:r>
      <w:r w:rsidR="00212A2A">
        <w:rPr>
          <w:rFonts w:ascii="Times New Roman" w:hAnsi="Times New Roman"/>
          <w:noProof/>
          <w:sz w:val="24"/>
          <w:szCs w:val="24"/>
        </w:rPr>
        <w:t xml:space="preserve"> (ok. 1 000 zł więcej)</w:t>
      </w:r>
    </w:p>
    <w:p w14:paraId="23819B6D" w14:textId="5F618D4E" w:rsidR="007E1395" w:rsidRDefault="007E1395" w:rsidP="00B319B2">
      <w:pPr>
        <w:numPr>
          <w:ilvl w:val="0"/>
          <w:numId w:val="22"/>
        </w:numPr>
        <w:jc w:val="both"/>
        <w:rPr>
          <w:rFonts w:ascii="Times New Roman" w:hAnsi="Times New Roman"/>
          <w:noProof/>
          <w:sz w:val="24"/>
          <w:szCs w:val="24"/>
        </w:rPr>
      </w:pPr>
      <w:r w:rsidRPr="00212A2A">
        <w:rPr>
          <w:rFonts w:ascii="Times New Roman" w:hAnsi="Times New Roman"/>
          <w:b/>
          <w:bCs/>
          <w:noProof/>
          <w:sz w:val="24"/>
          <w:szCs w:val="24"/>
        </w:rPr>
        <w:t>Liczba dni:</w:t>
      </w:r>
      <w:r w:rsidR="000B7E76" w:rsidRPr="00212A2A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B7E76" w:rsidRPr="00212A2A">
        <w:rPr>
          <w:rFonts w:ascii="Times New Roman" w:hAnsi="Times New Roman"/>
          <w:noProof/>
          <w:sz w:val="24"/>
          <w:szCs w:val="24"/>
        </w:rPr>
        <w:t>182 (było</w:t>
      </w:r>
      <w:r w:rsidR="00212A2A" w:rsidRPr="00212A2A">
        <w:rPr>
          <w:rFonts w:ascii="Times New Roman" w:hAnsi="Times New Roman"/>
          <w:noProof/>
          <w:sz w:val="24"/>
          <w:szCs w:val="24"/>
        </w:rPr>
        <w:t xml:space="preserve"> </w:t>
      </w:r>
      <w:r w:rsidR="00212A2A" w:rsidRPr="00212A2A">
        <w:rPr>
          <w:rFonts w:ascii="Times New Roman" w:hAnsi="Times New Roman"/>
          <w:sz w:val="24"/>
          <w:szCs w:val="24"/>
        </w:rPr>
        <w:t>164 dni)</w:t>
      </w:r>
    </w:p>
    <w:p w14:paraId="635F531B" w14:textId="4854D93D" w:rsidR="00472862" w:rsidRDefault="00212A2A" w:rsidP="006E59FB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Oznacza to, że </w:t>
      </w:r>
      <w:r w:rsidR="002F3D96">
        <w:rPr>
          <w:rFonts w:ascii="Times New Roman" w:hAnsi="Times New Roman"/>
          <w:noProof/>
          <w:sz w:val="24"/>
          <w:szCs w:val="24"/>
        </w:rPr>
        <w:t xml:space="preserve">wynikiem wyeliminowania przeciążenia jest wydłużenie czasu projektu o </w:t>
      </w:r>
      <w:r w:rsidR="00472862">
        <w:rPr>
          <w:rFonts w:ascii="Times New Roman" w:hAnsi="Times New Roman"/>
          <w:noProof/>
          <w:sz w:val="24"/>
          <w:szCs w:val="24"/>
        </w:rPr>
        <w:t xml:space="preserve">18 dni. </w:t>
      </w:r>
    </w:p>
    <w:p w14:paraId="17FB2788" w14:textId="726C7D79" w:rsidR="007F78E2" w:rsidRDefault="007F78E2" w:rsidP="006E59FB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Zmienie uległa również ścieżka krytyczna [Rysunek 1</w:t>
      </w:r>
      <w:r w:rsidR="00F16BF3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>].</w:t>
      </w:r>
    </w:p>
    <w:p w14:paraId="076C7FBE" w14:textId="2C4A7F8F" w:rsidR="007F78E2" w:rsidRPr="008F0538" w:rsidRDefault="007F78E2" w:rsidP="007F78E2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 xml:space="preserve">Liczba zadań krytycznych: </w:t>
      </w:r>
      <w:r w:rsidR="003B6B33">
        <w:rPr>
          <w:rFonts w:ascii="Times New Roman" w:hAnsi="Times New Roman"/>
          <w:sz w:val="24"/>
          <w:szCs w:val="24"/>
        </w:rPr>
        <w:t>17</w:t>
      </w:r>
    </w:p>
    <w:p w14:paraId="686D5DCF" w14:textId="0FA166A6" w:rsidR="007F78E2" w:rsidRPr="008F0538" w:rsidRDefault="007F78E2" w:rsidP="007F78E2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Data rozpoczęcia:</w:t>
      </w:r>
      <w:r w:rsidRPr="008F0538">
        <w:rPr>
          <w:rFonts w:ascii="Times New Roman" w:hAnsi="Times New Roman"/>
          <w:sz w:val="24"/>
          <w:szCs w:val="24"/>
        </w:rPr>
        <w:t xml:space="preserve"> </w:t>
      </w:r>
      <w:r w:rsidR="003B6B33">
        <w:rPr>
          <w:rFonts w:ascii="Times New Roman" w:hAnsi="Times New Roman"/>
          <w:sz w:val="24"/>
          <w:szCs w:val="24"/>
        </w:rPr>
        <w:t>18.08.2025</w:t>
      </w:r>
    </w:p>
    <w:p w14:paraId="46B4BA78" w14:textId="1A243A8A" w:rsidR="007F78E2" w:rsidRPr="008F0538" w:rsidRDefault="007F78E2" w:rsidP="007F78E2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Data zakończenia:</w:t>
      </w:r>
      <w:r w:rsidRPr="008F0538">
        <w:rPr>
          <w:rFonts w:ascii="Times New Roman" w:hAnsi="Times New Roman"/>
          <w:sz w:val="24"/>
          <w:szCs w:val="24"/>
        </w:rPr>
        <w:t xml:space="preserve"> </w:t>
      </w:r>
      <w:r w:rsidR="003B6B33">
        <w:rPr>
          <w:rFonts w:ascii="Times New Roman" w:hAnsi="Times New Roman"/>
          <w:sz w:val="24"/>
          <w:szCs w:val="24"/>
        </w:rPr>
        <w:t>03.12.2025</w:t>
      </w:r>
    </w:p>
    <w:p w14:paraId="1E62797E" w14:textId="10A1F39B" w:rsidR="007F78E2" w:rsidRPr="008F0538" w:rsidRDefault="007F78E2" w:rsidP="007F78E2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b/>
          <w:bCs/>
          <w:sz w:val="24"/>
          <w:szCs w:val="24"/>
        </w:rPr>
        <w:t>Czas trwania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B6B33">
        <w:rPr>
          <w:rFonts w:ascii="Times New Roman" w:hAnsi="Times New Roman"/>
          <w:sz w:val="24"/>
          <w:szCs w:val="24"/>
        </w:rPr>
        <w:t>77.88 dni</w:t>
      </w:r>
    </w:p>
    <w:p w14:paraId="41057B1C" w14:textId="14AEB303" w:rsidR="005A4C9E" w:rsidRPr="008F0538" w:rsidRDefault="005A4C9E" w:rsidP="007F78E2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Liczba zadań niekrytycznych:</w:t>
      </w:r>
      <w:r>
        <w:rPr>
          <w:rFonts w:ascii="Times New Roman" w:hAnsi="Times New Roman"/>
          <w:sz w:val="24"/>
          <w:szCs w:val="24"/>
        </w:rPr>
        <w:t xml:space="preserve"> </w:t>
      </w:r>
      <w:r w:rsidR="00192AD3">
        <w:rPr>
          <w:rFonts w:ascii="Times New Roman" w:hAnsi="Times New Roman"/>
          <w:sz w:val="24"/>
          <w:szCs w:val="24"/>
        </w:rPr>
        <w:t>43</w:t>
      </w:r>
    </w:p>
    <w:p w14:paraId="4C765A00" w14:textId="72484539" w:rsidR="00472862" w:rsidRDefault="00CE09D0" w:rsidP="00472862">
      <w:pPr>
        <w:keepNext/>
        <w:jc w:val="both"/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3DCD4A6" wp14:editId="318C2967">
            <wp:extent cx="6649720" cy="1932940"/>
            <wp:effectExtent l="0" t="0" r="0" b="0"/>
            <wp:docPr id="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9168" w14:textId="46D2CA67" w:rsidR="00AE5B5C" w:rsidRDefault="00472862" w:rsidP="00472862">
      <w:pPr>
        <w:pStyle w:val="Legenda"/>
        <w:jc w:val="center"/>
      </w:pPr>
      <w:r>
        <w:t xml:space="preserve">Rysunek </w:t>
      </w:r>
      <w:r w:rsidR="000C6978">
        <w:t>12</w:t>
      </w:r>
      <w:r>
        <w:t xml:space="preserve"> Ścieżka krytyczna po wyeliminowaniu przeciążeń zasobów</w:t>
      </w:r>
    </w:p>
    <w:p w14:paraId="65384238" w14:textId="37AB482D" w:rsidR="00472862" w:rsidRPr="00A57DF1" w:rsidRDefault="00A57DF1" w:rsidP="00594C8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Zmiany w ścieżce krytycznej wynikają z</w:t>
      </w:r>
      <w:r w:rsidR="000E5781">
        <w:rPr>
          <w:rFonts w:ascii="Times New Roman" w:hAnsi="Times New Roman"/>
          <w:sz w:val="24"/>
          <w:szCs w:val="24"/>
        </w:rPr>
        <w:t xml:space="preserve">e zmian </w:t>
      </w:r>
      <w:r w:rsidR="00365CA1">
        <w:rPr>
          <w:rFonts w:ascii="Times New Roman" w:hAnsi="Times New Roman"/>
          <w:sz w:val="24"/>
          <w:szCs w:val="24"/>
        </w:rPr>
        <w:t xml:space="preserve">w czasie trwania zadań, a </w:t>
      </w:r>
      <w:r w:rsidR="0062276F">
        <w:rPr>
          <w:rFonts w:ascii="Times New Roman" w:hAnsi="Times New Roman"/>
          <w:sz w:val="24"/>
          <w:szCs w:val="24"/>
        </w:rPr>
        <w:t>w związku z tym ze zmianą struktury zależności. Zadania, które wcześniej były krytyczne zostały przesunięte</w:t>
      </w:r>
      <w:r w:rsidR="00BB6829">
        <w:rPr>
          <w:rFonts w:ascii="Times New Roman" w:hAnsi="Times New Roman"/>
          <w:sz w:val="24"/>
          <w:szCs w:val="24"/>
        </w:rPr>
        <w:t xml:space="preserve"> przez rozwiązanie problemu z przeciążeniem zasobów, w wyniku czego przestały być krytyczne.</w:t>
      </w:r>
      <w:r w:rsidR="00894144">
        <w:rPr>
          <w:rFonts w:ascii="Times New Roman" w:hAnsi="Times New Roman"/>
          <w:sz w:val="24"/>
          <w:szCs w:val="24"/>
        </w:rPr>
        <w:t xml:space="preserve"> Zada</w:t>
      </w:r>
      <w:r w:rsidR="00192AD3">
        <w:rPr>
          <w:rFonts w:ascii="Times New Roman" w:hAnsi="Times New Roman"/>
          <w:sz w:val="24"/>
          <w:szCs w:val="24"/>
        </w:rPr>
        <w:t>ń niekrytycznych jest dwa razy więcej niż krytycznych. Do obliczenia liczby zadań każdego rodzaju wykorzystaną niestandardową kolumnę „Ile” zdefiniowaną w poprzedniej liście.</w:t>
      </w:r>
    </w:p>
    <w:p w14:paraId="631E202E" w14:textId="1E80EAEC" w:rsidR="00BA7AE4" w:rsidRPr="00020F28" w:rsidRDefault="00BA7AE4" w:rsidP="00BA7AE4">
      <w:pPr>
        <w:pStyle w:val="Nagwek1"/>
      </w:pPr>
      <w:bookmarkStart w:id="7" w:name="_Toc197806627"/>
      <w:r>
        <w:t>Zadanie 1.</w:t>
      </w:r>
      <w:r w:rsidR="003E1DFA">
        <w:t>7</w:t>
      </w:r>
      <w:bookmarkEnd w:id="7"/>
    </w:p>
    <w:p w14:paraId="3DB8EA39" w14:textId="45EE57B1" w:rsidR="000339AD" w:rsidRDefault="00921C25" w:rsidP="00692F0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Zestawienie zostało opracowane z wykorzystaniem tabel w programie MS Project</w:t>
      </w:r>
      <w:r w:rsidR="00215585">
        <w:rPr>
          <w:rFonts w:ascii="Times New Roman" w:hAnsi="Times New Roman"/>
          <w:sz w:val="24"/>
          <w:szCs w:val="24"/>
        </w:rPr>
        <w:t xml:space="preserve"> [</w:t>
      </w:r>
      <w:r w:rsidR="00DD2522">
        <w:rPr>
          <w:rFonts w:ascii="Times New Roman" w:hAnsi="Times New Roman"/>
          <w:sz w:val="24"/>
          <w:szCs w:val="24"/>
        </w:rPr>
        <w:t>Rysunek</w:t>
      </w:r>
      <w:r w:rsidR="00215585">
        <w:rPr>
          <w:rFonts w:ascii="Times New Roman" w:hAnsi="Times New Roman"/>
          <w:sz w:val="24"/>
          <w:szCs w:val="24"/>
        </w:rPr>
        <w:t xml:space="preserve"> 1</w:t>
      </w:r>
      <w:r w:rsidR="00F16BF3">
        <w:rPr>
          <w:rFonts w:ascii="Times New Roman" w:hAnsi="Times New Roman"/>
          <w:sz w:val="24"/>
          <w:szCs w:val="24"/>
        </w:rPr>
        <w:t>3</w:t>
      </w:r>
      <w:r w:rsidR="00215585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r w:rsidR="00215585">
        <w:rPr>
          <w:rFonts w:ascii="Times New Roman" w:hAnsi="Times New Roman"/>
          <w:sz w:val="24"/>
          <w:szCs w:val="24"/>
        </w:rPr>
        <w:t xml:space="preserve"> Wybrano odpowiednie kolumny oraz zdefiniowano formułę pozwalającą na przedstawienie kosztu wg. stawki </w:t>
      </w:r>
      <w:r w:rsidR="00B55D89">
        <w:rPr>
          <w:rFonts w:ascii="Times New Roman" w:hAnsi="Times New Roman"/>
          <w:sz w:val="24"/>
          <w:szCs w:val="24"/>
        </w:rPr>
        <w:t>standardowej</w:t>
      </w:r>
      <w:r w:rsidR="00215585">
        <w:rPr>
          <w:rFonts w:ascii="Times New Roman" w:hAnsi="Times New Roman"/>
          <w:sz w:val="24"/>
          <w:szCs w:val="24"/>
        </w:rPr>
        <w:t>.</w:t>
      </w:r>
    </w:p>
    <w:p w14:paraId="0FC77AD5" w14:textId="16C0ABC5" w:rsidR="00595683" w:rsidRDefault="00CE09D0" w:rsidP="00595683">
      <w:pPr>
        <w:keepNext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D9C86F" wp14:editId="41BD505C">
            <wp:extent cx="6649720" cy="3211830"/>
            <wp:effectExtent l="0" t="0" r="0" b="0"/>
            <wp:docPr id="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E0D5" w14:textId="47D53EB0" w:rsidR="00FF23D9" w:rsidRDefault="00595683" w:rsidP="0006178F">
      <w:pPr>
        <w:pStyle w:val="Legenda"/>
        <w:jc w:val="center"/>
      </w:pPr>
      <w:r>
        <w:t xml:space="preserve">Rysunek </w:t>
      </w:r>
      <w:r w:rsidR="00F16BF3">
        <w:t>13</w:t>
      </w:r>
      <w:r>
        <w:t xml:space="preserve"> Zestawienie kosztów za pomocą tabeli</w:t>
      </w:r>
    </w:p>
    <w:p w14:paraId="369DEC2E" w14:textId="77777777" w:rsidR="0006178F" w:rsidRDefault="0006178F" w:rsidP="0006178F"/>
    <w:p w14:paraId="6D5D3DA6" w14:textId="77777777" w:rsidR="0006178F" w:rsidRDefault="0006178F" w:rsidP="0006178F"/>
    <w:p w14:paraId="4E3853C9" w14:textId="77777777" w:rsidR="0006178F" w:rsidRDefault="0006178F" w:rsidP="0006178F"/>
    <w:p w14:paraId="453A0231" w14:textId="77777777" w:rsidR="0006178F" w:rsidRDefault="0006178F" w:rsidP="0006178F"/>
    <w:p w14:paraId="1C5C690A" w14:textId="77777777" w:rsidR="0006178F" w:rsidRDefault="0006178F" w:rsidP="0006178F"/>
    <w:p w14:paraId="5FA85E4D" w14:textId="77777777" w:rsidR="0006178F" w:rsidRDefault="0006178F" w:rsidP="0006178F"/>
    <w:p w14:paraId="1C7CE04C" w14:textId="77777777" w:rsidR="0006178F" w:rsidRDefault="0006178F" w:rsidP="0006178F"/>
    <w:p w14:paraId="37D11FB4" w14:textId="77777777" w:rsidR="0006178F" w:rsidRPr="0006178F" w:rsidRDefault="0006178F" w:rsidP="0006178F"/>
    <w:p w14:paraId="7DCC46E5" w14:textId="77777777" w:rsidR="00F03BD2" w:rsidRPr="008F0538" w:rsidRDefault="00FB4AC0" w:rsidP="00D108B6">
      <w:pPr>
        <w:rPr>
          <w:rFonts w:ascii="Times New Roman" w:hAnsi="Times New Roman"/>
          <w:sz w:val="24"/>
          <w:szCs w:val="24"/>
        </w:rPr>
      </w:pPr>
      <w:r w:rsidRPr="008F0538">
        <w:rPr>
          <w:rFonts w:ascii="Times New Roman" w:hAnsi="Times New Roman"/>
          <w:sz w:val="24"/>
          <w:szCs w:val="24"/>
        </w:rPr>
        <w:t xml:space="preserve">Za pomocą opcji generowania raportów w MS Project opracowano raporty zestawiające koszty zasobów. </w:t>
      </w:r>
    </w:p>
    <w:p w14:paraId="7FC36D55" w14:textId="600E9E3E" w:rsidR="00F03BD2" w:rsidRPr="008F0538" w:rsidRDefault="00595683" w:rsidP="009F32EA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95683">
        <w:rPr>
          <w:rFonts w:ascii="Times New Roman" w:hAnsi="Times New Roman"/>
          <w:b/>
          <w:bCs/>
          <w:sz w:val="24"/>
          <w:szCs w:val="24"/>
        </w:rPr>
        <w:t>Rysunek 1</w:t>
      </w:r>
      <w:r w:rsidR="00F16BF3">
        <w:rPr>
          <w:rFonts w:ascii="Times New Roman" w:hAnsi="Times New Roman"/>
          <w:b/>
          <w:bCs/>
          <w:sz w:val="24"/>
          <w:szCs w:val="24"/>
        </w:rPr>
        <w:t>4</w:t>
      </w:r>
      <w:r w:rsidR="00F03BD2" w:rsidRPr="008F0538">
        <w:rPr>
          <w:rFonts w:ascii="Times New Roman" w:hAnsi="Times New Roman"/>
          <w:sz w:val="24"/>
          <w:szCs w:val="24"/>
        </w:rPr>
        <w:t xml:space="preserve"> przedstawia zestawienie kosztów z podziałem na typy</w:t>
      </w:r>
    </w:p>
    <w:p w14:paraId="7BB3CE1A" w14:textId="557B0DFD" w:rsidR="009F32EA" w:rsidRPr="008F0538" w:rsidRDefault="00595683" w:rsidP="009F32EA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95683">
        <w:rPr>
          <w:rFonts w:ascii="Times New Roman" w:hAnsi="Times New Roman"/>
          <w:b/>
          <w:bCs/>
          <w:sz w:val="24"/>
          <w:szCs w:val="24"/>
        </w:rPr>
        <w:t>Rysunek 1</w:t>
      </w:r>
      <w:r w:rsidR="00F16BF3">
        <w:rPr>
          <w:rFonts w:ascii="Times New Roman" w:hAnsi="Times New Roman"/>
          <w:b/>
          <w:bCs/>
          <w:sz w:val="24"/>
          <w:szCs w:val="24"/>
        </w:rPr>
        <w:t>5</w:t>
      </w:r>
      <w:r w:rsidR="009F32EA" w:rsidRPr="008F0538">
        <w:rPr>
          <w:rFonts w:ascii="Times New Roman" w:hAnsi="Times New Roman"/>
          <w:sz w:val="24"/>
          <w:szCs w:val="24"/>
        </w:rPr>
        <w:t xml:space="preserve"> przedstawia zestawienie kosztów dla zasobów typu „</w:t>
      </w:r>
      <w:r w:rsidR="009F32EA" w:rsidRPr="008F0538">
        <w:rPr>
          <w:rFonts w:ascii="Times New Roman" w:hAnsi="Times New Roman"/>
          <w:b/>
          <w:bCs/>
          <w:sz w:val="24"/>
          <w:szCs w:val="24"/>
        </w:rPr>
        <w:t>Praca</w:t>
      </w:r>
      <w:r w:rsidR="009F32EA" w:rsidRPr="008F0538">
        <w:rPr>
          <w:rFonts w:ascii="Times New Roman" w:hAnsi="Times New Roman"/>
          <w:sz w:val="24"/>
          <w:szCs w:val="24"/>
        </w:rPr>
        <w:t xml:space="preserve">”. </w:t>
      </w:r>
    </w:p>
    <w:p w14:paraId="490A62B5" w14:textId="2FA89914" w:rsidR="009F32EA" w:rsidRPr="008F0538" w:rsidRDefault="00595683" w:rsidP="009F32EA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95683">
        <w:rPr>
          <w:rFonts w:ascii="Times New Roman" w:hAnsi="Times New Roman"/>
          <w:b/>
          <w:bCs/>
          <w:sz w:val="24"/>
          <w:szCs w:val="24"/>
        </w:rPr>
        <w:t>Rysunek 1</w:t>
      </w:r>
      <w:r w:rsidR="00F16BF3">
        <w:rPr>
          <w:rFonts w:ascii="Times New Roman" w:hAnsi="Times New Roman"/>
          <w:b/>
          <w:bCs/>
          <w:sz w:val="24"/>
          <w:szCs w:val="24"/>
        </w:rPr>
        <w:t>6</w:t>
      </w:r>
      <w:r w:rsidR="009F32EA" w:rsidRPr="008F0538">
        <w:rPr>
          <w:rFonts w:ascii="Times New Roman" w:hAnsi="Times New Roman"/>
          <w:sz w:val="24"/>
          <w:szCs w:val="24"/>
        </w:rPr>
        <w:t xml:space="preserve"> przedstawia zestawienie kosztów dla zasobów typu „</w:t>
      </w:r>
      <w:r w:rsidR="009F32EA" w:rsidRPr="008F0538">
        <w:rPr>
          <w:rFonts w:ascii="Times New Roman" w:hAnsi="Times New Roman"/>
          <w:b/>
          <w:bCs/>
          <w:sz w:val="24"/>
          <w:szCs w:val="24"/>
        </w:rPr>
        <w:t>Materiał</w:t>
      </w:r>
      <w:r w:rsidR="009F32EA" w:rsidRPr="008F0538">
        <w:rPr>
          <w:rFonts w:ascii="Times New Roman" w:hAnsi="Times New Roman"/>
          <w:sz w:val="24"/>
          <w:szCs w:val="24"/>
        </w:rPr>
        <w:t xml:space="preserve">”. </w:t>
      </w:r>
    </w:p>
    <w:p w14:paraId="5210B7DE" w14:textId="51E87B50" w:rsidR="00F03BD2" w:rsidRPr="008F0538" w:rsidRDefault="00595683" w:rsidP="00F03BD2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595683">
        <w:rPr>
          <w:rFonts w:ascii="Times New Roman" w:hAnsi="Times New Roman"/>
          <w:b/>
          <w:bCs/>
          <w:sz w:val="24"/>
          <w:szCs w:val="24"/>
        </w:rPr>
        <w:t>Rysunek 1</w:t>
      </w:r>
      <w:r w:rsidR="00F16BF3">
        <w:rPr>
          <w:rFonts w:ascii="Times New Roman" w:hAnsi="Times New Roman"/>
          <w:b/>
          <w:bCs/>
          <w:sz w:val="24"/>
          <w:szCs w:val="24"/>
        </w:rPr>
        <w:t>7</w:t>
      </w:r>
      <w:r w:rsidR="009F32EA" w:rsidRPr="008F0538">
        <w:rPr>
          <w:rFonts w:ascii="Times New Roman" w:hAnsi="Times New Roman"/>
          <w:sz w:val="24"/>
          <w:szCs w:val="24"/>
        </w:rPr>
        <w:t xml:space="preserve"> przedstawia zestawienie kosztów dla zasobów typu „</w:t>
      </w:r>
      <w:r w:rsidR="009F32EA" w:rsidRPr="008F0538">
        <w:rPr>
          <w:rFonts w:ascii="Times New Roman" w:hAnsi="Times New Roman"/>
          <w:b/>
          <w:bCs/>
          <w:sz w:val="24"/>
          <w:szCs w:val="24"/>
        </w:rPr>
        <w:t>Koszt</w:t>
      </w:r>
      <w:r w:rsidR="009F32EA" w:rsidRPr="008F0538">
        <w:rPr>
          <w:rFonts w:ascii="Times New Roman" w:hAnsi="Times New Roman"/>
          <w:sz w:val="24"/>
          <w:szCs w:val="24"/>
        </w:rPr>
        <w:t>”.</w:t>
      </w:r>
    </w:p>
    <w:p w14:paraId="4C6EC463" w14:textId="5345D753" w:rsidR="00595683" w:rsidRDefault="00CE09D0" w:rsidP="00595683">
      <w:pPr>
        <w:keepNext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D42011" wp14:editId="23998311">
            <wp:extent cx="6204585" cy="3304540"/>
            <wp:effectExtent l="0" t="0" r="0" b="0"/>
            <wp:docPr id="14" name="Obraz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E82986C" w14:textId="6822380C" w:rsidR="00BA7AE4" w:rsidRPr="008F0538" w:rsidRDefault="00595683" w:rsidP="00595683">
      <w:pPr>
        <w:pStyle w:val="Legenda"/>
        <w:jc w:val="center"/>
        <w:rPr>
          <w:rFonts w:ascii="Times New Roman" w:hAnsi="Times New Roman"/>
          <w:sz w:val="24"/>
          <w:szCs w:val="24"/>
        </w:rPr>
      </w:pPr>
      <w:r>
        <w:t xml:space="preserve">Rysunek </w:t>
      </w:r>
      <w:r w:rsidR="00F16BF3">
        <w:t>14</w:t>
      </w:r>
      <w:r>
        <w:t xml:space="preserve"> Koszt projektu z podziałem na typ zasobu</w:t>
      </w:r>
    </w:p>
    <w:p w14:paraId="15C308D0" w14:textId="77777777" w:rsidR="00020F28" w:rsidRPr="00020F28" w:rsidRDefault="00020F28" w:rsidP="00020F28"/>
    <w:p w14:paraId="5A3814F9" w14:textId="3949B491" w:rsidR="00FF23D9" w:rsidRDefault="00CE09D0" w:rsidP="00FF23D9">
      <w:pPr>
        <w:keepNext/>
        <w:jc w:val="center"/>
      </w:pPr>
      <w:r>
        <w:rPr>
          <w:noProof/>
        </w:rPr>
        <w:drawing>
          <wp:inline distT="0" distB="0" distL="0" distR="0" wp14:anchorId="4674CE25" wp14:editId="062AF6C6">
            <wp:extent cx="5375275" cy="3656330"/>
            <wp:effectExtent l="0" t="0" r="0" b="0"/>
            <wp:docPr id="15" name="Obraz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38D2B2D" w14:textId="18D91D1B" w:rsidR="00DB11F0" w:rsidRDefault="00FF23D9" w:rsidP="00FF23D9">
      <w:pPr>
        <w:pStyle w:val="Legenda"/>
        <w:jc w:val="center"/>
      </w:pPr>
      <w:r>
        <w:t xml:space="preserve">Rysunek </w:t>
      </w:r>
      <w:r w:rsidR="000C6978">
        <w:t>15</w:t>
      </w:r>
      <w:r>
        <w:t xml:space="preserve"> Zestawienie kosztów zasobów typu praca</w:t>
      </w:r>
    </w:p>
    <w:p w14:paraId="0FFC2DC3" w14:textId="77777777" w:rsidR="00DB11F0" w:rsidRDefault="00DB11F0" w:rsidP="00DB11F0"/>
    <w:p w14:paraId="7F82C6DF" w14:textId="77777777" w:rsidR="00DB11F0" w:rsidRDefault="00DB11F0" w:rsidP="00DB11F0"/>
    <w:p w14:paraId="4092FD0A" w14:textId="77777777" w:rsidR="00DB11F0" w:rsidRDefault="00DB11F0" w:rsidP="00DB11F0"/>
    <w:p w14:paraId="0DD67573" w14:textId="12FBC1C4" w:rsidR="00DB11F0" w:rsidRDefault="00DB11F0" w:rsidP="00DB11F0"/>
    <w:p w14:paraId="46A926B8" w14:textId="591BCC91" w:rsidR="00FF23D9" w:rsidRDefault="00CE09D0" w:rsidP="00FF23D9">
      <w:pPr>
        <w:keepNext/>
        <w:jc w:val="center"/>
      </w:pPr>
      <w:r>
        <w:rPr>
          <w:noProof/>
        </w:rPr>
        <w:drawing>
          <wp:inline distT="0" distB="0" distL="0" distR="0" wp14:anchorId="42D8153C" wp14:editId="71AB7105">
            <wp:extent cx="5612130" cy="3777615"/>
            <wp:effectExtent l="0" t="0" r="0" b="0"/>
            <wp:docPr id="16" name="Obraz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2A0A5E1" w14:textId="4AB0F32D" w:rsidR="00DB11F0" w:rsidRDefault="00FF23D9" w:rsidP="00FF23D9">
      <w:pPr>
        <w:pStyle w:val="Legenda"/>
        <w:jc w:val="center"/>
      </w:pPr>
      <w:r>
        <w:t xml:space="preserve">Rysunek </w:t>
      </w:r>
      <w:r w:rsidR="000C6978">
        <w:t>16</w:t>
      </w:r>
      <w:r>
        <w:t xml:space="preserve"> </w:t>
      </w:r>
      <w:r w:rsidRPr="00BE1A4A">
        <w:t xml:space="preserve">Zestawienie kosztów zasobów typu </w:t>
      </w:r>
      <w:r>
        <w:t>materiał</w:t>
      </w:r>
    </w:p>
    <w:p w14:paraId="2E12344E" w14:textId="4EDCFC1D" w:rsidR="00FF23D9" w:rsidRDefault="00CE09D0" w:rsidP="00FF23D9">
      <w:pPr>
        <w:keepNext/>
        <w:jc w:val="center"/>
      </w:pPr>
      <w:r>
        <w:rPr>
          <w:noProof/>
        </w:rPr>
        <w:drawing>
          <wp:inline distT="0" distB="0" distL="0" distR="0" wp14:anchorId="7865827F" wp14:editId="0E402BCC">
            <wp:extent cx="5710555" cy="3783330"/>
            <wp:effectExtent l="0" t="0" r="0" b="0"/>
            <wp:docPr id="17" name="Obraz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5BB6A74" w14:textId="38B0DC71" w:rsidR="00731953" w:rsidRPr="00DB11F0" w:rsidRDefault="00FF23D9" w:rsidP="0006178F">
      <w:pPr>
        <w:pStyle w:val="Legenda"/>
        <w:jc w:val="center"/>
      </w:pPr>
      <w:r>
        <w:t xml:space="preserve">Rysunek </w:t>
      </w:r>
      <w:r w:rsidR="000C6978">
        <w:t>17</w:t>
      </w:r>
      <w:r>
        <w:t xml:space="preserve"> </w:t>
      </w:r>
      <w:r w:rsidRPr="00544F50">
        <w:t xml:space="preserve">Zestawienie kosztów zasobów typu </w:t>
      </w:r>
      <w:r>
        <w:t>koszt</w:t>
      </w:r>
    </w:p>
    <w:p w14:paraId="5F2F9064" w14:textId="3842718B" w:rsidR="0021138C" w:rsidRPr="009D2E6E" w:rsidRDefault="002E2838" w:rsidP="0021138C">
      <w:pPr>
        <w:pStyle w:val="Nagwek1"/>
      </w:pPr>
      <w:bookmarkStart w:id="8" w:name="_Toc197806628"/>
      <w:r>
        <w:br w:type="page"/>
      </w:r>
      <w:r w:rsidR="0021138C" w:rsidRPr="009D2E6E">
        <w:lastRenderedPageBreak/>
        <w:t xml:space="preserve">Zadanie </w:t>
      </w:r>
      <w:r w:rsidR="0021138C">
        <w:t>2</w:t>
      </w:r>
      <w:r w:rsidR="0021138C" w:rsidRPr="009D2E6E">
        <w:t>.</w:t>
      </w:r>
      <w:bookmarkEnd w:id="8"/>
      <w:r w:rsidR="0021138C" w:rsidRPr="009D2E6E">
        <w:t xml:space="preserve"> </w:t>
      </w:r>
    </w:p>
    <w:p w14:paraId="655502EF" w14:textId="20457E9F" w:rsidR="00A3652C" w:rsidRPr="00415135" w:rsidRDefault="00A3652C" w:rsidP="002E0D6F">
      <w:pPr>
        <w:pStyle w:val="Akapitzlist"/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Cel</w:t>
      </w:r>
      <w:r w:rsidR="00415135">
        <w:rPr>
          <w:rFonts w:ascii="Times New Roman" w:hAnsi="Times New Roman"/>
          <w:sz w:val="24"/>
          <w:szCs w:val="24"/>
        </w:rPr>
        <w:t>em zadania jest</w:t>
      </w:r>
      <w:r w:rsidRPr="00415135">
        <w:rPr>
          <w:rFonts w:ascii="Times New Roman" w:hAnsi="Times New Roman"/>
          <w:sz w:val="24"/>
          <w:szCs w:val="24"/>
        </w:rPr>
        <w:t> </w:t>
      </w:r>
      <w:r w:rsidR="00415135">
        <w:rPr>
          <w:rFonts w:ascii="Times New Roman" w:hAnsi="Times New Roman"/>
          <w:sz w:val="24"/>
          <w:szCs w:val="24"/>
        </w:rPr>
        <w:t>o</w:t>
      </w:r>
      <w:r w:rsidRPr="00415135">
        <w:rPr>
          <w:rFonts w:ascii="Times New Roman" w:hAnsi="Times New Roman"/>
          <w:sz w:val="24"/>
          <w:szCs w:val="24"/>
        </w:rPr>
        <w:t xml:space="preserve">szacowanie pracochłonności, czasu realizacji i kosztu nowego modułu sklepu internetowego dla firmy KupTO przy użyciu metody </w:t>
      </w:r>
      <w:r w:rsidR="00B15298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unktów </w:t>
      </w:r>
      <w:r w:rsidR="00B15298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rzypadków </w:t>
      </w:r>
      <w:r w:rsidR="00B15298">
        <w:rPr>
          <w:rFonts w:ascii="Times New Roman" w:hAnsi="Times New Roman"/>
          <w:sz w:val="24"/>
          <w:szCs w:val="24"/>
        </w:rPr>
        <w:t>u</w:t>
      </w:r>
      <w:r w:rsidRPr="00415135">
        <w:rPr>
          <w:rFonts w:ascii="Times New Roman" w:hAnsi="Times New Roman"/>
          <w:sz w:val="24"/>
          <w:szCs w:val="24"/>
        </w:rPr>
        <w:t>życia (UCP).</w:t>
      </w:r>
      <w:r w:rsidR="000E513D">
        <w:rPr>
          <w:rFonts w:ascii="Times New Roman" w:hAnsi="Times New Roman"/>
          <w:sz w:val="24"/>
          <w:szCs w:val="24"/>
        </w:rPr>
        <w:t xml:space="preserve"> Metoda </w:t>
      </w:r>
      <w:r w:rsidR="00AE7AA8">
        <w:rPr>
          <w:rFonts w:ascii="Times New Roman" w:hAnsi="Times New Roman"/>
          <w:sz w:val="24"/>
          <w:szCs w:val="24"/>
        </w:rPr>
        <w:t xml:space="preserve">UCP jest </w:t>
      </w:r>
      <w:r w:rsidR="00414454">
        <w:rPr>
          <w:rFonts w:ascii="Times New Roman" w:hAnsi="Times New Roman"/>
          <w:sz w:val="24"/>
          <w:szCs w:val="24"/>
        </w:rPr>
        <w:t>w tym przypadku dobra</w:t>
      </w:r>
      <w:r w:rsidR="00AE7AA8">
        <w:rPr>
          <w:rFonts w:ascii="Times New Roman" w:hAnsi="Times New Roman"/>
          <w:sz w:val="24"/>
          <w:szCs w:val="24"/>
        </w:rPr>
        <w:t xml:space="preserve">, ponieważ nie ma </w:t>
      </w:r>
      <w:r w:rsidR="0075125B">
        <w:rPr>
          <w:rFonts w:ascii="Times New Roman" w:hAnsi="Times New Roman"/>
          <w:sz w:val="24"/>
          <w:szCs w:val="24"/>
        </w:rPr>
        <w:t xml:space="preserve">zdefiniowanej architektury </w:t>
      </w:r>
      <w:r w:rsidR="00BA18F9">
        <w:rPr>
          <w:rFonts w:ascii="Times New Roman" w:hAnsi="Times New Roman"/>
          <w:sz w:val="24"/>
          <w:szCs w:val="24"/>
        </w:rPr>
        <w:t xml:space="preserve">programu </w:t>
      </w:r>
      <w:r w:rsidR="0075125B">
        <w:rPr>
          <w:rFonts w:ascii="Times New Roman" w:hAnsi="Times New Roman"/>
          <w:sz w:val="24"/>
          <w:szCs w:val="24"/>
        </w:rPr>
        <w:t>ani szkiców ekranów – są tylko wymagania, do których ta metoda się doskonale nadaje.</w:t>
      </w:r>
      <w:r w:rsidR="000E513D">
        <w:rPr>
          <w:rFonts w:ascii="Times New Roman" w:hAnsi="Times New Roman"/>
          <w:sz w:val="24"/>
          <w:szCs w:val="24"/>
        </w:rPr>
        <w:t xml:space="preserve"> </w:t>
      </w:r>
    </w:p>
    <w:p w14:paraId="095E6F02" w14:textId="77777777" w:rsidR="00A3652C" w:rsidRPr="00415135" w:rsidRDefault="00A3652C" w:rsidP="00A3652C">
      <w:pPr>
        <w:pStyle w:val="Akapitzlist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Kroki obliczeń UCP:</w:t>
      </w:r>
    </w:p>
    <w:p w14:paraId="46C4426C" w14:textId="77777777" w:rsidR="006B2285" w:rsidRDefault="00CC05CC" w:rsidP="006B2285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Obliczenie </w:t>
      </w:r>
      <w:r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 xml:space="preserve">spółczynnika </w:t>
      </w:r>
      <w:r>
        <w:rPr>
          <w:rFonts w:ascii="Times New Roman" w:hAnsi="Times New Roman"/>
          <w:sz w:val="24"/>
          <w:szCs w:val="24"/>
        </w:rPr>
        <w:t>z</w:t>
      </w:r>
      <w:r w:rsidRPr="00415135">
        <w:rPr>
          <w:rFonts w:ascii="Times New Roman" w:hAnsi="Times New Roman"/>
          <w:sz w:val="24"/>
          <w:szCs w:val="24"/>
        </w:rPr>
        <w:t xml:space="preserve">łożoności </w:t>
      </w:r>
      <w:r>
        <w:rPr>
          <w:rFonts w:ascii="Times New Roman" w:hAnsi="Times New Roman"/>
          <w:sz w:val="24"/>
          <w:szCs w:val="24"/>
        </w:rPr>
        <w:t>ś</w:t>
      </w:r>
      <w:r w:rsidRPr="00415135">
        <w:rPr>
          <w:rFonts w:ascii="Times New Roman" w:hAnsi="Times New Roman"/>
          <w:sz w:val="24"/>
          <w:szCs w:val="24"/>
        </w:rPr>
        <w:t xml:space="preserve">rodowiskowej (ECF - Environmental </w:t>
      </w:r>
      <w:r>
        <w:rPr>
          <w:rFonts w:ascii="Times New Roman" w:hAnsi="Times New Roman"/>
          <w:sz w:val="24"/>
          <w:szCs w:val="24"/>
        </w:rPr>
        <w:t>c</w:t>
      </w:r>
      <w:r w:rsidRPr="00415135">
        <w:rPr>
          <w:rFonts w:ascii="Times New Roman" w:hAnsi="Times New Roman"/>
          <w:sz w:val="24"/>
          <w:szCs w:val="24"/>
        </w:rPr>
        <w:t xml:space="preserve">omplexity </w:t>
      </w:r>
      <w:r>
        <w:rPr>
          <w:rFonts w:ascii="Times New Roman" w:hAnsi="Times New Roman"/>
          <w:sz w:val="24"/>
          <w:szCs w:val="24"/>
        </w:rPr>
        <w:t>f</w:t>
      </w:r>
      <w:r w:rsidRPr="00415135">
        <w:rPr>
          <w:rFonts w:ascii="Times New Roman" w:hAnsi="Times New Roman"/>
          <w:sz w:val="24"/>
          <w:szCs w:val="24"/>
        </w:rPr>
        <w:t>actor)</w:t>
      </w:r>
    </w:p>
    <w:p w14:paraId="3081604B" w14:textId="4C753021" w:rsidR="00E007C1" w:rsidRPr="006B2285" w:rsidRDefault="00E007C1" w:rsidP="006B2285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B2285">
        <w:rPr>
          <w:rFonts w:ascii="Times New Roman" w:hAnsi="Times New Roman"/>
          <w:sz w:val="24"/>
          <w:szCs w:val="24"/>
        </w:rPr>
        <w:t>Obliczenie współczynnika złożoności technicznej (TCF - Technical complexity factor)</w:t>
      </w:r>
    </w:p>
    <w:p w14:paraId="06D54D96" w14:textId="34A661F3" w:rsidR="00A3652C" w:rsidRPr="00415135" w:rsidRDefault="00A3652C" w:rsidP="00A3652C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Obliczenie </w:t>
      </w:r>
      <w:r w:rsidR="00B15298">
        <w:rPr>
          <w:rFonts w:ascii="Times New Roman" w:hAnsi="Times New Roman"/>
          <w:sz w:val="24"/>
          <w:szCs w:val="24"/>
        </w:rPr>
        <w:t>n</w:t>
      </w:r>
      <w:r w:rsidRPr="00415135">
        <w:rPr>
          <w:rFonts w:ascii="Times New Roman" w:hAnsi="Times New Roman"/>
          <w:sz w:val="24"/>
          <w:szCs w:val="24"/>
        </w:rPr>
        <w:t xml:space="preserve">ieskorygowanej </w:t>
      </w:r>
      <w:r w:rsidR="00B15298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 xml:space="preserve">agi </w:t>
      </w:r>
      <w:r w:rsidR="00B15298">
        <w:rPr>
          <w:rFonts w:ascii="Times New Roman" w:hAnsi="Times New Roman"/>
          <w:sz w:val="24"/>
          <w:szCs w:val="24"/>
        </w:rPr>
        <w:t>a</w:t>
      </w:r>
      <w:r w:rsidRPr="00415135">
        <w:rPr>
          <w:rFonts w:ascii="Times New Roman" w:hAnsi="Times New Roman"/>
          <w:sz w:val="24"/>
          <w:szCs w:val="24"/>
        </w:rPr>
        <w:t xml:space="preserve">ktorów (UAW - Unadjusted </w:t>
      </w:r>
      <w:r w:rsidR="00A75846">
        <w:rPr>
          <w:rFonts w:ascii="Times New Roman" w:hAnsi="Times New Roman"/>
          <w:sz w:val="24"/>
          <w:szCs w:val="24"/>
        </w:rPr>
        <w:t>a</w:t>
      </w:r>
      <w:r w:rsidRPr="00415135">
        <w:rPr>
          <w:rFonts w:ascii="Times New Roman" w:hAnsi="Times New Roman"/>
          <w:sz w:val="24"/>
          <w:szCs w:val="24"/>
        </w:rPr>
        <w:t xml:space="preserve">ctor </w:t>
      </w:r>
      <w:r w:rsidR="00A75846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>eight)</w:t>
      </w:r>
    </w:p>
    <w:p w14:paraId="400E2D43" w14:textId="4CAC1A4D" w:rsidR="00A3652C" w:rsidRPr="00415135" w:rsidRDefault="00A3652C" w:rsidP="00A3652C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Obliczenie </w:t>
      </w:r>
      <w:r w:rsidR="008E3D0E">
        <w:rPr>
          <w:rFonts w:ascii="Times New Roman" w:hAnsi="Times New Roman"/>
          <w:sz w:val="24"/>
          <w:szCs w:val="24"/>
        </w:rPr>
        <w:t>n</w:t>
      </w:r>
      <w:r w:rsidRPr="00415135">
        <w:rPr>
          <w:rFonts w:ascii="Times New Roman" w:hAnsi="Times New Roman"/>
          <w:sz w:val="24"/>
          <w:szCs w:val="24"/>
        </w:rPr>
        <w:t xml:space="preserve">ieskorygowanej </w:t>
      </w:r>
      <w:r w:rsidR="008E3D0E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 xml:space="preserve">agi </w:t>
      </w:r>
      <w:r w:rsidR="008E3D0E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rzypadków </w:t>
      </w:r>
      <w:r w:rsidR="008E3D0E">
        <w:rPr>
          <w:rFonts w:ascii="Times New Roman" w:hAnsi="Times New Roman"/>
          <w:sz w:val="24"/>
          <w:szCs w:val="24"/>
        </w:rPr>
        <w:t>u</w:t>
      </w:r>
      <w:r w:rsidRPr="00415135">
        <w:rPr>
          <w:rFonts w:ascii="Times New Roman" w:hAnsi="Times New Roman"/>
          <w:sz w:val="24"/>
          <w:szCs w:val="24"/>
        </w:rPr>
        <w:t xml:space="preserve">życia (UUCW - Unadjusted </w:t>
      </w:r>
      <w:r w:rsidR="009A3407">
        <w:rPr>
          <w:rFonts w:ascii="Times New Roman" w:hAnsi="Times New Roman"/>
          <w:sz w:val="24"/>
          <w:szCs w:val="24"/>
        </w:rPr>
        <w:t>u</w:t>
      </w:r>
      <w:r w:rsidRPr="00415135">
        <w:rPr>
          <w:rFonts w:ascii="Times New Roman" w:hAnsi="Times New Roman"/>
          <w:sz w:val="24"/>
          <w:szCs w:val="24"/>
        </w:rPr>
        <w:t xml:space="preserve">se </w:t>
      </w:r>
      <w:r w:rsidR="009A3407">
        <w:rPr>
          <w:rFonts w:ascii="Times New Roman" w:hAnsi="Times New Roman"/>
          <w:sz w:val="24"/>
          <w:szCs w:val="24"/>
        </w:rPr>
        <w:t>c</w:t>
      </w:r>
      <w:r w:rsidRPr="00415135">
        <w:rPr>
          <w:rFonts w:ascii="Times New Roman" w:hAnsi="Times New Roman"/>
          <w:sz w:val="24"/>
          <w:szCs w:val="24"/>
        </w:rPr>
        <w:t xml:space="preserve">ase </w:t>
      </w:r>
      <w:r w:rsidR="009A3407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>eight)</w:t>
      </w:r>
    </w:p>
    <w:p w14:paraId="7AEB3EE6" w14:textId="7BB5A1D8" w:rsidR="00A3652C" w:rsidRPr="00415135" w:rsidRDefault="00A3652C" w:rsidP="00A3652C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Obliczenie </w:t>
      </w:r>
      <w:r w:rsidR="002873C1">
        <w:rPr>
          <w:rFonts w:ascii="Times New Roman" w:hAnsi="Times New Roman"/>
          <w:sz w:val="24"/>
          <w:szCs w:val="24"/>
        </w:rPr>
        <w:t>n</w:t>
      </w:r>
      <w:r w:rsidRPr="00415135">
        <w:rPr>
          <w:rFonts w:ascii="Times New Roman" w:hAnsi="Times New Roman"/>
          <w:sz w:val="24"/>
          <w:szCs w:val="24"/>
        </w:rPr>
        <w:t xml:space="preserve">ieskorygowanych </w:t>
      </w:r>
      <w:r w:rsidR="002873C1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unktów </w:t>
      </w:r>
      <w:r w:rsidR="002873C1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rzypadków </w:t>
      </w:r>
      <w:r w:rsidR="002873C1">
        <w:rPr>
          <w:rFonts w:ascii="Times New Roman" w:hAnsi="Times New Roman"/>
          <w:sz w:val="24"/>
          <w:szCs w:val="24"/>
        </w:rPr>
        <w:t>u</w:t>
      </w:r>
      <w:r w:rsidRPr="00415135">
        <w:rPr>
          <w:rFonts w:ascii="Times New Roman" w:hAnsi="Times New Roman"/>
          <w:sz w:val="24"/>
          <w:szCs w:val="24"/>
        </w:rPr>
        <w:t xml:space="preserve">życia (UUCP </w:t>
      </w:r>
      <w:r w:rsidR="00F614F0">
        <w:rPr>
          <w:rFonts w:ascii="Times New Roman" w:hAnsi="Times New Roman"/>
          <w:sz w:val="24"/>
          <w:szCs w:val="24"/>
        </w:rPr>
        <w:t>-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 w:rsidR="00901D7A">
        <w:rPr>
          <w:rFonts w:ascii="Times New Roman" w:hAnsi="Times New Roman"/>
          <w:sz w:val="24"/>
          <w:szCs w:val="24"/>
        </w:rPr>
        <w:t>Unadjusted use case points</w:t>
      </w:r>
      <w:r w:rsidRPr="00415135">
        <w:rPr>
          <w:rFonts w:ascii="Times New Roman" w:hAnsi="Times New Roman"/>
          <w:sz w:val="24"/>
          <w:szCs w:val="24"/>
        </w:rPr>
        <w:t>)</w:t>
      </w:r>
    </w:p>
    <w:p w14:paraId="65597208" w14:textId="1D4B8718" w:rsidR="00A3652C" w:rsidRPr="00415135" w:rsidRDefault="00A3652C" w:rsidP="00A3652C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Obliczenie </w:t>
      </w:r>
      <w:r w:rsidR="00901D7A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unktów </w:t>
      </w:r>
      <w:r w:rsidR="00901D7A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rzypadków </w:t>
      </w:r>
      <w:r w:rsidR="00901D7A">
        <w:rPr>
          <w:rFonts w:ascii="Times New Roman" w:hAnsi="Times New Roman"/>
          <w:sz w:val="24"/>
          <w:szCs w:val="24"/>
        </w:rPr>
        <w:t>u</w:t>
      </w:r>
      <w:r w:rsidRPr="00415135">
        <w:rPr>
          <w:rFonts w:ascii="Times New Roman" w:hAnsi="Times New Roman"/>
          <w:sz w:val="24"/>
          <w:szCs w:val="24"/>
        </w:rPr>
        <w:t xml:space="preserve">życia (UCP </w:t>
      </w:r>
      <w:r w:rsidR="00901D7A">
        <w:rPr>
          <w:rFonts w:ascii="Times New Roman" w:hAnsi="Times New Roman"/>
          <w:sz w:val="24"/>
          <w:szCs w:val="24"/>
        </w:rPr>
        <w:t>– Use case points</w:t>
      </w:r>
      <w:r w:rsidRPr="00415135">
        <w:rPr>
          <w:rFonts w:ascii="Times New Roman" w:hAnsi="Times New Roman"/>
          <w:sz w:val="24"/>
          <w:szCs w:val="24"/>
        </w:rPr>
        <w:t>)</w:t>
      </w:r>
    </w:p>
    <w:p w14:paraId="337886A2" w14:textId="4403CACB" w:rsidR="00A3652C" w:rsidRPr="00415135" w:rsidRDefault="00A3652C" w:rsidP="00A3652C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Oszacowanie </w:t>
      </w:r>
      <w:r w:rsidR="00752793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>racochłonności (Effort)</w:t>
      </w:r>
    </w:p>
    <w:p w14:paraId="0F518D9D" w14:textId="77777777" w:rsidR="00682431" w:rsidRDefault="00682431" w:rsidP="00682431">
      <w:pPr>
        <w:pStyle w:val="Akapitzlis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Oszacowanie</w:t>
      </w:r>
      <w:r>
        <w:rPr>
          <w:rFonts w:ascii="Times New Roman" w:hAnsi="Times New Roman"/>
          <w:sz w:val="24"/>
          <w:szCs w:val="24"/>
        </w:rPr>
        <w:t xml:space="preserve"> czasu realizacji i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15135">
        <w:rPr>
          <w:rFonts w:ascii="Times New Roman" w:hAnsi="Times New Roman"/>
          <w:sz w:val="24"/>
          <w:szCs w:val="24"/>
        </w:rPr>
        <w:t>osztu</w:t>
      </w:r>
    </w:p>
    <w:p w14:paraId="0C065519" w14:textId="77777777" w:rsidR="009B7275" w:rsidRDefault="009B7275" w:rsidP="00062457">
      <w:pPr>
        <w:pStyle w:val="Akapitzlist"/>
        <w:ind w:left="0"/>
        <w:rPr>
          <w:rFonts w:ascii="Times New Roman" w:hAnsi="Times New Roman"/>
          <w:sz w:val="24"/>
          <w:szCs w:val="24"/>
        </w:rPr>
      </w:pPr>
    </w:p>
    <w:p w14:paraId="2C81693E" w14:textId="3C5966D9" w:rsidR="00DD31A8" w:rsidRDefault="001B6909" w:rsidP="00DD31A8">
      <w:pPr>
        <w:pStyle w:val="Akapitzli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BB4572">
        <w:rPr>
          <w:rFonts w:ascii="Times New Roman" w:hAnsi="Times New Roman"/>
          <w:sz w:val="24"/>
          <w:szCs w:val="24"/>
        </w:rPr>
        <w:t xml:space="preserve">bliczenia </w:t>
      </w:r>
      <w:r w:rsidR="00DD31A8">
        <w:rPr>
          <w:rFonts w:ascii="Times New Roman" w:hAnsi="Times New Roman"/>
          <w:sz w:val="24"/>
          <w:szCs w:val="24"/>
        </w:rPr>
        <w:t>UCP dla sklepu internetowego dla firmy KupTO:</w:t>
      </w:r>
    </w:p>
    <w:p w14:paraId="7C4FE319" w14:textId="535D2F41" w:rsidR="00DD31A8" w:rsidRDefault="008A63CF" w:rsidP="00F5558A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ECF - o</w:t>
      </w:r>
      <w:r w:rsidR="00F5558A" w:rsidRPr="00415135">
        <w:rPr>
          <w:rFonts w:ascii="Times New Roman" w:hAnsi="Times New Roman"/>
          <w:sz w:val="24"/>
          <w:szCs w:val="24"/>
        </w:rPr>
        <w:t xml:space="preserve">bliczenie </w:t>
      </w:r>
      <w:r w:rsidR="00F5558A">
        <w:rPr>
          <w:rFonts w:ascii="Times New Roman" w:hAnsi="Times New Roman"/>
          <w:sz w:val="24"/>
          <w:szCs w:val="24"/>
        </w:rPr>
        <w:t>w</w:t>
      </w:r>
      <w:r w:rsidR="00F5558A" w:rsidRPr="00415135">
        <w:rPr>
          <w:rFonts w:ascii="Times New Roman" w:hAnsi="Times New Roman"/>
          <w:sz w:val="24"/>
          <w:szCs w:val="24"/>
        </w:rPr>
        <w:t xml:space="preserve">spółczynnika </w:t>
      </w:r>
      <w:r w:rsidR="00F5558A">
        <w:rPr>
          <w:rFonts w:ascii="Times New Roman" w:hAnsi="Times New Roman"/>
          <w:sz w:val="24"/>
          <w:szCs w:val="24"/>
        </w:rPr>
        <w:t>z</w:t>
      </w:r>
      <w:r w:rsidR="00F5558A" w:rsidRPr="00415135">
        <w:rPr>
          <w:rFonts w:ascii="Times New Roman" w:hAnsi="Times New Roman"/>
          <w:sz w:val="24"/>
          <w:szCs w:val="24"/>
        </w:rPr>
        <w:t xml:space="preserve">łożoności </w:t>
      </w:r>
      <w:r w:rsidR="00F5558A">
        <w:rPr>
          <w:rFonts w:ascii="Times New Roman" w:hAnsi="Times New Roman"/>
          <w:sz w:val="24"/>
          <w:szCs w:val="24"/>
        </w:rPr>
        <w:t>ś</w:t>
      </w:r>
      <w:r w:rsidR="00F5558A" w:rsidRPr="00415135">
        <w:rPr>
          <w:rFonts w:ascii="Times New Roman" w:hAnsi="Times New Roman"/>
          <w:sz w:val="24"/>
          <w:szCs w:val="24"/>
        </w:rPr>
        <w:t>rodowiskow</w:t>
      </w:r>
      <w:r w:rsidR="00F5558A">
        <w:rPr>
          <w:rFonts w:ascii="Times New Roman" w:hAnsi="Times New Roman"/>
          <w:sz w:val="24"/>
          <w:szCs w:val="24"/>
        </w:rPr>
        <w:t>ej</w:t>
      </w:r>
    </w:p>
    <w:p w14:paraId="3E93D077" w14:textId="678871E2" w:rsidR="009D40DC" w:rsidRPr="00415135" w:rsidRDefault="009D40DC" w:rsidP="002E0D6F">
      <w:pPr>
        <w:pStyle w:val="Akapitzli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polega na o</w:t>
      </w:r>
      <w:r w:rsidRPr="00415135">
        <w:rPr>
          <w:rFonts w:ascii="Times New Roman" w:hAnsi="Times New Roman"/>
          <w:sz w:val="24"/>
          <w:szCs w:val="24"/>
        </w:rPr>
        <w:t>ceni</w:t>
      </w:r>
      <w:r>
        <w:rPr>
          <w:rFonts w:ascii="Times New Roman" w:hAnsi="Times New Roman"/>
          <w:sz w:val="24"/>
          <w:szCs w:val="24"/>
        </w:rPr>
        <w:t>e</w:t>
      </w:r>
      <w:r w:rsidRPr="00415135">
        <w:rPr>
          <w:rFonts w:ascii="Times New Roman" w:hAnsi="Times New Roman"/>
          <w:sz w:val="24"/>
          <w:szCs w:val="24"/>
        </w:rPr>
        <w:t xml:space="preserve"> każd</w:t>
      </w:r>
      <w:r>
        <w:rPr>
          <w:rFonts w:ascii="Times New Roman" w:hAnsi="Times New Roman"/>
          <w:sz w:val="24"/>
          <w:szCs w:val="24"/>
        </w:rPr>
        <w:t xml:space="preserve">ego </w:t>
      </w:r>
      <w:r w:rsidRPr="00415135">
        <w:rPr>
          <w:rFonts w:ascii="Times New Roman" w:hAnsi="Times New Roman"/>
          <w:sz w:val="24"/>
          <w:szCs w:val="24"/>
        </w:rPr>
        <w:t>czynnik</w:t>
      </w:r>
      <w:r>
        <w:rPr>
          <w:rFonts w:ascii="Times New Roman" w:hAnsi="Times New Roman"/>
          <w:sz w:val="24"/>
          <w:szCs w:val="24"/>
        </w:rPr>
        <w:t>a</w:t>
      </w:r>
      <w:r w:rsidRPr="00415135">
        <w:rPr>
          <w:rFonts w:ascii="Times New Roman" w:hAnsi="Times New Roman"/>
          <w:sz w:val="24"/>
          <w:szCs w:val="24"/>
        </w:rPr>
        <w:t xml:space="preserve"> E1-E8 w skali 0 (brak) do 5 (duży).</w:t>
      </w:r>
      <w:r w:rsidR="008C18B2">
        <w:rPr>
          <w:rFonts w:ascii="Times New Roman" w:hAnsi="Times New Roman"/>
          <w:sz w:val="24"/>
          <w:szCs w:val="24"/>
        </w:rPr>
        <w:t xml:space="preserve"> </w:t>
      </w:r>
      <w:r w:rsidR="00475D03">
        <w:rPr>
          <w:rFonts w:ascii="Times New Roman" w:hAnsi="Times New Roman"/>
          <w:sz w:val="24"/>
          <w:szCs w:val="24"/>
        </w:rPr>
        <w:t>Następnie należy obliczyć ECF za pomocą tego wzoru:</w:t>
      </w:r>
    </w:p>
    <w:p w14:paraId="41F1DFEB" w14:textId="470BBECB" w:rsidR="00475D03" w:rsidRDefault="00CA0346" w:rsidP="00CA0346">
      <w:pPr>
        <w:pStyle w:val="Akapitzlist"/>
        <w:jc w:val="center"/>
        <w:rPr>
          <w:rFonts w:ascii="Times New Roman" w:hAnsi="Times New Roman"/>
          <w:b/>
          <w:bCs/>
          <w:sz w:val="24"/>
          <w:szCs w:val="24"/>
        </w:rPr>
      </w:pPr>
      <w:r w:rsidRPr="00CA0346">
        <w:rPr>
          <w:rFonts w:ascii="Times New Roman" w:hAnsi="Times New Roman"/>
          <w:b/>
          <w:bCs/>
          <w:sz w:val="24"/>
          <w:szCs w:val="24"/>
        </w:rPr>
        <w:t>ECF = 1,4 + (-0,03 * Σ wᵢ * impactᵢ)</w:t>
      </w:r>
    </w:p>
    <w:p w14:paraId="2ED495E0" w14:textId="77777777" w:rsidR="00F11CC9" w:rsidRPr="00F11CC9" w:rsidRDefault="00F11CC9" w:rsidP="00F11CC9">
      <w:pPr>
        <w:pStyle w:val="Akapitzlist"/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sz w:val="24"/>
          <w:szCs w:val="24"/>
        </w:rPr>
        <w:t>Gdzie:</w:t>
      </w:r>
    </w:p>
    <w:p w14:paraId="40934676" w14:textId="77777777" w:rsidR="00F11CC9" w:rsidRPr="00F11CC9" w:rsidRDefault="00F11CC9" w:rsidP="00F11CC9">
      <w:pPr>
        <w:pStyle w:val="Akapitzlis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b/>
          <w:bCs/>
          <w:sz w:val="24"/>
          <w:szCs w:val="24"/>
        </w:rPr>
        <w:t>wᵢ</w:t>
      </w:r>
      <w:r w:rsidRPr="00F11CC9">
        <w:rPr>
          <w:rFonts w:ascii="Times New Roman" w:hAnsi="Times New Roman"/>
          <w:sz w:val="24"/>
          <w:szCs w:val="24"/>
        </w:rPr>
        <w:t> to wartość wagi i-tego czynnika złożoności środowiska</w:t>
      </w:r>
    </w:p>
    <w:p w14:paraId="6D02FF8C" w14:textId="77777777" w:rsidR="00F11CC9" w:rsidRPr="00F11CC9" w:rsidRDefault="00F11CC9" w:rsidP="00F11CC9">
      <w:pPr>
        <w:pStyle w:val="Akapitzlis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b/>
          <w:bCs/>
          <w:sz w:val="24"/>
          <w:szCs w:val="24"/>
        </w:rPr>
        <w:t>impactᵢ</w:t>
      </w:r>
      <w:r w:rsidRPr="00F11CC9">
        <w:rPr>
          <w:rFonts w:ascii="Times New Roman" w:hAnsi="Times New Roman"/>
          <w:sz w:val="24"/>
          <w:szCs w:val="24"/>
        </w:rPr>
        <w:t> to ocena wpływu i-tego czynnika złożoności środowiska (w skali 0-5)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1662"/>
        <w:gridCol w:w="844"/>
        <w:gridCol w:w="786"/>
        <w:gridCol w:w="1576"/>
        <w:gridCol w:w="4311"/>
      </w:tblGrid>
      <w:tr w:rsidR="00875386" w14:paraId="38C2DB52" w14:textId="77777777" w:rsidTr="00443535">
        <w:tc>
          <w:tcPr>
            <w:tcW w:w="1311" w:type="dxa"/>
            <w:shd w:val="clear" w:color="auto" w:fill="auto"/>
            <w:vAlign w:val="center"/>
          </w:tcPr>
          <w:p w14:paraId="6F197614" w14:textId="7879B378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Liczba porządkowa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ED3C6FE" w14:textId="6FE6F0BC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Czynnik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85D411" w14:textId="09AE5D1A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Waga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72256930" w14:textId="01366B37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20414E8D" w14:textId="1FBBDC5F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Waga * Ocena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046F314C" w14:textId="0501F59E" w:rsidR="00875386" w:rsidRDefault="00875386" w:rsidP="0087538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Uzasadnienie</w:t>
            </w:r>
          </w:p>
        </w:tc>
      </w:tr>
      <w:tr w:rsidR="002E66C5" w14:paraId="6C77B526" w14:textId="77777777" w:rsidTr="00961032">
        <w:tc>
          <w:tcPr>
            <w:tcW w:w="1311" w:type="dxa"/>
            <w:shd w:val="clear" w:color="auto" w:fill="auto"/>
            <w:vAlign w:val="bottom"/>
          </w:tcPr>
          <w:p w14:paraId="2664A0CC" w14:textId="373869DB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7D797AF0" w14:textId="0921F2CE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E1 -  Zaznajomienie z projektem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6E384F" w14:textId="17C6D325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1,5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772F08F" w14:textId="419EF281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0F839131" w14:textId="458DD186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4,5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4565C65D" w14:textId="1C41E80C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Nie jest napisane wprost, że pracownicy wykonali wcześniej system dokonywania zakupów przez Internet. Websoft używa metodyk tradycyjnych i zwinnych od kilku lat, tak więc ma w nich znaczące doświadczenie.</w:t>
            </w:r>
          </w:p>
        </w:tc>
      </w:tr>
      <w:tr w:rsidR="002E66C5" w14:paraId="3CCD95FA" w14:textId="77777777" w:rsidTr="00961032">
        <w:tc>
          <w:tcPr>
            <w:tcW w:w="1311" w:type="dxa"/>
            <w:shd w:val="clear" w:color="auto" w:fill="auto"/>
            <w:vAlign w:val="bottom"/>
          </w:tcPr>
          <w:p w14:paraId="476D6B11" w14:textId="70ACF341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4BB1332E" w14:textId="3DAA1B0D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E2 - Doświadczenie w tworzeniu aplikacji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8055AE7" w14:textId="42254BEC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0,5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307D3F0A" w14:textId="2BDE6604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4FE8246B" w14:textId="1919C318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1,5</w:t>
            </w:r>
          </w:p>
        </w:tc>
        <w:tc>
          <w:tcPr>
            <w:tcW w:w="4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A0925" w14:textId="28EDC375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Websoft ma "dość duże doświadczenie" w programowaniu różnych aplikacjach. Ale w projekcie są również początkujący programiści i testerzy.</w:t>
            </w:r>
          </w:p>
        </w:tc>
      </w:tr>
      <w:tr w:rsidR="002E66C5" w14:paraId="04C34F28" w14:textId="77777777" w:rsidTr="00961032">
        <w:tc>
          <w:tcPr>
            <w:tcW w:w="1311" w:type="dxa"/>
            <w:shd w:val="clear" w:color="auto" w:fill="auto"/>
            <w:vAlign w:val="bottom"/>
          </w:tcPr>
          <w:p w14:paraId="35FF60E0" w14:textId="447027A9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21344F0A" w14:textId="4565CAB6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E3  -Doświadczenie w projektowaniu aplikacji zorientowanych obiektowo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EC8E80E" w14:textId="4405ECC5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2C7B4E7C" w14:textId="32592A78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5,0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117EA605" w14:textId="1319FF99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5,0</w:t>
            </w:r>
          </w:p>
        </w:tc>
        <w:tc>
          <w:tcPr>
            <w:tcW w:w="44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3BF6B" w14:textId="36E7FD8E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Doświadczenie w Java i .NET, obie technologie są obiektowe.</w:t>
            </w:r>
          </w:p>
        </w:tc>
      </w:tr>
    </w:tbl>
    <w:p w14:paraId="7DCD4EE7" w14:textId="77777777" w:rsidR="002E2838" w:rsidRDefault="002E2838">
      <w:r>
        <w:br w:type="page"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663"/>
        <w:gridCol w:w="837"/>
        <w:gridCol w:w="774"/>
        <w:gridCol w:w="1578"/>
        <w:gridCol w:w="4365"/>
      </w:tblGrid>
      <w:tr w:rsidR="002E66C5" w14:paraId="732F2BA5" w14:textId="77777777" w:rsidTr="00961032">
        <w:tc>
          <w:tcPr>
            <w:tcW w:w="1311" w:type="dxa"/>
            <w:shd w:val="clear" w:color="auto" w:fill="auto"/>
            <w:vAlign w:val="bottom"/>
          </w:tcPr>
          <w:p w14:paraId="53C0587E" w14:textId="680AB4F7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150FC500" w14:textId="46A02359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E4 - Umiejętności głównego analityka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90541B5" w14:textId="4AF53C7B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0,5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9B672C6" w14:textId="3D1E1473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675E14B5" w14:textId="326A86EF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1,5</w:t>
            </w:r>
          </w:p>
        </w:tc>
        <w:tc>
          <w:tcPr>
            <w:tcW w:w="44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4D4A7C" w14:textId="074D2E33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Brak informacji, można założyć przeciętne umiejętności w względnie doświadczonym zespole.</w:t>
            </w:r>
          </w:p>
        </w:tc>
      </w:tr>
      <w:tr w:rsidR="002E66C5" w14:paraId="48E04085" w14:textId="77777777" w:rsidTr="00961032">
        <w:tc>
          <w:tcPr>
            <w:tcW w:w="1311" w:type="dxa"/>
            <w:shd w:val="clear" w:color="auto" w:fill="auto"/>
            <w:vAlign w:val="bottom"/>
          </w:tcPr>
          <w:p w14:paraId="73AA4669" w14:textId="36F20204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5.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665C1285" w14:textId="2199D10A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E5 - Motywacja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3F5334" w14:textId="39F51A27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1967D865" w14:textId="0AF92941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3FE560C0" w14:textId="66B5E50D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5DBD7938" w14:textId="71C640CA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Brak informacji, można założyć standardową motywację profesjonalną.</w:t>
            </w:r>
          </w:p>
        </w:tc>
      </w:tr>
      <w:tr w:rsidR="002E66C5" w14:paraId="53861D93" w14:textId="77777777" w:rsidTr="00961032">
        <w:tc>
          <w:tcPr>
            <w:tcW w:w="1311" w:type="dxa"/>
            <w:shd w:val="clear" w:color="auto" w:fill="auto"/>
            <w:vAlign w:val="bottom"/>
          </w:tcPr>
          <w:p w14:paraId="5E180CB9" w14:textId="5DB06DD5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6.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5BAD1050" w14:textId="6AC0E522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E6 - Stabilność wymagań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957B79D" w14:textId="43CBCE0C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552BC0C0" w14:textId="7CAC8B08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0A8E60DE" w14:textId="70F35233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1326D355" w14:textId="04769E46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Wymagania "wstępnie uzgodnione, ale klient wciąż rozważa dodanie nowych opcji". Niska stabilność.</w:t>
            </w:r>
          </w:p>
        </w:tc>
      </w:tr>
      <w:tr w:rsidR="002E66C5" w14:paraId="2BBA3D7D" w14:textId="77777777" w:rsidTr="00961032">
        <w:tc>
          <w:tcPr>
            <w:tcW w:w="1311" w:type="dxa"/>
            <w:shd w:val="clear" w:color="auto" w:fill="auto"/>
            <w:vAlign w:val="bottom"/>
          </w:tcPr>
          <w:p w14:paraId="5B2964FF" w14:textId="55A288BF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7.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5E14673F" w14:textId="36259A1F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E7 - Pracownicy pracujący w niepełnym wymiarze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9C935" w14:textId="54743FFB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-1,0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0B38D09F" w14:textId="0AC7530F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1DA8197D" w14:textId="7FB5EEC9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-4,0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54E68CF4" w14:textId="32B631C1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Wśród pracowników jest "kilku studentów" - prawdopodobnie pracują w niepełnym wymiarze i mają mniejszą dostępność.</w:t>
            </w:r>
          </w:p>
        </w:tc>
      </w:tr>
      <w:tr w:rsidR="002E66C5" w14:paraId="2D1EDBBA" w14:textId="77777777" w:rsidTr="00961032">
        <w:tc>
          <w:tcPr>
            <w:tcW w:w="1311" w:type="dxa"/>
            <w:shd w:val="clear" w:color="auto" w:fill="auto"/>
            <w:vAlign w:val="bottom"/>
          </w:tcPr>
          <w:p w14:paraId="22D5BDE0" w14:textId="129F8ADD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8.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7CE20F91" w14:textId="32E8A1DD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E8 - Trudność języka programowania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7C1BAD" w14:textId="26F46643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-1,0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3F3E61D6" w14:textId="0903E478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24" w:type="dxa"/>
            <w:shd w:val="clear" w:color="auto" w:fill="auto"/>
            <w:vAlign w:val="bottom"/>
          </w:tcPr>
          <w:p w14:paraId="573C2C1A" w14:textId="0701B363" w:rsidR="002E66C5" w:rsidRDefault="002E66C5" w:rsidP="002E66C5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-2,0</w:t>
            </w:r>
          </w:p>
        </w:tc>
        <w:tc>
          <w:tcPr>
            <w:tcW w:w="4478" w:type="dxa"/>
            <w:shd w:val="clear" w:color="auto" w:fill="auto"/>
            <w:vAlign w:val="center"/>
          </w:tcPr>
          <w:p w14:paraId="3A74C7B9" w14:textId="3825611F" w:rsidR="002E66C5" w:rsidRDefault="002E66C5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Język Java jest znany większości programistów Websoft, nie jest uważany za szczególnie trudny dla nich.</w:t>
            </w:r>
          </w:p>
        </w:tc>
      </w:tr>
    </w:tbl>
    <w:p w14:paraId="7D9167A0" w14:textId="4CF183DA" w:rsidR="00874066" w:rsidRDefault="00A046B7" w:rsidP="009D40DC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Suma </w:t>
      </w:r>
      <w:r w:rsidR="002F763B">
        <w:rPr>
          <w:rFonts w:ascii="Times New Roman" w:hAnsi="Times New Roman"/>
          <w:sz w:val="24"/>
          <w:szCs w:val="24"/>
        </w:rPr>
        <w:t xml:space="preserve">kolumny </w:t>
      </w:r>
      <w:r w:rsidR="00F224F9">
        <w:rPr>
          <w:rFonts w:ascii="Times New Roman" w:hAnsi="Times New Roman"/>
          <w:sz w:val="24"/>
          <w:szCs w:val="24"/>
        </w:rPr>
        <w:t>„</w:t>
      </w:r>
      <w:r w:rsidR="002F763B">
        <w:rPr>
          <w:rFonts w:ascii="Times New Roman" w:hAnsi="Times New Roman"/>
          <w:sz w:val="24"/>
          <w:szCs w:val="24"/>
        </w:rPr>
        <w:t>Waga * Ocena</w:t>
      </w:r>
      <w:r w:rsidR="00F224F9">
        <w:rPr>
          <w:rFonts w:ascii="Times New Roman" w:hAnsi="Times New Roman"/>
          <w:sz w:val="24"/>
          <w:szCs w:val="24"/>
        </w:rPr>
        <w:t>”</w:t>
      </w:r>
      <w:r w:rsidR="002F763B">
        <w:rPr>
          <w:rFonts w:ascii="Times New Roman" w:hAnsi="Times New Roman"/>
          <w:sz w:val="24"/>
          <w:szCs w:val="24"/>
        </w:rPr>
        <w:t xml:space="preserve"> = 13,5</w:t>
      </w:r>
      <w:r w:rsidR="008E2834">
        <w:rPr>
          <w:rFonts w:ascii="Times New Roman" w:hAnsi="Times New Roman"/>
          <w:sz w:val="24"/>
          <w:szCs w:val="24"/>
        </w:rPr>
        <w:t>.</w:t>
      </w:r>
    </w:p>
    <w:p w14:paraId="2D754F1F" w14:textId="051123A7" w:rsidR="00163881" w:rsidRDefault="00163881" w:rsidP="009D40DC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Obliczenie</w:t>
      </w:r>
      <w:r w:rsidR="006228DD">
        <w:rPr>
          <w:rFonts w:ascii="Times New Roman" w:hAnsi="Times New Roman"/>
          <w:sz w:val="24"/>
          <w:szCs w:val="24"/>
        </w:rPr>
        <w:t xml:space="preserve"> ECF</w:t>
      </w:r>
      <w:r>
        <w:rPr>
          <w:rFonts w:ascii="Times New Roman" w:hAnsi="Times New Roman"/>
          <w:sz w:val="24"/>
          <w:szCs w:val="24"/>
        </w:rPr>
        <w:t>:</w:t>
      </w:r>
    </w:p>
    <w:p w14:paraId="3AAA9E9D" w14:textId="7CBE5950" w:rsidR="009D40DC" w:rsidRDefault="006228DD" w:rsidP="00163881">
      <w:pPr>
        <w:pStyle w:val="Akapitzlist"/>
        <w:ind w:left="106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ECF = 1,4 + (-0,03 * 13</w:t>
      </w:r>
      <w:r w:rsidR="009105E6">
        <w:rPr>
          <w:rFonts w:ascii="Times New Roman" w:hAnsi="Times New Roman"/>
          <w:sz w:val="24"/>
          <w:szCs w:val="24"/>
        </w:rPr>
        <w:t xml:space="preserve">,5) = </w:t>
      </w:r>
      <w:r w:rsidR="008749A0">
        <w:rPr>
          <w:rFonts w:ascii="Times New Roman" w:hAnsi="Times New Roman"/>
          <w:sz w:val="24"/>
          <w:szCs w:val="24"/>
        </w:rPr>
        <w:t>0,995</w:t>
      </w:r>
    </w:p>
    <w:p w14:paraId="5FC282AB" w14:textId="07B4844D" w:rsidR="008749A0" w:rsidRDefault="00190BC8" w:rsidP="002E0D6F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Należy</w:t>
      </w:r>
      <w:r w:rsidR="0055705B">
        <w:rPr>
          <w:rFonts w:ascii="Times New Roman" w:hAnsi="Times New Roman"/>
          <w:sz w:val="24"/>
          <w:szCs w:val="24"/>
        </w:rPr>
        <w:t xml:space="preserve"> wyraźnie</w:t>
      </w:r>
      <w:r w:rsidR="008749A0">
        <w:rPr>
          <w:rFonts w:ascii="Times New Roman" w:hAnsi="Times New Roman"/>
          <w:sz w:val="24"/>
          <w:szCs w:val="24"/>
        </w:rPr>
        <w:t xml:space="preserve"> zaznaczyć, że dla</w:t>
      </w:r>
      <w:r w:rsidR="00100EE6">
        <w:rPr>
          <w:rFonts w:ascii="Times New Roman" w:hAnsi="Times New Roman"/>
          <w:sz w:val="24"/>
          <w:szCs w:val="24"/>
        </w:rPr>
        <w:t xml:space="preserve"> niektórych czynników, zwłaszcza</w:t>
      </w:r>
      <w:r w:rsidR="008749A0">
        <w:rPr>
          <w:rFonts w:ascii="Times New Roman" w:hAnsi="Times New Roman"/>
          <w:sz w:val="24"/>
          <w:szCs w:val="24"/>
        </w:rPr>
        <w:t xml:space="preserve"> </w:t>
      </w:r>
      <w:r w:rsidR="00100EE6">
        <w:rPr>
          <w:rFonts w:ascii="Times New Roman" w:hAnsi="Times New Roman"/>
          <w:sz w:val="24"/>
          <w:szCs w:val="24"/>
        </w:rPr>
        <w:t xml:space="preserve">E4 i E5, </w:t>
      </w:r>
      <w:r w:rsidR="00CD30E3">
        <w:rPr>
          <w:rFonts w:ascii="Times New Roman" w:hAnsi="Times New Roman"/>
          <w:sz w:val="24"/>
          <w:szCs w:val="24"/>
        </w:rPr>
        <w:t xml:space="preserve">przez brak informacji </w:t>
      </w:r>
      <w:r w:rsidR="001E701B">
        <w:rPr>
          <w:rFonts w:ascii="Times New Roman" w:hAnsi="Times New Roman"/>
          <w:sz w:val="24"/>
          <w:szCs w:val="24"/>
        </w:rPr>
        <w:t xml:space="preserve">szacunki </w:t>
      </w:r>
      <w:r w:rsidR="00CD30E3">
        <w:rPr>
          <w:rFonts w:ascii="Times New Roman" w:hAnsi="Times New Roman"/>
          <w:sz w:val="24"/>
          <w:szCs w:val="24"/>
        </w:rPr>
        <w:t xml:space="preserve">zostały </w:t>
      </w:r>
      <w:r w:rsidR="001E701B">
        <w:rPr>
          <w:rFonts w:ascii="Times New Roman" w:hAnsi="Times New Roman"/>
          <w:sz w:val="24"/>
          <w:szCs w:val="24"/>
        </w:rPr>
        <w:t>wykonane przy pewnych założeniach</w:t>
      </w:r>
      <w:r w:rsidR="00CD30E3">
        <w:rPr>
          <w:rFonts w:ascii="Times New Roman" w:hAnsi="Times New Roman"/>
          <w:sz w:val="24"/>
          <w:szCs w:val="24"/>
        </w:rPr>
        <w:t>.</w:t>
      </w:r>
    </w:p>
    <w:p w14:paraId="414338E5" w14:textId="6B2DCC39" w:rsidR="00F614F0" w:rsidRPr="006B2285" w:rsidRDefault="008A63CF" w:rsidP="00F614F0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TCF - o</w:t>
      </w:r>
      <w:r w:rsidR="00F614F0" w:rsidRPr="006B2285">
        <w:rPr>
          <w:rFonts w:ascii="Times New Roman" w:hAnsi="Times New Roman"/>
          <w:sz w:val="24"/>
          <w:szCs w:val="24"/>
        </w:rPr>
        <w:t>bliczenie współczynnika złożoności technicznej</w:t>
      </w:r>
    </w:p>
    <w:p w14:paraId="65DA1DFF" w14:textId="7D825C36" w:rsidR="001F4AB0" w:rsidRDefault="001F4AB0" w:rsidP="002E0D6F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polega na o</w:t>
      </w:r>
      <w:r w:rsidRPr="00415135">
        <w:rPr>
          <w:rFonts w:ascii="Times New Roman" w:hAnsi="Times New Roman"/>
          <w:sz w:val="24"/>
          <w:szCs w:val="24"/>
        </w:rPr>
        <w:t>ceni</w:t>
      </w:r>
      <w:r>
        <w:rPr>
          <w:rFonts w:ascii="Times New Roman" w:hAnsi="Times New Roman"/>
          <w:sz w:val="24"/>
          <w:szCs w:val="24"/>
        </w:rPr>
        <w:t>e</w:t>
      </w:r>
      <w:r w:rsidRPr="00415135">
        <w:rPr>
          <w:rFonts w:ascii="Times New Roman" w:hAnsi="Times New Roman"/>
          <w:sz w:val="24"/>
          <w:szCs w:val="24"/>
        </w:rPr>
        <w:t xml:space="preserve"> każd</w:t>
      </w:r>
      <w:r>
        <w:rPr>
          <w:rFonts w:ascii="Times New Roman" w:hAnsi="Times New Roman"/>
          <w:sz w:val="24"/>
          <w:szCs w:val="24"/>
        </w:rPr>
        <w:t xml:space="preserve">ego </w:t>
      </w:r>
      <w:r w:rsidRPr="00415135">
        <w:rPr>
          <w:rFonts w:ascii="Times New Roman" w:hAnsi="Times New Roman"/>
          <w:sz w:val="24"/>
          <w:szCs w:val="24"/>
        </w:rPr>
        <w:t>czynnik</w:t>
      </w:r>
      <w:r>
        <w:rPr>
          <w:rFonts w:ascii="Times New Roman" w:hAnsi="Times New Roman"/>
          <w:sz w:val="24"/>
          <w:szCs w:val="24"/>
        </w:rPr>
        <w:t>a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415135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</w:rPr>
        <w:t>T13</w:t>
      </w:r>
      <w:r w:rsidRPr="00415135">
        <w:rPr>
          <w:rFonts w:ascii="Times New Roman" w:hAnsi="Times New Roman"/>
          <w:sz w:val="24"/>
          <w:szCs w:val="24"/>
        </w:rPr>
        <w:t xml:space="preserve"> w skali 0 (brak) do 5 (duży).</w:t>
      </w:r>
      <w:r>
        <w:rPr>
          <w:rFonts w:ascii="Times New Roman" w:hAnsi="Times New Roman"/>
          <w:sz w:val="24"/>
          <w:szCs w:val="24"/>
        </w:rPr>
        <w:t xml:space="preserve"> Następnie należy obliczyć TCF za pomocą tego wzoru:</w:t>
      </w:r>
    </w:p>
    <w:p w14:paraId="7BBD99B2" w14:textId="62CC24E8" w:rsidR="001F4AB0" w:rsidRDefault="00463FA0" w:rsidP="001F4AB0">
      <w:pPr>
        <w:pStyle w:val="Akapitzlist"/>
        <w:ind w:left="106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 w:rsidR="001F4AB0" w:rsidRPr="00CA0346">
        <w:rPr>
          <w:rFonts w:ascii="Times New Roman" w:hAnsi="Times New Roman"/>
          <w:b/>
          <w:bCs/>
          <w:sz w:val="24"/>
          <w:szCs w:val="24"/>
        </w:rPr>
        <w:t xml:space="preserve">CF =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="001F4AB0" w:rsidRPr="00CA0346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="001F4AB0" w:rsidRPr="00CA0346">
        <w:rPr>
          <w:rFonts w:ascii="Times New Roman" w:hAnsi="Times New Roman"/>
          <w:b/>
          <w:bCs/>
          <w:sz w:val="24"/>
          <w:szCs w:val="24"/>
        </w:rPr>
        <w:t xml:space="preserve"> + (0,0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="001F4AB0" w:rsidRPr="00CA0346">
        <w:rPr>
          <w:rFonts w:ascii="Times New Roman" w:hAnsi="Times New Roman"/>
          <w:b/>
          <w:bCs/>
          <w:sz w:val="24"/>
          <w:szCs w:val="24"/>
        </w:rPr>
        <w:t xml:space="preserve"> * Σ wᵢ * impactᵢ)</w:t>
      </w:r>
    </w:p>
    <w:p w14:paraId="33BE4E9B" w14:textId="77777777" w:rsidR="001F4AB0" w:rsidRPr="00F11CC9" w:rsidRDefault="001F4AB0" w:rsidP="001F4AB0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sz w:val="24"/>
          <w:szCs w:val="24"/>
        </w:rPr>
        <w:t>Gdzie:</w:t>
      </w:r>
    </w:p>
    <w:p w14:paraId="223E5B77" w14:textId="77777777" w:rsidR="001F4AB0" w:rsidRPr="00F11CC9" w:rsidRDefault="001F4AB0" w:rsidP="001F4AB0">
      <w:pPr>
        <w:pStyle w:val="Akapitzlist"/>
        <w:numPr>
          <w:ilvl w:val="0"/>
          <w:numId w:val="16"/>
        </w:numPr>
        <w:tabs>
          <w:tab w:val="clear" w:pos="720"/>
          <w:tab w:val="num" w:pos="1068"/>
        </w:tabs>
        <w:ind w:left="1068"/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b/>
          <w:bCs/>
          <w:sz w:val="24"/>
          <w:szCs w:val="24"/>
        </w:rPr>
        <w:t>wᵢ</w:t>
      </w:r>
      <w:r w:rsidRPr="00F11CC9">
        <w:rPr>
          <w:rFonts w:ascii="Times New Roman" w:hAnsi="Times New Roman"/>
          <w:sz w:val="24"/>
          <w:szCs w:val="24"/>
        </w:rPr>
        <w:t> to wartość wagi i-tego czynnika złożoności środowiska</w:t>
      </w:r>
    </w:p>
    <w:p w14:paraId="55D365FB" w14:textId="786395C3" w:rsidR="00573AE3" w:rsidRPr="00175B8F" w:rsidRDefault="001F4AB0" w:rsidP="00175B8F">
      <w:pPr>
        <w:pStyle w:val="Akapitzlist"/>
        <w:numPr>
          <w:ilvl w:val="0"/>
          <w:numId w:val="16"/>
        </w:numPr>
        <w:tabs>
          <w:tab w:val="clear" w:pos="720"/>
          <w:tab w:val="num" w:pos="1068"/>
        </w:tabs>
        <w:ind w:left="1068"/>
        <w:rPr>
          <w:rFonts w:ascii="Times New Roman" w:hAnsi="Times New Roman"/>
          <w:sz w:val="24"/>
          <w:szCs w:val="24"/>
        </w:rPr>
      </w:pPr>
      <w:r w:rsidRPr="00F11CC9">
        <w:rPr>
          <w:rFonts w:ascii="Times New Roman" w:hAnsi="Times New Roman"/>
          <w:b/>
          <w:bCs/>
          <w:sz w:val="24"/>
          <w:szCs w:val="24"/>
        </w:rPr>
        <w:t>impactᵢ</w:t>
      </w:r>
      <w:r w:rsidRPr="00F11CC9">
        <w:rPr>
          <w:rFonts w:ascii="Times New Roman" w:hAnsi="Times New Roman"/>
          <w:sz w:val="24"/>
          <w:szCs w:val="24"/>
        </w:rPr>
        <w:t> to ocena wpływu i-tego czynnika złożoności środowiska (w skali 0-5)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1653"/>
        <w:gridCol w:w="727"/>
        <w:gridCol w:w="786"/>
        <w:gridCol w:w="1560"/>
        <w:gridCol w:w="4452"/>
      </w:tblGrid>
      <w:tr w:rsidR="00874066" w14:paraId="4066F439" w14:textId="77777777" w:rsidTr="00633ADA">
        <w:tc>
          <w:tcPr>
            <w:tcW w:w="1311" w:type="dxa"/>
            <w:shd w:val="clear" w:color="auto" w:fill="auto"/>
            <w:vAlign w:val="center"/>
          </w:tcPr>
          <w:p w14:paraId="32421BD0" w14:textId="79216FB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Liczba porządkowa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D31C3B2" w14:textId="12C7F63C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Czynnik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2D41ED" w14:textId="1C3E102D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Waga</w:t>
            </w:r>
          </w:p>
        </w:tc>
        <w:tc>
          <w:tcPr>
            <w:tcW w:w="786" w:type="dxa"/>
            <w:shd w:val="clear" w:color="auto" w:fill="auto"/>
            <w:vAlign w:val="center"/>
          </w:tcPr>
          <w:p w14:paraId="08471F21" w14:textId="13FF408D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Ocena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2B81FC66" w14:textId="425C2F8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Waga * Ocena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34BC8C81" w14:textId="6597FA6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Uzasadnienie</w:t>
            </w:r>
          </w:p>
        </w:tc>
      </w:tr>
      <w:tr w:rsidR="00874066" w14:paraId="149C3F01" w14:textId="77777777" w:rsidTr="00C612AA">
        <w:tc>
          <w:tcPr>
            <w:tcW w:w="1311" w:type="dxa"/>
            <w:shd w:val="clear" w:color="auto" w:fill="auto"/>
            <w:vAlign w:val="bottom"/>
          </w:tcPr>
          <w:p w14:paraId="48B413DC" w14:textId="126E0947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3F6AC101" w14:textId="2266A3B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T1 - System rozproszony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D7B1448" w14:textId="56A267EF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5C614F3" w14:textId="2F7A233A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4B1EA5CA" w14:textId="7BA63505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6,0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71CB056E" w14:textId="2C4F4270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 xml:space="preserve">Aplikacja webowa (klient-serwer-baza danych). Standardowa dystrybucja, wymagająca dobrej komunikacji przez </w:t>
            </w:r>
            <w:r w:rsidR="00C84FC1">
              <w:rPr>
                <w:rFonts w:ascii="Aptos Narrow" w:hAnsi="Aptos Narrow"/>
                <w:color w:val="000000"/>
              </w:rPr>
              <w:t>Internet</w:t>
            </w:r>
            <w:r>
              <w:rPr>
                <w:rFonts w:ascii="Aptos Narrow" w:hAnsi="Aptos Narrow"/>
                <w:color w:val="000000"/>
              </w:rPr>
              <w:t>.</w:t>
            </w:r>
          </w:p>
        </w:tc>
      </w:tr>
      <w:tr w:rsidR="00874066" w14:paraId="21294DD8" w14:textId="77777777" w:rsidTr="00C612AA">
        <w:tc>
          <w:tcPr>
            <w:tcW w:w="1311" w:type="dxa"/>
            <w:shd w:val="clear" w:color="auto" w:fill="auto"/>
            <w:vAlign w:val="bottom"/>
          </w:tcPr>
          <w:p w14:paraId="4929CE86" w14:textId="4C8F2CC5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63E4B741" w14:textId="2BB56A05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T2 - Wydajność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8572AE1" w14:textId="69B0FD3B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2314D3A8" w14:textId="45EFC23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7108864E" w14:textId="19FA5C2C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6F1559F7" w14:textId="34AED38F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Określone wymagania niefunkcjonalne dotyczące czasu odpowiedzi i obciążenia, które nie powinny być zbyt trudne do osiągnięcia.</w:t>
            </w:r>
          </w:p>
        </w:tc>
      </w:tr>
      <w:tr w:rsidR="00874066" w14:paraId="294B0D03" w14:textId="77777777" w:rsidTr="00C612AA">
        <w:tc>
          <w:tcPr>
            <w:tcW w:w="1311" w:type="dxa"/>
            <w:shd w:val="clear" w:color="auto" w:fill="auto"/>
            <w:vAlign w:val="bottom"/>
          </w:tcPr>
          <w:p w14:paraId="489C2DB6" w14:textId="31F6EB0B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2A927B95" w14:textId="68A3D385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T3 - Wydajność dla użytkownika końcowego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09BBC26" w14:textId="6FF67CF1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018DE06A" w14:textId="5E240B68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3AE6F77C" w14:textId="27D6775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49B113A2" w14:textId="69AC0C6E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Standardowy interfejs webowy, oczekiwana dobra użyteczność i szybkość reakcji.</w:t>
            </w:r>
          </w:p>
        </w:tc>
      </w:tr>
      <w:tr w:rsidR="00874066" w14:paraId="6A9CB3BE" w14:textId="77777777" w:rsidTr="00C612AA">
        <w:tc>
          <w:tcPr>
            <w:tcW w:w="1311" w:type="dxa"/>
            <w:shd w:val="clear" w:color="auto" w:fill="auto"/>
            <w:vAlign w:val="bottom"/>
          </w:tcPr>
          <w:p w14:paraId="3F3EF9CA" w14:textId="0865C60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6E01A215" w14:textId="436AF43A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T4 - Złożone przetwarzanie wewnętrzne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4FB3E874" w14:textId="79282E4F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43E9887A" w14:textId="1585735B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71257E18" w14:textId="3BA717D7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46634D63" w14:textId="144A6C46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Standardowa logika sklepu internetowego (koszyk, zamówienia), brak informacji o szczególnej złożoności.</w:t>
            </w:r>
          </w:p>
        </w:tc>
      </w:tr>
    </w:tbl>
    <w:p w14:paraId="1849730C" w14:textId="54CF578B" w:rsidR="002E2838" w:rsidRDefault="002E283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662"/>
        <w:gridCol w:w="718"/>
        <w:gridCol w:w="774"/>
        <w:gridCol w:w="1561"/>
        <w:gridCol w:w="4497"/>
      </w:tblGrid>
      <w:tr w:rsidR="00874066" w14:paraId="1318A0F9" w14:textId="77777777" w:rsidTr="00C612AA">
        <w:tc>
          <w:tcPr>
            <w:tcW w:w="1311" w:type="dxa"/>
            <w:shd w:val="clear" w:color="auto" w:fill="auto"/>
            <w:vAlign w:val="bottom"/>
          </w:tcPr>
          <w:p w14:paraId="18A865A1" w14:textId="4858F8B1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5.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0F4F90A8" w14:textId="58C707DD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T5 - Re-używalność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7A6D3539" w14:textId="66859A8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4A9FD4C0" w14:textId="2E850BF3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70B1AC21" w14:textId="41282EE3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6B255AC8" w14:textId="3D9B8A7D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Jawnie stwierdzono, że nie zakłada się przyszłego wykorzystania kodu.</w:t>
            </w:r>
          </w:p>
        </w:tc>
      </w:tr>
      <w:tr w:rsidR="00874066" w14:paraId="7BFBFBF5" w14:textId="77777777" w:rsidTr="00C612AA">
        <w:tc>
          <w:tcPr>
            <w:tcW w:w="1311" w:type="dxa"/>
            <w:shd w:val="clear" w:color="auto" w:fill="auto"/>
            <w:vAlign w:val="bottom"/>
          </w:tcPr>
          <w:p w14:paraId="32E41CBE" w14:textId="131CB6F4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6.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742F65E9" w14:textId="4FA3647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T6 - Łatwość w instalacji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59658105" w14:textId="4A51069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0,5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261393E1" w14:textId="21758F0B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581CEA44" w14:textId="35FD4C7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68541023" w14:textId="516B8FA1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Instalacja przez specjalistów dostawcy.</w:t>
            </w:r>
          </w:p>
        </w:tc>
      </w:tr>
      <w:tr w:rsidR="00874066" w14:paraId="3F142559" w14:textId="77777777" w:rsidTr="00C612AA">
        <w:tc>
          <w:tcPr>
            <w:tcW w:w="1311" w:type="dxa"/>
            <w:shd w:val="clear" w:color="auto" w:fill="auto"/>
            <w:vAlign w:val="bottom"/>
          </w:tcPr>
          <w:p w14:paraId="0CFDDFC4" w14:textId="2671ECE1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7.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027E1C20" w14:textId="7B9941F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T7 - Łatwość użycia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B09BAC3" w14:textId="41846C7C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0,5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F4E9B16" w14:textId="10429D1A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05A0A072" w14:textId="6691AFEE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7E37D5DB" w14:textId="7E173438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Standardowy sklep internetowy, oczekiwana intuicyjność.</w:t>
            </w:r>
          </w:p>
        </w:tc>
      </w:tr>
      <w:tr w:rsidR="00874066" w14:paraId="5750C97D" w14:textId="77777777" w:rsidTr="00C612AA">
        <w:tc>
          <w:tcPr>
            <w:tcW w:w="1311" w:type="dxa"/>
            <w:shd w:val="clear" w:color="auto" w:fill="auto"/>
            <w:vAlign w:val="bottom"/>
          </w:tcPr>
          <w:p w14:paraId="02E9ABAA" w14:textId="5B3B44B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8.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596B548D" w14:textId="0BC85B21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T8 - Przenośność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05977D1F" w14:textId="205CC660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1FA7B4DA" w14:textId="22330BFF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7FD1D793" w14:textId="1B5FF52E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8,0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30480E13" w14:textId="4B4D9A63" w:rsidR="00874066" w:rsidRDefault="00874066" w:rsidP="00C612AA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Aplikacja webowa, musi działać w różnych przeglądarkach i urządzeniach mobilnych czy desktopowych. Technologia Java wspomaga przenośność serwera.</w:t>
            </w:r>
          </w:p>
        </w:tc>
      </w:tr>
      <w:tr w:rsidR="00874066" w14:paraId="2D200839" w14:textId="77777777" w:rsidTr="00633ADA">
        <w:tc>
          <w:tcPr>
            <w:tcW w:w="1311" w:type="dxa"/>
            <w:shd w:val="clear" w:color="auto" w:fill="auto"/>
            <w:vAlign w:val="bottom"/>
          </w:tcPr>
          <w:p w14:paraId="514EB167" w14:textId="7B28960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9.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52F892F6" w14:textId="5F10E1CF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T9 - Łatwość wprowadzania zmian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52AB957" w14:textId="25B3BCDC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3150D81" w14:textId="7B6104A8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09B3F1F9" w14:textId="53FC9ED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4,0</w:t>
            </w:r>
          </w:p>
        </w:tc>
        <w:tc>
          <w:tcPr>
            <w:tcW w:w="4620" w:type="dxa"/>
            <w:shd w:val="clear" w:color="auto" w:fill="auto"/>
            <w:vAlign w:val="bottom"/>
          </w:tcPr>
          <w:p w14:paraId="57568458" w14:textId="1D6650AF" w:rsidR="00874066" w:rsidRDefault="00874066" w:rsidP="00C75F61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Wymagania niestabilne ("klient wciąż rozważa..."), pielęgnacja planowana przez Websoft. Wysoki priorytet.</w:t>
            </w:r>
          </w:p>
        </w:tc>
      </w:tr>
      <w:tr w:rsidR="00874066" w14:paraId="3CE8A492" w14:textId="77777777" w:rsidTr="00633ADA">
        <w:tc>
          <w:tcPr>
            <w:tcW w:w="1311" w:type="dxa"/>
            <w:shd w:val="clear" w:color="auto" w:fill="auto"/>
            <w:vAlign w:val="bottom"/>
          </w:tcPr>
          <w:p w14:paraId="40E84DE5" w14:textId="79321459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10.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2B012634" w14:textId="1143A52D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T10 - Współbieżność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62374D3" w14:textId="6B247926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7945BDFB" w14:textId="7148A3C8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039645A4" w14:textId="0AC02EF7" w:rsidR="00874066" w:rsidRDefault="00874066" w:rsidP="00874066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4620" w:type="dxa"/>
            <w:shd w:val="clear" w:color="auto" w:fill="auto"/>
            <w:vAlign w:val="bottom"/>
          </w:tcPr>
          <w:p w14:paraId="36FA5701" w14:textId="09D65E39" w:rsidR="00874066" w:rsidRDefault="00874066" w:rsidP="00C75F61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Obsługa standardowej liczby klientów jednocześnie (do 50/min), konieczne zarządzanie dostępem.</w:t>
            </w:r>
          </w:p>
        </w:tc>
      </w:tr>
      <w:tr w:rsidR="00175B8F" w14:paraId="3591640F" w14:textId="77777777" w:rsidTr="00633ADA">
        <w:tc>
          <w:tcPr>
            <w:tcW w:w="1311" w:type="dxa"/>
            <w:shd w:val="clear" w:color="auto" w:fill="auto"/>
            <w:vAlign w:val="bottom"/>
          </w:tcPr>
          <w:p w14:paraId="43FE3B66" w14:textId="7D8C251B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11.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0B39810A" w14:textId="047884BC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T11 - Specjalne zabezpieczenia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38180CF6" w14:textId="1E88C098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0DB61947" w14:textId="7F5145B5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1DF47F74" w14:textId="6BEC1D53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2,0</w:t>
            </w:r>
          </w:p>
        </w:tc>
        <w:tc>
          <w:tcPr>
            <w:tcW w:w="4620" w:type="dxa"/>
            <w:shd w:val="clear" w:color="auto" w:fill="auto"/>
            <w:vAlign w:val="bottom"/>
          </w:tcPr>
          <w:p w14:paraId="47CA43A1" w14:textId="5C2DDAA2" w:rsidR="00175B8F" w:rsidRDefault="00175B8F" w:rsidP="00C75F61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Wymagana autoryzacja, ale jawnie stwierdzono brak "szczególnych zabezpieczeń".</w:t>
            </w:r>
          </w:p>
        </w:tc>
      </w:tr>
      <w:tr w:rsidR="00175B8F" w14:paraId="0243AFB1" w14:textId="77777777" w:rsidTr="00633ADA">
        <w:tc>
          <w:tcPr>
            <w:tcW w:w="1311" w:type="dxa"/>
            <w:shd w:val="clear" w:color="auto" w:fill="auto"/>
            <w:vAlign w:val="bottom"/>
          </w:tcPr>
          <w:p w14:paraId="25B874DC" w14:textId="66295ED4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12.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3067D47E" w14:textId="5C27CD05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T12 - Zależność od zewnętrznych bibliotek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1A4FC4EF" w14:textId="7DF12921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0142D287" w14:textId="27C3E1E8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7B934661" w14:textId="20BE5222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3,0</w:t>
            </w:r>
          </w:p>
        </w:tc>
        <w:tc>
          <w:tcPr>
            <w:tcW w:w="4620" w:type="dxa"/>
            <w:shd w:val="clear" w:color="auto" w:fill="auto"/>
            <w:vAlign w:val="bottom"/>
          </w:tcPr>
          <w:p w14:paraId="5BFFE010" w14:textId="40619574" w:rsidR="00175B8F" w:rsidRDefault="00175B8F" w:rsidP="00C75F61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Zakłada się możliwość wykorzystania darmowych bibliotek - pewna zależność.</w:t>
            </w:r>
          </w:p>
        </w:tc>
      </w:tr>
      <w:tr w:rsidR="00175B8F" w14:paraId="2C3DA2EF" w14:textId="77777777" w:rsidTr="00633ADA">
        <w:tc>
          <w:tcPr>
            <w:tcW w:w="1311" w:type="dxa"/>
            <w:shd w:val="clear" w:color="auto" w:fill="auto"/>
            <w:vAlign w:val="bottom"/>
          </w:tcPr>
          <w:p w14:paraId="79B7BFA9" w14:textId="7AAF5855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13.</w:t>
            </w:r>
          </w:p>
        </w:tc>
        <w:tc>
          <w:tcPr>
            <w:tcW w:w="1666" w:type="dxa"/>
            <w:shd w:val="clear" w:color="auto" w:fill="auto"/>
            <w:vAlign w:val="bottom"/>
          </w:tcPr>
          <w:p w14:paraId="1940B69A" w14:textId="33DCA2E0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T13 - Dodatkowe szkolenia użytkowników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62A9F441" w14:textId="326137BA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1,0</w:t>
            </w:r>
          </w:p>
        </w:tc>
        <w:tc>
          <w:tcPr>
            <w:tcW w:w="786" w:type="dxa"/>
            <w:shd w:val="clear" w:color="auto" w:fill="auto"/>
            <w:vAlign w:val="bottom"/>
          </w:tcPr>
          <w:p w14:paraId="2D0C584D" w14:textId="56A3B7EE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</w:p>
        </w:tc>
        <w:tc>
          <w:tcPr>
            <w:tcW w:w="1606" w:type="dxa"/>
            <w:shd w:val="clear" w:color="auto" w:fill="auto"/>
            <w:vAlign w:val="bottom"/>
          </w:tcPr>
          <w:p w14:paraId="4DA45106" w14:textId="61D40BBC" w:rsidR="00175B8F" w:rsidRDefault="00175B8F" w:rsidP="00175B8F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</w:p>
        </w:tc>
        <w:tc>
          <w:tcPr>
            <w:tcW w:w="4620" w:type="dxa"/>
            <w:shd w:val="clear" w:color="auto" w:fill="auto"/>
            <w:vAlign w:val="bottom"/>
          </w:tcPr>
          <w:p w14:paraId="33C51EDC" w14:textId="1ED3292E" w:rsidR="00175B8F" w:rsidRDefault="00175B8F" w:rsidP="00C75F61">
            <w:pPr>
              <w:pStyle w:val="Akapitzlis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ptos Narrow" w:hAnsi="Aptos Narrow"/>
                <w:color w:val="000000"/>
              </w:rPr>
              <w:t>Jawnie stwierdzono, że system nie powinien wymagać dodatkowych szkoleń.</w:t>
            </w:r>
          </w:p>
        </w:tc>
      </w:tr>
    </w:tbl>
    <w:p w14:paraId="66981C34" w14:textId="00EA441B" w:rsidR="00C84FC1" w:rsidRDefault="00C84FC1" w:rsidP="00573AE3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Suma kolumny „Waga * Ocena” = 36,0.</w:t>
      </w:r>
    </w:p>
    <w:p w14:paraId="3C3B2BE3" w14:textId="77B49A80" w:rsidR="00874066" w:rsidRDefault="00A046B7" w:rsidP="00573AE3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Obliczenie TCF:</w:t>
      </w:r>
    </w:p>
    <w:p w14:paraId="4CCB5F4F" w14:textId="2E8F1000" w:rsidR="00A046B7" w:rsidRPr="00A046B7" w:rsidRDefault="00A046B7" w:rsidP="00A046B7">
      <w:pPr>
        <w:pStyle w:val="Akapitzlist"/>
        <w:ind w:left="106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</w:t>
      </w:r>
      <w:r w:rsidRPr="00CA0346">
        <w:rPr>
          <w:rFonts w:ascii="Times New Roman" w:hAnsi="Times New Roman"/>
          <w:b/>
          <w:bCs/>
          <w:sz w:val="24"/>
          <w:szCs w:val="24"/>
        </w:rPr>
        <w:t xml:space="preserve">CF =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Pr="00CA0346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CA0346">
        <w:rPr>
          <w:rFonts w:ascii="Times New Roman" w:hAnsi="Times New Roman"/>
          <w:b/>
          <w:bCs/>
          <w:sz w:val="24"/>
          <w:szCs w:val="24"/>
        </w:rPr>
        <w:t xml:space="preserve"> + (0,0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CA0346">
        <w:rPr>
          <w:rFonts w:ascii="Times New Roman" w:hAnsi="Times New Roman"/>
          <w:b/>
          <w:bCs/>
          <w:sz w:val="24"/>
          <w:szCs w:val="24"/>
        </w:rPr>
        <w:t xml:space="preserve"> * </w:t>
      </w:r>
      <w:r w:rsidR="00C84FC1">
        <w:rPr>
          <w:rFonts w:ascii="Times New Roman" w:hAnsi="Times New Roman"/>
          <w:b/>
          <w:bCs/>
          <w:sz w:val="24"/>
          <w:szCs w:val="24"/>
        </w:rPr>
        <w:t>36,0</w:t>
      </w:r>
      <w:r w:rsidRPr="00CA0346">
        <w:rPr>
          <w:rFonts w:ascii="Times New Roman" w:hAnsi="Times New Roman"/>
          <w:b/>
          <w:bCs/>
          <w:sz w:val="24"/>
          <w:szCs w:val="24"/>
        </w:rPr>
        <w:t>)</w:t>
      </w:r>
      <w:r w:rsidR="00C84FC1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="00FF333D">
        <w:rPr>
          <w:rFonts w:ascii="Times New Roman" w:hAnsi="Times New Roman"/>
          <w:b/>
          <w:bCs/>
          <w:sz w:val="24"/>
          <w:szCs w:val="24"/>
        </w:rPr>
        <w:t>0,96</w:t>
      </w:r>
    </w:p>
    <w:p w14:paraId="4AEA898D" w14:textId="23168F9A" w:rsidR="00F614F0" w:rsidRPr="00415135" w:rsidRDefault="008A63CF" w:rsidP="00C75F61">
      <w:pPr>
        <w:pStyle w:val="Akapitzlis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UAW - o</w:t>
      </w:r>
      <w:r w:rsidR="00F614F0" w:rsidRPr="00415135">
        <w:rPr>
          <w:rFonts w:ascii="Times New Roman" w:hAnsi="Times New Roman"/>
          <w:sz w:val="24"/>
          <w:szCs w:val="24"/>
        </w:rPr>
        <w:t xml:space="preserve">bliczenie </w:t>
      </w:r>
      <w:r w:rsidR="00F614F0">
        <w:rPr>
          <w:rFonts w:ascii="Times New Roman" w:hAnsi="Times New Roman"/>
          <w:sz w:val="24"/>
          <w:szCs w:val="24"/>
        </w:rPr>
        <w:t>n</w:t>
      </w:r>
      <w:r w:rsidR="00F614F0" w:rsidRPr="00415135">
        <w:rPr>
          <w:rFonts w:ascii="Times New Roman" w:hAnsi="Times New Roman"/>
          <w:sz w:val="24"/>
          <w:szCs w:val="24"/>
        </w:rPr>
        <w:t xml:space="preserve">ieskorygowanej </w:t>
      </w:r>
      <w:r w:rsidR="00F614F0">
        <w:rPr>
          <w:rFonts w:ascii="Times New Roman" w:hAnsi="Times New Roman"/>
          <w:sz w:val="24"/>
          <w:szCs w:val="24"/>
        </w:rPr>
        <w:t>w</w:t>
      </w:r>
      <w:r w:rsidR="00F614F0" w:rsidRPr="00415135">
        <w:rPr>
          <w:rFonts w:ascii="Times New Roman" w:hAnsi="Times New Roman"/>
          <w:sz w:val="24"/>
          <w:szCs w:val="24"/>
        </w:rPr>
        <w:t xml:space="preserve">agi </w:t>
      </w:r>
      <w:r w:rsidR="00F614F0">
        <w:rPr>
          <w:rFonts w:ascii="Times New Roman" w:hAnsi="Times New Roman"/>
          <w:sz w:val="24"/>
          <w:szCs w:val="24"/>
        </w:rPr>
        <w:t>a</w:t>
      </w:r>
      <w:r w:rsidR="00F614F0" w:rsidRPr="00415135">
        <w:rPr>
          <w:rFonts w:ascii="Times New Roman" w:hAnsi="Times New Roman"/>
          <w:sz w:val="24"/>
          <w:szCs w:val="24"/>
        </w:rPr>
        <w:t>ktorów</w:t>
      </w:r>
    </w:p>
    <w:p w14:paraId="3B0CB48E" w14:textId="696C8A64" w:rsidR="0003332D" w:rsidRDefault="003068E4" w:rsidP="00C75F61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Typy złożoności aktora:</w:t>
      </w:r>
    </w:p>
    <w:p w14:paraId="00D5752E" w14:textId="77777777" w:rsidR="000A575F" w:rsidRDefault="000A575F" w:rsidP="00C75F61">
      <w:pPr>
        <w:pStyle w:val="Akapitzlist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0A575F">
        <w:rPr>
          <w:rFonts w:ascii="Times New Roman" w:hAnsi="Times New Roman"/>
          <w:sz w:val="24"/>
          <w:szCs w:val="24"/>
        </w:rPr>
        <w:t>Aktor o złożoności prostej, który komunikuje się z systemem przez API</w:t>
      </w:r>
    </w:p>
    <w:p w14:paraId="3A795BEA" w14:textId="77777777" w:rsidR="000A575F" w:rsidRDefault="000A575F" w:rsidP="00C75F61">
      <w:pPr>
        <w:pStyle w:val="Akapitzlist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0A575F">
        <w:rPr>
          <w:rFonts w:ascii="Times New Roman" w:hAnsi="Times New Roman"/>
          <w:sz w:val="24"/>
          <w:szCs w:val="24"/>
        </w:rPr>
        <w:t>Aktor o złożoności średniej, który komunikuje się z systemem poprzez protokół (np. HTTP, FTP) lub stanowi źródło danych (pliki, baza danych)</w:t>
      </w:r>
    </w:p>
    <w:p w14:paraId="449E1530" w14:textId="5CC7FB45" w:rsidR="000A575F" w:rsidRDefault="000A575F" w:rsidP="00C75F61">
      <w:pPr>
        <w:pStyle w:val="Akapitzlist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0A575F">
        <w:rPr>
          <w:rFonts w:ascii="Times New Roman" w:hAnsi="Times New Roman"/>
          <w:sz w:val="24"/>
          <w:szCs w:val="24"/>
        </w:rPr>
        <w:t>Aktor złożony, komunikujący się z systemem poprzez graficzny interfejs użytkownika</w:t>
      </w:r>
    </w:p>
    <w:p w14:paraId="1901BF52" w14:textId="637C9F69" w:rsidR="007D222B" w:rsidRDefault="007D222B" w:rsidP="00C75F61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polega na o</w:t>
      </w:r>
      <w:r w:rsidRPr="00415135">
        <w:rPr>
          <w:rFonts w:ascii="Times New Roman" w:hAnsi="Times New Roman"/>
          <w:sz w:val="24"/>
          <w:szCs w:val="24"/>
        </w:rPr>
        <w:t>ceni</w:t>
      </w:r>
      <w:r>
        <w:rPr>
          <w:rFonts w:ascii="Times New Roman" w:hAnsi="Times New Roman"/>
          <w:sz w:val="24"/>
          <w:szCs w:val="24"/>
        </w:rPr>
        <w:t>e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złożoności </w:t>
      </w:r>
      <w:r w:rsidRPr="00415135">
        <w:rPr>
          <w:rFonts w:ascii="Times New Roman" w:hAnsi="Times New Roman"/>
          <w:sz w:val="24"/>
          <w:szCs w:val="24"/>
        </w:rPr>
        <w:t>każd</w:t>
      </w:r>
      <w:r>
        <w:rPr>
          <w:rFonts w:ascii="Times New Roman" w:hAnsi="Times New Roman"/>
          <w:sz w:val="24"/>
          <w:szCs w:val="24"/>
        </w:rPr>
        <w:t>ego aktora. Następnie należy obliczyć UAW za pomocą poniższego wzoru:</w:t>
      </w:r>
    </w:p>
    <w:p w14:paraId="4A5C7FF6" w14:textId="77777777" w:rsidR="00525385" w:rsidRPr="00525385" w:rsidRDefault="00525385" w:rsidP="00163881">
      <w:pPr>
        <w:suppressAutoHyphens w:val="0"/>
        <w:autoSpaceDN/>
        <w:spacing w:before="100" w:beforeAutospacing="1" w:after="100" w:afterAutospacing="1"/>
        <w:ind w:left="1068"/>
        <w:jc w:val="center"/>
        <w:textAlignment w:val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525385"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UAW = ∑ nᵢ * cᵢ</w:t>
      </w:r>
    </w:p>
    <w:p w14:paraId="5676E1A9" w14:textId="77777777" w:rsidR="003654C6" w:rsidRDefault="003654C6" w:rsidP="00A26759">
      <w:pPr>
        <w:suppressAutoHyphens w:val="0"/>
        <w:autoSpaceDN/>
        <w:spacing w:before="100" w:beforeAutospacing="1" w:after="100" w:afterAutospacing="1"/>
        <w:ind w:left="1068"/>
        <w:textAlignment w:val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Gdzie</w:t>
      </w:r>
    </w:p>
    <w:p w14:paraId="798CEE25" w14:textId="77777777" w:rsidR="003654C6" w:rsidRDefault="00525385" w:rsidP="003654C6">
      <w:pPr>
        <w:numPr>
          <w:ilvl w:val="1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525385">
        <w:rPr>
          <w:rFonts w:ascii="Times New Roman" w:eastAsia="Times New Roman" w:hAnsi="Times New Roman"/>
          <w:sz w:val="24"/>
          <w:szCs w:val="24"/>
          <w:lang w:eastAsia="pl-PL"/>
        </w:rPr>
        <w:t>nᵢ – liczność i-tego zbioru złożoności aktorów</w:t>
      </w:r>
    </w:p>
    <w:p w14:paraId="1FF078A1" w14:textId="2E98FE46" w:rsidR="00525385" w:rsidRPr="00525385" w:rsidRDefault="00525385" w:rsidP="003654C6">
      <w:pPr>
        <w:numPr>
          <w:ilvl w:val="1"/>
          <w:numId w:val="14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/>
          <w:sz w:val="24"/>
          <w:szCs w:val="24"/>
          <w:lang w:eastAsia="pl-PL"/>
        </w:rPr>
      </w:pPr>
      <w:r w:rsidRPr="00525385">
        <w:rPr>
          <w:rFonts w:ascii="Times New Roman" w:eastAsia="Times New Roman" w:hAnsi="Times New Roman"/>
          <w:sz w:val="24"/>
          <w:szCs w:val="24"/>
          <w:lang w:eastAsia="pl-PL"/>
        </w:rPr>
        <w:t>cᵢ – współczynnik złożoności i-tego zbioru</w:t>
      </w:r>
    </w:p>
    <w:p w14:paraId="79413F69" w14:textId="4460BF73" w:rsidR="00AA692D" w:rsidRDefault="00AD56BD" w:rsidP="00AA69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</w:t>
      </w:r>
      <w:r w:rsidR="008D163B">
        <w:rPr>
          <w:rFonts w:ascii="Times New Roman" w:hAnsi="Times New Roman"/>
          <w:sz w:val="24"/>
          <w:szCs w:val="24"/>
        </w:rPr>
        <w:t>ktorzy</w:t>
      </w:r>
      <w:r w:rsidR="008D163B" w:rsidRPr="00415135">
        <w:rPr>
          <w:rFonts w:ascii="Times New Roman" w:hAnsi="Times New Roman"/>
          <w:sz w:val="24"/>
          <w:szCs w:val="24"/>
        </w:rPr>
        <w:t>: Klient, Sprzedawca</w:t>
      </w:r>
      <w:r w:rsidR="00AA692D">
        <w:rPr>
          <w:rFonts w:ascii="Times New Roman" w:hAnsi="Times New Roman"/>
          <w:sz w:val="24"/>
          <w:szCs w:val="24"/>
        </w:rPr>
        <w:t xml:space="preserve">, </w:t>
      </w:r>
      <w:r w:rsidR="008D163B" w:rsidRPr="00415135">
        <w:rPr>
          <w:rFonts w:ascii="Times New Roman" w:hAnsi="Times New Roman"/>
          <w:sz w:val="24"/>
          <w:szCs w:val="24"/>
        </w:rPr>
        <w:t>Gość</w:t>
      </w:r>
      <w:r w:rsidR="00AA692D">
        <w:rPr>
          <w:rFonts w:ascii="Times New Roman" w:hAnsi="Times New Roman"/>
          <w:sz w:val="24"/>
          <w:szCs w:val="24"/>
        </w:rPr>
        <w:t xml:space="preserve"> i</w:t>
      </w:r>
      <w:r w:rsidR="003F33CB">
        <w:rPr>
          <w:rFonts w:ascii="Times New Roman" w:hAnsi="Times New Roman"/>
          <w:sz w:val="24"/>
          <w:szCs w:val="24"/>
        </w:rPr>
        <w:t xml:space="preserve"> </w:t>
      </w:r>
      <w:r w:rsidR="003D52EA">
        <w:rPr>
          <w:rFonts w:ascii="Times New Roman" w:hAnsi="Times New Roman"/>
          <w:sz w:val="24"/>
          <w:szCs w:val="24"/>
        </w:rPr>
        <w:t>System</w:t>
      </w:r>
      <w:r w:rsidR="00AA692D">
        <w:rPr>
          <w:rFonts w:ascii="Times New Roman" w:hAnsi="Times New Roman"/>
          <w:sz w:val="24"/>
          <w:szCs w:val="24"/>
        </w:rPr>
        <w:t>.</w:t>
      </w:r>
    </w:p>
    <w:p w14:paraId="58EE1656" w14:textId="3316F746" w:rsidR="008D163B" w:rsidRPr="00415135" w:rsidRDefault="008D163B" w:rsidP="00AA69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Klasyfikacja złożoności aktorów:</w:t>
      </w:r>
    </w:p>
    <w:p w14:paraId="40DBCF76" w14:textId="07925DC1" w:rsidR="008D163B" w:rsidRPr="00415135" w:rsidRDefault="008D163B" w:rsidP="008D163B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Gość: Interfejs graficzny -&gt; Złożony (Waga = 3)</w:t>
      </w:r>
    </w:p>
    <w:p w14:paraId="4BB2C320" w14:textId="77777777" w:rsidR="008D163B" w:rsidRPr="00415135" w:rsidRDefault="008D163B" w:rsidP="008D163B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Klient: Interfejs graficzny -&gt; Złożony (Waga = 3)</w:t>
      </w:r>
    </w:p>
    <w:p w14:paraId="23F473A0" w14:textId="0A0B9F0F" w:rsidR="008D163B" w:rsidRPr="00415135" w:rsidRDefault="008D163B" w:rsidP="008D163B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Sprzedawca: Interfejs graficzny -&gt; Złożony (Waga = 3)</w:t>
      </w:r>
    </w:p>
    <w:p w14:paraId="3E9A4774" w14:textId="33925B80" w:rsidR="00FB7561" w:rsidRPr="00415135" w:rsidRDefault="00FB7561" w:rsidP="008D163B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System: Źródło danych -&gt; Średni (Waga = 2)</w:t>
      </w:r>
    </w:p>
    <w:p w14:paraId="3D416741" w14:textId="5DBC7B4D" w:rsidR="008D163B" w:rsidRPr="00415135" w:rsidRDefault="008D163B" w:rsidP="006F310F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Obliczenie UAW:</w:t>
      </w:r>
    </w:p>
    <w:p w14:paraId="6E46FD2C" w14:textId="2FF92E97" w:rsidR="008D163B" w:rsidRPr="00415135" w:rsidRDefault="008D163B" w:rsidP="0081642D">
      <w:pPr>
        <w:pStyle w:val="Akapitzlist"/>
        <w:ind w:firstLine="348"/>
        <w:jc w:val="center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UAW = (0 * 1) + (</w:t>
      </w:r>
      <w:r w:rsidR="005144C2">
        <w:rPr>
          <w:rFonts w:ascii="Times New Roman" w:hAnsi="Times New Roman"/>
          <w:sz w:val="24"/>
          <w:szCs w:val="24"/>
        </w:rPr>
        <w:t>1</w:t>
      </w:r>
      <w:r w:rsidRPr="00415135">
        <w:rPr>
          <w:rFonts w:ascii="Times New Roman" w:hAnsi="Times New Roman"/>
          <w:sz w:val="24"/>
          <w:szCs w:val="24"/>
        </w:rPr>
        <w:t xml:space="preserve"> * 2) + (3 * 3) = </w:t>
      </w:r>
      <w:r w:rsidR="005144C2">
        <w:rPr>
          <w:rFonts w:ascii="Times New Roman" w:hAnsi="Times New Roman"/>
          <w:sz w:val="24"/>
          <w:szCs w:val="24"/>
        </w:rPr>
        <w:t>11</w:t>
      </w:r>
    </w:p>
    <w:p w14:paraId="22ABB054" w14:textId="26DB27A5" w:rsidR="00F614F0" w:rsidRPr="00415135" w:rsidRDefault="008A63CF" w:rsidP="00F614F0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UUCW - o</w:t>
      </w:r>
      <w:r w:rsidR="00F614F0" w:rsidRPr="00415135">
        <w:rPr>
          <w:rFonts w:ascii="Times New Roman" w:hAnsi="Times New Roman"/>
          <w:sz w:val="24"/>
          <w:szCs w:val="24"/>
        </w:rPr>
        <w:t xml:space="preserve">bliczenie </w:t>
      </w:r>
      <w:r w:rsidR="00F614F0">
        <w:rPr>
          <w:rFonts w:ascii="Times New Roman" w:hAnsi="Times New Roman"/>
          <w:sz w:val="24"/>
          <w:szCs w:val="24"/>
        </w:rPr>
        <w:t>n</w:t>
      </w:r>
      <w:r w:rsidR="00F614F0" w:rsidRPr="00415135">
        <w:rPr>
          <w:rFonts w:ascii="Times New Roman" w:hAnsi="Times New Roman"/>
          <w:sz w:val="24"/>
          <w:szCs w:val="24"/>
        </w:rPr>
        <w:t xml:space="preserve">ieskorygowanej </w:t>
      </w:r>
      <w:r w:rsidR="00F614F0">
        <w:rPr>
          <w:rFonts w:ascii="Times New Roman" w:hAnsi="Times New Roman"/>
          <w:sz w:val="24"/>
          <w:szCs w:val="24"/>
        </w:rPr>
        <w:t>w</w:t>
      </w:r>
      <w:r w:rsidR="00F614F0" w:rsidRPr="00415135">
        <w:rPr>
          <w:rFonts w:ascii="Times New Roman" w:hAnsi="Times New Roman"/>
          <w:sz w:val="24"/>
          <w:szCs w:val="24"/>
        </w:rPr>
        <w:t xml:space="preserve">agi </w:t>
      </w:r>
      <w:r w:rsidR="00F614F0">
        <w:rPr>
          <w:rFonts w:ascii="Times New Roman" w:hAnsi="Times New Roman"/>
          <w:sz w:val="24"/>
          <w:szCs w:val="24"/>
        </w:rPr>
        <w:t>p</w:t>
      </w:r>
      <w:r w:rsidR="00F614F0" w:rsidRPr="00415135">
        <w:rPr>
          <w:rFonts w:ascii="Times New Roman" w:hAnsi="Times New Roman"/>
          <w:sz w:val="24"/>
          <w:szCs w:val="24"/>
        </w:rPr>
        <w:t xml:space="preserve">rzypadków </w:t>
      </w:r>
      <w:r w:rsidR="00F614F0">
        <w:rPr>
          <w:rFonts w:ascii="Times New Roman" w:hAnsi="Times New Roman"/>
          <w:sz w:val="24"/>
          <w:szCs w:val="24"/>
        </w:rPr>
        <w:t>u</w:t>
      </w:r>
      <w:r w:rsidR="00F614F0" w:rsidRPr="00415135">
        <w:rPr>
          <w:rFonts w:ascii="Times New Roman" w:hAnsi="Times New Roman"/>
          <w:sz w:val="24"/>
          <w:szCs w:val="24"/>
        </w:rPr>
        <w:t>życia</w:t>
      </w:r>
    </w:p>
    <w:p w14:paraId="445C9A3E" w14:textId="77777777" w:rsidR="00004447" w:rsidRDefault="00004447" w:rsidP="00004447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Złożoności przypadków:</w:t>
      </w:r>
    </w:p>
    <w:p w14:paraId="2F9605A8" w14:textId="77777777" w:rsidR="00123B47" w:rsidRPr="00415135" w:rsidRDefault="00123B47" w:rsidP="00123B47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Prosty: &lt;= 3 transakcje (</w:t>
      </w:r>
      <w:r w:rsidR="00827AF4">
        <w:rPr>
          <w:rFonts w:ascii="Times New Roman" w:hAnsi="Times New Roman"/>
          <w:sz w:val="24"/>
          <w:szCs w:val="24"/>
        </w:rPr>
        <w:t xml:space="preserve">złożoność </w:t>
      </w:r>
      <w:r w:rsidRPr="00415135">
        <w:rPr>
          <w:rFonts w:ascii="Times New Roman" w:hAnsi="Times New Roman"/>
          <w:sz w:val="24"/>
          <w:szCs w:val="24"/>
        </w:rPr>
        <w:t>5)</w:t>
      </w:r>
    </w:p>
    <w:p w14:paraId="2963BC4C" w14:textId="77777777" w:rsidR="00123B47" w:rsidRPr="00415135" w:rsidRDefault="00123B47" w:rsidP="00123B47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Średni: 4-7 transakcji (</w:t>
      </w:r>
      <w:r w:rsidR="00827AF4">
        <w:rPr>
          <w:rFonts w:ascii="Times New Roman" w:hAnsi="Times New Roman"/>
          <w:sz w:val="24"/>
          <w:szCs w:val="24"/>
        </w:rPr>
        <w:t>złożoność</w:t>
      </w:r>
      <w:r w:rsidRPr="00415135">
        <w:rPr>
          <w:rFonts w:ascii="Times New Roman" w:hAnsi="Times New Roman"/>
          <w:sz w:val="24"/>
          <w:szCs w:val="24"/>
        </w:rPr>
        <w:t xml:space="preserve"> 10)</w:t>
      </w:r>
    </w:p>
    <w:p w14:paraId="723B8746" w14:textId="77777777" w:rsidR="00123B47" w:rsidRPr="00123B47" w:rsidRDefault="00123B47" w:rsidP="00123B47">
      <w:pPr>
        <w:pStyle w:val="Akapitzlist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Złożony: &gt; 7 transakcji (</w:t>
      </w:r>
      <w:r w:rsidR="00827AF4">
        <w:rPr>
          <w:rFonts w:ascii="Times New Roman" w:hAnsi="Times New Roman"/>
          <w:sz w:val="24"/>
          <w:szCs w:val="24"/>
        </w:rPr>
        <w:t>złożoność</w:t>
      </w:r>
      <w:r w:rsidRPr="00415135">
        <w:rPr>
          <w:rFonts w:ascii="Times New Roman" w:hAnsi="Times New Roman"/>
          <w:sz w:val="24"/>
          <w:szCs w:val="24"/>
        </w:rPr>
        <w:t xml:space="preserve"> 15)</w:t>
      </w:r>
    </w:p>
    <w:p w14:paraId="70C17632" w14:textId="77777777" w:rsidR="007C40AA" w:rsidRDefault="007C40AA" w:rsidP="00C75F61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polega na o</w:t>
      </w:r>
      <w:r w:rsidRPr="00415135">
        <w:rPr>
          <w:rFonts w:ascii="Times New Roman" w:hAnsi="Times New Roman"/>
          <w:sz w:val="24"/>
          <w:szCs w:val="24"/>
        </w:rPr>
        <w:t>ceni</w:t>
      </w:r>
      <w:r>
        <w:rPr>
          <w:rFonts w:ascii="Times New Roman" w:hAnsi="Times New Roman"/>
          <w:sz w:val="24"/>
          <w:szCs w:val="24"/>
        </w:rPr>
        <w:t>e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złożoności </w:t>
      </w:r>
      <w:r w:rsidRPr="00415135">
        <w:rPr>
          <w:rFonts w:ascii="Times New Roman" w:hAnsi="Times New Roman"/>
          <w:sz w:val="24"/>
          <w:szCs w:val="24"/>
        </w:rPr>
        <w:t>każd</w:t>
      </w:r>
      <w:r>
        <w:rPr>
          <w:rFonts w:ascii="Times New Roman" w:hAnsi="Times New Roman"/>
          <w:sz w:val="24"/>
          <w:szCs w:val="24"/>
        </w:rPr>
        <w:t>ego przypadku użycia</w:t>
      </w:r>
      <w:r w:rsidR="00821111">
        <w:rPr>
          <w:rFonts w:ascii="Times New Roman" w:hAnsi="Times New Roman"/>
          <w:sz w:val="24"/>
          <w:szCs w:val="24"/>
        </w:rPr>
        <w:t xml:space="preserve"> na podstawie jego liczby transakcji</w:t>
      </w:r>
      <w:r>
        <w:rPr>
          <w:rFonts w:ascii="Times New Roman" w:hAnsi="Times New Roman"/>
          <w:sz w:val="24"/>
          <w:szCs w:val="24"/>
        </w:rPr>
        <w:t>. Następnie należy obliczyć UAW za pomocą poniższego wzoru:</w:t>
      </w:r>
    </w:p>
    <w:p w14:paraId="48E0606A" w14:textId="77777777" w:rsidR="007E38F9" w:rsidRDefault="007E38F9" w:rsidP="00634EE5">
      <w:pPr>
        <w:pStyle w:val="Akapitzlist"/>
        <w:ind w:left="1068"/>
        <w:jc w:val="center"/>
        <w:rPr>
          <w:rFonts w:ascii="Times New Roman" w:hAnsi="Times New Roman"/>
          <w:b/>
          <w:bCs/>
          <w:sz w:val="24"/>
          <w:szCs w:val="24"/>
        </w:rPr>
      </w:pPr>
      <w:r w:rsidRPr="007E38F9">
        <w:rPr>
          <w:rFonts w:ascii="Times New Roman" w:hAnsi="Times New Roman"/>
          <w:b/>
          <w:bCs/>
          <w:sz w:val="24"/>
          <w:szCs w:val="24"/>
        </w:rPr>
        <w:t>UUCW = ∑ nᵢ * cᵢ</w:t>
      </w:r>
    </w:p>
    <w:p w14:paraId="62DF8CE9" w14:textId="77777777" w:rsidR="007E38F9" w:rsidRDefault="007E38F9" w:rsidP="007C40AA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7E38F9">
        <w:rPr>
          <w:rFonts w:ascii="Times New Roman" w:hAnsi="Times New Roman"/>
          <w:sz w:val="24"/>
          <w:szCs w:val="24"/>
        </w:rPr>
        <w:t>Gdzie,</w:t>
      </w:r>
    </w:p>
    <w:p w14:paraId="352DAEA5" w14:textId="77777777" w:rsidR="007E38F9" w:rsidRDefault="007E38F9" w:rsidP="007E38F9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7E38F9">
        <w:rPr>
          <w:rFonts w:ascii="Times New Roman" w:hAnsi="Times New Roman"/>
          <w:sz w:val="24"/>
          <w:szCs w:val="24"/>
        </w:rPr>
        <w:t>nᵢ – liczność i-tego zbioru złożoności przypadków użycia</w:t>
      </w:r>
    </w:p>
    <w:p w14:paraId="3491CE47" w14:textId="77777777" w:rsidR="007E38F9" w:rsidRPr="007E38F9" w:rsidRDefault="007E38F9" w:rsidP="007E38F9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7E38F9">
        <w:rPr>
          <w:rFonts w:ascii="Times New Roman" w:hAnsi="Times New Roman"/>
          <w:sz w:val="24"/>
          <w:szCs w:val="24"/>
        </w:rPr>
        <w:t>cᵢ – współczynnik złożoności i-tego zbioru</w:t>
      </w:r>
    </w:p>
    <w:p w14:paraId="58A34791" w14:textId="77777777" w:rsidR="00D97ED5" w:rsidRDefault="00AC5513" w:rsidP="00E15F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Identyfikacja przypadków użycia: </w:t>
      </w:r>
    </w:p>
    <w:p w14:paraId="0AFD7459" w14:textId="77777777" w:rsidR="00D97ED5" w:rsidRDefault="00AC5513" w:rsidP="00E15F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UC1</w:t>
      </w:r>
      <w:r w:rsidR="00F106C0">
        <w:rPr>
          <w:rFonts w:ascii="Times New Roman" w:hAnsi="Times New Roman"/>
          <w:sz w:val="24"/>
          <w:szCs w:val="24"/>
        </w:rPr>
        <w:t xml:space="preserve"> - </w:t>
      </w:r>
      <w:r w:rsidR="00F106C0" w:rsidRPr="00F106C0">
        <w:rPr>
          <w:rFonts w:ascii="Times New Roman" w:hAnsi="Times New Roman"/>
          <w:sz w:val="24"/>
          <w:szCs w:val="24"/>
        </w:rPr>
        <w:t>Zarejestrowanie klienta w systemie</w:t>
      </w:r>
    </w:p>
    <w:p w14:paraId="386538AC" w14:textId="77777777" w:rsidR="00D97ED5" w:rsidRDefault="00AC5513" w:rsidP="00E15F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UC2</w:t>
      </w:r>
      <w:r w:rsidR="00DE08F1">
        <w:rPr>
          <w:rFonts w:ascii="Times New Roman" w:hAnsi="Times New Roman"/>
          <w:sz w:val="24"/>
          <w:szCs w:val="24"/>
        </w:rPr>
        <w:t xml:space="preserve"> - </w:t>
      </w:r>
      <w:r w:rsidR="00DE08F1" w:rsidRPr="00DE08F1">
        <w:rPr>
          <w:rFonts w:ascii="Times New Roman" w:hAnsi="Times New Roman"/>
          <w:sz w:val="24"/>
          <w:szCs w:val="24"/>
        </w:rPr>
        <w:t>Logowanie do systemu sklepowego</w:t>
      </w:r>
    </w:p>
    <w:p w14:paraId="1E3BFD1F" w14:textId="77777777" w:rsidR="00D97ED5" w:rsidRDefault="00AC5513" w:rsidP="00E15F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UC3</w:t>
      </w:r>
      <w:r w:rsidR="00DF5732">
        <w:rPr>
          <w:rFonts w:ascii="Times New Roman" w:hAnsi="Times New Roman"/>
          <w:sz w:val="24"/>
          <w:szCs w:val="24"/>
        </w:rPr>
        <w:t xml:space="preserve"> - </w:t>
      </w:r>
      <w:r w:rsidR="00DF5732" w:rsidRPr="00DF5732">
        <w:rPr>
          <w:rFonts w:ascii="Times New Roman" w:hAnsi="Times New Roman"/>
          <w:sz w:val="24"/>
          <w:szCs w:val="24"/>
        </w:rPr>
        <w:t>Złożenie zamówienia na zakup produktu</w:t>
      </w:r>
    </w:p>
    <w:p w14:paraId="7E6A518B" w14:textId="77777777" w:rsidR="00AC5513" w:rsidRPr="00415135" w:rsidRDefault="00AC5513" w:rsidP="00E15F2D">
      <w:pPr>
        <w:pStyle w:val="Akapitzlist"/>
        <w:ind w:left="1068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UC4</w:t>
      </w:r>
      <w:r w:rsidR="00CC4B07">
        <w:rPr>
          <w:rFonts w:ascii="Times New Roman" w:hAnsi="Times New Roman"/>
          <w:sz w:val="24"/>
          <w:szCs w:val="24"/>
        </w:rPr>
        <w:t xml:space="preserve"> - </w:t>
      </w:r>
      <w:r w:rsidR="00CC4B07" w:rsidRPr="00CC4B07">
        <w:rPr>
          <w:rFonts w:ascii="Times New Roman" w:hAnsi="Times New Roman"/>
          <w:sz w:val="24"/>
          <w:szCs w:val="24"/>
        </w:rPr>
        <w:t>Obsługa zamówienia</w:t>
      </w:r>
    </w:p>
    <w:p w14:paraId="4FC7460B" w14:textId="77777777" w:rsidR="00AC5513" w:rsidRPr="00415135" w:rsidRDefault="00AC5513" w:rsidP="00C75F61">
      <w:pPr>
        <w:pStyle w:val="Akapitzlist"/>
        <w:ind w:left="1068"/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Liczenie transakcji (kroki scenariusza głównego wymagające interakcji lub znaczącego przetwarzania):</w:t>
      </w:r>
    </w:p>
    <w:p w14:paraId="2AD6FA46" w14:textId="77777777" w:rsidR="00045B48" w:rsidRDefault="00AC5513" w:rsidP="00C75F61">
      <w:pPr>
        <w:pStyle w:val="Akapitzlist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UC1: 4 transakcje (Wybór opcji, </w:t>
      </w:r>
      <w:r w:rsidR="00252F05">
        <w:rPr>
          <w:rFonts w:ascii="Times New Roman" w:hAnsi="Times New Roman"/>
          <w:sz w:val="24"/>
          <w:szCs w:val="24"/>
        </w:rPr>
        <w:t>prośba o podanie danych, p</w:t>
      </w:r>
      <w:r w:rsidRPr="00415135">
        <w:rPr>
          <w:rFonts w:ascii="Times New Roman" w:hAnsi="Times New Roman"/>
          <w:sz w:val="24"/>
          <w:szCs w:val="24"/>
        </w:rPr>
        <w:t>odanie danych</w:t>
      </w:r>
      <w:r w:rsidR="00252F05">
        <w:rPr>
          <w:rFonts w:ascii="Times New Roman" w:hAnsi="Times New Roman"/>
          <w:sz w:val="24"/>
          <w:szCs w:val="24"/>
        </w:rPr>
        <w:t xml:space="preserve"> i weryfikacja</w:t>
      </w:r>
      <w:r w:rsidRPr="00415135">
        <w:rPr>
          <w:rFonts w:ascii="Times New Roman" w:hAnsi="Times New Roman"/>
          <w:sz w:val="24"/>
          <w:szCs w:val="24"/>
        </w:rPr>
        <w:t xml:space="preserve">, </w:t>
      </w:r>
      <w:r w:rsidR="00252F05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>otwierdzenie</w:t>
      </w:r>
      <w:r w:rsidR="00DB2598" w:rsidRPr="00DB2598">
        <w:rPr>
          <w:rFonts w:ascii="Times New Roman" w:hAnsi="Times New Roman"/>
          <w:sz w:val="24"/>
          <w:szCs w:val="24"/>
        </w:rPr>
        <w:t xml:space="preserve"> </w:t>
      </w:r>
      <w:r w:rsidR="00DB2598">
        <w:rPr>
          <w:rFonts w:ascii="Times New Roman" w:hAnsi="Times New Roman"/>
          <w:sz w:val="24"/>
          <w:szCs w:val="24"/>
        </w:rPr>
        <w:t>przez system</w:t>
      </w:r>
      <w:r w:rsidRPr="00415135">
        <w:rPr>
          <w:rFonts w:ascii="Times New Roman" w:hAnsi="Times New Roman"/>
          <w:sz w:val="24"/>
          <w:szCs w:val="24"/>
        </w:rPr>
        <w:t>)</w:t>
      </w:r>
    </w:p>
    <w:p w14:paraId="144C26F3" w14:textId="77777777" w:rsidR="00EF276E" w:rsidRDefault="00EF276E" w:rsidP="00C75F61">
      <w:pPr>
        <w:pStyle w:val="Akapitzlist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UC2:</w:t>
      </w:r>
      <w:r w:rsidR="00B7377C" w:rsidRPr="00B7377C">
        <w:rPr>
          <w:rFonts w:ascii="Times New Roman" w:hAnsi="Times New Roman"/>
          <w:sz w:val="24"/>
          <w:szCs w:val="24"/>
        </w:rPr>
        <w:t xml:space="preserve"> </w:t>
      </w:r>
      <w:r w:rsidR="00B7377C" w:rsidRPr="00EF276E">
        <w:rPr>
          <w:rFonts w:ascii="Times New Roman" w:hAnsi="Times New Roman"/>
          <w:sz w:val="24"/>
          <w:szCs w:val="24"/>
        </w:rPr>
        <w:t>4 transakcje (Wybór opcji, prośba o podanie danych, podanie danych i weryfikacja, potwierdzenie</w:t>
      </w:r>
      <w:r w:rsidR="00DB2598">
        <w:rPr>
          <w:rFonts w:ascii="Times New Roman" w:hAnsi="Times New Roman"/>
          <w:sz w:val="24"/>
          <w:szCs w:val="24"/>
        </w:rPr>
        <w:t xml:space="preserve"> przez system</w:t>
      </w:r>
      <w:r w:rsidR="00B7377C" w:rsidRPr="00EF276E">
        <w:rPr>
          <w:rFonts w:ascii="Times New Roman" w:hAnsi="Times New Roman"/>
          <w:sz w:val="24"/>
          <w:szCs w:val="24"/>
        </w:rPr>
        <w:t>)</w:t>
      </w:r>
    </w:p>
    <w:p w14:paraId="487EF1BF" w14:textId="25DF5341" w:rsidR="00AC5513" w:rsidRDefault="00AC5513" w:rsidP="00C75F61">
      <w:pPr>
        <w:pStyle w:val="Akapitzlist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</w:t>
      </w:r>
      <w:r w:rsidR="008B5E8E">
        <w:rPr>
          <w:rFonts w:ascii="Times New Roman" w:hAnsi="Times New Roman"/>
          <w:sz w:val="24"/>
          <w:szCs w:val="24"/>
        </w:rPr>
        <w:t xml:space="preserve">3: </w:t>
      </w:r>
      <w:r w:rsidRPr="00415135">
        <w:rPr>
          <w:rFonts w:ascii="Times New Roman" w:hAnsi="Times New Roman"/>
          <w:sz w:val="24"/>
          <w:szCs w:val="24"/>
        </w:rPr>
        <w:t xml:space="preserve">8 transakcji (Przeglądanie, </w:t>
      </w:r>
      <w:r w:rsidR="00B7253E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rezentacja listy, </w:t>
      </w:r>
      <w:r w:rsidR="00B7253E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>ybór produktu</w:t>
      </w:r>
      <w:r w:rsidR="00B7253E">
        <w:rPr>
          <w:rFonts w:ascii="Times New Roman" w:hAnsi="Times New Roman"/>
          <w:sz w:val="24"/>
          <w:szCs w:val="24"/>
        </w:rPr>
        <w:t xml:space="preserve"> i </w:t>
      </w:r>
      <w:r w:rsidRPr="00415135">
        <w:rPr>
          <w:rFonts w:ascii="Times New Roman" w:hAnsi="Times New Roman"/>
          <w:sz w:val="24"/>
          <w:szCs w:val="24"/>
        </w:rPr>
        <w:t xml:space="preserve">ilości, </w:t>
      </w:r>
      <w:r w:rsidR="00B7253E">
        <w:rPr>
          <w:rFonts w:ascii="Times New Roman" w:hAnsi="Times New Roman"/>
          <w:sz w:val="24"/>
          <w:szCs w:val="24"/>
        </w:rPr>
        <w:t>d</w:t>
      </w:r>
      <w:r w:rsidRPr="00415135">
        <w:rPr>
          <w:rFonts w:ascii="Times New Roman" w:hAnsi="Times New Roman"/>
          <w:sz w:val="24"/>
          <w:szCs w:val="24"/>
        </w:rPr>
        <w:t xml:space="preserve">odanie do koszyka/obliczenie, </w:t>
      </w:r>
      <w:r w:rsidR="00B7253E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 xml:space="preserve">ybór wysłania, </w:t>
      </w:r>
      <w:r w:rsidR="008C44F1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>rezentacja podsumowania</w:t>
      </w:r>
      <w:r w:rsidR="008C44F1">
        <w:rPr>
          <w:rFonts w:ascii="Times New Roman" w:hAnsi="Times New Roman"/>
          <w:sz w:val="24"/>
          <w:szCs w:val="24"/>
        </w:rPr>
        <w:t xml:space="preserve"> i </w:t>
      </w:r>
      <w:r w:rsidRPr="00415135">
        <w:rPr>
          <w:rFonts w:ascii="Times New Roman" w:hAnsi="Times New Roman"/>
          <w:sz w:val="24"/>
          <w:szCs w:val="24"/>
        </w:rPr>
        <w:t>prośba o</w:t>
      </w:r>
      <w:r w:rsidR="00134CF6">
        <w:rPr>
          <w:rFonts w:ascii="Times New Roman" w:hAnsi="Times New Roman"/>
          <w:sz w:val="24"/>
          <w:szCs w:val="24"/>
        </w:rPr>
        <w:t> </w:t>
      </w:r>
      <w:r w:rsidRPr="00415135">
        <w:rPr>
          <w:rFonts w:ascii="Times New Roman" w:hAnsi="Times New Roman"/>
          <w:sz w:val="24"/>
          <w:szCs w:val="24"/>
        </w:rPr>
        <w:t>potw</w:t>
      </w:r>
      <w:r w:rsidR="008C44F1">
        <w:rPr>
          <w:rFonts w:ascii="Times New Roman" w:hAnsi="Times New Roman"/>
          <w:sz w:val="24"/>
          <w:szCs w:val="24"/>
        </w:rPr>
        <w:t>ierdzenie</w:t>
      </w:r>
      <w:r w:rsidRPr="00415135">
        <w:rPr>
          <w:rFonts w:ascii="Times New Roman" w:hAnsi="Times New Roman"/>
          <w:sz w:val="24"/>
          <w:szCs w:val="24"/>
        </w:rPr>
        <w:t xml:space="preserve">, </w:t>
      </w:r>
      <w:r w:rsidR="008C44F1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>otwierdzenie</w:t>
      </w:r>
      <w:r w:rsidR="009D1B42">
        <w:rPr>
          <w:rFonts w:ascii="Times New Roman" w:hAnsi="Times New Roman"/>
          <w:sz w:val="24"/>
          <w:szCs w:val="24"/>
        </w:rPr>
        <w:t xml:space="preserve"> przez klienta</w:t>
      </w:r>
      <w:r w:rsidRPr="00415135">
        <w:rPr>
          <w:rFonts w:ascii="Times New Roman" w:hAnsi="Times New Roman"/>
          <w:sz w:val="24"/>
          <w:szCs w:val="24"/>
        </w:rPr>
        <w:t xml:space="preserve">, </w:t>
      </w:r>
      <w:r w:rsidR="002962F5">
        <w:rPr>
          <w:rFonts w:ascii="Times New Roman" w:hAnsi="Times New Roman"/>
          <w:sz w:val="24"/>
          <w:szCs w:val="24"/>
        </w:rPr>
        <w:t>z</w:t>
      </w:r>
      <w:r w:rsidRPr="00415135">
        <w:rPr>
          <w:rFonts w:ascii="Times New Roman" w:hAnsi="Times New Roman"/>
          <w:sz w:val="24"/>
          <w:szCs w:val="24"/>
        </w:rPr>
        <w:t>miana statusu</w:t>
      </w:r>
      <w:r w:rsidR="009D1B42">
        <w:rPr>
          <w:rFonts w:ascii="Times New Roman" w:hAnsi="Times New Roman"/>
          <w:sz w:val="24"/>
          <w:szCs w:val="24"/>
        </w:rPr>
        <w:t xml:space="preserve"> i </w:t>
      </w:r>
      <w:r w:rsidRPr="00415135">
        <w:rPr>
          <w:rFonts w:ascii="Times New Roman" w:hAnsi="Times New Roman"/>
          <w:sz w:val="24"/>
          <w:szCs w:val="24"/>
        </w:rPr>
        <w:t xml:space="preserve">potwierdzenie </w:t>
      </w:r>
      <w:r w:rsidR="009D1B42">
        <w:rPr>
          <w:rFonts w:ascii="Times New Roman" w:hAnsi="Times New Roman"/>
          <w:sz w:val="24"/>
          <w:szCs w:val="24"/>
        </w:rPr>
        <w:t>przez system</w:t>
      </w:r>
      <w:r w:rsidRPr="00415135">
        <w:rPr>
          <w:rFonts w:ascii="Times New Roman" w:hAnsi="Times New Roman"/>
          <w:sz w:val="24"/>
          <w:szCs w:val="24"/>
        </w:rPr>
        <w:t>)</w:t>
      </w:r>
    </w:p>
    <w:p w14:paraId="490D1270" w14:textId="77777777" w:rsidR="00AC5513" w:rsidRDefault="00AC5513" w:rsidP="00C75F61">
      <w:pPr>
        <w:pStyle w:val="Akapitzlist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UC4: 6 transakcji (Przeglądanie, </w:t>
      </w:r>
      <w:r w:rsidR="00004584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rezentacja listy, </w:t>
      </w:r>
      <w:r w:rsidR="00004584">
        <w:rPr>
          <w:rFonts w:ascii="Times New Roman" w:hAnsi="Times New Roman"/>
          <w:sz w:val="24"/>
          <w:szCs w:val="24"/>
        </w:rPr>
        <w:t>w</w:t>
      </w:r>
      <w:r w:rsidRPr="00415135">
        <w:rPr>
          <w:rFonts w:ascii="Times New Roman" w:hAnsi="Times New Roman"/>
          <w:sz w:val="24"/>
          <w:szCs w:val="24"/>
        </w:rPr>
        <w:t xml:space="preserve">ybór zamówienia, </w:t>
      </w:r>
      <w:r w:rsidR="00004584"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 xml:space="preserve">rezentacja szczegółów, </w:t>
      </w:r>
      <w:r w:rsidR="00004584">
        <w:rPr>
          <w:rFonts w:ascii="Times New Roman" w:hAnsi="Times New Roman"/>
          <w:sz w:val="24"/>
          <w:szCs w:val="24"/>
        </w:rPr>
        <w:t>o</w:t>
      </w:r>
      <w:r w:rsidRPr="00415135">
        <w:rPr>
          <w:rFonts w:ascii="Times New Roman" w:hAnsi="Times New Roman"/>
          <w:sz w:val="24"/>
          <w:szCs w:val="24"/>
        </w:rPr>
        <w:t xml:space="preserve">znaczenie jako zrealizowane, </w:t>
      </w:r>
      <w:r w:rsidR="00004584">
        <w:rPr>
          <w:rFonts w:ascii="Times New Roman" w:hAnsi="Times New Roman"/>
          <w:sz w:val="24"/>
          <w:szCs w:val="24"/>
        </w:rPr>
        <w:t>a</w:t>
      </w:r>
      <w:r w:rsidRPr="00415135">
        <w:rPr>
          <w:rFonts w:ascii="Times New Roman" w:hAnsi="Times New Roman"/>
          <w:sz w:val="24"/>
          <w:szCs w:val="24"/>
        </w:rPr>
        <w:t>rchiwizacja)</w:t>
      </w:r>
    </w:p>
    <w:p w14:paraId="64370FC6" w14:textId="77777777" w:rsidR="000E3941" w:rsidRDefault="000E3941" w:rsidP="000E3941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14:paraId="54DE333B" w14:textId="77777777" w:rsidR="000E3941" w:rsidRPr="00415135" w:rsidRDefault="000E3941" w:rsidP="000E3941">
      <w:pPr>
        <w:pStyle w:val="Akapitzlist"/>
        <w:jc w:val="both"/>
        <w:rPr>
          <w:rFonts w:ascii="Times New Roman" w:hAnsi="Times New Roman"/>
          <w:sz w:val="24"/>
          <w:szCs w:val="24"/>
        </w:rPr>
      </w:pPr>
    </w:p>
    <w:p w14:paraId="15893BAA" w14:textId="77777777" w:rsidR="00DD776F" w:rsidRDefault="00AC5513" w:rsidP="00DD776F">
      <w:pPr>
        <w:pStyle w:val="Akapitzlist"/>
        <w:ind w:left="1056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lastRenderedPageBreak/>
        <w:t>Klasyfikacja złożoności przypadków:</w:t>
      </w:r>
    </w:p>
    <w:p w14:paraId="4CC2AE97" w14:textId="77777777" w:rsidR="00AC5513" w:rsidRPr="00415135" w:rsidRDefault="00AC5513" w:rsidP="00DD776F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UC1: 4 transakcje -&gt; Średni (Waga = 10)</w:t>
      </w:r>
    </w:p>
    <w:p w14:paraId="63B0BBC8" w14:textId="77777777" w:rsidR="00AC5513" w:rsidRPr="00415135" w:rsidRDefault="00AC5513" w:rsidP="00DD776F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UC2: 4 transakcje -&gt; Średni (Waga = 10)</w:t>
      </w:r>
    </w:p>
    <w:p w14:paraId="0E20DB33" w14:textId="77777777" w:rsidR="00AC5513" w:rsidRPr="00415135" w:rsidRDefault="00AC5513" w:rsidP="00DD776F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UC3: 8 transakcji -&gt; Złożony (Waga = 15)</w:t>
      </w:r>
    </w:p>
    <w:p w14:paraId="1D85EA74" w14:textId="77777777" w:rsidR="00AC5513" w:rsidRPr="00415135" w:rsidRDefault="00AC5513" w:rsidP="00DD776F">
      <w:pPr>
        <w:pStyle w:val="Akapitzlist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UC4: 6 transakcje -&gt; Średni (Waga = 10)</w:t>
      </w:r>
    </w:p>
    <w:p w14:paraId="35801D16" w14:textId="77777777" w:rsidR="00AC5513" w:rsidRPr="00415135" w:rsidRDefault="00AC5513" w:rsidP="003D08B2">
      <w:pPr>
        <w:pStyle w:val="Akapitzlist"/>
        <w:ind w:firstLine="360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Obliczenie UUCW:</w:t>
      </w:r>
    </w:p>
    <w:p w14:paraId="0EE8B0A2" w14:textId="77777777" w:rsidR="00AC5513" w:rsidRPr="00DB6A0C" w:rsidRDefault="00AC5513" w:rsidP="003D08B2">
      <w:pPr>
        <w:pStyle w:val="Akapitzlist"/>
        <w:jc w:val="center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UUCW = (0 * 5) + (3 * 10) + (1 * 15) = 45</w:t>
      </w:r>
    </w:p>
    <w:p w14:paraId="3945C328" w14:textId="77777777" w:rsidR="00797862" w:rsidRPr="00DB6A0C" w:rsidRDefault="00797862" w:rsidP="0020608E">
      <w:pPr>
        <w:pStyle w:val="Akapitzlist"/>
        <w:ind w:left="708"/>
        <w:rPr>
          <w:rFonts w:ascii="Times New Roman" w:hAnsi="Times New Roman"/>
          <w:sz w:val="24"/>
          <w:szCs w:val="24"/>
        </w:rPr>
      </w:pPr>
    </w:p>
    <w:p w14:paraId="2F9852A5" w14:textId="65AFE751" w:rsidR="00F614F0" w:rsidRPr="00415135" w:rsidRDefault="008A63CF" w:rsidP="0020608E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UUCP - o</w:t>
      </w:r>
      <w:r w:rsidR="00F614F0" w:rsidRPr="00415135">
        <w:rPr>
          <w:rFonts w:ascii="Times New Roman" w:hAnsi="Times New Roman"/>
          <w:sz w:val="24"/>
          <w:szCs w:val="24"/>
        </w:rPr>
        <w:t xml:space="preserve">bliczenie </w:t>
      </w:r>
      <w:r w:rsidR="00F614F0">
        <w:rPr>
          <w:rFonts w:ascii="Times New Roman" w:hAnsi="Times New Roman"/>
          <w:sz w:val="24"/>
          <w:szCs w:val="24"/>
        </w:rPr>
        <w:t>n</w:t>
      </w:r>
      <w:r w:rsidR="00F614F0" w:rsidRPr="00415135">
        <w:rPr>
          <w:rFonts w:ascii="Times New Roman" w:hAnsi="Times New Roman"/>
          <w:sz w:val="24"/>
          <w:szCs w:val="24"/>
        </w:rPr>
        <w:t xml:space="preserve">ieskorygowanych </w:t>
      </w:r>
      <w:r w:rsidR="00F614F0">
        <w:rPr>
          <w:rFonts w:ascii="Times New Roman" w:hAnsi="Times New Roman"/>
          <w:sz w:val="24"/>
          <w:szCs w:val="24"/>
        </w:rPr>
        <w:t>p</w:t>
      </w:r>
      <w:r w:rsidR="00F614F0" w:rsidRPr="00415135">
        <w:rPr>
          <w:rFonts w:ascii="Times New Roman" w:hAnsi="Times New Roman"/>
          <w:sz w:val="24"/>
          <w:szCs w:val="24"/>
        </w:rPr>
        <w:t xml:space="preserve">unktów </w:t>
      </w:r>
      <w:r w:rsidR="00F614F0">
        <w:rPr>
          <w:rFonts w:ascii="Times New Roman" w:hAnsi="Times New Roman"/>
          <w:sz w:val="24"/>
          <w:szCs w:val="24"/>
        </w:rPr>
        <w:t>p</w:t>
      </w:r>
      <w:r w:rsidR="00F614F0" w:rsidRPr="00415135">
        <w:rPr>
          <w:rFonts w:ascii="Times New Roman" w:hAnsi="Times New Roman"/>
          <w:sz w:val="24"/>
          <w:szCs w:val="24"/>
        </w:rPr>
        <w:t xml:space="preserve">rzypadków </w:t>
      </w:r>
      <w:r w:rsidR="00F614F0">
        <w:rPr>
          <w:rFonts w:ascii="Times New Roman" w:hAnsi="Times New Roman"/>
          <w:sz w:val="24"/>
          <w:szCs w:val="24"/>
        </w:rPr>
        <w:t>u</w:t>
      </w:r>
      <w:r w:rsidR="00F614F0" w:rsidRPr="00415135">
        <w:rPr>
          <w:rFonts w:ascii="Times New Roman" w:hAnsi="Times New Roman"/>
          <w:sz w:val="24"/>
          <w:szCs w:val="24"/>
        </w:rPr>
        <w:t>życia</w:t>
      </w:r>
    </w:p>
    <w:p w14:paraId="0A0BAFEF" w14:textId="2438F20C" w:rsidR="008B356D" w:rsidRDefault="008B356D" w:rsidP="008B356D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UUCP należy obliczyć na podstawie wzoru</w:t>
      </w:r>
      <w:r w:rsidR="00A411BA">
        <w:rPr>
          <w:rFonts w:ascii="Times New Roman" w:hAnsi="Times New Roman"/>
          <w:sz w:val="24"/>
          <w:szCs w:val="24"/>
        </w:rPr>
        <w:t>:</w:t>
      </w:r>
    </w:p>
    <w:p w14:paraId="217FDEEC" w14:textId="78195F2C" w:rsidR="008B356D" w:rsidRDefault="008B356D" w:rsidP="00B33711">
      <w:pPr>
        <w:pStyle w:val="Akapitzlist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UUCP = UAW + UUCW</w:t>
      </w:r>
    </w:p>
    <w:p w14:paraId="42A5889D" w14:textId="4DA3ABCD" w:rsidR="008B356D" w:rsidRDefault="008B356D" w:rsidP="008B356D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 dla tego projektu wynosi:</w:t>
      </w:r>
    </w:p>
    <w:p w14:paraId="5310E7F2" w14:textId="67EAAFB8" w:rsidR="008B356D" w:rsidRPr="00415135" w:rsidRDefault="008B356D" w:rsidP="00B33711">
      <w:pPr>
        <w:pStyle w:val="Akapitzlist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UUCP = 11 + 45 = </w:t>
      </w:r>
      <w:r w:rsidR="00E1714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6</w:t>
      </w:r>
    </w:p>
    <w:p w14:paraId="01A74C67" w14:textId="09F28644" w:rsidR="00F614F0" w:rsidRPr="00415135" w:rsidRDefault="008A63CF" w:rsidP="0020608E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UCP - o</w:t>
      </w:r>
      <w:r w:rsidR="00F614F0" w:rsidRPr="00415135">
        <w:rPr>
          <w:rFonts w:ascii="Times New Roman" w:hAnsi="Times New Roman"/>
          <w:sz w:val="24"/>
          <w:szCs w:val="24"/>
        </w:rPr>
        <w:t xml:space="preserve">bliczenie </w:t>
      </w:r>
      <w:r w:rsidR="00F614F0">
        <w:rPr>
          <w:rFonts w:ascii="Times New Roman" w:hAnsi="Times New Roman"/>
          <w:sz w:val="24"/>
          <w:szCs w:val="24"/>
        </w:rPr>
        <w:t>p</w:t>
      </w:r>
      <w:r w:rsidR="00F614F0" w:rsidRPr="00415135">
        <w:rPr>
          <w:rFonts w:ascii="Times New Roman" w:hAnsi="Times New Roman"/>
          <w:sz w:val="24"/>
          <w:szCs w:val="24"/>
        </w:rPr>
        <w:t xml:space="preserve">unktów </w:t>
      </w:r>
      <w:r w:rsidR="00F614F0">
        <w:rPr>
          <w:rFonts w:ascii="Times New Roman" w:hAnsi="Times New Roman"/>
          <w:sz w:val="24"/>
          <w:szCs w:val="24"/>
        </w:rPr>
        <w:t>p</w:t>
      </w:r>
      <w:r w:rsidR="00F614F0" w:rsidRPr="00415135">
        <w:rPr>
          <w:rFonts w:ascii="Times New Roman" w:hAnsi="Times New Roman"/>
          <w:sz w:val="24"/>
          <w:szCs w:val="24"/>
        </w:rPr>
        <w:t xml:space="preserve">rzypadków </w:t>
      </w:r>
      <w:r w:rsidR="00F614F0">
        <w:rPr>
          <w:rFonts w:ascii="Times New Roman" w:hAnsi="Times New Roman"/>
          <w:sz w:val="24"/>
          <w:szCs w:val="24"/>
        </w:rPr>
        <w:t>u</w:t>
      </w:r>
      <w:r w:rsidR="00F614F0" w:rsidRPr="00415135">
        <w:rPr>
          <w:rFonts w:ascii="Times New Roman" w:hAnsi="Times New Roman"/>
          <w:sz w:val="24"/>
          <w:szCs w:val="24"/>
        </w:rPr>
        <w:t>życia</w:t>
      </w:r>
    </w:p>
    <w:p w14:paraId="1FDCF748" w14:textId="7C0D45BA" w:rsidR="00A411BA" w:rsidRDefault="00A411BA" w:rsidP="00A411BA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UCP należy obliczyć na podstawie wzoru:</w:t>
      </w:r>
    </w:p>
    <w:p w14:paraId="181ED79F" w14:textId="156ADCF1" w:rsidR="00A411BA" w:rsidRDefault="00A411BA" w:rsidP="00A411BA">
      <w:pPr>
        <w:pStyle w:val="Akapitzlist"/>
        <w:ind w:left="1080"/>
        <w:jc w:val="center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UCP = UUCP * TCF * ECF</w:t>
      </w:r>
    </w:p>
    <w:p w14:paraId="3BF5251B" w14:textId="77777777" w:rsidR="00A500F7" w:rsidRDefault="00A411BA" w:rsidP="00A500F7">
      <w:pPr>
        <w:pStyle w:val="Akapitzlist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 dla tego projektu wynosi:</w:t>
      </w:r>
    </w:p>
    <w:p w14:paraId="15B2153E" w14:textId="469D5659" w:rsidR="00A411BA" w:rsidRPr="00415135" w:rsidRDefault="00A411BA" w:rsidP="00A500F7">
      <w:pPr>
        <w:pStyle w:val="Akapitzli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UCP = 56 * 0,995</w:t>
      </w:r>
      <w:r w:rsidR="008538E9">
        <w:rPr>
          <w:rFonts w:ascii="Times New Roman" w:hAnsi="Times New Roman"/>
          <w:sz w:val="24"/>
          <w:szCs w:val="24"/>
        </w:rPr>
        <w:t xml:space="preserve"> * 0,96 </w:t>
      </w:r>
      <w:r w:rsidR="00A500F7">
        <w:rPr>
          <w:rFonts w:ascii="Times New Roman" w:hAnsi="Times New Roman"/>
          <w:sz w:val="24"/>
          <w:szCs w:val="24"/>
        </w:rPr>
        <w:t>= 53,4912</w:t>
      </w:r>
    </w:p>
    <w:p w14:paraId="77D59D76" w14:textId="197D257D" w:rsidR="00A411BA" w:rsidRPr="00415135" w:rsidRDefault="007E5B37" w:rsidP="007E5B37">
      <w:pPr>
        <w:pStyle w:val="Akapitzlis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Otrzymano</w:t>
      </w:r>
      <w:r w:rsidR="005C1B19">
        <w:rPr>
          <w:rFonts w:ascii="Times New Roman" w:hAnsi="Times New Roman"/>
          <w:sz w:val="24"/>
          <w:szCs w:val="24"/>
        </w:rPr>
        <w:t xml:space="preserve"> w przybliżeniu 53,5 punktów przypadków użycia.</w:t>
      </w:r>
    </w:p>
    <w:p w14:paraId="0A2AB156" w14:textId="7E139D40" w:rsidR="00F614F0" w:rsidRPr="00415135" w:rsidRDefault="00F614F0" w:rsidP="0020608E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Oszacowanie </w:t>
      </w:r>
      <w:r>
        <w:rPr>
          <w:rFonts w:ascii="Times New Roman" w:hAnsi="Times New Roman"/>
          <w:sz w:val="24"/>
          <w:szCs w:val="24"/>
        </w:rPr>
        <w:t>p</w:t>
      </w:r>
      <w:r w:rsidRPr="00415135">
        <w:rPr>
          <w:rFonts w:ascii="Times New Roman" w:hAnsi="Times New Roman"/>
          <w:sz w:val="24"/>
          <w:szCs w:val="24"/>
        </w:rPr>
        <w:t>racochłonności</w:t>
      </w:r>
    </w:p>
    <w:p w14:paraId="79F6D913" w14:textId="6EA25F10" w:rsidR="007E5B37" w:rsidRDefault="007E5B37" w:rsidP="00C75F61">
      <w:pPr>
        <w:pStyle w:val="Akapitzlist"/>
        <w:ind w:left="1080"/>
        <w:jc w:val="both"/>
        <w:rPr>
          <w:rFonts w:ascii="Times New Roman" w:hAnsi="Times New Roman"/>
          <w:sz w:val="24"/>
          <w:szCs w:val="24"/>
        </w:rPr>
      </w:pPr>
      <w:r w:rsidRPr="007E5B37">
        <w:rPr>
          <w:rFonts w:ascii="Times New Roman" w:hAnsi="Times New Roman"/>
          <w:sz w:val="24"/>
          <w:szCs w:val="24"/>
        </w:rPr>
        <w:t>Je</w:t>
      </w:r>
      <w:r>
        <w:rPr>
          <w:rFonts w:ascii="Times New Roman" w:hAnsi="Times New Roman"/>
          <w:sz w:val="24"/>
          <w:szCs w:val="24"/>
        </w:rPr>
        <w:t>ż</w:t>
      </w:r>
      <w:r w:rsidRPr="007E5B37">
        <w:rPr>
          <w:rFonts w:ascii="Times New Roman" w:hAnsi="Times New Roman"/>
          <w:sz w:val="24"/>
          <w:szCs w:val="24"/>
        </w:rPr>
        <w:t xml:space="preserve">eli </w:t>
      </w:r>
      <w:r>
        <w:rPr>
          <w:rFonts w:ascii="Times New Roman" w:hAnsi="Times New Roman"/>
          <w:sz w:val="24"/>
          <w:szCs w:val="24"/>
        </w:rPr>
        <w:t>przyjąć</w:t>
      </w:r>
      <w:r w:rsidRPr="007E5B37">
        <w:rPr>
          <w:rFonts w:ascii="Times New Roman" w:hAnsi="Times New Roman"/>
          <w:sz w:val="24"/>
          <w:szCs w:val="24"/>
        </w:rPr>
        <w:t xml:space="preserve"> współczynnik produktywno</w:t>
      </w:r>
      <w:r w:rsidR="00292DB6">
        <w:rPr>
          <w:rFonts w:ascii="Times New Roman" w:hAnsi="Times New Roman"/>
          <w:sz w:val="24"/>
          <w:szCs w:val="24"/>
        </w:rPr>
        <w:t>ś</w:t>
      </w:r>
      <w:r w:rsidRPr="007E5B37">
        <w:rPr>
          <w:rFonts w:ascii="Times New Roman" w:hAnsi="Times New Roman"/>
          <w:sz w:val="24"/>
          <w:szCs w:val="24"/>
        </w:rPr>
        <w:t xml:space="preserve">ci zaproponowany przez Gustawa Karnera </w:t>
      </w:r>
      <w:r w:rsidR="00292DB6" w:rsidRPr="007E5B37">
        <w:rPr>
          <w:rFonts w:ascii="Times New Roman" w:hAnsi="Times New Roman"/>
          <w:sz w:val="24"/>
          <w:szCs w:val="24"/>
        </w:rPr>
        <w:t>wynoszący</w:t>
      </w:r>
      <w:r w:rsidRPr="007E5B37">
        <w:rPr>
          <w:rFonts w:ascii="Times New Roman" w:hAnsi="Times New Roman"/>
          <w:sz w:val="24"/>
          <w:szCs w:val="24"/>
        </w:rPr>
        <w:t xml:space="preserve"> 20 UCP na 1 roboczogodzin</w:t>
      </w:r>
      <w:r w:rsidR="00292DB6">
        <w:rPr>
          <w:rFonts w:ascii="Times New Roman" w:hAnsi="Times New Roman"/>
          <w:sz w:val="24"/>
          <w:szCs w:val="24"/>
        </w:rPr>
        <w:t>ę</w:t>
      </w:r>
      <w:r w:rsidRPr="007E5B37">
        <w:rPr>
          <w:rFonts w:ascii="Times New Roman" w:hAnsi="Times New Roman"/>
          <w:sz w:val="24"/>
          <w:szCs w:val="24"/>
        </w:rPr>
        <w:t>, to oszacowana pracochłonno</w:t>
      </w:r>
      <w:r w:rsidR="00292DB6">
        <w:rPr>
          <w:rFonts w:ascii="Times New Roman" w:hAnsi="Times New Roman"/>
          <w:sz w:val="24"/>
          <w:szCs w:val="24"/>
        </w:rPr>
        <w:t>ść</w:t>
      </w:r>
      <w:r w:rsidRPr="007E5B37">
        <w:rPr>
          <w:rFonts w:ascii="Times New Roman" w:hAnsi="Times New Roman"/>
          <w:sz w:val="24"/>
          <w:szCs w:val="24"/>
        </w:rPr>
        <w:t xml:space="preserve"> wyniesie</w:t>
      </w:r>
      <w:r w:rsidR="00BA14EF">
        <w:rPr>
          <w:rFonts w:ascii="Times New Roman" w:hAnsi="Times New Roman"/>
          <w:sz w:val="24"/>
          <w:szCs w:val="24"/>
        </w:rPr>
        <w:t xml:space="preserve"> 1069,824</w:t>
      </w:r>
      <w:r w:rsidR="00C33751">
        <w:rPr>
          <w:rFonts w:ascii="Times New Roman" w:hAnsi="Times New Roman"/>
          <w:sz w:val="24"/>
          <w:szCs w:val="24"/>
        </w:rPr>
        <w:t>. W</w:t>
      </w:r>
      <w:r w:rsidR="007F0E9D">
        <w:rPr>
          <w:rFonts w:ascii="Times New Roman" w:hAnsi="Times New Roman"/>
          <w:sz w:val="24"/>
          <w:szCs w:val="24"/>
        </w:rPr>
        <w:t> </w:t>
      </w:r>
      <w:r w:rsidRPr="007E5B37">
        <w:rPr>
          <w:rFonts w:ascii="Times New Roman" w:hAnsi="Times New Roman"/>
          <w:sz w:val="24"/>
          <w:szCs w:val="24"/>
        </w:rPr>
        <w:t>przybli</w:t>
      </w:r>
      <w:r w:rsidR="00292DB6">
        <w:rPr>
          <w:rFonts w:ascii="Times New Roman" w:hAnsi="Times New Roman"/>
          <w:sz w:val="24"/>
          <w:szCs w:val="24"/>
        </w:rPr>
        <w:t>ż</w:t>
      </w:r>
      <w:r w:rsidRPr="007E5B37">
        <w:rPr>
          <w:rFonts w:ascii="Times New Roman" w:hAnsi="Times New Roman"/>
          <w:sz w:val="24"/>
          <w:szCs w:val="24"/>
        </w:rPr>
        <w:t xml:space="preserve">eniu </w:t>
      </w:r>
      <w:r w:rsidR="00C33751">
        <w:rPr>
          <w:rFonts w:ascii="Times New Roman" w:hAnsi="Times New Roman"/>
          <w:sz w:val="24"/>
          <w:szCs w:val="24"/>
        </w:rPr>
        <w:t xml:space="preserve">będzie to </w:t>
      </w:r>
      <w:r w:rsidR="00F204AA">
        <w:rPr>
          <w:rFonts w:ascii="Times New Roman" w:hAnsi="Times New Roman"/>
          <w:sz w:val="24"/>
          <w:szCs w:val="24"/>
        </w:rPr>
        <w:t>1070</w:t>
      </w:r>
      <w:r>
        <w:rPr>
          <w:rFonts w:ascii="Times New Roman" w:hAnsi="Times New Roman"/>
          <w:sz w:val="24"/>
          <w:szCs w:val="24"/>
        </w:rPr>
        <w:t xml:space="preserve"> </w:t>
      </w:r>
      <w:r w:rsidR="00F204AA">
        <w:rPr>
          <w:rFonts w:ascii="Times New Roman" w:hAnsi="Times New Roman"/>
          <w:sz w:val="24"/>
          <w:szCs w:val="24"/>
        </w:rPr>
        <w:t>roboczogodzin.</w:t>
      </w:r>
    </w:p>
    <w:p w14:paraId="22E1E046" w14:textId="7C8E49A4" w:rsidR="00F614F0" w:rsidRDefault="00F614F0" w:rsidP="0020608E">
      <w:pPr>
        <w:pStyle w:val="Akapitzlis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Oszacowanie </w:t>
      </w:r>
      <w:r w:rsidR="00682431">
        <w:rPr>
          <w:rFonts w:ascii="Times New Roman" w:hAnsi="Times New Roman"/>
          <w:sz w:val="24"/>
          <w:szCs w:val="24"/>
        </w:rPr>
        <w:t>czasu realizacji i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415135">
        <w:rPr>
          <w:rFonts w:ascii="Times New Roman" w:hAnsi="Times New Roman"/>
          <w:sz w:val="24"/>
          <w:szCs w:val="24"/>
        </w:rPr>
        <w:t>osztu</w:t>
      </w:r>
    </w:p>
    <w:p w14:paraId="19C7B9B2" w14:textId="3AF989DD" w:rsidR="00682431" w:rsidRDefault="00682431" w:rsidP="00C75F61">
      <w:pPr>
        <w:pStyle w:val="Akapitzlist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>Czas realizacji: Jest silnie zależny od wielkości zespołu i jego efektywności. Przyjmując hipotetycznie zespół 3 efektywnych osób pracujących w pełnym wymiarze (~160</w:t>
      </w:r>
      <w:r w:rsidR="008A5455">
        <w:rPr>
          <w:rFonts w:ascii="Times New Roman" w:hAnsi="Times New Roman"/>
          <w:sz w:val="24"/>
          <w:szCs w:val="24"/>
        </w:rPr>
        <w:t> </w:t>
      </w:r>
      <w:r w:rsidRPr="00415135">
        <w:rPr>
          <w:rFonts w:ascii="Times New Roman" w:hAnsi="Times New Roman"/>
          <w:sz w:val="24"/>
          <w:szCs w:val="24"/>
        </w:rPr>
        <w:t>godzin/miesiąc/osobę), czas wyniósłby:</w:t>
      </w:r>
    </w:p>
    <w:p w14:paraId="4E8F5AED" w14:textId="3C4ACC69" w:rsidR="00E941A4" w:rsidRPr="00415135" w:rsidRDefault="00E941A4" w:rsidP="008021E4">
      <w:pPr>
        <w:pStyle w:val="Akapitzlist"/>
        <w:ind w:left="1440"/>
        <w:jc w:val="center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Czas ≈ </w:t>
      </w:r>
      <w:r>
        <w:rPr>
          <w:rFonts w:ascii="Times New Roman" w:hAnsi="Times New Roman"/>
          <w:sz w:val="24"/>
          <w:szCs w:val="24"/>
        </w:rPr>
        <w:t>1070</w:t>
      </w:r>
      <w:r w:rsidR="008021E4">
        <w:rPr>
          <w:rFonts w:ascii="Times New Roman" w:hAnsi="Times New Roman"/>
          <w:sz w:val="24"/>
          <w:szCs w:val="24"/>
        </w:rPr>
        <w:t>h /</w:t>
      </w:r>
      <w:r w:rsidRPr="00415135">
        <w:rPr>
          <w:rFonts w:ascii="Times New Roman" w:hAnsi="Times New Roman"/>
          <w:sz w:val="24"/>
          <w:szCs w:val="24"/>
        </w:rPr>
        <w:t xml:space="preserve"> (3 osoby * 160</w:t>
      </w:r>
      <w:r w:rsidR="0038778A">
        <w:rPr>
          <w:rFonts w:ascii="Times New Roman" w:hAnsi="Times New Roman"/>
          <w:sz w:val="24"/>
          <w:szCs w:val="24"/>
        </w:rPr>
        <w:t>h</w:t>
      </w:r>
      <w:r w:rsidRPr="00415135">
        <w:rPr>
          <w:rFonts w:ascii="Times New Roman" w:hAnsi="Times New Roman"/>
          <w:sz w:val="24"/>
          <w:szCs w:val="24"/>
        </w:rPr>
        <w:t>/osobę/miesiąc) ≈ 2.</w:t>
      </w:r>
      <w:r w:rsidR="008B12BF">
        <w:rPr>
          <w:rFonts w:ascii="Times New Roman" w:hAnsi="Times New Roman"/>
          <w:sz w:val="24"/>
          <w:szCs w:val="24"/>
        </w:rPr>
        <w:t>23</w:t>
      </w:r>
      <w:r w:rsidRPr="00415135">
        <w:rPr>
          <w:rFonts w:ascii="Times New Roman" w:hAnsi="Times New Roman"/>
          <w:sz w:val="24"/>
          <w:szCs w:val="24"/>
        </w:rPr>
        <w:t xml:space="preserve"> miesiąca.</w:t>
      </w:r>
    </w:p>
    <w:p w14:paraId="5D1D77F2" w14:textId="49A20739" w:rsidR="00E941A4" w:rsidRPr="00E941A4" w:rsidRDefault="00E941A4" w:rsidP="00C75F61">
      <w:pPr>
        <w:pStyle w:val="Akapitzlist"/>
        <w:ind w:left="1416"/>
        <w:jc w:val="both"/>
        <w:rPr>
          <w:rFonts w:ascii="Times New Roman" w:hAnsi="Times New Roman"/>
          <w:sz w:val="24"/>
          <w:szCs w:val="24"/>
        </w:rPr>
      </w:pPr>
      <w:r w:rsidRPr="00415135">
        <w:rPr>
          <w:rFonts w:ascii="Times New Roman" w:hAnsi="Times New Roman"/>
          <w:sz w:val="24"/>
          <w:szCs w:val="24"/>
        </w:rPr>
        <w:t xml:space="preserve">Jest to bardzo przybliżone oszacowanie, </w:t>
      </w:r>
      <w:r w:rsidR="00A553F2">
        <w:rPr>
          <w:rFonts w:ascii="Times New Roman" w:hAnsi="Times New Roman"/>
          <w:sz w:val="24"/>
          <w:szCs w:val="24"/>
        </w:rPr>
        <w:t>mogące pomiąć</w:t>
      </w:r>
      <w:r w:rsidRPr="00415135">
        <w:rPr>
          <w:rFonts w:ascii="Times New Roman" w:hAnsi="Times New Roman"/>
          <w:sz w:val="24"/>
          <w:szCs w:val="24"/>
        </w:rPr>
        <w:t xml:space="preserve"> </w:t>
      </w:r>
      <w:r w:rsidR="00A553F2">
        <w:rPr>
          <w:rFonts w:ascii="Times New Roman" w:hAnsi="Times New Roman"/>
          <w:sz w:val="24"/>
          <w:szCs w:val="24"/>
        </w:rPr>
        <w:t xml:space="preserve">część </w:t>
      </w:r>
      <w:r w:rsidRPr="00415135">
        <w:rPr>
          <w:rFonts w:ascii="Times New Roman" w:hAnsi="Times New Roman"/>
          <w:sz w:val="24"/>
          <w:szCs w:val="24"/>
        </w:rPr>
        <w:t>czynników</w:t>
      </w:r>
      <w:r w:rsidR="00A553F2">
        <w:rPr>
          <w:rFonts w:ascii="Times New Roman" w:hAnsi="Times New Roman"/>
          <w:sz w:val="24"/>
          <w:szCs w:val="24"/>
        </w:rPr>
        <w:t xml:space="preserve">. </w:t>
      </w:r>
      <w:r w:rsidRPr="00415135">
        <w:rPr>
          <w:rFonts w:ascii="Times New Roman" w:hAnsi="Times New Roman"/>
          <w:sz w:val="24"/>
          <w:szCs w:val="24"/>
        </w:rPr>
        <w:t>Realny czas może być dłuższy</w:t>
      </w:r>
      <w:r w:rsidR="00D223EB">
        <w:rPr>
          <w:rFonts w:ascii="Times New Roman" w:hAnsi="Times New Roman"/>
          <w:sz w:val="24"/>
          <w:szCs w:val="24"/>
        </w:rPr>
        <w:t xml:space="preserve"> lub krótszy</w:t>
      </w:r>
      <w:r w:rsidR="006E6CA0">
        <w:rPr>
          <w:rFonts w:ascii="Times New Roman" w:hAnsi="Times New Roman"/>
          <w:sz w:val="24"/>
          <w:szCs w:val="24"/>
        </w:rPr>
        <w:t xml:space="preserve"> z racji istoty metody UCP – jest to tylko oszacowanie.</w:t>
      </w:r>
    </w:p>
    <w:p w14:paraId="61F54CA6" w14:textId="6EEE340D" w:rsidR="00F614F0" w:rsidRDefault="005B2C9E" w:rsidP="00C75F61">
      <w:pPr>
        <w:pStyle w:val="Akapitzlist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Większ</w:t>
      </w:r>
      <w:r w:rsidR="00B026BA">
        <w:rPr>
          <w:rFonts w:ascii="Times New Roman" w:hAnsi="Times New Roman"/>
          <w:sz w:val="24"/>
          <w:szCs w:val="24"/>
        </w:rPr>
        <w:t>ość</w:t>
      </w:r>
      <w:r w:rsidR="00E2419A">
        <w:rPr>
          <w:rFonts w:ascii="Times New Roman" w:hAnsi="Times New Roman"/>
          <w:sz w:val="24"/>
          <w:szCs w:val="24"/>
        </w:rPr>
        <w:t xml:space="preserve"> zespołu stanowić będą programiści</w:t>
      </w:r>
      <w:r w:rsidR="00067A7D">
        <w:rPr>
          <w:rFonts w:ascii="Times New Roman" w:hAnsi="Times New Roman"/>
          <w:sz w:val="24"/>
          <w:szCs w:val="24"/>
        </w:rPr>
        <w:t xml:space="preserve"> Java</w:t>
      </w:r>
      <w:r w:rsidR="00E2419A">
        <w:rPr>
          <w:rFonts w:ascii="Times New Roman" w:hAnsi="Times New Roman"/>
          <w:sz w:val="24"/>
          <w:szCs w:val="24"/>
        </w:rPr>
        <w:t xml:space="preserve"> i w mniejszej liczbie testerzy. Z racji</w:t>
      </w:r>
      <w:r w:rsidR="00A647E3">
        <w:rPr>
          <w:rFonts w:ascii="Times New Roman" w:hAnsi="Times New Roman"/>
          <w:sz w:val="24"/>
          <w:szCs w:val="24"/>
        </w:rPr>
        <w:t>, że wielu</w:t>
      </w:r>
      <w:r w:rsidR="00B24015">
        <w:rPr>
          <w:rFonts w:ascii="Times New Roman" w:hAnsi="Times New Roman"/>
          <w:sz w:val="24"/>
          <w:szCs w:val="24"/>
        </w:rPr>
        <w:t xml:space="preserve"> z</w:t>
      </w:r>
      <w:r w:rsidR="00A647E3">
        <w:rPr>
          <w:rFonts w:ascii="Times New Roman" w:hAnsi="Times New Roman"/>
          <w:sz w:val="24"/>
          <w:szCs w:val="24"/>
        </w:rPr>
        <w:t xml:space="preserve"> tych pracowników to studenci, przyjęto </w:t>
      </w:r>
      <w:r w:rsidR="0017442D">
        <w:rPr>
          <w:rFonts w:ascii="Times New Roman" w:hAnsi="Times New Roman"/>
          <w:sz w:val="24"/>
          <w:szCs w:val="24"/>
        </w:rPr>
        <w:t xml:space="preserve">stawkę godzinową </w:t>
      </w:r>
      <w:r w:rsidR="00593341">
        <w:rPr>
          <w:rFonts w:ascii="Times New Roman" w:hAnsi="Times New Roman"/>
          <w:sz w:val="24"/>
          <w:szCs w:val="24"/>
        </w:rPr>
        <w:t xml:space="preserve">dla </w:t>
      </w:r>
      <w:r w:rsidR="004657FF">
        <w:rPr>
          <w:rFonts w:ascii="Times New Roman" w:hAnsi="Times New Roman"/>
          <w:sz w:val="24"/>
          <w:szCs w:val="24"/>
        </w:rPr>
        <w:t>początkujących, czyli Juniorów – około 80zł/h.</w:t>
      </w:r>
    </w:p>
    <w:p w14:paraId="14A8DCBA" w14:textId="52AE97A9" w:rsidR="00B24015" w:rsidRDefault="00DE32B1" w:rsidP="001E1DEF">
      <w:pPr>
        <w:pStyle w:val="Akapitzli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Koszt </w:t>
      </w:r>
      <w:r w:rsidR="00E705E7" w:rsidRPr="00415135">
        <w:rPr>
          <w:rFonts w:ascii="Times New Roman" w:hAnsi="Times New Roman"/>
          <w:sz w:val="24"/>
          <w:szCs w:val="24"/>
        </w:rPr>
        <w:t>≈</w:t>
      </w:r>
      <w:r>
        <w:rPr>
          <w:rFonts w:ascii="Times New Roman" w:hAnsi="Times New Roman"/>
          <w:sz w:val="24"/>
          <w:szCs w:val="24"/>
        </w:rPr>
        <w:t xml:space="preserve"> </w:t>
      </w:r>
      <w:r w:rsidR="005127EA">
        <w:rPr>
          <w:rFonts w:ascii="Times New Roman" w:hAnsi="Times New Roman"/>
          <w:sz w:val="24"/>
          <w:szCs w:val="24"/>
        </w:rPr>
        <w:t xml:space="preserve">1070h * 80zł/h </w:t>
      </w:r>
      <w:r w:rsidR="00E705E7" w:rsidRPr="00415135">
        <w:rPr>
          <w:rFonts w:ascii="Times New Roman" w:hAnsi="Times New Roman"/>
          <w:sz w:val="24"/>
          <w:szCs w:val="24"/>
        </w:rPr>
        <w:t>≈</w:t>
      </w:r>
      <w:r w:rsidR="005127EA">
        <w:rPr>
          <w:rFonts w:ascii="Times New Roman" w:hAnsi="Times New Roman"/>
          <w:sz w:val="24"/>
          <w:szCs w:val="24"/>
        </w:rPr>
        <w:t xml:space="preserve"> </w:t>
      </w:r>
      <w:r w:rsidR="00004765">
        <w:rPr>
          <w:rFonts w:ascii="Times New Roman" w:hAnsi="Times New Roman"/>
          <w:sz w:val="24"/>
          <w:szCs w:val="24"/>
        </w:rPr>
        <w:t>85600</w:t>
      </w:r>
      <w:r w:rsidR="00596640">
        <w:rPr>
          <w:rFonts w:ascii="Times New Roman" w:hAnsi="Times New Roman"/>
          <w:sz w:val="24"/>
          <w:szCs w:val="24"/>
        </w:rPr>
        <w:t xml:space="preserve"> zł</w:t>
      </w:r>
    </w:p>
    <w:p w14:paraId="1C9C12B0" w14:textId="3C406F80" w:rsidR="001E1DEF" w:rsidRDefault="00E24EC2" w:rsidP="00C75F61">
      <w:pPr>
        <w:pStyle w:val="Akapitzli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1E1DEF">
        <w:rPr>
          <w:rFonts w:ascii="Times New Roman" w:hAnsi="Times New Roman"/>
          <w:sz w:val="24"/>
          <w:szCs w:val="24"/>
        </w:rPr>
        <w:lastRenderedPageBreak/>
        <w:t xml:space="preserve">Należy pamiętać, że wszystkie uzyskane wartości są szacunkowe. Nie znaczy to jednak, że ich znaczenie jest mniejsze </w:t>
      </w:r>
      <w:r w:rsidR="004C2B67">
        <w:rPr>
          <w:rFonts w:ascii="Times New Roman" w:hAnsi="Times New Roman"/>
          <w:sz w:val="24"/>
          <w:szCs w:val="24"/>
        </w:rPr>
        <w:t>–</w:t>
      </w:r>
      <w:r w:rsidR="001E1DEF">
        <w:rPr>
          <w:rFonts w:ascii="Times New Roman" w:hAnsi="Times New Roman"/>
          <w:sz w:val="24"/>
          <w:szCs w:val="24"/>
        </w:rPr>
        <w:t xml:space="preserve"> </w:t>
      </w:r>
      <w:r w:rsidR="004C2B67">
        <w:rPr>
          <w:rFonts w:ascii="Times New Roman" w:hAnsi="Times New Roman"/>
          <w:sz w:val="24"/>
          <w:szCs w:val="24"/>
        </w:rPr>
        <w:t>metoda UCP jest bardzo przydatnym narzędziem</w:t>
      </w:r>
      <w:r w:rsidR="00FA5812">
        <w:rPr>
          <w:rFonts w:ascii="Times New Roman" w:hAnsi="Times New Roman"/>
          <w:sz w:val="24"/>
          <w:szCs w:val="24"/>
        </w:rPr>
        <w:t xml:space="preserve"> do planowania harmonogramu i budżetu projektu, co jest integralną</w:t>
      </w:r>
      <w:r w:rsidR="005B1634">
        <w:rPr>
          <w:rFonts w:ascii="Times New Roman" w:hAnsi="Times New Roman"/>
          <w:sz w:val="24"/>
          <w:szCs w:val="24"/>
        </w:rPr>
        <w:t xml:space="preserve"> częścią każdego projektu.</w:t>
      </w:r>
      <w:r w:rsidR="006F10DB">
        <w:rPr>
          <w:rFonts w:ascii="Times New Roman" w:hAnsi="Times New Roman"/>
          <w:sz w:val="24"/>
          <w:szCs w:val="24"/>
        </w:rPr>
        <w:t xml:space="preserve"> </w:t>
      </w:r>
      <w:r w:rsidR="00C4489C">
        <w:rPr>
          <w:rFonts w:ascii="Times New Roman" w:hAnsi="Times New Roman"/>
          <w:sz w:val="24"/>
          <w:szCs w:val="24"/>
        </w:rPr>
        <w:t>P</w:t>
      </w:r>
      <w:r w:rsidR="006F10DB">
        <w:rPr>
          <w:rFonts w:ascii="Times New Roman" w:hAnsi="Times New Roman"/>
          <w:sz w:val="24"/>
          <w:szCs w:val="24"/>
        </w:rPr>
        <w:t xml:space="preserve">odczas szacowania </w:t>
      </w:r>
      <w:r w:rsidR="00C4489C">
        <w:rPr>
          <w:rFonts w:ascii="Times New Roman" w:hAnsi="Times New Roman"/>
          <w:sz w:val="24"/>
          <w:szCs w:val="24"/>
        </w:rPr>
        <w:t>przyjęto różne założenia</w:t>
      </w:r>
      <w:r w:rsidR="004A6CDD">
        <w:rPr>
          <w:rFonts w:ascii="Times New Roman" w:hAnsi="Times New Roman"/>
          <w:sz w:val="24"/>
          <w:szCs w:val="24"/>
        </w:rPr>
        <w:t xml:space="preserve"> z racji braku pewnych informacji.</w:t>
      </w:r>
    </w:p>
    <w:p w14:paraId="7382BD2A" w14:textId="7DFB3FA9" w:rsidR="008B1AE3" w:rsidRDefault="00D26AE3" w:rsidP="009D2E6E">
      <w:pPr>
        <w:pStyle w:val="Akapitzlist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Źródła:</w:t>
      </w:r>
    </w:p>
    <w:p w14:paraId="689C12C7" w14:textId="4E66F57A" w:rsidR="00D26AE3" w:rsidRDefault="00206731" w:rsidP="009D2E6E">
      <w:pPr>
        <w:pStyle w:val="Akapitzlist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„</w:t>
      </w:r>
      <w:r w:rsidR="00D26AE3" w:rsidRPr="00D26AE3">
        <w:rPr>
          <w:rFonts w:ascii="Times New Roman" w:hAnsi="Times New Roman"/>
          <w:sz w:val="24"/>
          <w:szCs w:val="24"/>
        </w:rPr>
        <w:t>Zaawansowana inżynieria oprogramowania</w:t>
      </w:r>
      <w:r w:rsidR="005C3994">
        <w:rPr>
          <w:rFonts w:ascii="Times New Roman" w:hAnsi="Times New Roman"/>
          <w:sz w:val="24"/>
          <w:szCs w:val="24"/>
        </w:rPr>
        <w:t>, Jerzy Nawrocki, Mirosław Ochodek</w:t>
      </w:r>
      <w:r>
        <w:rPr>
          <w:rFonts w:ascii="Times New Roman" w:hAnsi="Times New Roman"/>
          <w:sz w:val="24"/>
          <w:szCs w:val="24"/>
        </w:rPr>
        <w:t>”</w:t>
      </w:r>
      <w:r w:rsidR="00D26AE3" w:rsidRPr="00D26AE3">
        <w:rPr>
          <w:rFonts w:ascii="Times New Roman" w:hAnsi="Times New Roman"/>
          <w:sz w:val="24"/>
          <w:szCs w:val="24"/>
        </w:rPr>
        <w:t xml:space="preserve">: </w:t>
      </w:r>
      <w:hyperlink r:id="rId28" w:history="1">
        <w:r w:rsidR="00541641" w:rsidRPr="00E30167">
          <w:rPr>
            <w:rStyle w:val="Hipercze"/>
            <w:rFonts w:ascii="Times New Roman" w:hAnsi="Times New Roman"/>
            <w:sz w:val="24"/>
            <w:szCs w:val="24"/>
          </w:rPr>
          <w:t>http://wazniak.mimuw.edu.pl/images/3/30/Zio-13-wyk.pdf</w:t>
        </w:r>
      </w:hyperlink>
      <w:r w:rsidR="0019166D">
        <w:rPr>
          <w:rFonts w:ascii="Times New Roman" w:hAnsi="Times New Roman"/>
          <w:sz w:val="24"/>
          <w:szCs w:val="24"/>
        </w:rPr>
        <w:t>, dostęp 10.05.2025r</w:t>
      </w:r>
    </w:p>
    <w:p w14:paraId="115D1B01" w14:textId="31BC10E0" w:rsidR="00D26AE3" w:rsidRPr="00206731" w:rsidRDefault="00206731" w:rsidP="009D2E6E">
      <w:pPr>
        <w:pStyle w:val="Akapitzlist"/>
        <w:ind w:left="0"/>
      </w:pPr>
      <w:r>
        <w:t>„</w:t>
      </w:r>
      <w:r w:rsidRPr="00206731">
        <w:t>Metoda punktów przypadków użycia</w:t>
      </w:r>
      <w:r w:rsidR="00260E94">
        <w:rPr>
          <w:rFonts w:ascii="Times New Roman" w:hAnsi="Times New Roman"/>
          <w:sz w:val="24"/>
          <w:szCs w:val="24"/>
        </w:rPr>
        <w:t>, Michał Wolski</w:t>
      </w:r>
      <w:r>
        <w:t>”</w:t>
      </w:r>
      <w:r w:rsidR="0019166D">
        <w:t>:</w:t>
      </w:r>
      <w:r>
        <w:t xml:space="preserve"> </w:t>
      </w:r>
      <w:hyperlink r:id="rId29" w:history="1">
        <w:r w:rsidR="00541641" w:rsidRPr="00E30167">
          <w:rPr>
            <w:rStyle w:val="Hipercze"/>
            <w:rFonts w:ascii="Times New Roman" w:hAnsi="Times New Roman"/>
            <w:sz w:val="24"/>
            <w:szCs w:val="24"/>
          </w:rPr>
          <w:t>https://wolski.pro/2009/10/metoda-punktw-przypadkw-uzycia/</w:t>
        </w:r>
      </w:hyperlink>
      <w:r w:rsidR="0019166D">
        <w:rPr>
          <w:rFonts w:ascii="Times New Roman" w:hAnsi="Times New Roman"/>
          <w:sz w:val="24"/>
          <w:szCs w:val="24"/>
        </w:rPr>
        <w:t>, dostęp 10.05.2025r</w:t>
      </w:r>
    </w:p>
    <w:p w14:paraId="7B52A0DC" w14:textId="53135C50" w:rsidR="00D26AE3" w:rsidRPr="00415135" w:rsidRDefault="00562BB3" w:rsidP="009D2E6E">
      <w:pPr>
        <w:pStyle w:val="Akapitzlist"/>
        <w:ind w:left="0"/>
        <w:rPr>
          <w:rFonts w:ascii="Times New Roman" w:hAnsi="Times New Roman"/>
          <w:sz w:val="24"/>
          <w:szCs w:val="24"/>
        </w:rPr>
      </w:pPr>
      <w:r>
        <w:t>„</w:t>
      </w:r>
      <w:r w:rsidRPr="00562BB3">
        <w:t>Java Developer - praca i zarobki w Polsce w 2025 roku</w:t>
      </w:r>
      <w:r w:rsidR="000E7A4A">
        <w:t>, Bulldogjob.pl</w:t>
      </w:r>
      <w:r>
        <w:t xml:space="preserve">”: </w:t>
      </w:r>
      <w:hyperlink r:id="rId30" w:history="1">
        <w:r w:rsidR="00067A7D" w:rsidRPr="00E30167">
          <w:rPr>
            <w:rStyle w:val="Hipercze"/>
            <w:rFonts w:ascii="Times New Roman" w:hAnsi="Times New Roman"/>
            <w:sz w:val="24"/>
            <w:szCs w:val="24"/>
          </w:rPr>
          <w:t>https://bulldogjob.pl/readme/java-developer-praca-i-zarobki-w-polsce</w:t>
        </w:r>
      </w:hyperlink>
      <w:r w:rsidR="000E7A4A">
        <w:rPr>
          <w:rFonts w:ascii="Times New Roman" w:hAnsi="Times New Roman"/>
          <w:sz w:val="24"/>
          <w:szCs w:val="24"/>
        </w:rPr>
        <w:t>, dostęp 10.05.2025r</w:t>
      </w:r>
    </w:p>
    <w:sectPr w:rsidR="00D26AE3" w:rsidRPr="00415135" w:rsidSect="009D2E6E">
      <w:footerReference w:type="default" r:id="rId31"/>
      <w:pgSz w:w="11906" w:h="16838"/>
      <w:pgMar w:top="720" w:right="720" w:bottom="720" w:left="72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D8713" w14:textId="77777777" w:rsidR="00027640" w:rsidRDefault="00027640">
      <w:pPr>
        <w:spacing w:after="0"/>
      </w:pPr>
      <w:r>
        <w:separator/>
      </w:r>
    </w:p>
  </w:endnote>
  <w:endnote w:type="continuationSeparator" w:id="0">
    <w:p w14:paraId="5A0A6AC9" w14:textId="77777777" w:rsidR="00027640" w:rsidRDefault="00027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18B60" w14:textId="77777777" w:rsidR="009D2E6E" w:rsidRDefault="009D2E6E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00D20E10">
      <w:rPr>
        <w:noProof/>
      </w:rPr>
      <w:t>1</w:t>
    </w:r>
    <w:r>
      <w:fldChar w:fldCharType="end"/>
    </w:r>
    <w:r>
      <w:t>/</w:t>
    </w:r>
    <w:fldSimple w:instr=" NUMPAGES   \* MERGEFORMAT ">
      <w:r w:rsidR="00D20E10">
        <w:rPr>
          <w:noProof/>
        </w:rPr>
        <w:t>1</w:t>
      </w:r>
    </w:fldSimple>
  </w:p>
  <w:p w14:paraId="509C95A6" w14:textId="77777777" w:rsidR="009D2E6E" w:rsidRDefault="009D2E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01AA8" w14:textId="77777777" w:rsidR="00027640" w:rsidRDefault="0002764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EA085F1" w14:textId="77777777" w:rsidR="00027640" w:rsidRDefault="000276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8042F10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1A5272"/>
    <w:multiLevelType w:val="multilevel"/>
    <w:tmpl w:val="41D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A319C"/>
    <w:multiLevelType w:val="multilevel"/>
    <w:tmpl w:val="DA3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46596"/>
    <w:multiLevelType w:val="multilevel"/>
    <w:tmpl w:val="359866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9EF3EEB"/>
    <w:multiLevelType w:val="multilevel"/>
    <w:tmpl w:val="16C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28C0"/>
    <w:multiLevelType w:val="hybridMultilevel"/>
    <w:tmpl w:val="604E09FC"/>
    <w:lvl w:ilvl="0" w:tplc="32D8D79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764C5A"/>
    <w:multiLevelType w:val="hybridMultilevel"/>
    <w:tmpl w:val="A6C8FB32"/>
    <w:lvl w:ilvl="0" w:tplc="A8A2BC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14F3F8B"/>
    <w:multiLevelType w:val="multilevel"/>
    <w:tmpl w:val="084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3447C"/>
    <w:multiLevelType w:val="hybridMultilevel"/>
    <w:tmpl w:val="1CAC5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277B3"/>
    <w:multiLevelType w:val="multilevel"/>
    <w:tmpl w:val="CD1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4083"/>
    <w:multiLevelType w:val="hybridMultilevel"/>
    <w:tmpl w:val="4B36B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F5BE3"/>
    <w:multiLevelType w:val="multilevel"/>
    <w:tmpl w:val="359866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B473247"/>
    <w:multiLevelType w:val="multilevel"/>
    <w:tmpl w:val="02A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D12A4"/>
    <w:multiLevelType w:val="hybridMultilevel"/>
    <w:tmpl w:val="AD4CC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40A21"/>
    <w:multiLevelType w:val="multilevel"/>
    <w:tmpl w:val="359866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63870356"/>
    <w:multiLevelType w:val="multilevel"/>
    <w:tmpl w:val="78D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17182"/>
    <w:multiLevelType w:val="multilevel"/>
    <w:tmpl w:val="954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3053F"/>
    <w:multiLevelType w:val="hybridMultilevel"/>
    <w:tmpl w:val="FC5AB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72F87"/>
    <w:multiLevelType w:val="multilevel"/>
    <w:tmpl w:val="1F2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F7E01"/>
    <w:multiLevelType w:val="hybridMultilevel"/>
    <w:tmpl w:val="71926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D5726"/>
    <w:multiLevelType w:val="hybridMultilevel"/>
    <w:tmpl w:val="151A0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5096B"/>
    <w:multiLevelType w:val="hybridMultilevel"/>
    <w:tmpl w:val="ECB8D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A5008"/>
    <w:multiLevelType w:val="multilevel"/>
    <w:tmpl w:val="F09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523791">
    <w:abstractNumId w:val="3"/>
  </w:num>
  <w:num w:numId="2" w16cid:durableId="1135417211">
    <w:abstractNumId w:val="18"/>
  </w:num>
  <w:num w:numId="3" w16cid:durableId="175849916">
    <w:abstractNumId w:val="1"/>
  </w:num>
  <w:num w:numId="4" w16cid:durableId="165681381">
    <w:abstractNumId w:val="4"/>
  </w:num>
  <w:num w:numId="5" w16cid:durableId="912281794">
    <w:abstractNumId w:val="7"/>
  </w:num>
  <w:num w:numId="6" w16cid:durableId="1126705773">
    <w:abstractNumId w:val="16"/>
  </w:num>
  <w:num w:numId="7" w16cid:durableId="1658919193">
    <w:abstractNumId w:val="9"/>
  </w:num>
  <w:num w:numId="8" w16cid:durableId="814951334">
    <w:abstractNumId w:val="2"/>
  </w:num>
  <w:num w:numId="9" w16cid:durableId="1806047810">
    <w:abstractNumId w:val="12"/>
  </w:num>
  <w:num w:numId="10" w16cid:durableId="1521697408">
    <w:abstractNumId w:val="22"/>
  </w:num>
  <w:num w:numId="11" w16cid:durableId="2027900541">
    <w:abstractNumId w:val="14"/>
  </w:num>
  <w:num w:numId="12" w16cid:durableId="329405374">
    <w:abstractNumId w:val="21"/>
  </w:num>
  <w:num w:numId="13" w16cid:durableId="845367680">
    <w:abstractNumId w:val="19"/>
  </w:num>
  <w:num w:numId="14" w16cid:durableId="1805275105">
    <w:abstractNumId w:val="8"/>
  </w:num>
  <w:num w:numId="15" w16cid:durableId="1421751463">
    <w:abstractNumId w:val="0"/>
  </w:num>
  <w:num w:numId="16" w16cid:durableId="82844172">
    <w:abstractNumId w:val="15"/>
  </w:num>
  <w:num w:numId="17" w16cid:durableId="1324579668">
    <w:abstractNumId w:val="5"/>
  </w:num>
  <w:num w:numId="18" w16cid:durableId="1582176586">
    <w:abstractNumId w:val="6"/>
  </w:num>
  <w:num w:numId="19" w16cid:durableId="668681398">
    <w:abstractNumId w:val="11"/>
  </w:num>
  <w:num w:numId="20" w16cid:durableId="736316336">
    <w:abstractNumId w:val="20"/>
  </w:num>
  <w:num w:numId="21" w16cid:durableId="556942342">
    <w:abstractNumId w:val="13"/>
  </w:num>
  <w:num w:numId="22" w16cid:durableId="519205958">
    <w:abstractNumId w:val="17"/>
  </w:num>
  <w:num w:numId="23" w16cid:durableId="1541824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4"/>
    <w:rsid w:val="000027A9"/>
    <w:rsid w:val="00004447"/>
    <w:rsid w:val="00004584"/>
    <w:rsid w:val="00004765"/>
    <w:rsid w:val="00020403"/>
    <w:rsid w:val="00020F28"/>
    <w:rsid w:val="000247E2"/>
    <w:rsid w:val="000249B7"/>
    <w:rsid w:val="00025B7F"/>
    <w:rsid w:val="0002612D"/>
    <w:rsid w:val="00027640"/>
    <w:rsid w:val="000312D3"/>
    <w:rsid w:val="0003332D"/>
    <w:rsid w:val="000339AD"/>
    <w:rsid w:val="00036356"/>
    <w:rsid w:val="0004083B"/>
    <w:rsid w:val="0004372D"/>
    <w:rsid w:val="00045B48"/>
    <w:rsid w:val="00047B20"/>
    <w:rsid w:val="00051375"/>
    <w:rsid w:val="00051CBA"/>
    <w:rsid w:val="00051E33"/>
    <w:rsid w:val="0005349B"/>
    <w:rsid w:val="000537BF"/>
    <w:rsid w:val="0006178F"/>
    <w:rsid w:val="000617C8"/>
    <w:rsid w:val="00061C8A"/>
    <w:rsid w:val="00062457"/>
    <w:rsid w:val="00065364"/>
    <w:rsid w:val="00067A7D"/>
    <w:rsid w:val="00084F3A"/>
    <w:rsid w:val="00085522"/>
    <w:rsid w:val="00093CFC"/>
    <w:rsid w:val="000A575F"/>
    <w:rsid w:val="000A6A78"/>
    <w:rsid w:val="000B7026"/>
    <w:rsid w:val="000B7701"/>
    <w:rsid w:val="000B7E76"/>
    <w:rsid w:val="000C1E9B"/>
    <w:rsid w:val="000C6978"/>
    <w:rsid w:val="000C6A6A"/>
    <w:rsid w:val="000D12D9"/>
    <w:rsid w:val="000D5CEF"/>
    <w:rsid w:val="000E3941"/>
    <w:rsid w:val="000E513D"/>
    <w:rsid w:val="000E5781"/>
    <w:rsid w:val="000E5C9A"/>
    <w:rsid w:val="000E7A4A"/>
    <w:rsid w:val="000F6209"/>
    <w:rsid w:val="00100EE6"/>
    <w:rsid w:val="001012B0"/>
    <w:rsid w:val="00105F74"/>
    <w:rsid w:val="00106392"/>
    <w:rsid w:val="001064F5"/>
    <w:rsid w:val="00107F8E"/>
    <w:rsid w:val="001112BA"/>
    <w:rsid w:val="00120B09"/>
    <w:rsid w:val="00123B47"/>
    <w:rsid w:val="00124597"/>
    <w:rsid w:val="00126CE6"/>
    <w:rsid w:val="00127747"/>
    <w:rsid w:val="00134CF6"/>
    <w:rsid w:val="00136252"/>
    <w:rsid w:val="0013686F"/>
    <w:rsid w:val="0014244B"/>
    <w:rsid w:val="00143770"/>
    <w:rsid w:val="00150206"/>
    <w:rsid w:val="0015046E"/>
    <w:rsid w:val="00163881"/>
    <w:rsid w:val="0017442D"/>
    <w:rsid w:val="0017502F"/>
    <w:rsid w:val="00175B8F"/>
    <w:rsid w:val="0017781D"/>
    <w:rsid w:val="00190BC8"/>
    <w:rsid w:val="0019166D"/>
    <w:rsid w:val="00192AD3"/>
    <w:rsid w:val="001947D5"/>
    <w:rsid w:val="001A74F3"/>
    <w:rsid w:val="001A76F4"/>
    <w:rsid w:val="001A7E8A"/>
    <w:rsid w:val="001B3838"/>
    <w:rsid w:val="001B6909"/>
    <w:rsid w:val="001C1136"/>
    <w:rsid w:val="001C40B4"/>
    <w:rsid w:val="001E1516"/>
    <w:rsid w:val="001E1DEF"/>
    <w:rsid w:val="001E42C9"/>
    <w:rsid w:val="001E5195"/>
    <w:rsid w:val="001E643A"/>
    <w:rsid w:val="001E701B"/>
    <w:rsid w:val="001F27B7"/>
    <w:rsid w:val="001F4AB0"/>
    <w:rsid w:val="002043B3"/>
    <w:rsid w:val="0020608E"/>
    <w:rsid w:val="00206731"/>
    <w:rsid w:val="0021138C"/>
    <w:rsid w:val="00212A2A"/>
    <w:rsid w:val="00214861"/>
    <w:rsid w:val="00215585"/>
    <w:rsid w:val="00237E93"/>
    <w:rsid w:val="0024009D"/>
    <w:rsid w:val="00244409"/>
    <w:rsid w:val="00246CD4"/>
    <w:rsid w:val="002512B6"/>
    <w:rsid w:val="002521C2"/>
    <w:rsid w:val="00252F05"/>
    <w:rsid w:val="00255866"/>
    <w:rsid w:val="00257192"/>
    <w:rsid w:val="00260C2A"/>
    <w:rsid w:val="00260E94"/>
    <w:rsid w:val="002615F0"/>
    <w:rsid w:val="00285AF8"/>
    <w:rsid w:val="002873C1"/>
    <w:rsid w:val="00287697"/>
    <w:rsid w:val="00292DA6"/>
    <w:rsid w:val="00292DB6"/>
    <w:rsid w:val="002962F5"/>
    <w:rsid w:val="002A3A8C"/>
    <w:rsid w:val="002A589C"/>
    <w:rsid w:val="002A5F53"/>
    <w:rsid w:val="002B0F26"/>
    <w:rsid w:val="002B113B"/>
    <w:rsid w:val="002B2F48"/>
    <w:rsid w:val="002B4A4F"/>
    <w:rsid w:val="002B4ED4"/>
    <w:rsid w:val="002B5C0D"/>
    <w:rsid w:val="002D0DD5"/>
    <w:rsid w:val="002E0CA5"/>
    <w:rsid w:val="002E0D6F"/>
    <w:rsid w:val="002E150E"/>
    <w:rsid w:val="002E2838"/>
    <w:rsid w:val="002E4D54"/>
    <w:rsid w:val="002E66C5"/>
    <w:rsid w:val="002F0F63"/>
    <w:rsid w:val="002F3D96"/>
    <w:rsid w:val="002F763B"/>
    <w:rsid w:val="00300623"/>
    <w:rsid w:val="0030575E"/>
    <w:rsid w:val="003068E4"/>
    <w:rsid w:val="00311871"/>
    <w:rsid w:val="0031272C"/>
    <w:rsid w:val="003228BD"/>
    <w:rsid w:val="003230D6"/>
    <w:rsid w:val="00326E16"/>
    <w:rsid w:val="00327E7F"/>
    <w:rsid w:val="003343C4"/>
    <w:rsid w:val="00337422"/>
    <w:rsid w:val="00337E36"/>
    <w:rsid w:val="00342D59"/>
    <w:rsid w:val="00347CAF"/>
    <w:rsid w:val="00352FEA"/>
    <w:rsid w:val="0035576C"/>
    <w:rsid w:val="0035627A"/>
    <w:rsid w:val="00363791"/>
    <w:rsid w:val="003654C6"/>
    <w:rsid w:val="00365CA1"/>
    <w:rsid w:val="00367D48"/>
    <w:rsid w:val="0038778A"/>
    <w:rsid w:val="00392BAC"/>
    <w:rsid w:val="003948DE"/>
    <w:rsid w:val="003A14E6"/>
    <w:rsid w:val="003A2225"/>
    <w:rsid w:val="003A43E4"/>
    <w:rsid w:val="003B5A45"/>
    <w:rsid w:val="003B6B33"/>
    <w:rsid w:val="003C02FB"/>
    <w:rsid w:val="003C6668"/>
    <w:rsid w:val="003D08B2"/>
    <w:rsid w:val="003D31B5"/>
    <w:rsid w:val="003D52EA"/>
    <w:rsid w:val="003D7EBD"/>
    <w:rsid w:val="003E1DFA"/>
    <w:rsid w:val="003E52E9"/>
    <w:rsid w:val="003F181B"/>
    <w:rsid w:val="003F33CB"/>
    <w:rsid w:val="003F43CA"/>
    <w:rsid w:val="003F720A"/>
    <w:rsid w:val="004015D0"/>
    <w:rsid w:val="00414454"/>
    <w:rsid w:val="00414F82"/>
    <w:rsid w:val="00415135"/>
    <w:rsid w:val="0042106A"/>
    <w:rsid w:val="004303FB"/>
    <w:rsid w:val="004317D1"/>
    <w:rsid w:val="00443535"/>
    <w:rsid w:val="00444305"/>
    <w:rsid w:val="00452570"/>
    <w:rsid w:val="0046276E"/>
    <w:rsid w:val="00463D6E"/>
    <w:rsid w:val="00463FA0"/>
    <w:rsid w:val="004657FF"/>
    <w:rsid w:val="00467AD6"/>
    <w:rsid w:val="00472862"/>
    <w:rsid w:val="00474144"/>
    <w:rsid w:val="00475D03"/>
    <w:rsid w:val="004907A3"/>
    <w:rsid w:val="00495E14"/>
    <w:rsid w:val="004962F4"/>
    <w:rsid w:val="004A0B9B"/>
    <w:rsid w:val="004A6CDD"/>
    <w:rsid w:val="004B3730"/>
    <w:rsid w:val="004B5D24"/>
    <w:rsid w:val="004C0426"/>
    <w:rsid w:val="004C2B67"/>
    <w:rsid w:val="004C355F"/>
    <w:rsid w:val="004C4522"/>
    <w:rsid w:val="004C4C5C"/>
    <w:rsid w:val="004D077E"/>
    <w:rsid w:val="004D3484"/>
    <w:rsid w:val="004D3772"/>
    <w:rsid w:val="004E3975"/>
    <w:rsid w:val="004E5ED5"/>
    <w:rsid w:val="004F1EF5"/>
    <w:rsid w:val="004F2430"/>
    <w:rsid w:val="004F27FC"/>
    <w:rsid w:val="004F5B8D"/>
    <w:rsid w:val="004F7A34"/>
    <w:rsid w:val="005063E8"/>
    <w:rsid w:val="00511153"/>
    <w:rsid w:val="005127EA"/>
    <w:rsid w:val="005144C2"/>
    <w:rsid w:val="00514619"/>
    <w:rsid w:val="00515BCF"/>
    <w:rsid w:val="005174D5"/>
    <w:rsid w:val="00517CD6"/>
    <w:rsid w:val="00520457"/>
    <w:rsid w:val="00524B29"/>
    <w:rsid w:val="00525385"/>
    <w:rsid w:val="00531D30"/>
    <w:rsid w:val="00533B5F"/>
    <w:rsid w:val="00537C33"/>
    <w:rsid w:val="00541641"/>
    <w:rsid w:val="005440A8"/>
    <w:rsid w:val="0054670C"/>
    <w:rsid w:val="00555C1E"/>
    <w:rsid w:val="0055705B"/>
    <w:rsid w:val="00562BB3"/>
    <w:rsid w:val="005637F3"/>
    <w:rsid w:val="005660E2"/>
    <w:rsid w:val="005669E2"/>
    <w:rsid w:val="00566ECC"/>
    <w:rsid w:val="00573AE3"/>
    <w:rsid w:val="00575505"/>
    <w:rsid w:val="0057621B"/>
    <w:rsid w:val="005819A5"/>
    <w:rsid w:val="005825F3"/>
    <w:rsid w:val="00585EAB"/>
    <w:rsid w:val="00590DE8"/>
    <w:rsid w:val="00593341"/>
    <w:rsid w:val="00594C8E"/>
    <w:rsid w:val="00595683"/>
    <w:rsid w:val="00596640"/>
    <w:rsid w:val="005A4C9E"/>
    <w:rsid w:val="005B1088"/>
    <w:rsid w:val="005B1634"/>
    <w:rsid w:val="005B1819"/>
    <w:rsid w:val="005B2C9E"/>
    <w:rsid w:val="005C129A"/>
    <w:rsid w:val="005C1B19"/>
    <w:rsid w:val="005C282C"/>
    <w:rsid w:val="005C3994"/>
    <w:rsid w:val="005C5EE0"/>
    <w:rsid w:val="005D1473"/>
    <w:rsid w:val="005D6088"/>
    <w:rsid w:val="005D6820"/>
    <w:rsid w:val="005E11D2"/>
    <w:rsid w:val="005E5F04"/>
    <w:rsid w:val="005E6850"/>
    <w:rsid w:val="0060231C"/>
    <w:rsid w:val="00606254"/>
    <w:rsid w:val="006074BF"/>
    <w:rsid w:val="006077F1"/>
    <w:rsid w:val="006147AE"/>
    <w:rsid w:val="0061716C"/>
    <w:rsid w:val="0062276F"/>
    <w:rsid w:val="006228DD"/>
    <w:rsid w:val="00622B5A"/>
    <w:rsid w:val="00623165"/>
    <w:rsid w:val="00626994"/>
    <w:rsid w:val="00630F9F"/>
    <w:rsid w:val="00633ADA"/>
    <w:rsid w:val="0063466C"/>
    <w:rsid w:val="00634EE5"/>
    <w:rsid w:val="00640302"/>
    <w:rsid w:val="0065135D"/>
    <w:rsid w:val="0066013B"/>
    <w:rsid w:val="00661641"/>
    <w:rsid w:val="006629B5"/>
    <w:rsid w:val="00666194"/>
    <w:rsid w:val="00682431"/>
    <w:rsid w:val="00683873"/>
    <w:rsid w:val="0068474E"/>
    <w:rsid w:val="00686741"/>
    <w:rsid w:val="00692F06"/>
    <w:rsid w:val="006A1F1F"/>
    <w:rsid w:val="006A70B2"/>
    <w:rsid w:val="006B2285"/>
    <w:rsid w:val="006B76B2"/>
    <w:rsid w:val="006C17FA"/>
    <w:rsid w:val="006C36EC"/>
    <w:rsid w:val="006C5B35"/>
    <w:rsid w:val="006D0BA4"/>
    <w:rsid w:val="006D3314"/>
    <w:rsid w:val="006E0315"/>
    <w:rsid w:val="006E1F70"/>
    <w:rsid w:val="006E59FB"/>
    <w:rsid w:val="006E6CA0"/>
    <w:rsid w:val="006E7CF3"/>
    <w:rsid w:val="006F10DB"/>
    <w:rsid w:val="006F310F"/>
    <w:rsid w:val="00713D1A"/>
    <w:rsid w:val="00714CD2"/>
    <w:rsid w:val="00716DFE"/>
    <w:rsid w:val="00723106"/>
    <w:rsid w:val="007252AA"/>
    <w:rsid w:val="007312E6"/>
    <w:rsid w:val="0073172F"/>
    <w:rsid w:val="00731953"/>
    <w:rsid w:val="00735390"/>
    <w:rsid w:val="00736F14"/>
    <w:rsid w:val="0074146C"/>
    <w:rsid w:val="00745A6B"/>
    <w:rsid w:val="00746F8E"/>
    <w:rsid w:val="0074746A"/>
    <w:rsid w:val="0075125B"/>
    <w:rsid w:val="00752793"/>
    <w:rsid w:val="0075546B"/>
    <w:rsid w:val="00755F9C"/>
    <w:rsid w:val="00776431"/>
    <w:rsid w:val="00776AC1"/>
    <w:rsid w:val="0078031D"/>
    <w:rsid w:val="00797862"/>
    <w:rsid w:val="007A0767"/>
    <w:rsid w:val="007A0CC7"/>
    <w:rsid w:val="007A4D86"/>
    <w:rsid w:val="007A6C1C"/>
    <w:rsid w:val="007A6CE0"/>
    <w:rsid w:val="007B3BC1"/>
    <w:rsid w:val="007C1067"/>
    <w:rsid w:val="007C3C77"/>
    <w:rsid w:val="007C40AA"/>
    <w:rsid w:val="007C4360"/>
    <w:rsid w:val="007D0183"/>
    <w:rsid w:val="007D2210"/>
    <w:rsid w:val="007D222B"/>
    <w:rsid w:val="007D6B34"/>
    <w:rsid w:val="007E1395"/>
    <w:rsid w:val="007E38F9"/>
    <w:rsid w:val="007E52FA"/>
    <w:rsid w:val="007E5B37"/>
    <w:rsid w:val="007F0B1C"/>
    <w:rsid w:val="007F0E9D"/>
    <w:rsid w:val="007F4135"/>
    <w:rsid w:val="007F5BFE"/>
    <w:rsid w:val="007F76D0"/>
    <w:rsid w:val="007F788E"/>
    <w:rsid w:val="007F78E2"/>
    <w:rsid w:val="008021E4"/>
    <w:rsid w:val="00802C1E"/>
    <w:rsid w:val="00806764"/>
    <w:rsid w:val="00812EFB"/>
    <w:rsid w:val="00812FAC"/>
    <w:rsid w:val="0081550E"/>
    <w:rsid w:val="00815FD9"/>
    <w:rsid w:val="0081642D"/>
    <w:rsid w:val="00820425"/>
    <w:rsid w:val="00821111"/>
    <w:rsid w:val="00821C12"/>
    <w:rsid w:val="00822929"/>
    <w:rsid w:val="00827AF4"/>
    <w:rsid w:val="0083101E"/>
    <w:rsid w:val="0083244D"/>
    <w:rsid w:val="0083278B"/>
    <w:rsid w:val="008374E3"/>
    <w:rsid w:val="00842196"/>
    <w:rsid w:val="0084787A"/>
    <w:rsid w:val="008536D3"/>
    <w:rsid w:val="008538E9"/>
    <w:rsid w:val="00860F74"/>
    <w:rsid w:val="00873056"/>
    <w:rsid w:val="00874066"/>
    <w:rsid w:val="008749A0"/>
    <w:rsid w:val="00875386"/>
    <w:rsid w:val="00876C0C"/>
    <w:rsid w:val="0088141D"/>
    <w:rsid w:val="0088228D"/>
    <w:rsid w:val="00883BFB"/>
    <w:rsid w:val="008859A9"/>
    <w:rsid w:val="0088635A"/>
    <w:rsid w:val="00894144"/>
    <w:rsid w:val="008A3D7D"/>
    <w:rsid w:val="008A5455"/>
    <w:rsid w:val="008A63CF"/>
    <w:rsid w:val="008A784E"/>
    <w:rsid w:val="008B12BF"/>
    <w:rsid w:val="008B1AE3"/>
    <w:rsid w:val="008B356D"/>
    <w:rsid w:val="008B5E8E"/>
    <w:rsid w:val="008C18B2"/>
    <w:rsid w:val="008C36FE"/>
    <w:rsid w:val="008C44F1"/>
    <w:rsid w:val="008D027A"/>
    <w:rsid w:val="008D130E"/>
    <w:rsid w:val="008D163B"/>
    <w:rsid w:val="008D1A7B"/>
    <w:rsid w:val="008D1B07"/>
    <w:rsid w:val="008D4BDD"/>
    <w:rsid w:val="008D66C4"/>
    <w:rsid w:val="008D6CFB"/>
    <w:rsid w:val="008D7405"/>
    <w:rsid w:val="008E22B0"/>
    <w:rsid w:val="008E2834"/>
    <w:rsid w:val="008E3D0E"/>
    <w:rsid w:val="008E41DC"/>
    <w:rsid w:val="008F0538"/>
    <w:rsid w:val="008F2F3D"/>
    <w:rsid w:val="008F3D5C"/>
    <w:rsid w:val="008F78C0"/>
    <w:rsid w:val="00901D7A"/>
    <w:rsid w:val="00901E51"/>
    <w:rsid w:val="00902788"/>
    <w:rsid w:val="0090343B"/>
    <w:rsid w:val="0090534C"/>
    <w:rsid w:val="00906F51"/>
    <w:rsid w:val="009105E6"/>
    <w:rsid w:val="00912E58"/>
    <w:rsid w:val="00921C25"/>
    <w:rsid w:val="00926ECF"/>
    <w:rsid w:val="0093301F"/>
    <w:rsid w:val="00937324"/>
    <w:rsid w:val="0094731D"/>
    <w:rsid w:val="00950A65"/>
    <w:rsid w:val="00956112"/>
    <w:rsid w:val="00960790"/>
    <w:rsid w:val="00961032"/>
    <w:rsid w:val="009636EC"/>
    <w:rsid w:val="009713C7"/>
    <w:rsid w:val="00980607"/>
    <w:rsid w:val="00980AD0"/>
    <w:rsid w:val="00980F5D"/>
    <w:rsid w:val="00983526"/>
    <w:rsid w:val="009837F0"/>
    <w:rsid w:val="009855D8"/>
    <w:rsid w:val="009907F2"/>
    <w:rsid w:val="0099726D"/>
    <w:rsid w:val="009A10CA"/>
    <w:rsid w:val="009A13D2"/>
    <w:rsid w:val="009A3407"/>
    <w:rsid w:val="009A5D49"/>
    <w:rsid w:val="009B21CE"/>
    <w:rsid w:val="009B294A"/>
    <w:rsid w:val="009B3BD2"/>
    <w:rsid w:val="009B7275"/>
    <w:rsid w:val="009C5AEF"/>
    <w:rsid w:val="009D0073"/>
    <w:rsid w:val="009D0595"/>
    <w:rsid w:val="009D1B42"/>
    <w:rsid w:val="009D2E6E"/>
    <w:rsid w:val="009D40DC"/>
    <w:rsid w:val="009D6420"/>
    <w:rsid w:val="009E5926"/>
    <w:rsid w:val="009F2EC5"/>
    <w:rsid w:val="009F32EA"/>
    <w:rsid w:val="009F6461"/>
    <w:rsid w:val="009F7C18"/>
    <w:rsid w:val="00A03EDE"/>
    <w:rsid w:val="00A046B7"/>
    <w:rsid w:val="00A05B2F"/>
    <w:rsid w:val="00A12B55"/>
    <w:rsid w:val="00A1631B"/>
    <w:rsid w:val="00A2466A"/>
    <w:rsid w:val="00A250AA"/>
    <w:rsid w:val="00A26759"/>
    <w:rsid w:val="00A315BC"/>
    <w:rsid w:val="00A35AA7"/>
    <w:rsid w:val="00A35F20"/>
    <w:rsid w:val="00A3652C"/>
    <w:rsid w:val="00A411BA"/>
    <w:rsid w:val="00A500F7"/>
    <w:rsid w:val="00A52F64"/>
    <w:rsid w:val="00A53EEF"/>
    <w:rsid w:val="00A553F2"/>
    <w:rsid w:val="00A57DF1"/>
    <w:rsid w:val="00A647E3"/>
    <w:rsid w:val="00A67955"/>
    <w:rsid w:val="00A67EEA"/>
    <w:rsid w:val="00A70AD8"/>
    <w:rsid w:val="00A75846"/>
    <w:rsid w:val="00A83E0E"/>
    <w:rsid w:val="00A9077A"/>
    <w:rsid w:val="00A91EB2"/>
    <w:rsid w:val="00A92F14"/>
    <w:rsid w:val="00AA692D"/>
    <w:rsid w:val="00AB2FAB"/>
    <w:rsid w:val="00AB63E6"/>
    <w:rsid w:val="00AC1303"/>
    <w:rsid w:val="00AC5513"/>
    <w:rsid w:val="00AD321D"/>
    <w:rsid w:val="00AD4C3C"/>
    <w:rsid w:val="00AD56BD"/>
    <w:rsid w:val="00AD62E0"/>
    <w:rsid w:val="00AE1C18"/>
    <w:rsid w:val="00AE5B5C"/>
    <w:rsid w:val="00AE5E47"/>
    <w:rsid w:val="00AE7AA8"/>
    <w:rsid w:val="00AF0800"/>
    <w:rsid w:val="00AF135E"/>
    <w:rsid w:val="00AF4DFD"/>
    <w:rsid w:val="00AF77FD"/>
    <w:rsid w:val="00B007D4"/>
    <w:rsid w:val="00B026BA"/>
    <w:rsid w:val="00B15298"/>
    <w:rsid w:val="00B23267"/>
    <w:rsid w:val="00B24015"/>
    <w:rsid w:val="00B2695F"/>
    <w:rsid w:val="00B27B61"/>
    <w:rsid w:val="00B305C3"/>
    <w:rsid w:val="00B319B2"/>
    <w:rsid w:val="00B33711"/>
    <w:rsid w:val="00B40175"/>
    <w:rsid w:val="00B41C8B"/>
    <w:rsid w:val="00B45806"/>
    <w:rsid w:val="00B5503F"/>
    <w:rsid w:val="00B55D89"/>
    <w:rsid w:val="00B57B74"/>
    <w:rsid w:val="00B61272"/>
    <w:rsid w:val="00B61489"/>
    <w:rsid w:val="00B6659C"/>
    <w:rsid w:val="00B67E7E"/>
    <w:rsid w:val="00B71B05"/>
    <w:rsid w:val="00B7253E"/>
    <w:rsid w:val="00B729B5"/>
    <w:rsid w:val="00B7377C"/>
    <w:rsid w:val="00B73A72"/>
    <w:rsid w:val="00B763C8"/>
    <w:rsid w:val="00B855B2"/>
    <w:rsid w:val="00B96599"/>
    <w:rsid w:val="00B96946"/>
    <w:rsid w:val="00BA0300"/>
    <w:rsid w:val="00BA14EF"/>
    <w:rsid w:val="00BA18F9"/>
    <w:rsid w:val="00BA37B6"/>
    <w:rsid w:val="00BA43D7"/>
    <w:rsid w:val="00BA7AE4"/>
    <w:rsid w:val="00BB18BD"/>
    <w:rsid w:val="00BB4572"/>
    <w:rsid w:val="00BB6829"/>
    <w:rsid w:val="00BB7501"/>
    <w:rsid w:val="00BC7763"/>
    <w:rsid w:val="00BC7886"/>
    <w:rsid w:val="00BD2026"/>
    <w:rsid w:val="00BF1975"/>
    <w:rsid w:val="00BF266A"/>
    <w:rsid w:val="00BF54D1"/>
    <w:rsid w:val="00BF7BE1"/>
    <w:rsid w:val="00C008AF"/>
    <w:rsid w:val="00C02D95"/>
    <w:rsid w:val="00C036C5"/>
    <w:rsid w:val="00C1095D"/>
    <w:rsid w:val="00C11827"/>
    <w:rsid w:val="00C14FBD"/>
    <w:rsid w:val="00C1559A"/>
    <w:rsid w:val="00C15B23"/>
    <w:rsid w:val="00C2193C"/>
    <w:rsid w:val="00C22E05"/>
    <w:rsid w:val="00C33751"/>
    <w:rsid w:val="00C357D5"/>
    <w:rsid w:val="00C4368D"/>
    <w:rsid w:val="00C4489C"/>
    <w:rsid w:val="00C45292"/>
    <w:rsid w:val="00C461E6"/>
    <w:rsid w:val="00C51517"/>
    <w:rsid w:val="00C51580"/>
    <w:rsid w:val="00C51807"/>
    <w:rsid w:val="00C51C42"/>
    <w:rsid w:val="00C528B3"/>
    <w:rsid w:val="00C530AF"/>
    <w:rsid w:val="00C57443"/>
    <w:rsid w:val="00C612AA"/>
    <w:rsid w:val="00C64482"/>
    <w:rsid w:val="00C64B98"/>
    <w:rsid w:val="00C66A3B"/>
    <w:rsid w:val="00C7262E"/>
    <w:rsid w:val="00C733BF"/>
    <w:rsid w:val="00C75F61"/>
    <w:rsid w:val="00C84FC1"/>
    <w:rsid w:val="00CA0346"/>
    <w:rsid w:val="00CA3C21"/>
    <w:rsid w:val="00CA6896"/>
    <w:rsid w:val="00CB203D"/>
    <w:rsid w:val="00CB70C3"/>
    <w:rsid w:val="00CC05CC"/>
    <w:rsid w:val="00CC4B07"/>
    <w:rsid w:val="00CD30E3"/>
    <w:rsid w:val="00CD41D1"/>
    <w:rsid w:val="00CD70A5"/>
    <w:rsid w:val="00CD7A94"/>
    <w:rsid w:val="00CE09D0"/>
    <w:rsid w:val="00CE4AB7"/>
    <w:rsid w:val="00CE64A8"/>
    <w:rsid w:val="00CF600F"/>
    <w:rsid w:val="00D0269A"/>
    <w:rsid w:val="00D108B6"/>
    <w:rsid w:val="00D11EDE"/>
    <w:rsid w:val="00D20E10"/>
    <w:rsid w:val="00D223EB"/>
    <w:rsid w:val="00D26AE3"/>
    <w:rsid w:val="00D35002"/>
    <w:rsid w:val="00D44067"/>
    <w:rsid w:val="00D716D7"/>
    <w:rsid w:val="00D725E2"/>
    <w:rsid w:val="00D736B7"/>
    <w:rsid w:val="00D77AFB"/>
    <w:rsid w:val="00D80539"/>
    <w:rsid w:val="00D90225"/>
    <w:rsid w:val="00D970EA"/>
    <w:rsid w:val="00D97ED5"/>
    <w:rsid w:val="00DA107F"/>
    <w:rsid w:val="00DA1D8E"/>
    <w:rsid w:val="00DA309B"/>
    <w:rsid w:val="00DB11F0"/>
    <w:rsid w:val="00DB2598"/>
    <w:rsid w:val="00DB3792"/>
    <w:rsid w:val="00DB6A0C"/>
    <w:rsid w:val="00DB788F"/>
    <w:rsid w:val="00DB7C8C"/>
    <w:rsid w:val="00DC2E14"/>
    <w:rsid w:val="00DC6227"/>
    <w:rsid w:val="00DD117F"/>
    <w:rsid w:val="00DD2522"/>
    <w:rsid w:val="00DD31A8"/>
    <w:rsid w:val="00DD329A"/>
    <w:rsid w:val="00DD776F"/>
    <w:rsid w:val="00DD7A68"/>
    <w:rsid w:val="00DD7F67"/>
    <w:rsid w:val="00DE08F1"/>
    <w:rsid w:val="00DE2274"/>
    <w:rsid w:val="00DE32B1"/>
    <w:rsid w:val="00DE4385"/>
    <w:rsid w:val="00DF5732"/>
    <w:rsid w:val="00E007C1"/>
    <w:rsid w:val="00E015B7"/>
    <w:rsid w:val="00E0420D"/>
    <w:rsid w:val="00E06A66"/>
    <w:rsid w:val="00E0743F"/>
    <w:rsid w:val="00E128E0"/>
    <w:rsid w:val="00E15F2D"/>
    <w:rsid w:val="00E16EFE"/>
    <w:rsid w:val="00E17146"/>
    <w:rsid w:val="00E20266"/>
    <w:rsid w:val="00E2419A"/>
    <w:rsid w:val="00E24EC2"/>
    <w:rsid w:val="00E329BF"/>
    <w:rsid w:val="00E40258"/>
    <w:rsid w:val="00E419CF"/>
    <w:rsid w:val="00E431E8"/>
    <w:rsid w:val="00E450D9"/>
    <w:rsid w:val="00E4706A"/>
    <w:rsid w:val="00E53CFE"/>
    <w:rsid w:val="00E54F95"/>
    <w:rsid w:val="00E6165D"/>
    <w:rsid w:val="00E701D2"/>
    <w:rsid w:val="00E705E7"/>
    <w:rsid w:val="00E76876"/>
    <w:rsid w:val="00E80554"/>
    <w:rsid w:val="00E82404"/>
    <w:rsid w:val="00E9041F"/>
    <w:rsid w:val="00E90FA5"/>
    <w:rsid w:val="00E941A4"/>
    <w:rsid w:val="00EA16F7"/>
    <w:rsid w:val="00EA2991"/>
    <w:rsid w:val="00EA2C51"/>
    <w:rsid w:val="00EA4FA4"/>
    <w:rsid w:val="00EB0457"/>
    <w:rsid w:val="00EB2D35"/>
    <w:rsid w:val="00EB35D1"/>
    <w:rsid w:val="00EB3CD5"/>
    <w:rsid w:val="00EB4AD7"/>
    <w:rsid w:val="00EC32B9"/>
    <w:rsid w:val="00ED1470"/>
    <w:rsid w:val="00ED40B2"/>
    <w:rsid w:val="00EE035B"/>
    <w:rsid w:val="00EE1A67"/>
    <w:rsid w:val="00EE2C0F"/>
    <w:rsid w:val="00EE5825"/>
    <w:rsid w:val="00EE7DBF"/>
    <w:rsid w:val="00EF276E"/>
    <w:rsid w:val="00EF5FBF"/>
    <w:rsid w:val="00F01D23"/>
    <w:rsid w:val="00F03BD2"/>
    <w:rsid w:val="00F0575C"/>
    <w:rsid w:val="00F05A86"/>
    <w:rsid w:val="00F106C0"/>
    <w:rsid w:val="00F1080D"/>
    <w:rsid w:val="00F11CC9"/>
    <w:rsid w:val="00F16BF3"/>
    <w:rsid w:val="00F204AA"/>
    <w:rsid w:val="00F204E0"/>
    <w:rsid w:val="00F224F9"/>
    <w:rsid w:val="00F23E90"/>
    <w:rsid w:val="00F25345"/>
    <w:rsid w:val="00F30B71"/>
    <w:rsid w:val="00F3160E"/>
    <w:rsid w:val="00F337EB"/>
    <w:rsid w:val="00F35504"/>
    <w:rsid w:val="00F43353"/>
    <w:rsid w:val="00F4479B"/>
    <w:rsid w:val="00F50B96"/>
    <w:rsid w:val="00F544B0"/>
    <w:rsid w:val="00F5558A"/>
    <w:rsid w:val="00F57B8D"/>
    <w:rsid w:val="00F6131F"/>
    <w:rsid w:val="00F614F0"/>
    <w:rsid w:val="00F617C5"/>
    <w:rsid w:val="00F6298E"/>
    <w:rsid w:val="00F67B7E"/>
    <w:rsid w:val="00F7128A"/>
    <w:rsid w:val="00F8556D"/>
    <w:rsid w:val="00F95C1F"/>
    <w:rsid w:val="00FA046E"/>
    <w:rsid w:val="00FA09E5"/>
    <w:rsid w:val="00FA0E8C"/>
    <w:rsid w:val="00FA2DFF"/>
    <w:rsid w:val="00FA44E9"/>
    <w:rsid w:val="00FA5812"/>
    <w:rsid w:val="00FA5879"/>
    <w:rsid w:val="00FB4AC0"/>
    <w:rsid w:val="00FB5BBE"/>
    <w:rsid w:val="00FB7561"/>
    <w:rsid w:val="00FC0B8F"/>
    <w:rsid w:val="00FC548E"/>
    <w:rsid w:val="00FC7C21"/>
    <w:rsid w:val="00FD160C"/>
    <w:rsid w:val="00FD341D"/>
    <w:rsid w:val="00FD7701"/>
    <w:rsid w:val="00FE42EE"/>
    <w:rsid w:val="00FE4887"/>
    <w:rsid w:val="00FE6B71"/>
    <w:rsid w:val="00FF23D9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5304D0A6"/>
  <w15:chartTrackingRefBased/>
  <w15:docId w15:val="{E30763EF-16CF-4CE5-A11C-3B1F2BA3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C64B98"/>
    <w:pPr>
      <w:suppressAutoHyphens/>
      <w:autoSpaceDN w:val="0"/>
      <w:spacing w:after="160"/>
      <w:textAlignment w:val="baseline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6F5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pPr>
      <w:ind w:left="720"/>
    </w:pPr>
  </w:style>
  <w:style w:type="paragraph" w:styleId="Nagwek">
    <w:name w:val="header"/>
    <w:basedOn w:val="Normalny"/>
    <w:link w:val="NagwekZnak"/>
    <w:uiPriority w:val="99"/>
    <w:unhideWhenUsed/>
    <w:rsid w:val="009D2E6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9D2E6E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9D2E6E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9D2E6E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906F5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06F51"/>
    <w:pPr>
      <w:keepLines/>
      <w:suppressAutoHyphens w:val="0"/>
      <w:autoSpaceDN/>
      <w:spacing w:after="0" w:line="259" w:lineRule="auto"/>
      <w:textAlignment w:val="auto"/>
      <w:outlineLvl w:val="9"/>
    </w:pPr>
    <w:rPr>
      <w:b w:val="0"/>
      <w:bCs w:val="0"/>
      <w:color w:val="2E74B5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06F51"/>
  </w:style>
  <w:style w:type="character" w:styleId="Hipercze">
    <w:name w:val="Hyperlink"/>
    <w:uiPriority w:val="99"/>
    <w:unhideWhenUsed/>
    <w:rsid w:val="00906F51"/>
    <w:rPr>
      <w:color w:val="0563C1"/>
      <w:u w:val="single"/>
    </w:rPr>
  </w:style>
  <w:style w:type="table" w:styleId="Tabela-Siatka">
    <w:name w:val="Table Grid"/>
    <w:basedOn w:val="Standardowy"/>
    <w:uiPriority w:val="39"/>
    <w:rsid w:val="00F61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uiPriority w:val="99"/>
    <w:semiHidden/>
    <w:unhideWhenUsed/>
    <w:rsid w:val="00821C1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2B4A4F"/>
    <w:rPr>
      <w:color w:val="96607D"/>
      <w:u w:val="single"/>
    </w:rPr>
  </w:style>
  <w:style w:type="paragraph" w:customStyle="1" w:styleId="Naglowek3">
    <w:name w:val="Naglowek3"/>
    <w:basedOn w:val="Normalny"/>
    <w:link w:val="Naglowek3Znak"/>
    <w:qFormat/>
    <w:rsid w:val="000D5CEF"/>
    <w:rPr>
      <w:rFonts w:ascii="Calibri Light" w:hAnsi="Calibri Light"/>
      <w:sz w:val="28"/>
      <w:szCs w:val="24"/>
    </w:rPr>
  </w:style>
  <w:style w:type="character" w:customStyle="1" w:styleId="Naglowek3Znak">
    <w:name w:val="Naglowek3 Znak"/>
    <w:link w:val="Naglowek3"/>
    <w:rsid w:val="000D5CEF"/>
    <w:rPr>
      <w:rFonts w:ascii="Calibri Light" w:hAnsi="Calibri Light"/>
      <w:sz w:val="28"/>
      <w:szCs w:val="24"/>
      <w:lang w:eastAsia="en-US"/>
    </w:rPr>
  </w:style>
  <w:style w:type="paragraph" w:styleId="Listapunktowana2">
    <w:name w:val="List Bullet 2"/>
    <w:basedOn w:val="Normalny"/>
    <w:uiPriority w:val="99"/>
    <w:unhideWhenUsed/>
    <w:rsid w:val="00B73A72"/>
    <w:pPr>
      <w:numPr>
        <w:numId w:val="15"/>
      </w:numPr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D5CEF"/>
    <w:pPr>
      <w:spacing w:after="120"/>
      <w:ind w:left="283"/>
    </w:pPr>
  </w:style>
  <w:style w:type="character" w:customStyle="1" w:styleId="TekstpodstawowywcityZnak">
    <w:name w:val="Tekst podstawowy wcięty Znak"/>
    <w:link w:val="Tekstpodstawowywcity"/>
    <w:uiPriority w:val="99"/>
    <w:semiHidden/>
    <w:rsid w:val="000D5CEF"/>
    <w:rPr>
      <w:sz w:val="22"/>
      <w:szCs w:val="22"/>
      <w:lang w:eastAsia="en-US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0D5CEF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0D5CEF"/>
    <w:rPr>
      <w:sz w:val="22"/>
      <w:szCs w:val="22"/>
      <w:lang w:eastAsia="en-US"/>
    </w:rPr>
  </w:style>
  <w:style w:type="paragraph" w:styleId="Lista3">
    <w:name w:val="List 3"/>
    <w:basedOn w:val="Normalny"/>
    <w:uiPriority w:val="99"/>
    <w:unhideWhenUsed/>
    <w:rsid w:val="00983526"/>
    <w:pPr>
      <w:ind w:left="849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983526"/>
    <w:pPr>
      <w:spacing w:after="120"/>
    </w:pPr>
  </w:style>
  <w:style w:type="character" w:customStyle="1" w:styleId="TekstpodstawowyZnak">
    <w:name w:val="Tekst podstawowy Znak"/>
    <w:link w:val="Tekstpodstawowy"/>
    <w:uiPriority w:val="99"/>
    <w:rsid w:val="00983526"/>
    <w:rPr>
      <w:sz w:val="22"/>
      <w:szCs w:val="22"/>
      <w:lang w:eastAsia="en-US"/>
    </w:rPr>
  </w:style>
  <w:style w:type="character" w:styleId="Pogrubienie">
    <w:name w:val="Strong"/>
    <w:uiPriority w:val="22"/>
    <w:qFormat/>
    <w:rsid w:val="00926ECF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9A10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hart" Target="charts/chart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hart" Target="charts/chart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olski.pro/2009/10/metoda-punktw-przypadkw-uzyci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azniak.mimuw.edu.pl/images/3/30/Zio-13-wyk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hart" Target="charts/chart4.xml"/><Relationship Id="rId30" Type="http://schemas.openxmlformats.org/officeDocument/2006/relationships/hyperlink" Target="https://bulldogjob.pl/readme/java-developer-praca-i-zarobki-w-polsce" TargetMode="Externa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Koszt</a:t>
            </a:r>
            <a:r>
              <a:rPr lang="pl-PL" baseline="0"/>
              <a:t>y projektu z podziałem na typy zasobów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Koszt</c:v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4F-4DF5-B81B-5F7518E7FE0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4F-4DF5-B81B-5F7518E7FE0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F4F-4DF5-B81B-5F7518E7FE0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Typ: Praca</c:v>
              </c:pt>
              <c:pt idx="1">
                <c:v>Typ: Materiał</c:v>
              </c:pt>
              <c:pt idx="2">
                <c:v>Typ: Koszt</c:v>
              </c:pt>
            </c:strLit>
          </c:cat>
          <c:val>
            <c:numLit>
              <c:formatCode>#\ ##0.00\ \z\ł</c:formatCode>
              <c:ptCount val="3"/>
              <c:pt idx="0">
                <c:v>156481.56891250747</c:v>
              </c:pt>
              <c:pt idx="1">
                <c:v>541</c:v>
              </c:pt>
              <c:pt idx="2">
                <c:v>10300</c:v>
              </c:pt>
            </c:numLit>
          </c:val>
          <c:extLst>
            <c:ext xmlns:c16="http://schemas.microsoft.com/office/drawing/2014/chart" uri="{C3380CC4-5D6E-409C-BE32-E72D297353CC}">
              <c16:uniqueId val="{00000006-2F4F-4DF5-B81B-5F7518E7FE0C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Zestawienie kosztów</a:t>
            </a:r>
            <a:r>
              <a:rPr lang="pl-PL" baseline="0"/>
              <a:t> zasobów typu praca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Koszt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Menadżer</c:v>
              </c:pt>
              <c:pt idx="1">
                <c:v>Analityk </c:v>
              </c:pt>
              <c:pt idx="2">
                <c:v>Projektant UI</c:v>
              </c:pt>
              <c:pt idx="3">
                <c:v>Programista 1</c:v>
              </c:pt>
              <c:pt idx="4">
                <c:v>Programista 2</c:v>
              </c:pt>
              <c:pt idx="5">
                <c:v>Administrator BD</c:v>
              </c:pt>
              <c:pt idx="6">
                <c:v>Tester</c:v>
              </c:pt>
              <c:pt idx="7">
                <c:v>Specjalistyczny Laptop</c:v>
              </c:pt>
              <c:pt idx="8">
                <c:v>Drukarka</c:v>
              </c:pt>
              <c:pt idx="9">
                <c:v>Serwer</c:v>
              </c:pt>
            </c:strLit>
          </c:cat>
          <c:val>
            <c:numLit>
              <c:formatCode>#\ ##0.00\ \z\ł</c:formatCode>
              <c:ptCount val="10"/>
              <c:pt idx="0">
                <c:v>20769.23076923077</c:v>
              </c:pt>
              <c:pt idx="1">
                <c:v>45360</c:v>
              </c:pt>
              <c:pt idx="2">
                <c:v>7200</c:v>
              </c:pt>
              <c:pt idx="3">
                <c:v>16320</c:v>
              </c:pt>
              <c:pt idx="4">
                <c:v>28320</c:v>
              </c:pt>
              <c:pt idx="5">
                <c:v>19800</c:v>
              </c:pt>
              <c:pt idx="6">
                <c:v>18712.33814327672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2A85-461A-A014-ACBDC7DBF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324971680"/>
        <c:axId val="320308992"/>
      </c:bar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round/>
            </a:ln>
            <a:effectLst/>
          </c:spPr>
        </c:majorGridlines>
        <c:numFmt formatCode="#\ ##0.00\ \z\ł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Zestawienie kosztów</a:t>
            </a:r>
            <a:r>
              <a:rPr lang="pl-PL" baseline="0"/>
              <a:t> zasobów typu materiał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Koszt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Papier</c:v>
              </c:pt>
              <c:pt idx="1">
                <c:v>Toner</c:v>
              </c:pt>
              <c:pt idx="2">
                <c:v>Koperta</c:v>
              </c:pt>
            </c:strLit>
          </c:cat>
          <c:val>
            <c:numLit>
              <c:formatCode>#\ ##0.00\ \z\ł</c:formatCode>
              <c:ptCount val="3"/>
              <c:pt idx="0">
                <c:v>40.000000000000007</c:v>
              </c:pt>
              <c:pt idx="1">
                <c:v>500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CD27-4E57-AB81-AE3930F6B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324971680"/>
        <c:axId val="320308992"/>
      </c:bar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round/>
            </a:ln>
            <a:effectLst/>
          </c:spPr>
        </c:majorGridlines>
        <c:numFmt formatCode="#\ ##0.00\ \z\ł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Zestawienie kosztów</a:t>
            </a:r>
            <a:r>
              <a:rPr lang="pl-PL" baseline="0"/>
              <a:t> zasobów typu koszt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Koszt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Licencja na oprogramowanie</c:v>
              </c:pt>
              <c:pt idx="1">
                <c:v>Szkolenie</c:v>
              </c:pt>
              <c:pt idx="2">
                <c:v>Przejazd służbowy</c:v>
              </c:pt>
              <c:pt idx="3">
                <c:v>Hotel</c:v>
              </c:pt>
              <c:pt idx="4">
                <c:v>Opłata konferencyjna</c:v>
              </c:pt>
              <c:pt idx="5">
                <c:v>Uroczysta kolacja</c:v>
              </c:pt>
            </c:strLit>
          </c:cat>
          <c:val>
            <c:numLit>
              <c:formatCode>#\ ##0.00\ \z\ł</c:formatCode>
              <c:ptCount val="6"/>
              <c:pt idx="0">
                <c:v>6000</c:v>
              </c:pt>
              <c:pt idx="1">
                <c:v>220</c:v>
              </c:pt>
              <c:pt idx="2">
                <c:v>780</c:v>
              </c:pt>
              <c:pt idx="3">
                <c:v>2700</c:v>
              </c:pt>
              <c:pt idx="4">
                <c:v>50</c:v>
              </c:pt>
              <c:pt idx="5">
                <c:v>550</c:v>
              </c:pt>
            </c:numLit>
          </c:val>
          <c:extLst>
            <c:ext xmlns:c16="http://schemas.microsoft.com/office/drawing/2014/chart" uri="{C3380CC4-5D6E-409C-BE32-E72D297353CC}">
              <c16:uniqueId val="{00000000-D14F-46A3-8490-5C0A4212B7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324971680"/>
        <c:axId val="320308992"/>
      </c:bar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round/>
            </a:ln>
            <a:effectLst/>
          </c:spPr>
        </c:majorGridlines>
        <c:numFmt formatCode="#\ ##0.00\ \z\ł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Pakiet 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Pakiet 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Pakiet 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Pakiet 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9" ma:contentTypeDescription="Create a new document." ma:contentTypeScope="" ma:versionID="dc28477b977028d7d6232bc1bad74bc4">
  <xsd:schema xmlns:xsd="http://www.w3.org/2001/XMLSchema" xmlns:xs="http://www.w3.org/2001/XMLSchema" xmlns:p="http://schemas.microsoft.com/office/2006/metadata/properties" xmlns:ns3="56b8b8b2-6375-4c75-aa8a-4a145dd76c3f" xmlns:ns4="90d2300d-56d2-4036-b8c1-adbd1c63bd83" targetNamespace="http://schemas.microsoft.com/office/2006/metadata/properties" ma:root="true" ma:fieldsID="6cbb321c88d530611c20493042811d37" ns3:_="" ns4:_="">
    <xsd:import namespace="56b8b8b2-6375-4c75-aa8a-4a145dd76c3f"/>
    <xsd:import namespace="90d2300d-56d2-4036-b8c1-adbd1c63bd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2300d-56d2-4036-b8c1-adbd1c63b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059814-4304-4330-BD37-3C9BDDB227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7830E-0C93-4DAF-9B4F-FEC5B4E8C9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C53E8-FD1F-4F53-BF58-BE0262A1CDCC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0d2300d-56d2-4036-b8c1-adbd1c63bd83"/>
    <ds:schemaRef ds:uri="http://www.w3.org/XML/1998/namespace"/>
    <ds:schemaRef ds:uri="http://purl.org/dc/terms/"/>
    <ds:schemaRef ds:uri="56b8b8b2-6375-4c75-aa8a-4a145dd76c3f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3A292D3-4B38-432E-8526-3F3920BDA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90d2300d-56d2-4036-b8c1-adbd1c63b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2614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Links>
    <vt:vector size="66" baseType="variant">
      <vt:variant>
        <vt:i4>5177439</vt:i4>
      </vt:variant>
      <vt:variant>
        <vt:i4>108</vt:i4>
      </vt:variant>
      <vt:variant>
        <vt:i4>0</vt:i4>
      </vt:variant>
      <vt:variant>
        <vt:i4>5</vt:i4>
      </vt:variant>
      <vt:variant>
        <vt:lpwstr>https://bulldogjob.pl/readme/java-developer-praca-i-zarobki-w-polsce</vt:lpwstr>
      </vt:variant>
      <vt:variant>
        <vt:lpwstr/>
      </vt:variant>
      <vt:variant>
        <vt:i4>8126508</vt:i4>
      </vt:variant>
      <vt:variant>
        <vt:i4>105</vt:i4>
      </vt:variant>
      <vt:variant>
        <vt:i4>0</vt:i4>
      </vt:variant>
      <vt:variant>
        <vt:i4>5</vt:i4>
      </vt:variant>
      <vt:variant>
        <vt:lpwstr>https://wolski.pro/2009/10/metoda-punktw-przypadkw-uzycia/</vt:lpwstr>
      </vt:variant>
      <vt:variant>
        <vt:lpwstr/>
      </vt:variant>
      <vt:variant>
        <vt:i4>3604538</vt:i4>
      </vt:variant>
      <vt:variant>
        <vt:i4>102</vt:i4>
      </vt:variant>
      <vt:variant>
        <vt:i4>0</vt:i4>
      </vt:variant>
      <vt:variant>
        <vt:i4>5</vt:i4>
      </vt:variant>
      <vt:variant>
        <vt:lpwstr>http://wazniak.mimuw.edu.pl/images/3/30/Zio-13-wyk.pdf</vt:lpwstr>
      </vt:variant>
      <vt:variant>
        <vt:lpwstr/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_Toc197806628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_Toc197806627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_Toc197806626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_Toc197806625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_Toc197806624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_Toc197806623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_Toc197806622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_Toc197806621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220871</dc:creator>
  <cp:keywords/>
  <dc:description/>
  <cp:lastModifiedBy>Mikołaj Kubś (272662)</cp:lastModifiedBy>
  <cp:revision>2</cp:revision>
  <cp:lastPrinted>2025-05-13T12:18:00Z</cp:lastPrinted>
  <dcterms:created xsi:type="dcterms:W3CDTF">2025-05-13T12:19:00Z</dcterms:created>
  <dcterms:modified xsi:type="dcterms:W3CDTF">2025-05-13T12:19:00Z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0x010100CBF045A5EAFDB4459854BB6EF9C493B7</vt:lpwstr>
  </property>
</Properties>
</file>