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7E92C" w14:textId="77777777" w:rsidR="005E1AFE" w:rsidRDefault="005E1AFE" w:rsidP="005E1AFE">
      <w:r>
        <w:t>Page 1 - Low fidelity prototype produced in Visio.  This followed Content Analysis and Inventory done for this project.</w:t>
      </w:r>
    </w:p>
    <w:p w14:paraId="3208EF7D" w14:textId="77777777" w:rsidR="005E1AFE" w:rsidRDefault="005E1AFE" w:rsidP="005E1AFE"/>
    <w:p w14:paraId="1BD85239" w14:textId="77777777" w:rsidR="005E1AFE" w:rsidRDefault="005E1AFE" w:rsidP="005E1AFE">
      <w:r>
        <w:t>Page 2 - Screenshot of the finished web site.  Part of instructions created for those who would be updating and maintaining the site ongoing.</w:t>
      </w:r>
    </w:p>
    <w:p w14:paraId="54D716F1" w14:textId="77777777" w:rsidR="005E1AFE" w:rsidRDefault="005E1AFE" w:rsidP="005E1AFE"/>
    <w:p w14:paraId="5A980B44" w14:textId="77777777" w:rsidR="005E1AFE" w:rsidRDefault="005E1AFE" w:rsidP="005E1AFE">
      <w:r>
        <w:t>Pages 3 and 4 - Two designs with subtle differences created to review</w:t>
      </w:r>
    </w:p>
    <w:p w14:paraId="15F5293D" w14:textId="77777777" w:rsidR="005E1AFE" w:rsidRDefault="005E1AFE" w:rsidP="005E1AFE"/>
    <w:p w14:paraId="793BD476" w14:textId="77777777" w:rsidR="005E1AFE" w:rsidRDefault="005E1AFE" w:rsidP="005E1AFE">
      <w:r>
        <w:t>Pages 4-6 - This shows the navigation's 'off' state, 'hover' state and 'selected' state.</w:t>
      </w:r>
    </w:p>
    <w:p w14:paraId="0752A1C4" w14:textId="77777777" w:rsidR="005E1AFE" w:rsidRDefault="005E1AFE" w:rsidP="005E1AFE">
      <w:r>
        <w:t xml:space="preserve"> </w:t>
      </w:r>
    </w:p>
    <w:p w14:paraId="08148917" w14:textId="77777777" w:rsidR="005E1AFE" w:rsidRDefault="005E1AFE" w:rsidP="005E1AFE">
      <w:r>
        <w:t>Pages 7-8 - Early mockups using a white board.</w:t>
      </w:r>
    </w:p>
    <w:p w14:paraId="16DBE344" w14:textId="77777777" w:rsidR="005E1AFE" w:rsidRDefault="005E1AFE" w:rsidP="005E1AFE"/>
    <w:p w14:paraId="0CAA6C1E" w14:textId="77777777" w:rsidR="005E1AFE" w:rsidRDefault="005E1AFE" w:rsidP="005E1AFE">
      <w:r>
        <w:t xml:space="preserve">Pages 9-10 - Low-Fi prototype created in </w:t>
      </w:r>
      <w:proofErr w:type="spellStart"/>
      <w:r>
        <w:t>Axure</w:t>
      </w:r>
      <w:proofErr w:type="spellEnd"/>
      <w:r>
        <w:t xml:space="preserve"> using dynamic panels to show modal windows.  (This is the same data as shown in Page 7.)</w:t>
      </w:r>
    </w:p>
    <w:p w14:paraId="01026829" w14:textId="77777777" w:rsidR="005E1AFE" w:rsidRDefault="005E1AFE" w:rsidP="005E1AFE"/>
    <w:p w14:paraId="54629548" w14:textId="77777777" w:rsidR="005E1AFE" w:rsidRDefault="005E1AFE" w:rsidP="005E1AFE">
      <w:r>
        <w:t>Pages 11-13 - High-Fi HTML/CSS prototype created using Twitter Bootstrap as a foundation.</w:t>
      </w:r>
    </w:p>
    <w:p w14:paraId="6505C153" w14:textId="77777777" w:rsidR="005E1AFE" w:rsidRDefault="005E1AFE" w:rsidP="005E1AFE"/>
    <w:p w14:paraId="28D66E1C" w14:textId="77777777" w:rsidR="005E1AFE" w:rsidRDefault="005E1AFE" w:rsidP="005E1AFE">
      <w:r>
        <w:t>Pages 14-15 - Sample login page and validation errors.</w:t>
      </w:r>
    </w:p>
    <w:p w14:paraId="454B03A9" w14:textId="77777777" w:rsidR="005E1AFE" w:rsidRDefault="005E1AFE" w:rsidP="005E1AFE"/>
    <w:p w14:paraId="69D83BEA" w14:textId="77777777" w:rsidR="005E1AFE" w:rsidRDefault="005E1AFE" w:rsidP="005E1AFE">
      <w:r>
        <w:t xml:space="preserve">Pages 16-18 - The administration application.  Developed in Silverlight.  Provided XAML files, which </w:t>
      </w:r>
      <w:proofErr w:type="gramStart"/>
      <w:r>
        <w:t>includes</w:t>
      </w:r>
      <w:proofErr w:type="gramEnd"/>
      <w:r>
        <w:t xml:space="preserve"> paths created in Illustrator instead of images, for development teams.</w:t>
      </w:r>
    </w:p>
    <w:p w14:paraId="277F71D3" w14:textId="77777777" w:rsidR="005E1AFE" w:rsidRDefault="005E1AFE" w:rsidP="005E1AFE"/>
    <w:p w14:paraId="5F3E821E" w14:textId="77777777" w:rsidR="005E1AFE" w:rsidRDefault="005E1AFE" w:rsidP="005E1AFE">
      <w:r>
        <w:t>Page 19 - White Oak Athletic Association web site.  www.whiteoak.org</w:t>
      </w:r>
      <w:proofErr w:type="gramStart"/>
      <w:r>
        <w:t>.  Created</w:t>
      </w:r>
      <w:proofErr w:type="gramEnd"/>
      <w:r>
        <w:t xml:space="preserve"> initial design and layout.</w:t>
      </w:r>
    </w:p>
    <w:p w14:paraId="7C12AA43" w14:textId="77777777" w:rsidR="005E1AFE" w:rsidRDefault="005E1AFE" w:rsidP="005E1AFE"/>
    <w:p w14:paraId="731AC5B9" w14:textId="77777777" w:rsidR="005E1AFE" w:rsidRDefault="005E1AFE" w:rsidP="005E1AFE">
      <w:r>
        <w:t xml:space="preserve">Page 20 - Gardner &amp; Associates - Created initial design.  Site was pulled due to </w:t>
      </w:r>
      <w:proofErr w:type="spellStart"/>
      <w:r>
        <w:t>Ameriprise</w:t>
      </w:r>
      <w:proofErr w:type="spellEnd"/>
      <w:r>
        <w:t xml:space="preserve"> corporate policy.  Individual reps were not allowed their own web site.</w:t>
      </w:r>
    </w:p>
    <w:p w14:paraId="65202DEF" w14:textId="77777777" w:rsidR="00CC35C2" w:rsidRDefault="00CC35C2">
      <w:bookmarkStart w:id="0" w:name="_GoBack"/>
      <w:bookmarkEnd w:id="0"/>
    </w:p>
    <w:sectPr w:rsidR="00CC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FE"/>
    <w:rsid w:val="005E1AFE"/>
    <w:rsid w:val="00C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147D"/>
  <w15:chartTrackingRefBased/>
  <w15:docId w15:val="{A18B0AA1-EEF8-4885-9C4E-9C68CCF9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DDI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Malandra</dc:creator>
  <cp:keywords/>
  <dc:description/>
  <cp:lastModifiedBy>Lou Malandra</cp:lastModifiedBy>
  <cp:revision>1</cp:revision>
  <dcterms:created xsi:type="dcterms:W3CDTF">2013-10-16T13:08:00Z</dcterms:created>
  <dcterms:modified xsi:type="dcterms:W3CDTF">2013-10-16T13:09:00Z</dcterms:modified>
</cp:coreProperties>
</file>