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EF6B99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Tabele CSS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F174C7" w:rsidRDefault="00BE2037" w:rsidP="00C26304">
      <w:pPr>
        <w:pBdr>
          <w:bottom w:val="single" w:sz="12" w:space="1" w:color="auto"/>
        </w:pBdr>
        <w:jc w:val="center"/>
      </w:pPr>
      <w:hyperlink r:id="rId8" w:history="1">
        <w:r w:rsidRPr="00BE2037">
          <w:rPr>
            <w:rStyle w:val="Hipercze"/>
          </w:rPr>
          <w:t>Tabele CSS</w:t>
        </w:r>
      </w:hyperlink>
    </w:p>
    <w:p w:rsidR="000373E2" w:rsidRDefault="000373E2" w:rsidP="00C26304">
      <w:pPr>
        <w:pBdr>
          <w:bottom w:val="single" w:sz="12" w:space="1" w:color="auto"/>
        </w:pBdr>
        <w:jc w:val="center"/>
      </w:pPr>
    </w:p>
    <w:p w:rsidR="00C24587" w:rsidRPr="00A340D9" w:rsidRDefault="00C24587" w:rsidP="00886FD3">
      <w:pPr>
        <w:pStyle w:val="HTML-wstpniesformatowany"/>
      </w:pPr>
    </w:p>
    <w:p w:rsidR="006046CF" w:rsidRDefault="00153184" w:rsidP="009C1F81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00B050"/>
        </w:rPr>
        <w:t>1</w:t>
      </w:r>
      <w:r w:rsidR="009C1F81">
        <w:rPr>
          <w:rStyle w:val="AKTUALNYZnak"/>
          <w:rFonts w:eastAsiaTheme="minorHAnsi"/>
          <w:color w:val="00B050"/>
        </w:rPr>
        <w:t>9</w:t>
      </w:r>
      <w:r w:rsidR="004200F0">
        <w:rPr>
          <w:rStyle w:val="AKTUALNYZnak"/>
          <w:rFonts w:eastAsiaTheme="minorHAnsi"/>
          <w:color w:val="00B050"/>
        </w:rPr>
        <w:t>.1</w:t>
      </w:r>
      <w:r w:rsidR="005D3C9E">
        <w:rPr>
          <w:rStyle w:val="AKTUALNYZnak"/>
          <w:rFonts w:eastAsiaTheme="minorHAnsi"/>
          <w:color w:val="00B050"/>
        </w:rPr>
        <w:t xml:space="preserve">: </w:t>
      </w:r>
      <w:r w:rsidR="00580AD8">
        <w:rPr>
          <w:rStyle w:val="AKTUALNYZnak"/>
          <w:rFonts w:eastAsiaTheme="minorHAnsi"/>
          <w:color w:val="auto"/>
        </w:rPr>
        <w:t xml:space="preserve">Przygotuj dokument o nazwie </w:t>
      </w:r>
      <w:r w:rsidR="00580AD8" w:rsidRPr="00580AD8">
        <w:rPr>
          <w:rStyle w:val="AKTUALNYZnak"/>
          <w:rFonts w:eastAsiaTheme="minorHAnsi"/>
          <w:color w:val="FF0000"/>
        </w:rPr>
        <w:t>cw191.html</w:t>
      </w:r>
      <w:r w:rsidR="00B56A20">
        <w:rPr>
          <w:rStyle w:val="AKTUALNYZnak"/>
          <w:rFonts w:eastAsiaTheme="minorHAnsi"/>
          <w:color w:val="auto"/>
        </w:rPr>
        <w:t xml:space="preserve">, w którym umieścisz kod dający efekt jak na obrazku poniżej. Do formatowania wyglądu tabeli zastosuj CSS </w:t>
      </w:r>
      <w:r w:rsidR="00B56A20" w:rsidRPr="00B56A20">
        <w:rPr>
          <w:rStyle w:val="AKTUALNYZnak"/>
          <w:rFonts w:eastAsiaTheme="minorHAnsi"/>
          <w:b/>
          <w:color w:val="auto"/>
        </w:rPr>
        <w:t>wewnętrzny</w:t>
      </w:r>
      <w:r w:rsidR="00B56A20">
        <w:rPr>
          <w:rStyle w:val="AKTUALNYZnak"/>
          <w:rFonts w:eastAsiaTheme="minorHAnsi"/>
          <w:color w:val="auto"/>
        </w:rPr>
        <w:t>.</w:t>
      </w:r>
    </w:p>
    <w:p w:rsidR="0057149D" w:rsidRDefault="0057149D" w:rsidP="0057149D">
      <w:pPr>
        <w:jc w:val="center"/>
        <w:rPr>
          <w:rStyle w:val="AKTUALNYZnak"/>
          <w:rFonts w:eastAsiaTheme="minorHAnsi"/>
          <w:color w:val="auto"/>
        </w:rPr>
      </w:pPr>
      <w:r>
        <w:rPr>
          <w:rFonts w:cs="Courier New"/>
          <w:noProof/>
          <w:shd w:val="clear" w:color="auto" w:fill="FFFFFF"/>
          <w:lang w:val="en-US"/>
        </w:rPr>
        <w:drawing>
          <wp:inline distT="0" distB="0" distL="0" distR="0">
            <wp:extent cx="3169122" cy="3092450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122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7A9" w:rsidRDefault="003137A9" w:rsidP="003137A9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19.2: Zapoznaj się z treścią </w:t>
      </w:r>
      <w:hyperlink r:id="rId10" w:history="1">
        <w:r w:rsidRPr="003137A9">
          <w:rPr>
            <w:rStyle w:val="Hipercze"/>
            <w:rFonts w:cs="Courier New"/>
            <w:shd w:val="clear" w:color="auto" w:fill="FFFFFF"/>
          </w:rPr>
          <w:t>arty</w:t>
        </w:r>
        <w:r w:rsidRPr="003137A9">
          <w:rPr>
            <w:rStyle w:val="Hipercze"/>
            <w:rFonts w:cs="Courier New"/>
            <w:shd w:val="clear" w:color="auto" w:fill="FFFFFF"/>
          </w:rPr>
          <w:t>k</w:t>
        </w:r>
        <w:r w:rsidRPr="003137A9">
          <w:rPr>
            <w:rStyle w:val="Hipercze"/>
            <w:rFonts w:cs="Courier New"/>
            <w:shd w:val="clear" w:color="auto" w:fill="FFFFFF"/>
          </w:rPr>
          <w:t>ułu</w:t>
        </w:r>
      </w:hyperlink>
      <w:r>
        <w:rPr>
          <w:rStyle w:val="AKTUALNYZnak"/>
          <w:rFonts w:eastAsiaTheme="minorHAnsi"/>
          <w:color w:val="auto"/>
        </w:rPr>
        <w:t xml:space="preserve">. Utwórz dokument o nazwie </w:t>
      </w:r>
      <w:r w:rsidRPr="00AA6080">
        <w:rPr>
          <w:rStyle w:val="AKTUALNYZnak"/>
          <w:rFonts w:eastAsiaTheme="minorHAnsi"/>
          <w:color w:val="FF0000"/>
        </w:rPr>
        <w:t>cw192.html</w:t>
      </w:r>
      <w:r>
        <w:rPr>
          <w:rStyle w:val="AKTUALNYZnak"/>
          <w:rFonts w:eastAsiaTheme="minorHAnsi"/>
          <w:color w:val="auto"/>
        </w:rPr>
        <w:t xml:space="preserve"> w którym za pomocą składni HTML oraz CSS </w:t>
      </w:r>
      <w:r w:rsidR="003F0EA8">
        <w:rPr>
          <w:rStyle w:val="AKTUALNYZnak"/>
          <w:rFonts w:eastAsiaTheme="minorHAnsi"/>
          <w:color w:val="auto"/>
        </w:rPr>
        <w:t xml:space="preserve">zaprezentujesz trzy </w:t>
      </w:r>
      <w:r w:rsidR="0057193E">
        <w:rPr>
          <w:rStyle w:val="AKTUALNYZnak"/>
          <w:rFonts w:eastAsiaTheme="minorHAnsi"/>
          <w:color w:val="auto"/>
        </w:rPr>
        <w:t xml:space="preserve">wybrane przez siebie </w:t>
      </w:r>
      <w:r w:rsidR="003F0EA8">
        <w:rPr>
          <w:rStyle w:val="AKTUALNYZnak"/>
          <w:rFonts w:eastAsiaTheme="minorHAnsi"/>
          <w:color w:val="auto"/>
        </w:rPr>
        <w:t>podstawowe kolory or</w:t>
      </w:r>
      <w:r w:rsidR="00C40615">
        <w:rPr>
          <w:rStyle w:val="AKTUALNYZnak"/>
          <w:rFonts w:eastAsiaTheme="minorHAnsi"/>
          <w:color w:val="auto"/>
        </w:rPr>
        <w:t xml:space="preserve">az ich cztery kolory </w:t>
      </w:r>
      <w:r w:rsidR="00C40615" w:rsidRPr="002B10F8">
        <w:rPr>
          <w:rStyle w:val="AKTUALNYZnak"/>
          <w:rFonts w:eastAsiaTheme="minorHAnsi"/>
          <w:b/>
          <w:color w:val="auto"/>
        </w:rPr>
        <w:t>analogiczne</w:t>
      </w:r>
      <w:r w:rsidR="00C40615">
        <w:rPr>
          <w:rStyle w:val="AKTUALNYZnak"/>
          <w:rFonts w:eastAsiaTheme="minorHAnsi"/>
          <w:color w:val="auto"/>
        </w:rPr>
        <w:t xml:space="preserve">. </w:t>
      </w:r>
      <w:r w:rsidR="006F4A21">
        <w:rPr>
          <w:rStyle w:val="AKTUALNYZnak"/>
          <w:rFonts w:eastAsiaTheme="minorHAnsi"/>
          <w:color w:val="auto"/>
        </w:rPr>
        <w:t xml:space="preserve">Aby określić analogiczną harmonię barw zastosuj </w:t>
      </w:r>
      <w:hyperlink r:id="rId11" w:history="1">
        <w:r w:rsidR="006F4A21" w:rsidRPr="006F4A21">
          <w:rPr>
            <w:rStyle w:val="Hipercze"/>
            <w:rFonts w:cs="Courier New"/>
            <w:shd w:val="clear" w:color="auto" w:fill="FFFFFF"/>
          </w:rPr>
          <w:t>Adobe Color Wheel</w:t>
        </w:r>
      </w:hyperlink>
      <w:r w:rsidR="006F4A21">
        <w:rPr>
          <w:rStyle w:val="AKTUALNYZnak"/>
          <w:rFonts w:eastAsiaTheme="minorHAnsi"/>
          <w:color w:val="auto"/>
        </w:rPr>
        <w:t xml:space="preserve">. </w:t>
      </w:r>
      <w:r w:rsidR="0057193E">
        <w:rPr>
          <w:rStyle w:val="AKTUALNYZnak"/>
          <w:rFonts w:eastAsiaTheme="minorHAnsi"/>
          <w:color w:val="auto"/>
        </w:rPr>
        <w:t xml:space="preserve">Zapisz oznaczenia rgb i HEX poszczególnych kolorów w odpowiednich komórkach. </w:t>
      </w:r>
      <w:r w:rsidR="00F56582">
        <w:rPr>
          <w:rStyle w:val="AKTUALNYZnak"/>
          <w:rFonts w:eastAsiaTheme="minorHAnsi"/>
          <w:color w:val="auto"/>
        </w:rPr>
        <w:t xml:space="preserve">Do formatowania dokumentu zastosuj CSS </w:t>
      </w:r>
      <w:r w:rsidR="00F56582" w:rsidRPr="00F56582">
        <w:rPr>
          <w:rStyle w:val="AKTUALNYZnak"/>
          <w:rFonts w:eastAsiaTheme="minorHAnsi"/>
          <w:b/>
          <w:color w:val="auto"/>
        </w:rPr>
        <w:t>wewnętrzny</w:t>
      </w:r>
      <w:r w:rsidR="00F56582">
        <w:rPr>
          <w:rStyle w:val="AKTUALNYZnak"/>
          <w:rFonts w:eastAsiaTheme="minorHAnsi"/>
          <w:color w:val="auto"/>
        </w:rPr>
        <w:t>.</w:t>
      </w:r>
      <w:r w:rsidR="007B0775">
        <w:rPr>
          <w:rStyle w:val="AKTUALNYZnak"/>
          <w:rFonts w:eastAsiaTheme="minorHAnsi"/>
          <w:color w:val="auto"/>
        </w:rPr>
        <w:t xml:space="preserve"> Formatowanie nagłówków tabeli oraz obramowania wykonaj według rysunku poniżej.</w:t>
      </w:r>
    </w:p>
    <w:p w:rsidR="0037779F" w:rsidRDefault="0037779F" w:rsidP="0037779F">
      <w:pPr>
        <w:jc w:val="center"/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Przykładowy efekt końcowy:</w:t>
      </w:r>
    </w:p>
    <w:p w:rsidR="00991129" w:rsidRDefault="00991129" w:rsidP="003137A9">
      <w:pPr>
        <w:rPr>
          <w:rStyle w:val="AKTUALNYZnak"/>
          <w:rFonts w:eastAsiaTheme="minorHAnsi"/>
          <w:color w:val="auto"/>
        </w:rPr>
      </w:pPr>
      <w:r>
        <w:rPr>
          <w:rFonts w:cs="Courier New"/>
          <w:noProof/>
          <w:shd w:val="clear" w:color="auto" w:fill="FFFFFF"/>
          <w:lang w:val="en-US"/>
        </w:rPr>
        <w:drawing>
          <wp:inline distT="0" distB="0" distL="0" distR="0">
            <wp:extent cx="6858000" cy="2190750"/>
            <wp:effectExtent l="19050" t="0" r="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479" w:rsidRPr="00264479" w:rsidRDefault="00264479" w:rsidP="00097443">
      <w:pPr>
        <w:rPr>
          <w:rFonts w:cs="Courier New"/>
          <w:color w:val="000000" w:themeColor="text1"/>
          <w:shd w:val="clear" w:color="auto" w:fill="FFFFFF"/>
        </w:rPr>
      </w:pPr>
    </w:p>
    <w:sectPr w:rsidR="00264479" w:rsidRPr="00264479" w:rsidSect="007C4CD6">
      <w:headerReference w:type="default" r:id="rId13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2D8" w:rsidRDefault="004A62D8" w:rsidP="00791490">
      <w:r>
        <w:separator/>
      </w:r>
    </w:p>
  </w:endnote>
  <w:endnote w:type="continuationSeparator" w:id="1">
    <w:p w:rsidR="004A62D8" w:rsidRDefault="004A62D8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2D8" w:rsidRDefault="004A62D8" w:rsidP="00791490">
      <w:r>
        <w:separator/>
      </w:r>
    </w:p>
  </w:footnote>
  <w:footnote w:type="continuationSeparator" w:id="1">
    <w:p w:rsidR="004A62D8" w:rsidRDefault="004A62D8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6F24B8">
      <w:t>Lekcja 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D81"/>
    <w:multiLevelType w:val="hybridMultilevel"/>
    <w:tmpl w:val="F29E3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F13717"/>
    <w:multiLevelType w:val="hybridMultilevel"/>
    <w:tmpl w:val="4D703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021441"/>
    <w:multiLevelType w:val="hybridMultilevel"/>
    <w:tmpl w:val="8A9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E7D5C"/>
    <w:multiLevelType w:val="hybridMultilevel"/>
    <w:tmpl w:val="0F80E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65783"/>
    <w:multiLevelType w:val="hybridMultilevel"/>
    <w:tmpl w:val="15A82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B10B63"/>
    <w:multiLevelType w:val="hybridMultilevel"/>
    <w:tmpl w:val="2EE0A9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780389A"/>
    <w:multiLevelType w:val="hybridMultilevel"/>
    <w:tmpl w:val="497A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F23AE4"/>
    <w:multiLevelType w:val="hybridMultilevel"/>
    <w:tmpl w:val="DDB8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D6C38"/>
    <w:multiLevelType w:val="hybridMultilevel"/>
    <w:tmpl w:val="F6BA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4480D64"/>
    <w:multiLevelType w:val="hybridMultilevel"/>
    <w:tmpl w:val="C398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671F59"/>
    <w:multiLevelType w:val="hybridMultilevel"/>
    <w:tmpl w:val="F0DE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535E91"/>
    <w:multiLevelType w:val="hybridMultilevel"/>
    <w:tmpl w:val="17BA9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026528F"/>
    <w:multiLevelType w:val="hybridMultilevel"/>
    <w:tmpl w:val="EBF8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463014C"/>
    <w:multiLevelType w:val="hybridMultilevel"/>
    <w:tmpl w:val="CABE4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7CF414F"/>
    <w:multiLevelType w:val="hybridMultilevel"/>
    <w:tmpl w:val="581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8B1D40"/>
    <w:multiLevelType w:val="hybridMultilevel"/>
    <w:tmpl w:val="8F16D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F305410"/>
    <w:multiLevelType w:val="hybridMultilevel"/>
    <w:tmpl w:val="4F60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555F9B"/>
    <w:multiLevelType w:val="hybridMultilevel"/>
    <w:tmpl w:val="5D8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735BEE"/>
    <w:multiLevelType w:val="hybridMultilevel"/>
    <w:tmpl w:val="EBF22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98A76D2"/>
    <w:multiLevelType w:val="hybridMultilevel"/>
    <w:tmpl w:val="48600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DE6DD4"/>
    <w:multiLevelType w:val="hybridMultilevel"/>
    <w:tmpl w:val="6BE4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9944A38"/>
    <w:multiLevelType w:val="hybridMultilevel"/>
    <w:tmpl w:val="17244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BA723A"/>
    <w:multiLevelType w:val="hybridMultilevel"/>
    <w:tmpl w:val="E4CCF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37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38">
    <w:nsid w:val="74CE5D1B"/>
    <w:multiLevelType w:val="hybridMultilevel"/>
    <w:tmpl w:val="48E4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064B26"/>
    <w:multiLevelType w:val="hybridMultilevel"/>
    <w:tmpl w:val="6972A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591362"/>
    <w:multiLevelType w:val="hybridMultilevel"/>
    <w:tmpl w:val="B548F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42">
    <w:nsid w:val="7AD05D11"/>
    <w:multiLevelType w:val="hybridMultilevel"/>
    <w:tmpl w:val="25DE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5"/>
  </w:num>
  <w:num w:numId="3">
    <w:abstractNumId w:val="32"/>
  </w:num>
  <w:num w:numId="4">
    <w:abstractNumId w:val="5"/>
  </w:num>
  <w:num w:numId="5">
    <w:abstractNumId w:val="7"/>
  </w:num>
  <w:num w:numId="6">
    <w:abstractNumId w:val="24"/>
  </w:num>
  <w:num w:numId="7">
    <w:abstractNumId w:val="16"/>
  </w:num>
  <w:num w:numId="8">
    <w:abstractNumId w:val="12"/>
  </w:num>
  <w:num w:numId="9">
    <w:abstractNumId w:val="3"/>
  </w:num>
  <w:num w:numId="10">
    <w:abstractNumId w:val="36"/>
  </w:num>
  <w:num w:numId="11">
    <w:abstractNumId w:val="41"/>
  </w:num>
  <w:num w:numId="12">
    <w:abstractNumId w:val="29"/>
  </w:num>
  <w:num w:numId="13">
    <w:abstractNumId w:val="31"/>
  </w:num>
  <w:num w:numId="14">
    <w:abstractNumId w:val="25"/>
  </w:num>
  <w:num w:numId="15">
    <w:abstractNumId w:val="21"/>
  </w:num>
  <w:num w:numId="16">
    <w:abstractNumId w:val="37"/>
  </w:num>
  <w:num w:numId="17">
    <w:abstractNumId w:val="13"/>
  </w:num>
  <w:num w:numId="18">
    <w:abstractNumId w:val="20"/>
  </w:num>
  <w:num w:numId="19">
    <w:abstractNumId w:val="26"/>
  </w:num>
  <w:num w:numId="20">
    <w:abstractNumId w:val="11"/>
  </w:num>
  <w:num w:numId="21">
    <w:abstractNumId w:val="39"/>
  </w:num>
  <w:num w:numId="22">
    <w:abstractNumId w:val="34"/>
  </w:num>
  <w:num w:numId="23">
    <w:abstractNumId w:val="8"/>
  </w:num>
  <w:num w:numId="24">
    <w:abstractNumId w:val="14"/>
  </w:num>
  <w:num w:numId="25">
    <w:abstractNumId w:val="23"/>
  </w:num>
  <w:num w:numId="26">
    <w:abstractNumId w:val="38"/>
  </w:num>
  <w:num w:numId="27">
    <w:abstractNumId w:val="30"/>
  </w:num>
  <w:num w:numId="28">
    <w:abstractNumId w:val="4"/>
  </w:num>
  <w:num w:numId="29">
    <w:abstractNumId w:val="40"/>
  </w:num>
  <w:num w:numId="30">
    <w:abstractNumId w:val="0"/>
  </w:num>
  <w:num w:numId="31">
    <w:abstractNumId w:val="18"/>
  </w:num>
  <w:num w:numId="32">
    <w:abstractNumId w:val="6"/>
  </w:num>
  <w:num w:numId="33">
    <w:abstractNumId w:val="22"/>
  </w:num>
  <w:num w:numId="34">
    <w:abstractNumId w:val="10"/>
  </w:num>
  <w:num w:numId="35">
    <w:abstractNumId w:val="2"/>
  </w:num>
  <w:num w:numId="36">
    <w:abstractNumId w:val="9"/>
  </w:num>
  <w:num w:numId="37">
    <w:abstractNumId w:val="33"/>
  </w:num>
  <w:num w:numId="38">
    <w:abstractNumId w:val="28"/>
  </w:num>
  <w:num w:numId="39">
    <w:abstractNumId w:val="1"/>
  </w:num>
  <w:num w:numId="40">
    <w:abstractNumId w:val="19"/>
  </w:num>
  <w:num w:numId="41">
    <w:abstractNumId w:val="42"/>
  </w:num>
  <w:num w:numId="42">
    <w:abstractNumId w:val="27"/>
  </w:num>
  <w:num w:numId="4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3C45"/>
    <w:rsid w:val="00005B04"/>
    <w:rsid w:val="00024313"/>
    <w:rsid w:val="00036DC4"/>
    <w:rsid w:val="000373E2"/>
    <w:rsid w:val="00041333"/>
    <w:rsid w:val="00041695"/>
    <w:rsid w:val="00053A29"/>
    <w:rsid w:val="00062F00"/>
    <w:rsid w:val="00072112"/>
    <w:rsid w:val="00072185"/>
    <w:rsid w:val="00075DFB"/>
    <w:rsid w:val="00083090"/>
    <w:rsid w:val="00091F3C"/>
    <w:rsid w:val="0009244C"/>
    <w:rsid w:val="0009364C"/>
    <w:rsid w:val="00097443"/>
    <w:rsid w:val="000A1007"/>
    <w:rsid w:val="000A32A6"/>
    <w:rsid w:val="000C0BB1"/>
    <w:rsid w:val="000C2F47"/>
    <w:rsid w:val="000C354B"/>
    <w:rsid w:val="000C3DEC"/>
    <w:rsid w:val="000F087F"/>
    <w:rsid w:val="000F1146"/>
    <w:rsid w:val="000F3F4B"/>
    <w:rsid w:val="00103F01"/>
    <w:rsid w:val="001145E4"/>
    <w:rsid w:val="0012769C"/>
    <w:rsid w:val="0013252E"/>
    <w:rsid w:val="00144100"/>
    <w:rsid w:val="0014412C"/>
    <w:rsid w:val="00147504"/>
    <w:rsid w:val="00153184"/>
    <w:rsid w:val="00157E5C"/>
    <w:rsid w:val="00171DBF"/>
    <w:rsid w:val="00182F61"/>
    <w:rsid w:val="00184BB8"/>
    <w:rsid w:val="00187FC1"/>
    <w:rsid w:val="001934CA"/>
    <w:rsid w:val="001956EF"/>
    <w:rsid w:val="001A13CB"/>
    <w:rsid w:val="001A407B"/>
    <w:rsid w:val="001C08CE"/>
    <w:rsid w:val="001C4259"/>
    <w:rsid w:val="001C4F5F"/>
    <w:rsid w:val="001C54BF"/>
    <w:rsid w:val="001E6CFF"/>
    <w:rsid w:val="0020704D"/>
    <w:rsid w:val="0021089E"/>
    <w:rsid w:val="0021646D"/>
    <w:rsid w:val="00217D41"/>
    <w:rsid w:val="00223269"/>
    <w:rsid w:val="0023516C"/>
    <w:rsid w:val="00242239"/>
    <w:rsid w:val="002500E8"/>
    <w:rsid w:val="002515D8"/>
    <w:rsid w:val="002515F1"/>
    <w:rsid w:val="00260886"/>
    <w:rsid w:val="00262B3A"/>
    <w:rsid w:val="00264479"/>
    <w:rsid w:val="00266709"/>
    <w:rsid w:val="0027214C"/>
    <w:rsid w:val="00273AFB"/>
    <w:rsid w:val="00274805"/>
    <w:rsid w:val="00277B0E"/>
    <w:rsid w:val="002810EB"/>
    <w:rsid w:val="002816AD"/>
    <w:rsid w:val="00284782"/>
    <w:rsid w:val="002873DE"/>
    <w:rsid w:val="002B10F8"/>
    <w:rsid w:val="002B2BDB"/>
    <w:rsid w:val="002B2F2E"/>
    <w:rsid w:val="002B35F2"/>
    <w:rsid w:val="002B3A72"/>
    <w:rsid w:val="002B543B"/>
    <w:rsid w:val="002C5A2A"/>
    <w:rsid w:val="002D3E6A"/>
    <w:rsid w:val="002D55CA"/>
    <w:rsid w:val="002E519A"/>
    <w:rsid w:val="00303214"/>
    <w:rsid w:val="00303CE0"/>
    <w:rsid w:val="00306AF2"/>
    <w:rsid w:val="00307703"/>
    <w:rsid w:val="00312095"/>
    <w:rsid w:val="003137A9"/>
    <w:rsid w:val="0032323E"/>
    <w:rsid w:val="0032593B"/>
    <w:rsid w:val="00337D24"/>
    <w:rsid w:val="00342BCF"/>
    <w:rsid w:val="00344C97"/>
    <w:rsid w:val="003457C6"/>
    <w:rsid w:val="003459E1"/>
    <w:rsid w:val="003468E8"/>
    <w:rsid w:val="00353A6F"/>
    <w:rsid w:val="00360A2E"/>
    <w:rsid w:val="00360BB3"/>
    <w:rsid w:val="00362483"/>
    <w:rsid w:val="003654C4"/>
    <w:rsid w:val="0037199B"/>
    <w:rsid w:val="0037779F"/>
    <w:rsid w:val="003821CD"/>
    <w:rsid w:val="003C0C59"/>
    <w:rsid w:val="003C171C"/>
    <w:rsid w:val="003C5042"/>
    <w:rsid w:val="003C55C8"/>
    <w:rsid w:val="003C6BB0"/>
    <w:rsid w:val="003C6C43"/>
    <w:rsid w:val="003D4F8E"/>
    <w:rsid w:val="003E51F9"/>
    <w:rsid w:val="003E761C"/>
    <w:rsid w:val="003F0EA8"/>
    <w:rsid w:val="003F47E9"/>
    <w:rsid w:val="003F4812"/>
    <w:rsid w:val="003F6CFC"/>
    <w:rsid w:val="00403463"/>
    <w:rsid w:val="00407768"/>
    <w:rsid w:val="0041704E"/>
    <w:rsid w:val="004200F0"/>
    <w:rsid w:val="00422FD1"/>
    <w:rsid w:val="004235E3"/>
    <w:rsid w:val="004336D4"/>
    <w:rsid w:val="004343F0"/>
    <w:rsid w:val="00435C4D"/>
    <w:rsid w:val="004410CA"/>
    <w:rsid w:val="00456C0A"/>
    <w:rsid w:val="00463B2F"/>
    <w:rsid w:val="00466C3D"/>
    <w:rsid w:val="00472D1C"/>
    <w:rsid w:val="00475798"/>
    <w:rsid w:val="00483657"/>
    <w:rsid w:val="00485B24"/>
    <w:rsid w:val="004A04E9"/>
    <w:rsid w:val="004A62D8"/>
    <w:rsid w:val="004A6B9C"/>
    <w:rsid w:val="004B35B5"/>
    <w:rsid w:val="004B5E45"/>
    <w:rsid w:val="004B780E"/>
    <w:rsid w:val="004C1E14"/>
    <w:rsid w:val="004C1E44"/>
    <w:rsid w:val="004C7CC0"/>
    <w:rsid w:val="004D6E7B"/>
    <w:rsid w:val="004E1CE9"/>
    <w:rsid w:val="00511F26"/>
    <w:rsid w:val="00512D37"/>
    <w:rsid w:val="00520AB6"/>
    <w:rsid w:val="005267AC"/>
    <w:rsid w:val="00551E62"/>
    <w:rsid w:val="00552594"/>
    <w:rsid w:val="005528A1"/>
    <w:rsid w:val="00554779"/>
    <w:rsid w:val="00560A29"/>
    <w:rsid w:val="005623C8"/>
    <w:rsid w:val="005631FE"/>
    <w:rsid w:val="0056584B"/>
    <w:rsid w:val="0057149D"/>
    <w:rsid w:val="0057193E"/>
    <w:rsid w:val="00576602"/>
    <w:rsid w:val="00580AD8"/>
    <w:rsid w:val="00582F25"/>
    <w:rsid w:val="00584B12"/>
    <w:rsid w:val="00584C5B"/>
    <w:rsid w:val="00595FE1"/>
    <w:rsid w:val="005A4588"/>
    <w:rsid w:val="005B1D80"/>
    <w:rsid w:val="005B57A8"/>
    <w:rsid w:val="005B7AC5"/>
    <w:rsid w:val="005C21AF"/>
    <w:rsid w:val="005C4EEA"/>
    <w:rsid w:val="005D1CE2"/>
    <w:rsid w:val="005D3C9E"/>
    <w:rsid w:val="005D6003"/>
    <w:rsid w:val="005F2C30"/>
    <w:rsid w:val="006046CF"/>
    <w:rsid w:val="0061288B"/>
    <w:rsid w:val="00622290"/>
    <w:rsid w:val="00641F20"/>
    <w:rsid w:val="00643418"/>
    <w:rsid w:val="00644BC8"/>
    <w:rsid w:val="00646BBB"/>
    <w:rsid w:val="00647EF5"/>
    <w:rsid w:val="00651876"/>
    <w:rsid w:val="00653B5C"/>
    <w:rsid w:val="00654A76"/>
    <w:rsid w:val="00680844"/>
    <w:rsid w:val="00685D06"/>
    <w:rsid w:val="00686E32"/>
    <w:rsid w:val="00694EE3"/>
    <w:rsid w:val="00695C1B"/>
    <w:rsid w:val="006B613D"/>
    <w:rsid w:val="006C3099"/>
    <w:rsid w:val="006C5173"/>
    <w:rsid w:val="006F24B8"/>
    <w:rsid w:val="006F4A21"/>
    <w:rsid w:val="006F5A42"/>
    <w:rsid w:val="006F7C11"/>
    <w:rsid w:val="0070069E"/>
    <w:rsid w:val="00701B9C"/>
    <w:rsid w:val="0071510C"/>
    <w:rsid w:val="00715CDE"/>
    <w:rsid w:val="00736FDC"/>
    <w:rsid w:val="007445D9"/>
    <w:rsid w:val="007471C9"/>
    <w:rsid w:val="00754995"/>
    <w:rsid w:val="00756F6E"/>
    <w:rsid w:val="00767CF3"/>
    <w:rsid w:val="00773A6A"/>
    <w:rsid w:val="0078037B"/>
    <w:rsid w:val="007900CC"/>
    <w:rsid w:val="00791490"/>
    <w:rsid w:val="007A43D6"/>
    <w:rsid w:val="007A4A67"/>
    <w:rsid w:val="007B0775"/>
    <w:rsid w:val="007B463C"/>
    <w:rsid w:val="007B7618"/>
    <w:rsid w:val="007C0F69"/>
    <w:rsid w:val="007C1B68"/>
    <w:rsid w:val="007C479A"/>
    <w:rsid w:val="007C4CD6"/>
    <w:rsid w:val="007C6369"/>
    <w:rsid w:val="007D3A47"/>
    <w:rsid w:val="007D71AB"/>
    <w:rsid w:val="007E1211"/>
    <w:rsid w:val="007E4FD6"/>
    <w:rsid w:val="007E5C3C"/>
    <w:rsid w:val="007E6BD7"/>
    <w:rsid w:val="007F46AC"/>
    <w:rsid w:val="007F78F1"/>
    <w:rsid w:val="00807D37"/>
    <w:rsid w:val="0081446F"/>
    <w:rsid w:val="008147CB"/>
    <w:rsid w:val="008167D4"/>
    <w:rsid w:val="00824D39"/>
    <w:rsid w:val="00840B6B"/>
    <w:rsid w:val="00840F14"/>
    <w:rsid w:val="00843645"/>
    <w:rsid w:val="008519D6"/>
    <w:rsid w:val="00875C45"/>
    <w:rsid w:val="00875FA2"/>
    <w:rsid w:val="00876137"/>
    <w:rsid w:val="00876CE3"/>
    <w:rsid w:val="0088041B"/>
    <w:rsid w:val="00881332"/>
    <w:rsid w:val="00886FD3"/>
    <w:rsid w:val="008A504B"/>
    <w:rsid w:val="008B0AA7"/>
    <w:rsid w:val="008C0087"/>
    <w:rsid w:val="008C54E9"/>
    <w:rsid w:val="008C59B8"/>
    <w:rsid w:val="008D0347"/>
    <w:rsid w:val="008F5FC8"/>
    <w:rsid w:val="008F66A7"/>
    <w:rsid w:val="00904F5B"/>
    <w:rsid w:val="00914E57"/>
    <w:rsid w:val="009321BD"/>
    <w:rsid w:val="00944736"/>
    <w:rsid w:val="009507DC"/>
    <w:rsid w:val="009526D3"/>
    <w:rsid w:val="00952DEE"/>
    <w:rsid w:val="00954B72"/>
    <w:rsid w:val="00955D05"/>
    <w:rsid w:val="009702F3"/>
    <w:rsid w:val="009717C2"/>
    <w:rsid w:val="009761E1"/>
    <w:rsid w:val="0098476B"/>
    <w:rsid w:val="0098747B"/>
    <w:rsid w:val="00991129"/>
    <w:rsid w:val="0099523A"/>
    <w:rsid w:val="009A061D"/>
    <w:rsid w:val="009A11A4"/>
    <w:rsid w:val="009A311E"/>
    <w:rsid w:val="009B2B9C"/>
    <w:rsid w:val="009B56DD"/>
    <w:rsid w:val="009B57C2"/>
    <w:rsid w:val="009C1EEE"/>
    <w:rsid w:val="009C1F81"/>
    <w:rsid w:val="009C674B"/>
    <w:rsid w:val="009E41E4"/>
    <w:rsid w:val="009E44CF"/>
    <w:rsid w:val="009F11F5"/>
    <w:rsid w:val="009F179B"/>
    <w:rsid w:val="00A0275F"/>
    <w:rsid w:val="00A05DAA"/>
    <w:rsid w:val="00A076BD"/>
    <w:rsid w:val="00A25D0D"/>
    <w:rsid w:val="00A31D38"/>
    <w:rsid w:val="00A340D9"/>
    <w:rsid w:val="00A35989"/>
    <w:rsid w:val="00A43982"/>
    <w:rsid w:val="00A451CC"/>
    <w:rsid w:val="00A5197B"/>
    <w:rsid w:val="00A51AB0"/>
    <w:rsid w:val="00A54902"/>
    <w:rsid w:val="00A62ECF"/>
    <w:rsid w:val="00A64855"/>
    <w:rsid w:val="00A66D61"/>
    <w:rsid w:val="00A72517"/>
    <w:rsid w:val="00A82E18"/>
    <w:rsid w:val="00A83098"/>
    <w:rsid w:val="00A850D6"/>
    <w:rsid w:val="00A877F4"/>
    <w:rsid w:val="00A96F4C"/>
    <w:rsid w:val="00AA382F"/>
    <w:rsid w:val="00AA6080"/>
    <w:rsid w:val="00AB2290"/>
    <w:rsid w:val="00AB64C4"/>
    <w:rsid w:val="00AB74CA"/>
    <w:rsid w:val="00AB7D1D"/>
    <w:rsid w:val="00AD2645"/>
    <w:rsid w:val="00AD3CBF"/>
    <w:rsid w:val="00AE6BE8"/>
    <w:rsid w:val="00AF3995"/>
    <w:rsid w:val="00AF4878"/>
    <w:rsid w:val="00AF67EF"/>
    <w:rsid w:val="00B13170"/>
    <w:rsid w:val="00B131AF"/>
    <w:rsid w:val="00B13959"/>
    <w:rsid w:val="00B141BE"/>
    <w:rsid w:val="00B17045"/>
    <w:rsid w:val="00B25009"/>
    <w:rsid w:val="00B27C3D"/>
    <w:rsid w:val="00B37B7F"/>
    <w:rsid w:val="00B452B5"/>
    <w:rsid w:val="00B501FD"/>
    <w:rsid w:val="00B524CE"/>
    <w:rsid w:val="00B56A20"/>
    <w:rsid w:val="00B572D3"/>
    <w:rsid w:val="00B71D13"/>
    <w:rsid w:val="00B73C7E"/>
    <w:rsid w:val="00B91F55"/>
    <w:rsid w:val="00B9262F"/>
    <w:rsid w:val="00B962E3"/>
    <w:rsid w:val="00BA125A"/>
    <w:rsid w:val="00BA343D"/>
    <w:rsid w:val="00BA3F8D"/>
    <w:rsid w:val="00BB0112"/>
    <w:rsid w:val="00BB155B"/>
    <w:rsid w:val="00BC0D51"/>
    <w:rsid w:val="00BD3609"/>
    <w:rsid w:val="00BE2037"/>
    <w:rsid w:val="00BE2134"/>
    <w:rsid w:val="00BE24DA"/>
    <w:rsid w:val="00BE3A2E"/>
    <w:rsid w:val="00BF7358"/>
    <w:rsid w:val="00C01865"/>
    <w:rsid w:val="00C07A8B"/>
    <w:rsid w:val="00C1245F"/>
    <w:rsid w:val="00C14807"/>
    <w:rsid w:val="00C15102"/>
    <w:rsid w:val="00C21537"/>
    <w:rsid w:val="00C24587"/>
    <w:rsid w:val="00C26304"/>
    <w:rsid w:val="00C31617"/>
    <w:rsid w:val="00C40615"/>
    <w:rsid w:val="00C46446"/>
    <w:rsid w:val="00C520E5"/>
    <w:rsid w:val="00C5522E"/>
    <w:rsid w:val="00C60805"/>
    <w:rsid w:val="00C63A44"/>
    <w:rsid w:val="00C67C15"/>
    <w:rsid w:val="00C67E79"/>
    <w:rsid w:val="00C74E08"/>
    <w:rsid w:val="00C8303E"/>
    <w:rsid w:val="00C85C34"/>
    <w:rsid w:val="00C90A56"/>
    <w:rsid w:val="00C91B89"/>
    <w:rsid w:val="00C93002"/>
    <w:rsid w:val="00C9720E"/>
    <w:rsid w:val="00CA5281"/>
    <w:rsid w:val="00CA7FFB"/>
    <w:rsid w:val="00CB0971"/>
    <w:rsid w:val="00CB55A4"/>
    <w:rsid w:val="00CC2C9E"/>
    <w:rsid w:val="00CC350C"/>
    <w:rsid w:val="00CF000C"/>
    <w:rsid w:val="00CF0499"/>
    <w:rsid w:val="00D03831"/>
    <w:rsid w:val="00D04D5C"/>
    <w:rsid w:val="00D218F2"/>
    <w:rsid w:val="00D267A2"/>
    <w:rsid w:val="00D26BD1"/>
    <w:rsid w:val="00D31A85"/>
    <w:rsid w:val="00D36909"/>
    <w:rsid w:val="00D36A56"/>
    <w:rsid w:val="00D4107F"/>
    <w:rsid w:val="00D45289"/>
    <w:rsid w:val="00D453A3"/>
    <w:rsid w:val="00D45406"/>
    <w:rsid w:val="00D4724E"/>
    <w:rsid w:val="00D62E74"/>
    <w:rsid w:val="00D63B60"/>
    <w:rsid w:val="00D72495"/>
    <w:rsid w:val="00D7344D"/>
    <w:rsid w:val="00D757D0"/>
    <w:rsid w:val="00D77BCD"/>
    <w:rsid w:val="00D93050"/>
    <w:rsid w:val="00D935B4"/>
    <w:rsid w:val="00DA31FF"/>
    <w:rsid w:val="00DB01FE"/>
    <w:rsid w:val="00DB5ABA"/>
    <w:rsid w:val="00DC3067"/>
    <w:rsid w:val="00DC3BF1"/>
    <w:rsid w:val="00DD09C0"/>
    <w:rsid w:val="00DE572B"/>
    <w:rsid w:val="00DE710F"/>
    <w:rsid w:val="00E00C36"/>
    <w:rsid w:val="00E119D5"/>
    <w:rsid w:val="00E137FF"/>
    <w:rsid w:val="00E14DD5"/>
    <w:rsid w:val="00E210D8"/>
    <w:rsid w:val="00E261D0"/>
    <w:rsid w:val="00E26C43"/>
    <w:rsid w:val="00E32CFA"/>
    <w:rsid w:val="00E34847"/>
    <w:rsid w:val="00E37ADA"/>
    <w:rsid w:val="00E42335"/>
    <w:rsid w:val="00E42DD0"/>
    <w:rsid w:val="00E43A02"/>
    <w:rsid w:val="00E4436E"/>
    <w:rsid w:val="00E45D8B"/>
    <w:rsid w:val="00E5101D"/>
    <w:rsid w:val="00E54609"/>
    <w:rsid w:val="00E54939"/>
    <w:rsid w:val="00E5778E"/>
    <w:rsid w:val="00E62C5A"/>
    <w:rsid w:val="00E65751"/>
    <w:rsid w:val="00E711C3"/>
    <w:rsid w:val="00E71D6D"/>
    <w:rsid w:val="00E76D5D"/>
    <w:rsid w:val="00E805F8"/>
    <w:rsid w:val="00E85C63"/>
    <w:rsid w:val="00E97701"/>
    <w:rsid w:val="00EA3AEB"/>
    <w:rsid w:val="00EB265E"/>
    <w:rsid w:val="00EB63C2"/>
    <w:rsid w:val="00EC5F9E"/>
    <w:rsid w:val="00ED6F4D"/>
    <w:rsid w:val="00EE4686"/>
    <w:rsid w:val="00EE6C9E"/>
    <w:rsid w:val="00EF6B99"/>
    <w:rsid w:val="00F0483A"/>
    <w:rsid w:val="00F06465"/>
    <w:rsid w:val="00F11D23"/>
    <w:rsid w:val="00F15382"/>
    <w:rsid w:val="00F174C7"/>
    <w:rsid w:val="00F2622D"/>
    <w:rsid w:val="00F26CC1"/>
    <w:rsid w:val="00F30B44"/>
    <w:rsid w:val="00F31151"/>
    <w:rsid w:val="00F32C25"/>
    <w:rsid w:val="00F42394"/>
    <w:rsid w:val="00F42509"/>
    <w:rsid w:val="00F455B2"/>
    <w:rsid w:val="00F56421"/>
    <w:rsid w:val="00F56582"/>
    <w:rsid w:val="00F64370"/>
    <w:rsid w:val="00F85010"/>
    <w:rsid w:val="00F856FC"/>
    <w:rsid w:val="00F93A9B"/>
    <w:rsid w:val="00F94368"/>
    <w:rsid w:val="00F96025"/>
    <w:rsid w:val="00FA0A9F"/>
    <w:rsid w:val="00FC13A5"/>
    <w:rsid w:val="00FC2C80"/>
    <w:rsid w:val="00FC3C82"/>
    <w:rsid w:val="00FD0670"/>
    <w:rsid w:val="00FD187C"/>
    <w:rsid w:val="00FD1E6F"/>
    <w:rsid w:val="00FE241B"/>
    <w:rsid w:val="00FF1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072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table.as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lor.adobe.com/pl/create/color-whee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gimage.pl/2019/10/05/harmonijne-zestawienia-kolorow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22</cp:revision>
  <dcterms:created xsi:type="dcterms:W3CDTF">2021-03-06T15:43:00Z</dcterms:created>
  <dcterms:modified xsi:type="dcterms:W3CDTF">2021-03-06T15:55:00Z</dcterms:modified>
</cp:coreProperties>
</file>