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AAF" w:rsidRDefault="00CA6AAF" w:rsidP="001C2664">
      <w:pPr>
        <w:autoSpaceDE w:val="0"/>
        <w:autoSpaceDN w:val="0"/>
        <w:adjustRightInd w:val="0"/>
        <w:spacing w:after="240" w:line="240" w:lineRule="auto"/>
        <w:jc w:val="center"/>
        <w:rPr>
          <w:sz w:val="26"/>
          <w:szCs w:val="26"/>
        </w:rPr>
      </w:pPr>
      <w:r>
        <w:rPr>
          <w:sz w:val="26"/>
          <w:szCs w:val="26"/>
        </w:rPr>
        <w:t>INFORMATICS INSTITUTE OF TECHNOLOGY</w:t>
      </w:r>
    </w:p>
    <w:p w:rsidR="00CA6AAF" w:rsidRDefault="00CA6AAF" w:rsidP="001C2664">
      <w:pPr>
        <w:autoSpaceDE w:val="0"/>
        <w:autoSpaceDN w:val="0"/>
        <w:adjustRightInd w:val="0"/>
        <w:spacing w:after="240" w:line="240" w:lineRule="auto"/>
        <w:jc w:val="center"/>
        <w:rPr>
          <w:sz w:val="26"/>
          <w:szCs w:val="26"/>
        </w:rPr>
      </w:pPr>
      <w:r>
        <w:rPr>
          <w:sz w:val="26"/>
          <w:szCs w:val="26"/>
        </w:rPr>
        <w:t>In collaboration with</w:t>
      </w:r>
    </w:p>
    <w:p w:rsidR="00CA6AAF" w:rsidRDefault="00CA6AAF" w:rsidP="001C2664">
      <w:pPr>
        <w:autoSpaceDE w:val="0"/>
        <w:autoSpaceDN w:val="0"/>
        <w:adjustRightInd w:val="0"/>
        <w:spacing w:after="240" w:line="240" w:lineRule="auto"/>
        <w:jc w:val="center"/>
        <w:rPr>
          <w:sz w:val="26"/>
          <w:szCs w:val="26"/>
        </w:rPr>
      </w:pPr>
      <w:r>
        <w:rPr>
          <w:sz w:val="26"/>
          <w:szCs w:val="26"/>
        </w:rPr>
        <w:t>The University of Westminster, UK</w:t>
      </w:r>
    </w:p>
    <w:p w:rsidR="001C2664" w:rsidRDefault="001C2664" w:rsidP="001C2664">
      <w:pPr>
        <w:autoSpaceDE w:val="0"/>
        <w:autoSpaceDN w:val="0"/>
        <w:adjustRightInd w:val="0"/>
        <w:spacing w:after="0" w:line="240" w:lineRule="auto"/>
        <w:jc w:val="left"/>
        <w:rPr>
          <w:sz w:val="26"/>
          <w:szCs w:val="26"/>
        </w:rPr>
      </w:pPr>
    </w:p>
    <w:p w:rsidR="001C2664" w:rsidRDefault="001C2664" w:rsidP="00CA6AAF">
      <w:pPr>
        <w:autoSpaceDE w:val="0"/>
        <w:autoSpaceDN w:val="0"/>
        <w:adjustRightInd w:val="0"/>
        <w:spacing w:after="0" w:line="240" w:lineRule="auto"/>
        <w:jc w:val="center"/>
        <w:rPr>
          <w:sz w:val="26"/>
          <w:szCs w:val="26"/>
        </w:rPr>
      </w:pPr>
    </w:p>
    <w:p w:rsidR="00AE4404" w:rsidRDefault="00AE4404" w:rsidP="00CA6AAF">
      <w:pPr>
        <w:autoSpaceDE w:val="0"/>
        <w:autoSpaceDN w:val="0"/>
        <w:adjustRightInd w:val="0"/>
        <w:spacing w:after="0" w:line="240" w:lineRule="auto"/>
        <w:jc w:val="center"/>
        <w:rPr>
          <w:sz w:val="26"/>
          <w:szCs w:val="26"/>
        </w:rPr>
      </w:pPr>
    </w:p>
    <w:p w:rsidR="00CA6AAF" w:rsidRDefault="00CA6AAF" w:rsidP="00CA6AAF">
      <w:pPr>
        <w:autoSpaceDE w:val="0"/>
        <w:autoSpaceDN w:val="0"/>
        <w:adjustRightInd w:val="0"/>
        <w:spacing w:after="0" w:line="240" w:lineRule="auto"/>
        <w:jc w:val="center"/>
        <w:rPr>
          <w:sz w:val="26"/>
          <w:szCs w:val="26"/>
        </w:rPr>
      </w:pPr>
    </w:p>
    <w:p w:rsidR="00CA6AAF" w:rsidRDefault="00CA6AAF" w:rsidP="001C2664">
      <w:pPr>
        <w:autoSpaceDE w:val="0"/>
        <w:autoSpaceDN w:val="0"/>
        <w:adjustRightInd w:val="0"/>
        <w:spacing w:after="240" w:line="240" w:lineRule="auto"/>
        <w:jc w:val="center"/>
        <w:rPr>
          <w:b/>
          <w:bCs/>
          <w:sz w:val="30"/>
          <w:szCs w:val="30"/>
        </w:rPr>
      </w:pPr>
      <w:r>
        <w:rPr>
          <w:b/>
          <w:bCs/>
          <w:sz w:val="30"/>
          <w:szCs w:val="30"/>
        </w:rPr>
        <w:t>IDExplorer – Inherited Disease Prediction and Disease Genes Prioritization</w:t>
      </w:r>
    </w:p>
    <w:p w:rsidR="001C2664" w:rsidRDefault="001C2664" w:rsidP="00CA6AAF">
      <w:pPr>
        <w:autoSpaceDE w:val="0"/>
        <w:autoSpaceDN w:val="0"/>
        <w:adjustRightInd w:val="0"/>
        <w:spacing w:after="0" w:line="240" w:lineRule="auto"/>
        <w:jc w:val="center"/>
        <w:rPr>
          <w:b/>
          <w:bCs/>
          <w:sz w:val="30"/>
          <w:szCs w:val="30"/>
        </w:rPr>
      </w:pPr>
    </w:p>
    <w:p w:rsidR="00CA6AAF" w:rsidRDefault="00CA6AAF" w:rsidP="001C2664">
      <w:pPr>
        <w:autoSpaceDE w:val="0"/>
        <w:autoSpaceDN w:val="0"/>
        <w:adjustRightInd w:val="0"/>
        <w:spacing w:after="0" w:line="240" w:lineRule="auto"/>
        <w:jc w:val="left"/>
        <w:rPr>
          <w:b/>
          <w:bCs/>
          <w:sz w:val="30"/>
          <w:szCs w:val="30"/>
        </w:rPr>
      </w:pPr>
    </w:p>
    <w:p w:rsidR="00CA6AAF" w:rsidRDefault="00CA6AAF" w:rsidP="001C2664">
      <w:pPr>
        <w:autoSpaceDE w:val="0"/>
        <w:autoSpaceDN w:val="0"/>
        <w:adjustRightInd w:val="0"/>
        <w:spacing w:after="240" w:line="240" w:lineRule="auto"/>
        <w:jc w:val="center"/>
        <w:rPr>
          <w:sz w:val="26"/>
          <w:szCs w:val="26"/>
        </w:rPr>
      </w:pPr>
      <w:r>
        <w:rPr>
          <w:sz w:val="26"/>
          <w:szCs w:val="26"/>
        </w:rPr>
        <w:t>A dissertation by</w:t>
      </w:r>
    </w:p>
    <w:p w:rsidR="00CA6AAF" w:rsidRDefault="00CA6AAF" w:rsidP="001C2664">
      <w:pPr>
        <w:autoSpaceDE w:val="0"/>
        <w:autoSpaceDN w:val="0"/>
        <w:adjustRightInd w:val="0"/>
        <w:spacing w:after="240" w:line="240" w:lineRule="auto"/>
        <w:jc w:val="center"/>
        <w:rPr>
          <w:sz w:val="26"/>
          <w:szCs w:val="26"/>
        </w:rPr>
      </w:pPr>
      <w:r>
        <w:rPr>
          <w:sz w:val="26"/>
          <w:szCs w:val="26"/>
        </w:rPr>
        <w:t>Mr. I.D. Lahiru Manohara</w:t>
      </w:r>
    </w:p>
    <w:p w:rsidR="001C2664" w:rsidRDefault="001C2664" w:rsidP="00CA6AAF">
      <w:pPr>
        <w:autoSpaceDE w:val="0"/>
        <w:autoSpaceDN w:val="0"/>
        <w:adjustRightInd w:val="0"/>
        <w:spacing w:after="0" w:line="240" w:lineRule="auto"/>
        <w:jc w:val="center"/>
        <w:rPr>
          <w:sz w:val="26"/>
          <w:szCs w:val="26"/>
        </w:rPr>
      </w:pPr>
    </w:p>
    <w:p w:rsidR="001C2664" w:rsidRDefault="001C2664" w:rsidP="00CA6AAF">
      <w:pPr>
        <w:autoSpaceDE w:val="0"/>
        <w:autoSpaceDN w:val="0"/>
        <w:adjustRightInd w:val="0"/>
        <w:spacing w:after="0" w:line="240" w:lineRule="auto"/>
        <w:jc w:val="center"/>
        <w:rPr>
          <w:sz w:val="26"/>
          <w:szCs w:val="26"/>
        </w:rPr>
      </w:pPr>
    </w:p>
    <w:p w:rsidR="00CA6AAF" w:rsidRDefault="00CA6AAF" w:rsidP="00CA6AAF">
      <w:pPr>
        <w:autoSpaceDE w:val="0"/>
        <w:autoSpaceDN w:val="0"/>
        <w:adjustRightInd w:val="0"/>
        <w:spacing w:after="0" w:line="240" w:lineRule="auto"/>
        <w:jc w:val="center"/>
        <w:rPr>
          <w:sz w:val="26"/>
          <w:szCs w:val="26"/>
        </w:rPr>
      </w:pPr>
    </w:p>
    <w:p w:rsidR="00CA6AAF" w:rsidRDefault="00CA6AAF" w:rsidP="001C2664">
      <w:pPr>
        <w:autoSpaceDE w:val="0"/>
        <w:autoSpaceDN w:val="0"/>
        <w:adjustRightInd w:val="0"/>
        <w:spacing w:after="240" w:line="240" w:lineRule="auto"/>
        <w:jc w:val="center"/>
        <w:rPr>
          <w:sz w:val="26"/>
          <w:szCs w:val="26"/>
        </w:rPr>
      </w:pPr>
      <w:r>
        <w:rPr>
          <w:sz w:val="26"/>
          <w:szCs w:val="26"/>
        </w:rPr>
        <w:t>Supervised By</w:t>
      </w:r>
    </w:p>
    <w:p w:rsidR="00CA6AAF" w:rsidRDefault="00CA6AAF" w:rsidP="001C2664">
      <w:pPr>
        <w:autoSpaceDE w:val="0"/>
        <w:autoSpaceDN w:val="0"/>
        <w:adjustRightInd w:val="0"/>
        <w:spacing w:after="240" w:line="240" w:lineRule="auto"/>
        <w:jc w:val="center"/>
        <w:rPr>
          <w:sz w:val="26"/>
          <w:szCs w:val="26"/>
        </w:rPr>
      </w:pPr>
      <w:r>
        <w:rPr>
          <w:sz w:val="26"/>
          <w:szCs w:val="26"/>
        </w:rPr>
        <w:t>Mr. Achala Chathuranga Aponso</w:t>
      </w:r>
    </w:p>
    <w:p w:rsidR="001C2664" w:rsidRDefault="001C2664" w:rsidP="00CA6AAF">
      <w:pPr>
        <w:autoSpaceDE w:val="0"/>
        <w:autoSpaceDN w:val="0"/>
        <w:adjustRightInd w:val="0"/>
        <w:spacing w:after="0" w:line="240" w:lineRule="auto"/>
        <w:jc w:val="center"/>
        <w:rPr>
          <w:sz w:val="26"/>
          <w:szCs w:val="26"/>
        </w:rPr>
      </w:pPr>
    </w:p>
    <w:p w:rsidR="001C2664" w:rsidRDefault="001C2664" w:rsidP="00CA6AAF">
      <w:pPr>
        <w:autoSpaceDE w:val="0"/>
        <w:autoSpaceDN w:val="0"/>
        <w:adjustRightInd w:val="0"/>
        <w:spacing w:after="0" w:line="240" w:lineRule="auto"/>
        <w:jc w:val="center"/>
        <w:rPr>
          <w:sz w:val="26"/>
          <w:szCs w:val="26"/>
        </w:rPr>
      </w:pPr>
    </w:p>
    <w:p w:rsidR="001C2664" w:rsidRDefault="001C2664" w:rsidP="00CA6AAF">
      <w:pPr>
        <w:autoSpaceDE w:val="0"/>
        <w:autoSpaceDN w:val="0"/>
        <w:adjustRightInd w:val="0"/>
        <w:spacing w:after="0" w:line="240" w:lineRule="auto"/>
        <w:jc w:val="center"/>
        <w:rPr>
          <w:sz w:val="26"/>
          <w:szCs w:val="26"/>
        </w:rPr>
      </w:pPr>
    </w:p>
    <w:p w:rsidR="00CA6AAF" w:rsidRDefault="00CA6AAF" w:rsidP="00CA6AAF">
      <w:pPr>
        <w:autoSpaceDE w:val="0"/>
        <w:autoSpaceDN w:val="0"/>
        <w:adjustRightInd w:val="0"/>
        <w:spacing w:after="0" w:line="240" w:lineRule="auto"/>
        <w:jc w:val="center"/>
        <w:rPr>
          <w:sz w:val="26"/>
          <w:szCs w:val="26"/>
        </w:rPr>
      </w:pPr>
    </w:p>
    <w:p w:rsidR="00CA6AAF" w:rsidRDefault="00CA6AAF" w:rsidP="001C2664">
      <w:pPr>
        <w:autoSpaceDE w:val="0"/>
        <w:autoSpaceDN w:val="0"/>
        <w:adjustRightInd w:val="0"/>
        <w:spacing w:after="240" w:line="240" w:lineRule="auto"/>
        <w:jc w:val="center"/>
        <w:rPr>
          <w:sz w:val="23"/>
          <w:szCs w:val="23"/>
        </w:rPr>
      </w:pPr>
      <w:r>
        <w:rPr>
          <w:sz w:val="23"/>
          <w:szCs w:val="23"/>
        </w:rPr>
        <w:t>Submitted in partial fulfillment of the requirements for the</w:t>
      </w:r>
    </w:p>
    <w:p w:rsidR="00CA6AAF" w:rsidRDefault="00CA6AAF" w:rsidP="001C2664">
      <w:pPr>
        <w:autoSpaceDE w:val="0"/>
        <w:autoSpaceDN w:val="0"/>
        <w:adjustRightInd w:val="0"/>
        <w:spacing w:after="240" w:line="240" w:lineRule="auto"/>
        <w:jc w:val="center"/>
        <w:rPr>
          <w:sz w:val="23"/>
          <w:szCs w:val="23"/>
        </w:rPr>
      </w:pPr>
      <w:r>
        <w:rPr>
          <w:sz w:val="23"/>
          <w:szCs w:val="23"/>
        </w:rPr>
        <w:t>BEng (Hons) Software Engineering degree</w:t>
      </w:r>
    </w:p>
    <w:p w:rsidR="00CA6AAF" w:rsidRDefault="00CA6AAF" w:rsidP="001C2664">
      <w:pPr>
        <w:autoSpaceDE w:val="0"/>
        <w:autoSpaceDN w:val="0"/>
        <w:adjustRightInd w:val="0"/>
        <w:spacing w:after="240" w:line="240" w:lineRule="auto"/>
        <w:jc w:val="center"/>
        <w:rPr>
          <w:sz w:val="23"/>
          <w:szCs w:val="23"/>
        </w:rPr>
      </w:pPr>
      <w:r>
        <w:rPr>
          <w:sz w:val="23"/>
          <w:szCs w:val="23"/>
        </w:rPr>
        <w:t>Department of Computing</w:t>
      </w:r>
    </w:p>
    <w:p w:rsidR="001C2664" w:rsidRDefault="001C2664" w:rsidP="001C2664">
      <w:pPr>
        <w:autoSpaceDE w:val="0"/>
        <w:autoSpaceDN w:val="0"/>
        <w:adjustRightInd w:val="0"/>
        <w:spacing w:after="0" w:line="240" w:lineRule="auto"/>
        <w:jc w:val="left"/>
        <w:rPr>
          <w:sz w:val="23"/>
          <w:szCs w:val="23"/>
        </w:rPr>
      </w:pPr>
    </w:p>
    <w:p w:rsidR="00CA6AAF" w:rsidRDefault="00CA6AAF" w:rsidP="00CA6AAF">
      <w:pPr>
        <w:autoSpaceDE w:val="0"/>
        <w:autoSpaceDN w:val="0"/>
        <w:adjustRightInd w:val="0"/>
        <w:spacing w:after="0" w:line="240" w:lineRule="auto"/>
        <w:jc w:val="center"/>
        <w:rPr>
          <w:sz w:val="23"/>
          <w:szCs w:val="23"/>
        </w:rPr>
      </w:pPr>
    </w:p>
    <w:p w:rsidR="001C2664" w:rsidRDefault="001C2664" w:rsidP="00CA6AAF">
      <w:pPr>
        <w:autoSpaceDE w:val="0"/>
        <w:autoSpaceDN w:val="0"/>
        <w:adjustRightInd w:val="0"/>
        <w:spacing w:after="0" w:line="240" w:lineRule="auto"/>
        <w:jc w:val="center"/>
        <w:rPr>
          <w:sz w:val="23"/>
          <w:szCs w:val="23"/>
        </w:rPr>
      </w:pPr>
    </w:p>
    <w:p w:rsidR="001C2664" w:rsidRDefault="001C2664" w:rsidP="00CA6AAF">
      <w:pPr>
        <w:autoSpaceDE w:val="0"/>
        <w:autoSpaceDN w:val="0"/>
        <w:adjustRightInd w:val="0"/>
        <w:spacing w:after="0" w:line="240" w:lineRule="auto"/>
        <w:jc w:val="center"/>
        <w:rPr>
          <w:sz w:val="23"/>
          <w:szCs w:val="23"/>
        </w:rPr>
      </w:pPr>
    </w:p>
    <w:p w:rsidR="001C2664" w:rsidRDefault="001C2664" w:rsidP="00CA6AAF">
      <w:pPr>
        <w:autoSpaceDE w:val="0"/>
        <w:autoSpaceDN w:val="0"/>
        <w:adjustRightInd w:val="0"/>
        <w:spacing w:after="0" w:line="240" w:lineRule="auto"/>
        <w:jc w:val="center"/>
        <w:rPr>
          <w:sz w:val="23"/>
          <w:szCs w:val="23"/>
        </w:rPr>
      </w:pPr>
    </w:p>
    <w:p w:rsidR="00CA6AAF" w:rsidRDefault="00CA6AAF" w:rsidP="00CA6AAF">
      <w:pPr>
        <w:autoSpaceDE w:val="0"/>
        <w:autoSpaceDN w:val="0"/>
        <w:adjustRightInd w:val="0"/>
        <w:spacing w:after="0" w:line="240" w:lineRule="auto"/>
        <w:jc w:val="center"/>
        <w:rPr>
          <w:b/>
          <w:bCs/>
          <w:sz w:val="23"/>
          <w:szCs w:val="23"/>
        </w:rPr>
      </w:pPr>
      <w:r>
        <w:rPr>
          <w:b/>
          <w:bCs/>
          <w:sz w:val="23"/>
          <w:szCs w:val="23"/>
        </w:rPr>
        <w:t>April 2015</w:t>
      </w:r>
    </w:p>
    <w:p w:rsidR="00CA6AAF" w:rsidRDefault="00CA6AAF" w:rsidP="00CA6AAF">
      <w:pPr>
        <w:autoSpaceDE w:val="0"/>
        <w:autoSpaceDN w:val="0"/>
        <w:adjustRightInd w:val="0"/>
        <w:spacing w:after="0" w:line="240" w:lineRule="auto"/>
        <w:jc w:val="center"/>
        <w:rPr>
          <w:b/>
          <w:bCs/>
          <w:sz w:val="23"/>
          <w:szCs w:val="23"/>
        </w:rPr>
      </w:pPr>
    </w:p>
    <w:p w:rsidR="001C2664" w:rsidRDefault="001C2664" w:rsidP="001C2664">
      <w:pPr>
        <w:autoSpaceDE w:val="0"/>
        <w:autoSpaceDN w:val="0"/>
        <w:adjustRightInd w:val="0"/>
        <w:spacing w:after="0" w:line="240" w:lineRule="auto"/>
        <w:jc w:val="left"/>
        <w:rPr>
          <w:b/>
          <w:bCs/>
          <w:sz w:val="23"/>
          <w:szCs w:val="23"/>
        </w:rPr>
      </w:pPr>
    </w:p>
    <w:p w:rsidR="001C2664" w:rsidRDefault="001C2664" w:rsidP="001C2664">
      <w:pPr>
        <w:autoSpaceDE w:val="0"/>
        <w:autoSpaceDN w:val="0"/>
        <w:adjustRightInd w:val="0"/>
        <w:spacing w:after="0" w:line="240" w:lineRule="auto"/>
        <w:jc w:val="left"/>
        <w:rPr>
          <w:b/>
          <w:bCs/>
          <w:sz w:val="23"/>
          <w:szCs w:val="23"/>
        </w:rPr>
      </w:pPr>
    </w:p>
    <w:p w:rsidR="001C2664" w:rsidRDefault="001C2664" w:rsidP="00CA6AAF">
      <w:pPr>
        <w:autoSpaceDE w:val="0"/>
        <w:autoSpaceDN w:val="0"/>
        <w:adjustRightInd w:val="0"/>
        <w:spacing w:after="0" w:line="240" w:lineRule="auto"/>
        <w:jc w:val="center"/>
        <w:rPr>
          <w:b/>
          <w:bCs/>
          <w:sz w:val="23"/>
          <w:szCs w:val="23"/>
        </w:rPr>
      </w:pPr>
    </w:p>
    <w:p w:rsidR="001C2664" w:rsidRDefault="001C2664" w:rsidP="00CA6AAF">
      <w:pPr>
        <w:autoSpaceDE w:val="0"/>
        <w:autoSpaceDN w:val="0"/>
        <w:adjustRightInd w:val="0"/>
        <w:spacing w:after="0" w:line="240" w:lineRule="auto"/>
        <w:jc w:val="center"/>
        <w:rPr>
          <w:b/>
          <w:bCs/>
          <w:sz w:val="23"/>
          <w:szCs w:val="23"/>
        </w:rPr>
      </w:pPr>
    </w:p>
    <w:p w:rsidR="00CA6AAF" w:rsidRDefault="00CA6AAF" w:rsidP="001C2664">
      <w:pPr>
        <w:autoSpaceDE w:val="0"/>
        <w:autoSpaceDN w:val="0"/>
        <w:adjustRightInd w:val="0"/>
        <w:spacing w:after="240" w:line="240" w:lineRule="auto"/>
        <w:jc w:val="center"/>
        <w:rPr>
          <w:sz w:val="23"/>
          <w:szCs w:val="23"/>
        </w:rPr>
      </w:pPr>
      <w:r>
        <w:rPr>
          <w:sz w:val="23"/>
          <w:szCs w:val="23"/>
        </w:rPr>
        <w:t>©The copyright for this project and all its associated products resides with</w:t>
      </w:r>
    </w:p>
    <w:p w:rsidR="003250B5" w:rsidRDefault="00CA6AAF" w:rsidP="001C2664">
      <w:pPr>
        <w:spacing w:after="240"/>
        <w:jc w:val="center"/>
        <w:rPr>
          <w:sz w:val="23"/>
          <w:szCs w:val="23"/>
        </w:rPr>
        <w:sectPr w:rsidR="003250B5" w:rsidSect="00FE7822">
          <w:pgSz w:w="11907" w:h="16839" w:code="9"/>
          <w:pgMar w:top="1440" w:right="1440" w:bottom="1440" w:left="1440" w:header="720" w:footer="720" w:gutter="0"/>
          <w:cols w:space="720"/>
          <w:docGrid w:linePitch="360"/>
        </w:sectPr>
      </w:pPr>
      <w:r>
        <w:rPr>
          <w:sz w:val="23"/>
          <w:szCs w:val="23"/>
        </w:rPr>
        <w:t>Informatics Institute of Technology</w:t>
      </w:r>
    </w:p>
    <w:p w:rsidR="003250B5" w:rsidRDefault="003250B5" w:rsidP="003250B5">
      <w:pPr>
        <w:autoSpaceDE w:val="0"/>
        <w:autoSpaceDN w:val="0"/>
        <w:adjustRightInd w:val="0"/>
        <w:spacing w:after="240" w:line="240" w:lineRule="auto"/>
        <w:jc w:val="center"/>
        <w:rPr>
          <w:b/>
          <w:bCs/>
          <w:sz w:val="34"/>
          <w:szCs w:val="34"/>
        </w:rPr>
      </w:pPr>
      <w:r>
        <w:rPr>
          <w:b/>
          <w:bCs/>
          <w:sz w:val="34"/>
          <w:szCs w:val="34"/>
        </w:rPr>
        <w:lastRenderedPageBreak/>
        <w:t>Declaration</w:t>
      </w:r>
    </w:p>
    <w:p w:rsidR="003250B5" w:rsidRPr="003250B5" w:rsidRDefault="003250B5" w:rsidP="007A768D">
      <w:pPr>
        <w:tabs>
          <w:tab w:val="right" w:pos="9027"/>
        </w:tabs>
        <w:autoSpaceDE w:val="0"/>
        <w:autoSpaceDN w:val="0"/>
        <w:adjustRightInd w:val="0"/>
        <w:spacing w:after="0"/>
      </w:pPr>
      <w:r w:rsidRPr="003250B5">
        <w:t>I hereby certify that this project report and all the artifacts associated with it is my own work</w:t>
      </w:r>
      <w:r w:rsidR="007A768D">
        <w:tab/>
      </w:r>
    </w:p>
    <w:p w:rsidR="003250B5" w:rsidRDefault="003250B5" w:rsidP="007A768D">
      <w:pPr>
        <w:autoSpaceDE w:val="0"/>
        <w:autoSpaceDN w:val="0"/>
        <w:adjustRightInd w:val="0"/>
        <w:spacing w:after="120"/>
      </w:pPr>
      <w:r w:rsidRPr="003250B5">
        <w:t>And that it has not been submitted before nor is currently being submitted for any degree programme.</w:t>
      </w:r>
    </w:p>
    <w:p w:rsidR="003250B5" w:rsidRPr="003250B5" w:rsidRDefault="003250B5" w:rsidP="003250B5">
      <w:pPr>
        <w:autoSpaceDE w:val="0"/>
        <w:autoSpaceDN w:val="0"/>
        <w:adjustRightInd w:val="0"/>
        <w:spacing w:after="0" w:line="240" w:lineRule="auto"/>
      </w:pPr>
    </w:p>
    <w:p w:rsidR="003250B5" w:rsidRDefault="003250B5" w:rsidP="003250B5">
      <w:pPr>
        <w:autoSpaceDE w:val="0"/>
        <w:autoSpaceDN w:val="0"/>
        <w:adjustRightInd w:val="0"/>
        <w:spacing w:after="0" w:line="240" w:lineRule="auto"/>
      </w:pPr>
      <w:r w:rsidRPr="003250B5">
        <w:t xml:space="preserve">Full Name of Student: </w:t>
      </w:r>
      <w:r w:rsidR="00D12442">
        <w:t>Iddamalgodage Don Lahiru Manohara</w:t>
      </w:r>
    </w:p>
    <w:p w:rsidR="007C752D" w:rsidRDefault="007C752D" w:rsidP="003250B5">
      <w:pPr>
        <w:autoSpaceDE w:val="0"/>
        <w:autoSpaceDN w:val="0"/>
        <w:adjustRightInd w:val="0"/>
        <w:spacing w:after="0" w:line="240" w:lineRule="auto"/>
      </w:pPr>
    </w:p>
    <w:p w:rsidR="003250B5" w:rsidRPr="003250B5" w:rsidRDefault="003250B5" w:rsidP="003250B5">
      <w:pPr>
        <w:autoSpaceDE w:val="0"/>
        <w:autoSpaceDN w:val="0"/>
        <w:adjustRightInd w:val="0"/>
        <w:spacing w:after="0" w:line="240" w:lineRule="auto"/>
      </w:pPr>
    </w:p>
    <w:p w:rsidR="003250B5" w:rsidRDefault="003250B5" w:rsidP="003250B5">
      <w:pPr>
        <w:autoSpaceDE w:val="0"/>
        <w:autoSpaceDN w:val="0"/>
        <w:adjustRightInd w:val="0"/>
        <w:spacing w:after="0" w:line="240" w:lineRule="auto"/>
      </w:pPr>
      <w:r w:rsidRPr="003250B5">
        <w:t>Registratio</w:t>
      </w:r>
      <w:r w:rsidR="00D12442">
        <w:t>n No: 2010070</w:t>
      </w:r>
    </w:p>
    <w:p w:rsidR="003250B5" w:rsidRDefault="003250B5" w:rsidP="003250B5">
      <w:pPr>
        <w:autoSpaceDE w:val="0"/>
        <w:autoSpaceDN w:val="0"/>
        <w:adjustRightInd w:val="0"/>
        <w:spacing w:after="0" w:line="240" w:lineRule="auto"/>
      </w:pPr>
    </w:p>
    <w:p w:rsidR="003C479C" w:rsidRPr="003250B5" w:rsidRDefault="003C479C" w:rsidP="003250B5">
      <w:pPr>
        <w:autoSpaceDE w:val="0"/>
        <w:autoSpaceDN w:val="0"/>
        <w:adjustRightInd w:val="0"/>
        <w:spacing w:after="0" w:line="240" w:lineRule="auto"/>
      </w:pPr>
    </w:p>
    <w:p w:rsidR="00CE5BD3" w:rsidRDefault="003250B5" w:rsidP="004972DB">
      <w:pPr>
        <w:spacing w:after="240"/>
      </w:pPr>
      <w:r w:rsidRPr="003250B5">
        <w:t xml:space="preserve">Signature: ………………………………………… </w:t>
      </w:r>
      <w:r w:rsidR="004972DB">
        <w:tab/>
      </w:r>
      <w:r w:rsidR="004972DB">
        <w:tab/>
      </w:r>
      <w:r w:rsidR="004972DB">
        <w:tab/>
      </w:r>
      <w:r w:rsidRPr="003250B5">
        <w:t>Date: ……………….</w:t>
      </w: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4215CB">
      <w:pPr>
        <w:spacing w:after="240"/>
        <w:jc w:val="center"/>
      </w:pPr>
      <w:r>
        <w:t>Dedicating to all those who encourage me for a successful project…</w:t>
      </w: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805E95" w:rsidRDefault="00805E95" w:rsidP="00805E95">
      <w:pPr>
        <w:spacing w:after="240"/>
        <w:jc w:val="center"/>
        <w:rPr>
          <w:b/>
          <w:bCs/>
          <w:sz w:val="32"/>
          <w:szCs w:val="32"/>
        </w:rPr>
      </w:pPr>
      <w:r w:rsidRPr="00383E71">
        <w:rPr>
          <w:b/>
          <w:bCs/>
          <w:sz w:val="32"/>
          <w:szCs w:val="32"/>
        </w:rPr>
        <w:lastRenderedPageBreak/>
        <w:t>ABSTRACT</w:t>
      </w:r>
    </w:p>
    <w:p w:rsidR="00511E82" w:rsidRDefault="00511E82" w:rsidP="00511E82">
      <w:r>
        <w:t xml:space="preserve">Due to the complexity of the genetic inherited diseases, doctors have </w:t>
      </w:r>
      <w:r>
        <w:t>difficulty in</w:t>
      </w:r>
      <w:r>
        <w:t xml:space="preserve"> pinpointing the exact disease and the information associated with it. Genes are playing a major role </w:t>
      </w:r>
      <w:r>
        <w:t>in diseases</w:t>
      </w:r>
      <w:r>
        <w:t xml:space="preserve"> pathogenesis.  There are many patterns that exist </w:t>
      </w:r>
      <w:r>
        <w:t>within the</w:t>
      </w:r>
      <w:r>
        <w:t xml:space="preserve"> genes related </w:t>
      </w:r>
      <w:r>
        <w:t>to one</w:t>
      </w:r>
      <w:r>
        <w:t xml:space="preserve"> disease. So it is difficult to classify weather a set of genes and their patterns are actually related to the particular disease. A machine learning based prediction method, called IDExplorer, is proposed to overcome the current problem of diagnosing the exact cause and the exact type of the gene related disease</w:t>
      </w:r>
      <w:r>
        <w:t>.</w:t>
      </w:r>
      <w:r>
        <w:t xml:space="preserve"> IDExplorer is a supporting system for me</w:t>
      </w:r>
      <w:r>
        <w:t xml:space="preserve">dical </w:t>
      </w:r>
      <w:r w:rsidRPr="00511E82">
        <w:t>practitioner</w:t>
      </w:r>
      <w:r>
        <w:t xml:space="preserve"> </w:t>
      </w:r>
      <w:r>
        <w:t>and allied health professionals to gain knowledge about disease and diseases related information with reasonable level of accuracy.</w:t>
      </w:r>
    </w:p>
    <w:p w:rsidR="00383E71" w:rsidRDefault="00383E71" w:rsidP="00383E71">
      <w:pPr>
        <w:rPr>
          <w:b/>
          <w:bCs/>
        </w:rPr>
      </w:pPr>
      <w:r w:rsidRPr="00383E71">
        <w:rPr>
          <w:b/>
          <w:bCs/>
        </w:rPr>
        <w:t>Subject Descriptors:</w:t>
      </w:r>
    </w:p>
    <w:p w:rsidR="00383E71" w:rsidRDefault="00383E71" w:rsidP="00383E71">
      <w:pPr>
        <w:rPr>
          <w:sz w:val="23"/>
          <w:szCs w:val="23"/>
        </w:rPr>
      </w:pPr>
      <w:r>
        <w:rPr>
          <w:b/>
          <w:bCs/>
          <w:sz w:val="23"/>
          <w:szCs w:val="23"/>
        </w:rPr>
        <w:t>Keywords</w:t>
      </w:r>
      <w:r>
        <w:rPr>
          <w:sz w:val="23"/>
          <w:szCs w:val="23"/>
        </w:rPr>
        <w:t>:</w:t>
      </w:r>
    </w:p>
    <w:p w:rsidR="00383E71" w:rsidRDefault="00383E71" w:rsidP="00383E71">
      <w:r>
        <w:t>Inherited Diseases,</w:t>
      </w:r>
      <w:r w:rsidR="0014713D">
        <w:t xml:space="preserve"> Data Mining, Disease Gene Prior</w:t>
      </w:r>
      <w:r>
        <w:t>i</w:t>
      </w:r>
      <w:r w:rsidR="0014713D">
        <w:t>ti</w:t>
      </w:r>
      <w:r>
        <w:t>zation, Genetic Algorithm</w:t>
      </w:r>
      <w:r w:rsidR="00005820">
        <w:t>, Supervised Learning.</w:t>
      </w:r>
    </w:p>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4215CB">
      <w:pPr>
        <w:jc w:val="center"/>
        <w:rPr>
          <w:b/>
          <w:bCs/>
          <w:sz w:val="32"/>
          <w:szCs w:val="32"/>
        </w:rPr>
      </w:pPr>
      <w:r>
        <w:rPr>
          <w:b/>
          <w:bCs/>
          <w:sz w:val="32"/>
          <w:szCs w:val="32"/>
        </w:rPr>
        <w:t>ACKNOWLEDGEMENT</w:t>
      </w:r>
    </w:p>
    <w:p w:rsidR="006E15BA" w:rsidRDefault="006E15BA" w:rsidP="004215CB">
      <w:pPr>
        <w:jc w:val="cente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Default="006E15BA" w:rsidP="006E15BA">
      <w:pPr>
        <w:rPr>
          <w:sz w:val="32"/>
          <w:szCs w:val="32"/>
        </w:rPr>
      </w:pPr>
    </w:p>
    <w:p w:rsidR="006E15BA" w:rsidRDefault="006E15BA" w:rsidP="006E15BA">
      <w:pPr>
        <w:ind w:firstLine="720"/>
        <w:rPr>
          <w:sz w:val="32"/>
          <w:szCs w:val="32"/>
        </w:rPr>
      </w:pPr>
    </w:p>
    <w:p w:rsidR="006E15BA" w:rsidRDefault="006E15BA" w:rsidP="006E15BA">
      <w:pPr>
        <w:ind w:firstLine="720"/>
        <w:rPr>
          <w:sz w:val="32"/>
          <w:szCs w:val="32"/>
        </w:rPr>
      </w:pPr>
    </w:p>
    <w:p w:rsidR="006E15BA" w:rsidRDefault="006E15BA" w:rsidP="006E15BA">
      <w:pPr>
        <w:ind w:firstLine="720"/>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59135B" w:rsidRPr="00C1046C" w:rsidRDefault="006E15BA" w:rsidP="00C1046C">
      <w:pPr>
        <w:jc w:val="center"/>
        <w:rPr>
          <w:b/>
          <w:bCs/>
          <w:sz w:val="32"/>
          <w:szCs w:val="32"/>
        </w:rPr>
      </w:pPr>
      <w:r>
        <w:rPr>
          <w:b/>
          <w:bCs/>
          <w:sz w:val="32"/>
          <w:szCs w:val="32"/>
        </w:rPr>
        <w:t>ACRONYMS AND ABBREVIATIONS</w:t>
      </w:r>
    </w:p>
    <w:tbl>
      <w:tblPr>
        <w:tblStyle w:val="TableGrid"/>
        <w:tblW w:w="0" w:type="auto"/>
        <w:tblLook w:val="04A0" w:firstRow="1" w:lastRow="0" w:firstColumn="1" w:lastColumn="0" w:noHBand="0" w:noVBand="1"/>
      </w:tblPr>
      <w:tblGrid>
        <w:gridCol w:w="4621"/>
        <w:gridCol w:w="4622"/>
      </w:tblGrid>
      <w:tr w:rsidR="00C1046C" w:rsidTr="00C1046C">
        <w:tc>
          <w:tcPr>
            <w:tcW w:w="4621" w:type="dxa"/>
            <w:shd w:val="clear" w:color="auto" w:fill="4F81BD" w:themeFill="accent1"/>
          </w:tcPr>
          <w:p w:rsidR="00C1046C" w:rsidRPr="00C1046C" w:rsidRDefault="00C1046C" w:rsidP="00CE5BD3">
            <w:pPr>
              <w:spacing w:line="360" w:lineRule="auto"/>
              <w:jc w:val="center"/>
              <w:rPr>
                <w:b/>
              </w:rPr>
            </w:pPr>
            <w:r w:rsidRPr="00C1046C">
              <w:rPr>
                <w:b/>
                <w:color w:val="FFFFFF"/>
              </w:rPr>
              <w:t>Acronym/Abbreviation</w:t>
            </w:r>
          </w:p>
        </w:tc>
        <w:tc>
          <w:tcPr>
            <w:tcW w:w="4622" w:type="dxa"/>
            <w:shd w:val="clear" w:color="auto" w:fill="4F81BD" w:themeFill="accent1"/>
          </w:tcPr>
          <w:p w:rsidR="00C1046C" w:rsidRPr="00C1046C" w:rsidRDefault="00C1046C" w:rsidP="00CE5BD3">
            <w:pPr>
              <w:spacing w:line="360" w:lineRule="auto"/>
              <w:jc w:val="center"/>
              <w:rPr>
                <w:b/>
              </w:rPr>
            </w:pPr>
            <w:r w:rsidRPr="00C1046C">
              <w:rPr>
                <w:b/>
                <w:color w:val="FFFFFF"/>
              </w:rPr>
              <w:t>Definition</w:t>
            </w:r>
          </w:p>
        </w:tc>
      </w:tr>
      <w:tr w:rsidR="00C1046C" w:rsidTr="00C1046C">
        <w:tc>
          <w:tcPr>
            <w:tcW w:w="4621" w:type="dxa"/>
          </w:tcPr>
          <w:p w:rsidR="00C1046C" w:rsidRPr="00C1046C" w:rsidRDefault="00C1046C" w:rsidP="005C41C3">
            <w:pPr>
              <w:spacing w:line="360" w:lineRule="auto"/>
              <w:jc w:val="left"/>
            </w:pPr>
            <w:r w:rsidRPr="00C1046C">
              <w:t>DNA</w:t>
            </w:r>
          </w:p>
        </w:tc>
        <w:tc>
          <w:tcPr>
            <w:tcW w:w="4622" w:type="dxa"/>
          </w:tcPr>
          <w:p w:rsidR="00C1046C" w:rsidRPr="00C1046C" w:rsidRDefault="00C1046C" w:rsidP="005C41C3">
            <w:pPr>
              <w:spacing w:line="360" w:lineRule="auto"/>
              <w:jc w:val="left"/>
            </w:pPr>
            <w:r w:rsidRPr="00C1046C">
              <w:t>Deoxyribonucleic acid</w:t>
            </w:r>
          </w:p>
        </w:tc>
      </w:tr>
      <w:tr w:rsidR="00C1046C" w:rsidTr="00C1046C">
        <w:tc>
          <w:tcPr>
            <w:tcW w:w="4621" w:type="dxa"/>
          </w:tcPr>
          <w:p w:rsidR="00C1046C" w:rsidRPr="00C1046C" w:rsidRDefault="00C1046C" w:rsidP="005C41C3">
            <w:pPr>
              <w:spacing w:line="360" w:lineRule="auto"/>
              <w:jc w:val="left"/>
            </w:pPr>
            <w:r w:rsidRPr="00C1046C">
              <w:t>SDK</w:t>
            </w:r>
          </w:p>
        </w:tc>
        <w:tc>
          <w:tcPr>
            <w:tcW w:w="4622" w:type="dxa"/>
          </w:tcPr>
          <w:p w:rsidR="00C1046C" w:rsidRPr="00C1046C" w:rsidRDefault="00C1046C" w:rsidP="005C41C3">
            <w:pPr>
              <w:spacing w:line="360" w:lineRule="auto"/>
              <w:jc w:val="left"/>
            </w:pPr>
            <w:r w:rsidRPr="00C1046C">
              <w:t>Software Development Kit</w:t>
            </w:r>
          </w:p>
        </w:tc>
      </w:tr>
      <w:tr w:rsidR="00C1046C" w:rsidTr="00C1046C">
        <w:tc>
          <w:tcPr>
            <w:tcW w:w="4621" w:type="dxa"/>
          </w:tcPr>
          <w:p w:rsidR="00C1046C" w:rsidRPr="00C1046C" w:rsidRDefault="00C1046C" w:rsidP="005C41C3">
            <w:pPr>
              <w:spacing w:line="360" w:lineRule="auto"/>
              <w:jc w:val="left"/>
            </w:pPr>
            <w:r w:rsidRPr="00C1046C">
              <w:t>SMO</w:t>
            </w:r>
          </w:p>
        </w:tc>
        <w:tc>
          <w:tcPr>
            <w:tcW w:w="4622" w:type="dxa"/>
          </w:tcPr>
          <w:p w:rsidR="00C1046C" w:rsidRPr="00C1046C" w:rsidRDefault="00C1046C" w:rsidP="005C41C3">
            <w:pPr>
              <w:spacing w:line="360" w:lineRule="auto"/>
              <w:jc w:val="left"/>
            </w:pPr>
            <w:r w:rsidRPr="00C1046C">
              <w:t>Sequential minimal optimization</w:t>
            </w:r>
          </w:p>
        </w:tc>
      </w:tr>
      <w:tr w:rsidR="00C1046C" w:rsidTr="00C1046C">
        <w:tc>
          <w:tcPr>
            <w:tcW w:w="4621" w:type="dxa"/>
          </w:tcPr>
          <w:p w:rsidR="00C1046C" w:rsidRPr="00C1046C" w:rsidRDefault="00C1046C" w:rsidP="005C41C3">
            <w:pPr>
              <w:spacing w:line="360" w:lineRule="auto"/>
              <w:jc w:val="left"/>
            </w:pPr>
            <w:r w:rsidRPr="00C1046C">
              <w:t>SNP</w:t>
            </w:r>
          </w:p>
        </w:tc>
        <w:tc>
          <w:tcPr>
            <w:tcW w:w="4622" w:type="dxa"/>
          </w:tcPr>
          <w:p w:rsidR="00C1046C" w:rsidRPr="00C1046C" w:rsidRDefault="00C1046C" w:rsidP="005C41C3">
            <w:pPr>
              <w:spacing w:line="360" w:lineRule="auto"/>
              <w:jc w:val="left"/>
            </w:pPr>
            <w:r w:rsidRPr="00C1046C">
              <w:t>Single Nucleotide Polymorphism</w:t>
            </w:r>
          </w:p>
        </w:tc>
      </w:tr>
      <w:tr w:rsidR="00C1046C" w:rsidTr="00C1046C">
        <w:tc>
          <w:tcPr>
            <w:tcW w:w="4621" w:type="dxa"/>
          </w:tcPr>
          <w:p w:rsidR="00C1046C" w:rsidRPr="00C1046C" w:rsidRDefault="00C1046C" w:rsidP="005C41C3">
            <w:pPr>
              <w:spacing w:line="360" w:lineRule="auto"/>
              <w:jc w:val="left"/>
            </w:pPr>
            <w:r w:rsidRPr="00C1046C">
              <w:t>IDE</w:t>
            </w:r>
          </w:p>
        </w:tc>
        <w:tc>
          <w:tcPr>
            <w:tcW w:w="4622" w:type="dxa"/>
          </w:tcPr>
          <w:p w:rsidR="00C1046C" w:rsidRPr="00C1046C" w:rsidRDefault="00C1046C" w:rsidP="005C41C3">
            <w:pPr>
              <w:spacing w:line="360" w:lineRule="auto"/>
              <w:jc w:val="left"/>
            </w:pPr>
            <w:r w:rsidRPr="00C1046C">
              <w:t>Integrated Development Environment</w:t>
            </w:r>
          </w:p>
        </w:tc>
      </w:tr>
      <w:tr w:rsidR="00C1046C" w:rsidTr="00C1046C">
        <w:tc>
          <w:tcPr>
            <w:tcW w:w="4621" w:type="dxa"/>
          </w:tcPr>
          <w:p w:rsidR="00C1046C" w:rsidRPr="00C1046C" w:rsidRDefault="00C1046C" w:rsidP="005C41C3">
            <w:pPr>
              <w:spacing w:line="360" w:lineRule="auto"/>
              <w:jc w:val="left"/>
            </w:pPr>
            <w:r w:rsidRPr="00C1046C">
              <w:t>OS</w:t>
            </w:r>
          </w:p>
        </w:tc>
        <w:tc>
          <w:tcPr>
            <w:tcW w:w="4622" w:type="dxa"/>
          </w:tcPr>
          <w:p w:rsidR="00C1046C" w:rsidRPr="00C1046C" w:rsidRDefault="00C1046C" w:rsidP="005C41C3">
            <w:pPr>
              <w:spacing w:line="360" w:lineRule="auto"/>
              <w:jc w:val="left"/>
            </w:pPr>
            <w:r w:rsidRPr="00C1046C">
              <w:t>Operating System</w:t>
            </w:r>
          </w:p>
        </w:tc>
      </w:tr>
      <w:tr w:rsidR="00C1046C" w:rsidTr="00C1046C">
        <w:tc>
          <w:tcPr>
            <w:tcW w:w="4621" w:type="dxa"/>
          </w:tcPr>
          <w:p w:rsidR="00C1046C" w:rsidRPr="00C1046C" w:rsidRDefault="00C1046C" w:rsidP="005C41C3">
            <w:pPr>
              <w:tabs>
                <w:tab w:val="left" w:pos="3540"/>
              </w:tabs>
              <w:spacing w:line="360" w:lineRule="auto"/>
              <w:jc w:val="left"/>
            </w:pPr>
            <w:r w:rsidRPr="00C1046C">
              <w:t>PC</w:t>
            </w:r>
            <w:r w:rsidRPr="00C1046C">
              <w:tab/>
            </w:r>
          </w:p>
        </w:tc>
        <w:tc>
          <w:tcPr>
            <w:tcW w:w="4622" w:type="dxa"/>
          </w:tcPr>
          <w:p w:rsidR="00C1046C" w:rsidRPr="00C1046C" w:rsidRDefault="00C1046C" w:rsidP="005C41C3">
            <w:pPr>
              <w:spacing w:line="360" w:lineRule="auto"/>
              <w:jc w:val="left"/>
            </w:pPr>
            <w:r w:rsidRPr="00C1046C">
              <w:t>Personal Computer</w:t>
            </w:r>
          </w:p>
        </w:tc>
      </w:tr>
      <w:tr w:rsidR="00791621" w:rsidTr="00C1046C">
        <w:tc>
          <w:tcPr>
            <w:tcW w:w="4621" w:type="dxa"/>
          </w:tcPr>
          <w:p w:rsidR="00791621" w:rsidRPr="00C1046C" w:rsidRDefault="00791621" w:rsidP="005C41C3">
            <w:pPr>
              <w:tabs>
                <w:tab w:val="left" w:pos="3540"/>
              </w:tabs>
              <w:spacing w:line="360" w:lineRule="auto"/>
              <w:jc w:val="left"/>
            </w:pPr>
            <w:r>
              <w:t>HTML</w:t>
            </w:r>
          </w:p>
        </w:tc>
        <w:tc>
          <w:tcPr>
            <w:tcW w:w="4622" w:type="dxa"/>
          </w:tcPr>
          <w:p w:rsidR="00791621" w:rsidRPr="00C1046C" w:rsidRDefault="00791621" w:rsidP="005C41C3">
            <w:pPr>
              <w:spacing w:line="360" w:lineRule="auto"/>
              <w:jc w:val="left"/>
            </w:pPr>
            <w:r>
              <w:t>Hypertext Markup Language</w:t>
            </w:r>
          </w:p>
        </w:tc>
      </w:tr>
      <w:tr w:rsidR="00791621" w:rsidTr="00C1046C">
        <w:tc>
          <w:tcPr>
            <w:tcW w:w="4621" w:type="dxa"/>
          </w:tcPr>
          <w:p w:rsidR="00791621" w:rsidRDefault="00791621" w:rsidP="005C41C3">
            <w:pPr>
              <w:tabs>
                <w:tab w:val="left" w:pos="3540"/>
              </w:tabs>
              <w:spacing w:line="360" w:lineRule="auto"/>
              <w:jc w:val="left"/>
            </w:pPr>
            <w:r>
              <w:t>CSS</w:t>
            </w:r>
          </w:p>
        </w:tc>
        <w:tc>
          <w:tcPr>
            <w:tcW w:w="4622" w:type="dxa"/>
          </w:tcPr>
          <w:p w:rsidR="00791621" w:rsidRDefault="00791621" w:rsidP="005C41C3">
            <w:pPr>
              <w:spacing w:line="360" w:lineRule="auto"/>
              <w:jc w:val="left"/>
            </w:pPr>
            <w:r>
              <w:t>Cascading Style Sheet</w:t>
            </w:r>
          </w:p>
        </w:tc>
      </w:tr>
      <w:tr w:rsidR="00CA411C" w:rsidTr="00C1046C">
        <w:tc>
          <w:tcPr>
            <w:tcW w:w="4621" w:type="dxa"/>
          </w:tcPr>
          <w:p w:rsidR="00CA411C" w:rsidRDefault="00CA411C" w:rsidP="005C41C3">
            <w:pPr>
              <w:tabs>
                <w:tab w:val="left" w:pos="3540"/>
              </w:tabs>
              <w:spacing w:line="360" w:lineRule="auto"/>
              <w:jc w:val="left"/>
            </w:pPr>
            <w:r>
              <w:t>UI</w:t>
            </w:r>
          </w:p>
        </w:tc>
        <w:tc>
          <w:tcPr>
            <w:tcW w:w="4622" w:type="dxa"/>
          </w:tcPr>
          <w:p w:rsidR="00CA411C" w:rsidRDefault="00CA411C" w:rsidP="005C41C3">
            <w:pPr>
              <w:spacing w:line="360" w:lineRule="auto"/>
              <w:jc w:val="left"/>
            </w:pPr>
            <w:r>
              <w:t>User Interface</w:t>
            </w:r>
          </w:p>
        </w:tc>
      </w:tr>
      <w:tr w:rsidR="002B3628" w:rsidTr="00C1046C">
        <w:tc>
          <w:tcPr>
            <w:tcW w:w="4621" w:type="dxa"/>
          </w:tcPr>
          <w:p w:rsidR="002B3628" w:rsidRDefault="002B3628" w:rsidP="005C41C3">
            <w:pPr>
              <w:tabs>
                <w:tab w:val="left" w:pos="3540"/>
              </w:tabs>
              <w:spacing w:line="360" w:lineRule="auto"/>
              <w:jc w:val="left"/>
            </w:pPr>
            <w:r>
              <w:t>SVM</w:t>
            </w:r>
          </w:p>
        </w:tc>
        <w:tc>
          <w:tcPr>
            <w:tcW w:w="4622" w:type="dxa"/>
          </w:tcPr>
          <w:p w:rsidR="002B3628" w:rsidRDefault="002B3628" w:rsidP="005C41C3">
            <w:pPr>
              <w:spacing w:line="360" w:lineRule="auto"/>
              <w:jc w:val="left"/>
            </w:pPr>
            <w:r>
              <w:t>Support Vector Machine</w:t>
            </w:r>
          </w:p>
        </w:tc>
      </w:tr>
      <w:tr w:rsidR="00A56690" w:rsidTr="00C1046C">
        <w:tc>
          <w:tcPr>
            <w:tcW w:w="4621" w:type="dxa"/>
          </w:tcPr>
          <w:p w:rsidR="00A56690" w:rsidRDefault="00A56690" w:rsidP="005C41C3">
            <w:pPr>
              <w:tabs>
                <w:tab w:val="left" w:pos="3540"/>
              </w:tabs>
              <w:jc w:val="left"/>
            </w:pPr>
            <w:r>
              <w:t>IID</w:t>
            </w:r>
          </w:p>
        </w:tc>
        <w:tc>
          <w:tcPr>
            <w:tcW w:w="4622" w:type="dxa"/>
          </w:tcPr>
          <w:p w:rsidR="00A56690" w:rsidRDefault="00A56690" w:rsidP="00A56690">
            <w:pPr>
              <w:jc w:val="left"/>
            </w:pPr>
            <w:r>
              <w:t xml:space="preserve">Iterative and Incremental Design </w:t>
            </w:r>
          </w:p>
        </w:tc>
      </w:tr>
    </w:tbl>
    <w:p w:rsidR="00C1046C" w:rsidRDefault="00C1046C" w:rsidP="006E15BA">
      <w:pPr>
        <w:jc w:val="center"/>
        <w:rPr>
          <w:sz w:val="32"/>
          <w:szCs w:val="32"/>
        </w:rPr>
      </w:pPr>
    </w:p>
    <w:p w:rsidR="002B3A54" w:rsidRDefault="002B3A54" w:rsidP="006E15BA">
      <w:pPr>
        <w:jc w:val="cente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Default="002B3A54" w:rsidP="002B3A54">
      <w:pPr>
        <w:rPr>
          <w:sz w:val="32"/>
          <w:szCs w:val="32"/>
        </w:rPr>
      </w:pPr>
    </w:p>
    <w:p w:rsidR="002B3A54" w:rsidRDefault="002B3A54" w:rsidP="002B3A54">
      <w:pPr>
        <w:ind w:firstLine="720"/>
        <w:rPr>
          <w:sz w:val="32"/>
          <w:szCs w:val="32"/>
        </w:rPr>
        <w:sectPr w:rsidR="002B3A54" w:rsidSect="00FE7822">
          <w:pgSz w:w="11907" w:h="16839" w:code="9"/>
          <w:pgMar w:top="1440" w:right="1440" w:bottom="1440" w:left="1440" w:header="720" w:footer="720" w:gutter="0"/>
          <w:cols w:space="720"/>
          <w:docGrid w:linePitch="360"/>
        </w:sectPr>
      </w:pPr>
    </w:p>
    <w:p w:rsidR="005339F3" w:rsidRDefault="005339F3" w:rsidP="005339F3">
      <w:pPr>
        <w:pStyle w:val="Heading1"/>
      </w:pPr>
      <w:bookmarkStart w:id="0" w:name="_Ref417770130"/>
      <w:r>
        <w:lastRenderedPageBreak/>
        <w:t>INTRODUCTION</w:t>
      </w:r>
      <w:bookmarkEnd w:id="0"/>
    </w:p>
    <w:p w:rsidR="005339F3" w:rsidRDefault="005339F3" w:rsidP="005339F3">
      <w:pPr>
        <w:pStyle w:val="Heading2"/>
      </w:pPr>
      <w:r>
        <w:t>CHAPTER OVERVIEW</w:t>
      </w:r>
    </w:p>
    <w:p w:rsidR="005339F3" w:rsidRPr="005339F3" w:rsidRDefault="005339F3" w:rsidP="005339F3">
      <w:r>
        <w:t>This chapter intends to provide a foreword to IDExplorer project in te</w:t>
      </w:r>
      <w:r w:rsidR="003D32EE">
        <w:t>rms of its background</w:t>
      </w:r>
      <w:r>
        <w:t xml:space="preserve">, problem which was </w:t>
      </w:r>
      <w:r w:rsidR="003D32EE">
        <w:t xml:space="preserve">attempted to solve, identified aims and objectives, </w:t>
      </w:r>
      <w:r w:rsidR="00BB7F87">
        <w:t>activities</w:t>
      </w:r>
      <w:r w:rsidR="003D32EE">
        <w:t xml:space="preserve"> carried out towards the completion, and terminates with an introduction on how the rest of the chapters organized </w:t>
      </w:r>
      <w:r w:rsidR="00BB7F87">
        <w:t>into</w:t>
      </w:r>
      <w:r w:rsidR="003D32EE">
        <w:t xml:space="preserve"> the report context. </w:t>
      </w:r>
    </w:p>
    <w:p w:rsidR="005339F3" w:rsidRDefault="00060FE1" w:rsidP="00060FE1">
      <w:pPr>
        <w:pStyle w:val="Heading2"/>
      </w:pPr>
      <w:r>
        <w:t>PROJECT BACKGROUND</w:t>
      </w:r>
    </w:p>
    <w:p w:rsidR="00060FE1" w:rsidRDefault="00060FE1" w:rsidP="00060FE1">
      <w:r>
        <w:t xml:space="preserve">“What are the chances that we will one day discover that </w:t>
      </w:r>
      <w:smartTag w:uri="urn:schemas-microsoft-com:office:smarttags" w:element="stockticker">
        <w:r>
          <w:t>DNA</w:t>
        </w:r>
      </w:smartTag>
      <w:r>
        <w:t xml:space="preserve"> has absolutely nothing to do with inheritance? They are effectively zero.”</w:t>
      </w:r>
      <w:r w:rsidR="00B3784B">
        <w:fldChar w:fldCharType="begin"/>
      </w:r>
      <w:r w:rsidR="00B3784B">
        <w:instrText xml:space="preserve"> ADDIN EN.CITE &lt;EndNote&gt;&lt;Cite&gt;&lt;Author&gt;Harris&lt;/Author&gt;&lt;Year&gt;2014&lt;/Year&gt;&lt;RecNum&gt;81&lt;/RecNum&gt;&lt;DisplayText&gt;(Harris, 2014)&lt;/DisplayText&gt;&lt;record&gt;&lt;rec-number&gt;81&lt;/rec-number&gt;&lt;foreign-keys&gt;&lt;key app="EN" db-id="zae9a900bav0sqeav9qve5zpwevxrdzs59s5" timestamp="1429884541"&gt;81&lt;/key&gt;&lt;/foreign-keys&gt;&lt;ref-type name="Web Page"&gt;12&lt;/ref-type&gt;&lt;contributors&gt;&lt;authors&gt;&lt;author&gt;Sam Harris&lt;/author&gt;&lt;/authors&gt;&lt;/contributors&gt;&lt;titles&gt;&lt;title&gt;The End of Faith: Religion, Terror, and the Future of Reason&lt;/title&gt;&lt;/titles&gt;&lt;volume&gt;2014&lt;/volume&gt;&lt;dates&gt;&lt;year&gt;2014&lt;/year&gt;&lt;/dates&gt;&lt;urls&gt;&lt;related-urls&gt;&lt;url&gt;https://www.goodreads.com/quotes/261279-what-are-the-chances-that-we-will-one-day-discover&lt;/url&gt;&lt;/related-urls&gt;&lt;/urls&gt;&lt;/record&gt;&lt;/Cite&gt;&lt;/EndNote&gt;</w:instrText>
      </w:r>
      <w:r w:rsidR="00B3784B">
        <w:fldChar w:fldCharType="separate"/>
      </w:r>
      <w:r w:rsidR="00B3784B">
        <w:rPr>
          <w:noProof/>
        </w:rPr>
        <w:t>(</w:t>
      </w:r>
      <w:hyperlink w:anchor="_ENREF_20" w:tooltip="Harris, 2014 #81" w:history="1">
        <w:r w:rsidR="00260D43">
          <w:rPr>
            <w:noProof/>
          </w:rPr>
          <w:t>Harris, 2014</w:t>
        </w:r>
      </w:hyperlink>
      <w:r w:rsidR="00B3784B">
        <w:rPr>
          <w:noProof/>
        </w:rPr>
        <w:t>)</w:t>
      </w:r>
      <w:r w:rsidR="00B3784B">
        <w:fldChar w:fldCharType="end"/>
      </w:r>
      <w:r>
        <w:t xml:space="preserve">. </w:t>
      </w:r>
      <w:smartTag w:uri="urn:schemas-microsoft-com:office:smarttags" w:element="stockticker">
        <w:r>
          <w:t>DNA</w:t>
        </w:r>
      </w:smartTag>
      <w:r>
        <w:t xml:space="preserve"> is established </w:t>
      </w:r>
      <w:r w:rsidR="00F109DC">
        <w:t>in</w:t>
      </w:r>
      <w:r>
        <w:t xml:space="preserve"> connection, and does not change throughout human’s life time. Human receive one-half of </w:t>
      </w:r>
      <w:smartTag w:uri="urn:schemas-microsoft-com:office:smarttags" w:element="stockticker">
        <w:r>
          <w:t>DNA</w:t>
        </w:r>
      </w:smartTag>
      <w:r>
        <w:t xml:space="preserve"> from their mother and the other half from their father. Genetic mutation </w:t>
      </w:r>
      <w:r w:rsidR="00F109DC">
        <w:t>occurs</w:t>
      </w:r>
      <w:r>
        <w:t xml:space="preserve"> when </w:t>
      </w:r>
      <w:smartTag w:uri="urn:schemas-microsoft-com:office:smarttags" w:element="stockticker">
        <w:r>
          <w:t>DNA</w:t>
        </w:r>
      </w:smartTag>
      <w:r>
        <w:t xml:space="preserve"> changes, altering genetic instructions. This may result in inherited diseases. Analyzing </w:t>
      </w:r>
      <w:smartTag w:uri="urn:schemas-microsoft-com:office:smarttags" w:element="stockticker">
        <w:r>
          <w:t>DNA</w:t>
        </w:r>
      </w:smartTag>
      <w:r>
        <w:t xml:space="preserve">, and identify inherited diseases will show future traits of human life. Parents can </w:t>
      </w:r>
      <w:r w:rsidR="00F109DC">
        <w:t>be decided in their</w:t>
      </w:r>
      <w:r>
        <w:t xml:space="preserve"> unborn children’s has </w:t>
      </w:r>
      <w:r w:rsidR="00F109DC">
        <w:t>a future risk</w:t>
      </w:r>
      <w:r>
        <w:t xml:space="preserve"> of having inherited diseases. </w:t>
      </w:r>
    </w:p>
    <w:p w:rsidR="00060FE1" w:rsidRDefault="00060FE1" w:rsidP="00060FE1">
      <w:r>
        <w:t>When someone went to the doctor for some medication for disease, most probably doctor will ask from a patient regarding particular disease affected before one of their family members. This question will explain inheritance cause some of the diseases. The Table 1 shows some diseases and percentages of the inheritance involvement. According to this table inheritance percentage is high, indicates the genetic contribution is a major factor of developing particular disease. Example: - Pyloric stenosis is high probability than for peptic ulcer or congenital heart disease. “These observations have important practical implications for both research and for patient management. If the heritability is high then a search for susceptibility genes is jus</w:t>
      </w:r>
      <w:r w:rsidR="00B3784B">
        <w:t>tified.”</w:t>
      </w:r>
      <w:r w:rsidR="00B3784B">
        <w:fldChar w:fldCharType="begin"/>
      </w:r>
      <w:r w:rsidR="00B3784B">
        <w:instrText xml:space="preserve"> ADDIN EN.CITE &lt;EndNote&gt;&lt;Cite&gt;&lt;Author&gt;nicolavich&lt;/Author&gt;&lt;Year&gt;2010&lt;/Year&gt;&lt;RecNum&gt;14&lt;/RecNum&gt;&lt;DisplayText&gt;(nicolavich, 2010)&lt;/DisplayText&gt;&lt;record&gt;&lt;rec-number&gt;14&lt;/rec-number&gt;&lt;foreign-keys&gt;&lt;key app="EN" db-id="zae9a900bav0sqeav9qve5zpwevxrdzs59s5" timestamp="1412846376"&gt;14&lt;/key&gt;&lt;/foreign-keys&gt;&lt;ref-type name="Generic"&gt;13&lt;/ref-type&gt;&lt;contributors&gt;&lt;authors&gt;&lt;author&gt;vldamir nicolavich &lt;/author&gt;&lt;/authors&gt;&lt;/contributors&gt;&lt;titles&gt;&lt;title&gt;Multifactorial Diseases In Internal Medicine&lt;/title&gt;&lt;/titles&gt;&lt;dates&gt;&lt;year&gt;2010&lt;/year&gt;&lt;/dates&gt;&lt;pub-location&gt;kursk state medical university ,kursk ,russia&lt;/pub-location&gt;&lt;publisher&gt;kursk state medical university&lt;/publisher&gt;&lt;urls&gt;&lt;/urls&gt;&lt;/record&gt;&lt;/Cite&gt;&lt;/EndNote&gt;</w:instrText>
      </w:r>
      <w:r w:rsidR="00B3784B">
        <w:fldChar w:fldCharType="separate"/>
      </w:r>
      <w:r w:rsidR="00B3784B">
        <w:rPr>
          <w:noProof/>
        </w:rPr>
        <w:t>(</w:t>
      </w:r>
      <w:hyperlink w:anchor="_ENREF_35" w:tooltip="nicolavich, 2010 #14" w:history="1">
        <w:r w:rsidR="00260D43">
          <w:rPr>
            <w:noProof/>
          </w:rPr>
          <w:t>nicolavich, 2010</w:t>
        </w:r>
      </w:hyperlink>
      <w:r w:rsidR="00B3784B">
        <w:rPr>
          <w:noProof/>
        </w:rPr>
        <w:t>)</w:t>
      </w:r>
      <w:r w:rsidR="00B3784B">
        <w:fldChar w:fldCharType="end"/>
      </w:r>
      <w:r>
        <w:t>.</w:t>
      </w:r>
    </w:p>
    <w:p w:rsidR="00197D19" w:rsidRDefault="00197D19" w:rsidP="00197D19">
      <w:pPr>
        <w:pStyle w:val="Caption"/>
        <w:keepNext/>
      </w:pPr>
    </w:p>
    <w:tbl>
      <w:tblPr>
        <w:tblStyle w:val="TableGrid"/>
        <w:tblW w:w="0" w:type="auto"/>
        <w:tblLook w:val="04A0" w:firstRow="1" w:lastRow="0" w:firstColumn="1" w:lastColumn="0" w:noHBand="0" w:noVBand="1"/>
      </w:tblPr>
      <w:tblGrid>
        <w:gridCol w:w="4621"/>
        <w:gridCol w:w="4622"/>
      </w:tblGrid>
      <w:tr w:rsidR="00060FE1" w:rsidTr="00C1046C">
        <w:tc>
          <w:tcPr>
            <w:tcW w:w="4621" w:type="dxa"/>
            <w:shd w:val="clear" w:color="auto" w:fill="4F81BD" w:themeFill="accent1"/>
          </w:tcPr>
          <w:p w:rsidR="00060FE1" w:rsidRPr="00C1046C" w:rsidRDefault="00060FE1" w:rsidP="00CE5BD3">
            <w:pPr>
              <w:spacing w:line="360" w:lineRule="auto"/>
              <w:jc w:val="center"/>
              <w:rPr>
                <w:b/>
              </w:rPr>
            </w:pPr>
            <w:r>
              <w:rPr>
                <w:b/>
                <w:color w:val="FFFFFF"/>
              </w:rPr>
              <w:t>Diseases</w:t>
            </w:r>
          </w:p>
        </w:tc>
        <w:tc>
          <w:tcPr>
            <w:tcW w:w="4622" w:type="dxa"/>
            <w:shd w:val="clear" w:color="auto" w:fill="4F81BD" w:themeFill="accent1"/>
          </w:tcPr>
          <w:p w:rsidR="00060FE1" w:rsidRPr="00C1046C" w:rsidRDefault="00060FE1" w:rsidP="00CE5BD3">
            <w:pPr>
              <w:spacing w:line="360" w:lineRule="auto"/>
              <w:jc w:val="center"/>
              <w:rPr>
                <w:b/>
              </w:rPr>
            </w:pPr>
            <w:r>
              <w:rPr>
                <w:b/>
                <w:color w:val="FFFFFF"/>
              </w:rPr>
              <w:t>Heritability</w:t>
            </w:r>
            <w:r w:rsidR="00F109DC">
              <w:rPr>
                <w:b/>
                <w:color w:val="FFFFFF"/>
              </w:rPr>
              <w:t xml:space="preserve"> (</w:t>
            </w:r>
            <w:r>
              <w:rPr>
                <w:b/>
                <w:color w:val="FFFFFF"/>
              </w:rPr>
              <w:t>%)</w:t>
            </w:r>
          </w:p>
        </w:tc>
      </w:tr>
      <w:tr w:rsidR="00060FE1" w:rsidTr="00C1046C">
        <w:tc>
          <w:tcPr>
            <w:tcW w:w="4621" w:type="dxa"/>
          </w:tcPr>
          <w:p w:rsidR="00060FE1" w:rsidRPr="00190747" w:rsidRDefault="00060FE1" w:rsidP="00060FE1">
            <w:pPr>
              <w:spacing w:line="360" w:lineRule="auto"/>
            </w:pPr>
            <w:r w:rsidRPr="00190747">
              <w:t>Schizophrenia</w:t>
            </w:r>
          </w:p>
        </w:tc>
        <w:tc>
          <w:tcPr>
            <w:tcW w:w="4622" w:type="dxa"/>
          </w:tcPr>
          <w:p w:rsidR="00060FE1" w:rsidRPr="00190747" w:rsidRDefault="00060FE1" w:rsidP="006B7E52">
            <w:pPr>
              <w:spacing w:line="360" w:lineRule="auto"/>
              <w:jc w:val="center"/>
            </w:pPr>
            <w:r w:rsidRPr="00190747">
              <w:t>85</w:t>
            </w:r>
          </w:p>
        </w:tc>
      </w:tr>
      <w:tr w:rsidR="00060FE1" w:rsidTr="00C1046C">
        <w:tc>
          <w:tcPr>
            <w:tcW w:w="4621" w:type="dxa"/>
          </w:tcPr>
          <w:p w:rsidR="00060FE1" w:rsidRPr="00190747" w:rsidRDefault="00060FE1" w:rsidP="00060FE1">
            <w:pPr>
              <w:spacing w:line="360" w:lineRule="auto"/>
            </w:pPr>
            <w:r w:rsidRPr="00190747">
              <w:t>Asthma</w:t>
            </w:r>
          </w:p>
        </w:tc>
        <w:tc>
          <w:tcPr>
            <w:tcW w:w="4622" w:type="dxa"/>
          </w:tcPr>
          <w:p w:rsidR="00060FE1" w:rsidRPr="00190747" w:rsidRDefault="00060FE1" w:rsidP="006B7E52">
            <w:pPr>
              <w:spacing w:line="360" w:lineRule="auto"/>
              <w:jc w:val="center"/>
            </w:pPr>
            <w:r w:rsidRPr="00190747">
              <w:t>80</w:t>
            </w:r>
          </w:p>
        </w:tc>
      </w:tr>
      <w:tr w:rsidR="00060FE1" w:rsidTr="00C1046C">
        <w:tc>
          <w:tcPr>
            <w:tcW w:w="4621" w:type="dxa"/>
          </w:tcPr>
          <w:p w:rsidR="00060FE1" w:rsidRPr="00190747" w:rsidRDefault="00060FE1" w:rsidP="00060FE1">
            <w:pPr>
              <w:spacing w:line="360" w:lineRule="auto"/>
            </w:pPr>
            <w:r w:rsidRPr="00190747">
              <w:t>Cleft lip / cleft palate</w:t>
            </w:r>
          </w:p>
        </w:tc>
        <w:tc>
          <w:tcPr>
            <w:tcW w:w="4622" w:type="dxa"/>
          </w:tcPr>
          <w:p w:rsidR="00060FE1" w:rsidRPr="00190747" w:rsidRDefault="00060FE1" w:rsidP="006B7E52">
            <w:pPr>
              <w:spacing w:line="360" w:lineRule="auto"/>
              <w:jc w:val="center"/>
            </w:pPr>
            <w:r w:rsidRPr="00190747">
              <w:t>76</w:t>
            </w:r>
          </w:p>
        </w:tc>
      </w:tr>
      <w:tr w:rsidR="00060FE1" w:rsidTr="00C1046C">
        <w:tc>
          <w:tcPr>
            <w:tcW w:w="4621" w:type="dxa"/>
          </w:tcPr>
          <w:p w:rsidR="00060FE1" w:rsidRPr="00190747" w:rsidRDefault="00060FE1" w:rsidP="00060FE1">
            <w:pPr>
              <w:spacing w:line="360" w:lineRule="auto"/>
            </w:pPr>
            <w:r w:rsidRPr="00190747">
              <w:t>Pyloric stenosis</w:t>
            </w:r>
          </w:p>
        </w:tc>
        <w:tc>
          <w:tcPr>
            <w:tcW w:w="4622" w:type="dxa"/>
          </w:tcPr>
          <w:p w:rsidR="00060FE1" w:rsidRPr="00190747" w:rsidRDefault="00060FE1" w:rsidP="006B7E52">
            <w:pPr>
              <w:spacing w:line="360" w:lineRule="auto"/>
              <w:jc w:val="center"/>
            </w:pPr>
            <w:r w:rsidRPr="00190747">
              <w:t>75</w:t>
            </w:r>
          </w:p>
        </w:tc>
      </w:tr>
      <w:tr w:rsidR="00060FE1" w:rsidTr="00C1046C">
        <w:tc>
          <w:tcPr>
            <w:tcW w:w="4621" w:type="dxa"/>
          </w:tcPr>
          <w:p w:rsidR="00060FE1" w:rsidRPr="00190747" w:rsidRDefault="00060FE1" w:rsidP="00060FE1">
            <w:pPr>
              <w:spacing w:line="360" w:lineRule="auto"/>
            </w:pPr>
            <w:r w:rsidRPr="00190747">
              <w:t xml:space="preserve">Ankylosing spondylitis </w:t>
            </w:r>
          </w:p>
        </w:tc>
        <w:tc>
          <w:tcPr>
            <w:tcW w:w="4622" w:type="dxa"/>
          </w:tcPr>
          <w:p w:rsidR="00060FE1" w:rsidRPr="00190747" w:rsidRDefault="00060FE1" w:rsidP="006B7E52">
            <w:pPr>
              <w:spacing w:line="360" w:lineRule="auto"/>
              <w:jc w:val="center"/>
            </w:pPr>
            <w:r w:rsidRPr="00190747">
              <w:t>70</w:t>
            </w:r>
          </w:p>
        </w:tc>
      </w:tr>
      <w:tr w:rsidR="00060FE1" w:rsidTr="00C1046C">
        <w:tc>
          <w:tcPr>
            <w:tcW w:w="4621" w:type="dxa"/>
          </w:tcPr>
          <w:p w:rsidR="00060FE1" w:rsidRPr="00190747" w:rsidRDefault="00060FE1" w:rsidP="00060FE1">
            <w:pPr>
              <w:spacing w:line="360" w:lineRule="auto"/>
            </w:pPr>
            <w:r w:rsidRPr="00190747">
              <w:lastRenderedPageBreak/>
              <w:t>Club foot</w:t>
            </w:r>
          </w:p>
        </w:tc>
        <w:tc>
          <w:tcPr>
            <w:tcW w:w="4622" w:type="dxa"/>
          </w:tcPr>
          <w:p w:rsidR="00060FE1" w:rsidRPr="00190747" w:rsidRDefault="00060FE1" w:rsidP="006B7E52">
            <w:pPr>
              <w:spacing w:line="360" w:lineRule="auto"/>
              <w:jc w:val="center"/>
            </w:pPr>
            <w:r w:rsidRPr="00190747">
              <w:t>68</w:t>
            </w:r>
          </w:p>
        </w:tc>
      </w:tr>
      <w:tr w:rsidR="00060FE1" w:rsidTr="00C1046C">
        <w:tc>
          <w:tcPr>
            <w:tcW w:w="4621" w:type="dxa"/>
          </w:tcPr>
          <w:p w:rsidR="00060FE1" w:rsidRPr="00190747" w:rsidRDefault="00060FE1" w:rsidP="00060FE1">
            <w:pPr>
              <w:spacing w:line="360" w:lineRule="auto"/>
            </w:pPr>
            <w:r w:rsidRPr="00190747">
              <w:t>Coronary artery diseases</w:t>
            </w:r>
          </w:p>
        </w:tc>
        <w:tc>
          <w:tcPr>
            <w:tcW w:w="4622" w:type="dxa"/>
          </w:tcPr>
          <w:p w:rsidR="00060FE1" w:rsidRPr="00190747" w:rsidRDefault="00060FE1" w:rsidP="006B7E52">
            <w:pPr>
              <w:spacing w:line="360" w:lineRule="auto"/>
              <w:jc w:val="center"/>
            </w:pPr>
            <w:r w:rsidRPr="00190747">
              <w:t>65</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Hypertension (essential)</w:t>
            </w:r>
          </w:p>
        </w:tc>
        <w:tc>
          <w:tcPr>
            <w:tcW w:w="4622" w:type="dxa"/>
          </w:tcPr>
          <w:p w:rsidR="006B7E52" w:rsidRPr="003E404B" w:rsidRDefault="006B7E52" w:rsidP="006B7E52">
            <w:pPr>
              <w:spacing w:line="360" w:lineRule="auto"/>
              <w:jc w:val="center"/>
              <w:rPr>
                <w:rFonts w:cstheme="minorHAnsi"/>
              </w:rPr>
            </w:pPr>
            <w:r w:rsidRPr="003E404B">
              <w:rPr>
                <w:rFonts w:cstheme="minorHAnsi"/>
              </w:rPr>
              <w:t>62</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Insulin-dependent diabetes</w:t>
            </w:r>
          </w:p>
        </w:tc>
        <w:tc>
          <w:tcPr>
            <w:tcW w:w="4622" w:type="dxa"/>
          </w:tcPr>
          <w:p w:rsidR="006B7E52" w:rsidRPr="003E404B" w:rsidRDefault="006B7E52" w:rsidP="006B7E52">
            <w:pPr>
              <w:spacing w:line="360" w:lineRule="auto"/>
              <w:jc w:val="center"/>
              <w:rPr>
                <w:rFonts w:cstheme="minorHAnsi"/>
              </w:rPr>
            </w:pPr>
            <w:r w:rsidRPr="003E404B">
              <w:rPr>
                <w:rFonts w:cstheme="minorHAnsi"/>
              </w:rPr>
              <w:t>60</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Peptic ulcer</w:t>
            </w:r>
          </w:p>
        </w:tc>
        <w:tc>
          <w:tcPr>
            <w:tcW w:w="4622" w:type="dxa"/>
          </w:tcPr>
          <w:p w:rsidR="006B7E52" w:rsidRPr="003E404B" w:rsidRDefault="006B7E52" w:rsidP="006B7E52">
            <w:pPr>
              <w:spacing w:line="360" w:lineRule="auto"/>
              <w:jc w:val="center"/>
              <w:rPr>
                <w:rFonts w:cstheme="minorHAnsi"/>
              </w:rPr>
            </w:pPr>
            <w:r w:rsidRPr="003E404B">
              <w:rPr>
                <w:rFonts w:cstheme="minorHAnsi"/>
              </w:rPr>
              <w:t>37</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 xml:space="preserve">Congenital heart disease </w:t>
            </w:r>
          </w:p>
        </w:tc>
        <w:tc>
          <w:tcPr>
            <w:tcW w:w="4622" w:type="dxa"/>
          </w:tcPr>
          <w:p w:rsidR="006B7E52" w:rsidRPr="003E404B" w:rsidRDefault="006B7E52" w:rsidP="006B7E52">
            <w:pPr>
              <w:spacing w:line="360" w:lineRule="auto"/>
              <w:jc w:val="center"/>
              <w:rPr>
                <w:rFonts w:cstheme="minorHAnsi"/>
              </w:rPr>
            </w:pPr>
            <w:r w:rsidRPr="003E404B">
              <w:rPr>
                <w:rFonts w:cstheme="minorHAnsi"/>
              </w:rPr>
              <w:t>35</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Insulin-nondependent diabetes</w:t>
            </w:r>
          </w:p>
        </w:tc>
        <w:tc>
          <w:tcPr>
            <w:tcW w:w="4622" w:type="dxa"/>
          </w:tcPr>
          <w:p w:rsidR="006B7E52" w:rsidRPr="003E404B" w:rsidRDefault="006B7E52" w:rsidP="006B7E52">
            <w:pPr>
              <w:spacing w:line="360" w:lineRule="auto"/>
              <w:jc w:val="center"/>
              <w:rPr>
                <w:rFonts w:cstheme="minorHAnsi"/>
              </w:rPr>
            </w:pPr>
            <w:r w:rsidRPr="003E404B">
              <w:rPr>
                <w:rFonts w:cstheme="minorHAnsi"/>
              </w:rPr>
              <w:t>30</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Hypertension (essential)</w:t>
            </w:r>
          </w:p>
        </w:tc>
        <w:tc>
          <w:tcPr>
            <w:tcW w:w="4622" w:type="dxa"/>
          </w:tcPr>
          <w:p w:rsidR="006B7E52" w:rsidRPr="003E404B" w:rsidRDefault="006B7E52" w:rsidP="006B7E52">
            <w:pPr>
              <w:spacing w:line="360" w:lineRule="auto"/>
              <w:jc w:val="center"/>
              <w:rPr>
                <w:rFonts w:cstheme="minorHAnsi"/>
              </w:rPr>
            </w:pPr>
            <w:r w:rsidRPr="003E404B">
              <w:rPr>
                <w:rFonts w:cstheme="minorHAnsi"/>
              </w:rPr>
              <w:t>62</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Insulin-dependent diabetes</w:t>
            </w:r>
          </w:p>
        </w:tc>
        <w:tc>
          <w:tcPr>
            <w:tcW w:w="4622" w:type="dxa"/>
          </w:tcPr>
          <w:p w:rsidR="006B7E52" w:rsidRPr="003E404B" w:rsidRDefault="006B7E52" w:rsidP="006B7E52">
            <w:pPr>
              <w:spacing w:line="360" w:lineRule="auto"/>
              <w:jc w:val="center"/>
              <w:rPr>
                <w:rFonts w:cstheme="minorHAnsi"/>
              </w:rPr>
            </w:pPr>
            <w:r w:rsidRPr="003E404B">
              <w:rPr>
                <w:rFonts w:cstheme="minorHAnsi"/>
              </w:rPr>
              <w:t>60</w:t>
            </w:r>
          </w:p>
        </w:tc>
      </w:tr>
    </w:tbl>
    <w:p w:rsidR="00197D19" w:rsidRPr="00197D19" w:rsidRDefault="00197D19" w:rsidP="00197D19">
      <w:pPr>
        <w:jc w:val="center"/>
        <w:rPr>
          <w:b/>
        </w:rPr>
      </w:pPr>
      <w:r w:rsidRPr="00197D19">
        <w:rPr>
          <w:b/>
        </w:rPr>
        <w:t xml:space="preserve">Table </w:t>
      </w:r>
      <w:r w:rsidRPr="00197D19">
        <w:rPr>
          <w:b/>
        </w:rPr>
        <w:fldChar w:fldCharType="begin"/>
      </w:r>
      <w:r w:rsidRPr="00197D19">
        <w:rPr>
          <w:b/>
        </w:rPr>
        <w:instrText xml:space="preserve"> SEQ Table \* ARABIC </w:instrText>
      </w:r>
      <w:r w:rsidRPr="00197D19">
        <w:rPr>
          <w:b/>
        </w:rPr>
        <w:fldChar w:fldCharType="separate"/>
      </w:r>
      <w:r w:rsidR="00B5673D">
        <w:rPr>
          <w:b/>
          <w:noProof/>
        </w:rPr>
        <w:t>1</w:t>
      </w:r>
      <w:r w:rsidRPr="00197D19">
        <w:rPr>
          <w:b/>
        </w:rPr>
        <w:fldChar w:fldCharType="end"/>
      </w:r>
      <w:r w:rsidRPr="00197D19">
        <w:rPr>
          <w:b/>
        </w:rPr>
        <w:t xml:space="preserve">: </w:t>
      </w:r>
      <w:r w:rsidR="00A24072">
        <w:rPr>
          <w:b/>
        </w:rPr>
        <w:t>Estimates of Heritability of V</w:t>
      </w:r>
      <w:r>
        <w:rPr>
          <w:b/>
        </w:rPr>
        <w:t>ar</w:t>
      </w:r>
      <w:r w:rsidR="00A24072">
        <w:rPr>
          <w:b/>
        </w:rPr>
        <w:t>ious D</w:t>
      </w:r>
      <w:r>
        <w:rPr>
          <w:b/>
        </w:rPr>
        <w:t xml:space="preserve">iseases </w:t>
      </w:r>
      <w:r>
        <w:rPr>
          <w:b/>
        </w:rPr>
        <w:fldChar w:fldCharType="begin"/>
      </w:r>
      <w:r>
        <w:rPr>
          <w:b/>
        </w:rPr>
        <w:instrText xml:space="preserve"> ADDIN EN.CITE &lt;EndNote&gt;&lt;Cite&gt;&lt;Author&gt;nicolavich&lt;/Author&gt;&lt;Year&gt;2010&lt;/Year&gt;&lt;RecNum&gt;14&lt;/RecNum&gt;&lt;DisplayText&gt;(nicolavich, 2010)&lt;/DisplayText&gt;&lt;record&gt;&lt;rec-number&gt;14&lt;/rec-number&gt;&lt;foreign-keys&gt;&lt;key app="EN" db-id="zae9a900bav0sqeav9qve5zpwevxrdzs59s5" timestamp="1412846376"&gt;14&lt;/key&gt;&lt;/foreign-keys&gt;&lt;ref-type name="Generic"&gt;13&lt;/ref-type&gt;&lt;contributors&gt;&lt;authors&gt;&lt;author&gt;vldamir nicolavich &lt;/author&gt;&lt;/authors&gt;&lt;/contributors&gt;&lt;titles&gt;&lt;title&gt;Multifactorial Diseases In Internal Medicine&lt;/title&gt;&lt;/titles&gt;&lt;dates&gt;&lt;year&gt;2010&lt;/year&gt;&lt;/dates&gt;&lt;pub-location&gt;kursk state medical university ,kursk ,russia&lt;/pub-location&gt;&lt;publisher&gt;kursk state medical university&lt;/publisher&gt;&lt;urls&gt;&lt;/urls&gt;&lt;/record&gt;&lt;/Cite&gt;&lt;/EndNote&gt;</w:instrText>
      </w:r>
      <w:r>
        <w:rPr>
          <w:b/>
        </w:rPr>
        <w:fldChar w:fldCharType="separate"/>
      </w:r>
      <w:r>
        <w:rPr>
          <w:b/>
          <w:noProof/>
        </w:rPr>
        <w:t>(</w:t>
      </w:r>
      <w:hyperlink w:anchor="_ENREF_35" w:tooltip="nicolavich, 2010 #14" w:history="1">
        <w:r w:rsidR="00260D43">
          <w:rPr>
            <w:b/>
            <w:noProof/>
          </w:rPr>
          <w:t>nicolavich, 2010</w:t>
        </w:r>
      </w:hyperlink>
      <w:r>
        <w:rPr>
          <w:b/>
          <w:noProof/>
        </w:rPr>
        <w:t>)</w:t>
      </w:r>
      <w:r>
        <w:rPr>
          <w:b/>
        </w:rPr>
        <w:fldChar w:fldCharType="end"/>
      </w:r>
    </w:p>
    <w:p w:rsidR="00060FE1" w:rsidRDefault="00060FE1" w:rsidP="00060FE1">
      <w:r>
        <w:t>Extract of meaningful information from a large experimental data set is a key element of bioinformatics. DNA pattern analysis and extract meaningful information is a technique to identify inherited diseases. Different algorithms are in data mining techniques involve finding diseases, and visualize sample data set. There are many researches are going into DNA analysis and genetic disease. GWAS (genome-wide association study) is a one of major institute support scientist to identify gene involved in human disease. “Identifying patterns of copy number variants in case control studies of human genetic disorders” research conduct to bring missing DNA data in cell, apart from them it can identify ge</w:t>
      </w:r>
      <w:r w:rsidR="001F4919">
        <w:t xml:space="preserve">netic disorders </w:t>
      </w:r>
      <w:r w:rsidR="001F4919">
        <w:fldChar w:fldCharType="begin">
          <w:fldData xml:space="preserve">PEVuZE5vdGU+PENpdGU+PEF1dGhvcj5BbHFhbGxhZjwvQXV0aG9yPjxZZWFyPjIwMDk8L1llYXI+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</w:fldData>
        </w:fldChar>
      </w:r>
      <w:r w:rsidR="001F4919">
        <w:instrText xml:space="preserve"> ADDIN EN.CITE </w:instrText>
      </w:r>
      <w:r w:rsidR="001F4919">
        <w:fldChar w:fldCharType="begin">
          <w:fldData xml:space="preserve">PEVuZE5vdGU+PENpdGU+PEF1dGhvcj5BbHFhbGxhZjwvQXV0aG9yPjxZZWFyPjIwMDk8L1llYXI+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</w:fldData>
        </w:fldChar>
      </w:r>
      <w:r w:rsidR="001F4919">
        <w:instrText xml:space="preserve"> ADDIN EN.CITE.DATA </w:instrText>
      </w:r>
      <w:r w:rsidR="001F4919">
        <w:fldChar w:fldCharType="end"/>
      </w:r>
      <w:r w:rsidR="001F4919">
        <w:fldChar w:fldCharType="separate"/>
      </w:r>
      <w:r w:rsidR="001F4919">
        <w:rPr>
          <w:noProof/>
        </w:rPr>
        <w:t>(</w:t>
      </w:r>
      <w:hyperlink w:anchor="_ENREF_3" w:tooltip="Alqallaf, 2009 #10" w:history="1">
        <w:r w:rsidR="00260D43">
          <w:rPr>
            <w:noProof/>
          </w:rPr>
          <w:t>Alqallaf et al., 2009</w:t>
        </w:r>
      </w:hyperlink>
      <w:r w:rsidR="001F4919">
        <w:rPr>
          <w:noProof/>
        </w:rPr>
        <w:t>)</w:t>
      </w:r>
      <w:r w:rsidR="001F4919">
        <w:fldChar w:fldCharType="end"/>
      </w:r>
      <w:r>
        <w:t xml:space="preserve">.The different of DAN sequence are called single nucleotide polymorphisms(SNPs) . Researchers have found SNPs that may help predict an individual’s response to certain drugs, susceptibility to environmental factors such as toxins, and risk of developing particular diseases. Research like “A SNP and KEGG Based Approach to Mine Risk Pathways Associated with Bipolar Disorder” proved the SNPs are help to </w:t>
      </w:r>
      <w:r w:rsidR="006216FB">
        <w:t xml:space="preserve">identify disorders </w:t>
      </w:r>
      <w:r w:rsidR="006216FB">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sidR="006216FB">
        <w:instrText xml:space="preserve"> ADDIN EN.CITE </w:instrText>
      </w:r>
      <w:r w:rsidR="006216FB">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sidR="006216FB">
        <w:instrText xml:space="preserve"> ADDIN EN.CITE.DATA </w:instrText>
      </w:r>
      <w:r w:rsidR="006216FB">
        <w:fldChar w:fldCharType="end"/>
      </w:r>
      <w:r w:rsidR="006216FB">
        <w:fldChar w:fldCharType="separate"/>
      </w:r>
      <w:r w:rsidR="006216FB">
        <w:rPr>
          <w:noProof/>
        </w:rPr>
        <w:t>(</w:t>
      </w:r>
      <w:hyperlink w:anchor="_ENREF_31" w:tooltip="Liangcai, 2008 #8" w:history="1">
        <w:r w:rsidR="00260D43">
          <w:rPr>
            <w:noProof/>
          </w:rPr>
          <w:t>Liangcai et al., 2008</w:t>
        </w:r>
      </w:hyperlink>
      <w:r w:rsidR="006216FB">
        <w:rPr>
          <w:noProof/>
        </w:rPr>
        <w:t>)</w:t>
      </w:r>
      <w:r w:rsidR="006216FB">
        <w:fldChar w:fldCharType="end"/>
      </w:r>
      <w:r>
        <w:t>.</w:t>
      </w:r>
    </w:p>
    <w:p w:rsidR="00060FE1" w:rsidRDefault="00060FE1" w:rsidP="00060FE1">
      <w:r>
        <w:t>The Support Vector Machine (SVM) based approach uses to find out gene contributes to inherited disease. SVM is used to classify extracted features from the genes, ba</w:t>
      </w:r>
      <w:r w:rsidR="00367C7B">
        <w:t xml:space="preserve">sed on gene ontology </w:t>
      </w:r>
      <w:r w:rsidR="00367C7B">
        <w:fldChar w:fldCharType="begin"/>
      </w:r>
      <w:r w:rsidR="00367C7B">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367C7B">
        <w:fldChar w:fldCharType="separate"/>
      </w:r>
      <w:r w:rsidR="00367C7B">
        <w:rPr>
          <w:noProof/>
        </w:rPr>
        <w:t>(</w:t>
      </w:r>
      <w:hyperlink w:anchor="_ENREF_50" w:tooltip="Xie, 2012 #12" w:history="1">
        <w:r w:rsidR="00260D43">
          <w:rPr>
            <w:noProof/>
          </w:rPr>
          <w:t>Xie et al., 2012</w:t>
        </w:r>
      </w:hyperlink>
      <w:r w:rsidR="00367C7B">
        <w:rPr>
          <w:noProof/>
        </w:rPr>
        <w:t>)</w:t>
      </w:r>
      <w:r w:rsidR="00367C7B">
        <w:fldChar w:fldCharType="end"/>
      </w:r>
      <w:r>
        <w:t>. Various data manning algorithm has been applied including linear regression, neural network and support vector regression, and create “Hierarchical learning Approach to Calibrate Allele frequencies for SNP Based Genotyping of DNA pools”. This framework explains for basic genomic to a rage of new applicat</w:t>
      </w:r>
      <w:r w:rsidR="00367C7B">
        <w:t xml:space="preserve">ion and studies </w:t>
      </w:r>
      <w:r w:rsidR="00367C7B">
        <w:fldChar w:fldCharType="begin">
          <w:fldData xml:space="preserve">PEVuZE5vdGU+PENpdGU+PEF1dGhvcj5IZWxsaWNhcjwvQXV0aG9yPjxZZWFyPjIwMTQ8L1llYXI+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</w:fldData>
        </w:fldChar>
      </w:r>
      <w:r w:rsidR="00367C7B">
        <w:instrText xml:space="preserve"> ADDIN EN.CITE </w:instrText>
      </w:r>
      <w:r w:rsidR="00367C7B">
        <w:fldChar w:fldCharType="begin">
          <w:fldData xml:space="preserve">PEVuZE5vdGU+PENpdGU+PEF1dGhvcj5IZWxsaWNhcjwvQXV0aG9yPjxZZWFyPjIwMTQ8L1llYXI+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</w:fldData>
        </w:fldChar>
      </w:r>
      <w:r w:rsidR="00367C7B">
        <w:instrText xml:space="preserve"> ADDIN EN.CITE.DATA </w:instrText>
      </w:r>
      <w:r w:rsidR="00367C7B">
        <w:fldChar w:fldCharType="end"/>
      </w:r>
      <w:r w:rsidR="00367C7B">
        <w:fldChar w:fldCharType="separate"/>
      </w:r>
      <w:r w:rsidR="00367C7B">
        <w:rPr>
          <w:noProof/>
        </w:rPr>
        <w:t>(</w:t>
      </w:r>
      <w:hyperlink w:anchor="_ENREF_22" w:tooltip="Hellicar, 2014 #6" w:history="1">
        <w:r w:rsidR="00260D43">
          <w:rPr>
            <w:noProof/>
          </w:rPr>
          <w:t>Hellicar et al., 2014</w:t>
        </w:r>
      </w:hyperlink>
      <w:r w:rsidR="00367C7B">
        <w:rPr>
          <w:noProof/>
        </w:rPr>
        <w:t>)</w:t>
      </w:r>
      <w:r w:rsidR="00367C7B">
        <w:fldChar w:fldCharType="end"/>
      </w:r>
      <w:r>
        <w:t xml:space="preserve">. Domain-domain interaction network to detect diseases-associated nsSNPs research </w:t>
      </w:r>
      <w:r>
        <w:lastRenderedPageBreak/>
        <w:t>explains how to find genetic variation and inherited disease based on statistical base</w:t>
      </w:r>
      <w:r w:rsidR="00241F31">
        <w:t xml:space="preserve">d scoring method </w:t>
      </w:r>
      <w:r w:rsidR="00241F31">
        <w:fldChar w:fldCharType="begin"/>
      </w:r>
      <w:r w:rsidR="00241F31">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41F31">
        <w:fldChar w:fldCharType="separate"/>
      </w:r>
      <w:r w:rsidR="00241F31">
        <w:rPr>
          <w:noProof/>
        </w:rPr>
        <w:t>(</w:t>
      </w:r>
      <w:hyperlink w:anchor="_ENREF_21" w:tooltip="He, 2012 #4" w:history="1">
        <w:r w:rsidR="00260D43">
          <w:rPr>
            <w:noProof/>
          </w:rPr>
          <w:t>He and Jiang, 2012</w:t>
        </w:r>
      </w:hyperlink>
      <w:r w:rsidR="00241F31">
        <w:rPr>
          <w:noProof/>
        </w:rPr>
        <w:t>)</w:t>
      </w:r>
      <w:r w:rsidR="00241F31">
        <w:fldChar w:fldCharType="end"/>
      </w:r>
      <w:r w:rsidR="00704D2A">
        <w:t>.</w:t>
      </w:r>
    </w:p>
    <w:p w:rsidR="00060FE1" w:rsidRDefault="00060FE1" w:rsidP="00060FE1">
      <w:r>
        <w:t>Even though outcomes of research were very successful, DNA analysis and find inherited disease based researches are rare. Most of the researchers are explain the approaches to determine genetic disease. But there is no clear path explain of inherit DNA analysis and identify diseases. ”The inference of genes that are associated with human inherited diseases (diseases gene) has been a task of grate challenging in biolo</w:t>
      </w:r>
      <w:r w:rsidR="002E0F02">
        <w:t xml:space="preserve">gical and medical studies” </w:t>
      </w:r>
      <w:r w:rsidR="002E0F02">
        <w:fldChar w:fldCharType="begin"/>
      </w:r>
      <w:r w:rsidR="002E0F02">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E0F02">
        <w:fldChar w:fldCharType="separate"/>
      </w:r>
      <w:r w:rsidR="002E0F02">
        <w:rPr>
          <w:noProof/>
        </w:rPr>
        <w:t>(</w:t>
      </w:r>
      <w:hyperlink w:anchor="_ENREF_21" w:tooltip="He, 2012 #4" w:history="1">
        <w:r w:rsidR="00260D43">
          <w:rPr>
            <w:noProof/>
          </w:rPr>
          <w:t>He and Jiang, 2012</w:t>
        </w:r>
      </w:hyperlink>
      <w:r w:rsidR="002E0F02">
        <w:rPr>
          <w:noProof/>
        </w:rPr>
        <w:t>)</w:t>
      </w:r>
      <w:r w:rsidR="002E0F02">
        <w:fldChar w:fldCharType="end"/>
      </w:r>
      <w:r>
        <w:t>. Making these research approaches are apply to identify inherited disease based on DNA analysis.</w:t>
      </w:r>
    </w:p>
    <w:p w:rsidR="00060FE1" w:rsidRDefault="00060FE1" w:rsidP="00060FE1">
      <w:r>
        <w:t>The purpose of “I</w:t>
      </w:r>
      <w:r w:rsidR="002E0F02">
        <w:t>DExplorer</w:t>
      </w:r>
      <w:r>
        <w:t>” project is identify inhered disease based on DNA analysis data set which applying different data mining techniques and bioinformatics algorithms to predict probability of having inherited diseases.</w:t>
      </w:r>
    </w:p>
    <w:p w:rsidR="004E14C9" w:rsidRDefault="004E14C9" w:rsidP="004E14C9">
      <w:pPr>
        <w:pStyle w:val="Heading2"/>
      </w:pPr>
      <w:r>
        <w:t>PROJECT AIM</w:t>
      </w:r>
    </w:p>
    <w:p w:rsidR="004E14C9" w:rsidRDefault="004E14C9" w:rsidP="004E14C9">
      <w:r>
        <w:t>The aim of the project is to research, design, develop and evaluate a prototype outcome of the research, identify inherited diseases based on DNA analysis data. Also demonstrate the algorithms and methods which found from the research.</w:t>
      </w:r>
    </w:p>
    <w:p w:rsidR="004E14C9" w:rsidRDefault="004E14C9" w:rsidP="004E14C9">
      <w:r>
        <w:t>Further elaborate on the aim, the system will feed by standard data set and correctly classify which inherited diseases are exists. When creating classification model, machine learning methods for bioinformatics such as supervised learning and unsupervised learning algorithms will help to correctly classify the inherited diseases.</w:t>
      </w:r>
    </w:p>
    <w:p w:rsidR="00763313" w:rsidRDefault="00763313" w:rsidP="00763313">
      <w:pPr>
        <w:pStyle w:val="Heading2"/>
      </w:pPr>
      <w:r>
        <w:t>SCOPE</w:t>
      </w:r>
    </w:p>
    <w:p w:rsidR="00763313" w:rsidRDefault="00763313" w:rsidP="00763313">
      <w:r>
        <w:t xml:space="preserve">First part of the project is search, and finds approaches which researchers were taken in their researches. Based on these approaches try to find out solution to identify inherited disease using visualizes, and running different algorithms on data set in different statistical analysis tools. </w:t>
      </w:r>
    </w:p>
    <w:p w:rsidR="00763313" w:rsidRDefault="00763313" w:rsidP="00763313">
      <w:r>
        <w:t>When successful approach found from the testing and running different algorithms on data sets, develop the prototype application with limited futures. User input sample test data with given format, the application runs the algorithm and display probability of having particular disease.</w:t>
      </w:r>
    </w:p>
    <w:p w:rsidR="00763313" w:rsidRDefault="00763313" w:rsidP="00763313">
      <w:r>
        <w:lastRenderedPageBreak/>
        <w:t>Due to the time constrains the prototype supports essential functionalities but yet sufficient to demonstrate outcome of the research. The feature like visualize data set is not supported in prototype.</w:t>
      </w:r>
    </w:p>
    <w:p w:rsidR="00763313" w:rsidRDefault="00763313" w:rsidP="00763313">
      <w:r>
        <w:t xml:space="preserve">For some disease heritability is directly involve but some disease are not </w:t>
      </w:r>
      <w:r w:rsidR="009A3BE5">
        <w:fldChar w:fldCharType="begin"/>
      </w:r>
      <w:r w:rsidR="009A3BE5">
        <w:instrText xml:space="preserve"> ADDIN EN.CITE &lt;EndNote&gt;&lt;Cite&gt;&lt;Author&gt;nicolavich&lt;/Author&gt;&lt;Year&gt;2010&lt;/Year&gt;&lt;RecNum&gt;14&lt;/RecNum&gt;&lt;DisplayText&gt;(nicolavich, 2010)&lt;/DisplayText&gt;&lt;record&gt;&lt;rec-number&gt;14&lt;/rec-number&gt;&lt;foreign-keys&gt;&lt;key app="EN" db-id="zae9a900bav0sqeav9qve5zpwevxrdzs59s5" timestamp="1412846376"&gt;14&lt;/key&gt;&lt;/foreign-keys&gt;&lt;ref-type name="Generic"&gt;13&lt;/ref-type&gt;&lt;contributors&gt;&lt;authors&gt;&lt;author&gt;vldamir nicolavich &lt;/author&gt;&lt;/authors&gt;&lt;/contributors&gt;&lt;titles&gt;&lt;title&gt;Multifactorial Diseases In Internal Medicine&lt;/title&gt;&lt;/titles&gt;&lt;dates&gt;&lt;year&gt;2010&lt;/year&gt;&lt;/dates&gt;&lt;pub-location&gt;kursk state medical university ,kursk ,russia&lt;/pub-location&gt;&lt;publisher&gt;kursk state medical university&lt;/publisher&gt;&lt;urls&gt;&lt;/urls&gt;&lt;/record&gt;&lt;/Cite&gt;&lt;/EndNote&gt;</w:instrText>
      </w:r>
      <w:r w:rsidR="009A3BE5">
        <w:fldChar w:fldCharType="separate"/>
      </w:r>
      <w:r w:rsidR="009A3BE5">
        <w:rPr>
          <w:noProof/>
        </w:rPr>
        <w:t>(</w:t>
      </w:r>
      <w:hyperlink w:anchor="_ENREF_35" w:tooltip="nicolavich, 2010 #14" w:history="1">
        <w:r w:rsidR="00260D43">
          <w:rPr>
            <w:noProof/>
          </w:rPr>
          <w:t>nicolavich, 2010</w:t>
        </w:r>
      </w:hyperlink>
      <w:r w:rsidR="009A3BE5">
        <w:rPr>
          <w:noProof/>
        </w:rPr>
        <w:t>)</w:t>
      </w:r>
      <w:r w:rsidR="009A3BE5">
        <w:fldChar w:fldCharType="end"/>
      </w:r>
      <w:r>
        <w:t>. These types of diseases not count only inheritance is major factor. So this system has only find the inherited disease such as Schizophrenia, “Schizophrenia is a chronic, severe, and disabling brain disorder that has affected people throughout history”</w:t>
      </w:r>
      <w:r w:rsidR="00904400">
        <w:t xml:space="preserve"> </w:t>
      </w:r>
      <w:r w:rsidR="00904400">
        <w:fldChar w:fldCharType="begin"/>
      </w:r>
      <w:r w:rsidR="00904400">
        <w:instrText xml:space="preserve"> ADDIN EN.CITE &lt;EndNote&gt;&lt;Cite&gt;&lt;Author&gt;NIH&lt;/Author&gt;&lt;Year&gt;2014&lt;/Year&gt;&lt;RecNum&gt;83&lt;/RecNum&gt;&lt;DisplayText&gt;(NIH, 2014)&lt;/DisplayText&gt;&lt;record&gt;&lt;rec-number&gt;83&lt;/rec-number&gt;&lt;foreign-keys&gt;&lt;key app="EN" db-id="zae9a900bav0sqeav9qve5zpwevxrdzs59s5" timestamp="1429884646"&gt;83&lt;/key&gt;&lt;/foreign-keys&gt;&lt;ref-type name="Web Page"&gt;12&lt;/ref-type&gt;&lt;contributors&gt;&lt;authors&gt;&lt;author&gt;NIH&lt;/author&gt;&lt;/authors&gt;&lt;/contributors&gt;&lt;titles&gt;&lt;title&gt;What Is Schizophrenia?&lt;/title&gt;&lt;/titles&gt;&lt;volume&gt;2014&lt;/volume&gt;&lt;dates&gt;&lt;year&gt;2014&lt;/year&gt;&lt;/dates&gt;&lt;publisher&gt;NIH&lt;/publisher&gt;&lt;urls&gt;&lt;related-urls&gt;&lt;url&gt;http://www.nimh.nih.gov/health/topics/schizophrenia/index.shtml&lt;/url&gt;&lt;/related-urls&gt;&lt;/urls&gt;&lt;/record&gt;&lt;/Cite&gt;&lt;/EndNote&gt;</w:instrText>
      </w:r>
      <w:r w:rsidR="00904400">
        <w:fldChar w:fldCharType="separate"/>
      </w:r>
      <w:r w:rsidR="00904400">
        <w:rPr>
          <w:noProof/>
        </w:rPr>
        <w:t>(</w:t>
      </w:r>
      <w:hyperlink w:anchor="_ENREF_36" w:tooltip="NIH, 2014 #83" w:history="1">
        <w:r w:rsidR="00260D43">
          <w:rPr>
            <w:noProof/>
          </w:rPr>
          <w:t>NIH, 2014</w:t>
        </w:r>
      </w:hyperlink>
      <w:r w:rsidR="00904400">
        <w:rPr>
          <w:noProof/>
        </w:rPr>
        <w:t>)</w:t>
      </w:r>
      <w:r w:rsidR="00904400">
        <w:fldChar w:fldCharType="end"/>
      </w:r>
      <w:r w:rsidR="00904400">
        <w:t xml:space="preserve">. </w:t>
      </w:r>
    </w:p>
    <w:p w:rsidR="00D628B8" w:rsidRDefault="00D628B8" w:rsidP="00D628B8">
      <w:pPr>
        <w:pStyle w:val="Heading2"/>
      </w:pPr>
      <w:r>
        <w:t>OBJECTIVES</w:t>
      </w:r>
    </w:p>
    <w:p w:rsidR="00D628B8" w:rsidRDefault="00D628B8" w:rsidP="00A25C11">
      <w:pPr>
        <w:pStyle w:val="ListParagraph"/>
        <w:numPr>
          <w:ilvl w:val="0"/>
          <w:numId w:val="3"/>
        </w:numPr>
      </w:pPr>
      <w:r>
        <w:t>Writing Terms of Reference report to identify the problem domain of the project and define scope, objectives and deliverables.</w:t>
      </w:r>
    </w:p>
    <w:p w:rsidR="008D2573" w:rsidRPr="00DC297E" w:rsidRDefault="00D628B8" w:rsidP="00DC297E">
      <w:pPr>
        <w:pStyle w:val="ListParagraph"/>
        <w:numPr>
          <w:ilvl w:val="0"/>
          <w:numId w:val="4"/>
        </w:numPr>
        <w:spacing w:before="240" w:line="480" w:lineRule="auto"/>
        <w:rPr>
          <w:b/>
        </w:rPr>
      </w:pPr>
      <w:r w:rsidRPr="00A25C11">
        <w:rPr>
          <w:b/>
        </w:rPr>
        <w:t>Output Artifa</w:t>
      </w:r>
      <w:r w:rsidR="00A25C11" w:rsidRPr="00A25C11">
        <w:rPr>
          <w:b/>
        </w:rPr>
        <w:t>ct: Terms of Reference Document</w:t>
      </w:r>
    </w:p>
    <w:p w:rsidR="00D628B8" w:rsidRDefault="00D628B8" w:rsidP="00A25C11">
      <w:pPr>
        <w:pStyle w:val="ListParagraph"/>
        <w:numPr>
          <w:ilvl w:val="0"/>
          <w:numId w:val="3"/>
        </w:numPr>
      </w:pPr>
      <w:r>
        <w:t xml:space="preserve">Conducting a literature survey on the following topics to gain depth knowledge and analyze past works done in those areas and estimate the future work needed to be done. </w:t>
      </w:r>
    </w:p>
    <w:p w:rsidR="00D628B8" w:rsidRDefault="00D628B8" w:rsidP="00FB7E58">
      <w:pPr>
        <w:pStyle w:val="ListParagraph"/>
        <w:numPr>
          <w:ilvl w:val="1"/>
          <w:numId w:val="6"/>
        </w:numPr>
        <w:tabs>
          <w:tab w:val="left" w:pos="720"/>
        </w:tabs>
      </w:pPr>
      <w:r>
        <w:t>Different approaches for analysis DNA patterns.</w:t>
      </w:r>
    </w:p>
    <w:p w:rsidR="00D628B8" w:rsidRDefault="00D628B8" w:rsidP="00BD61D1">
      <w:pPr>
        <w:pStyle w:val="ListParagraph"/>
        <w:numPr>
          <w:ilvl w:val="1"/>
          <w:numId w:val="6"/>
        </w:numPr>
      </w:pPr>
      <w:r>
        <w:t>Existing application and prototype for DNA analysis, and identify diseases.</w:t>
      </w:r>
    </w:p>
    <w:p w:rsidR="00D628B8" w:rsidRDefault="00D628B8" w:rsidP="00BD61D1">
      <w:pPr>
        <w:pStyle w:val="ListParagraph"/>
        <w:numPr>
          <w:ilvl w:val="1"/>
          <w:numId w:val="6"/>
        </w:numPr>
      </w:pPr>
      <w:r>
        <w:t>Data mining techniques related to DNA analysis and classify diseases.</w:t>
      </w:r>
    </w:p>
    <w:p w:rsidR="00D628B8" w:rsidRDefault="00D628B8" w:rsidP="00BD61D1">
      <w:pPr>
        <w:pStyle w:val="ListParagraph"/>
        <w:numPr>
          <w:ilvl w:val="1"/>
          <w:numId w:val="6"/>
        </w:numPr>
      </w:pPr>
      <w:r>
        <w:t>Predictions algorithms for probability of having classified disease.</w:t>
      </w:r>
    </w:p>
    <w:p w:rsidR="008D2573" w:rsidRPr="00DC297E" w:rsidRDefault="00D628B8" w:rsidP="00DC297E">
      <w:pPr>
        <w:pStyle w:val="ListParagraph"/>
        <w:numPr>
          <w:ilvl w:val="0"/>
          <w:numId w:val="4"/>
        </w:numPr>
        <w:spacing w:before="240" w:line="480" w:lineRule="auto"/>
        <w:rPr>
          <w:b/>
        </w:rPr>
      </w:pPr>
      <w:r w:rsidRPr="008D2573">
        <w:rPr>
          <w:b/>
        </w:rPr>
        <w:t>Output Artifact: Literature Review Document</w:t>
      </w:r>
    </w:p>
    <w:p w:rsidR="00D628B8" w:rsidRDefault="00D628B8" w:rsidP="00EC41D0">
      <w:pPr>
        <w:pStyle w:val="ListParagraph"/>
        <w:numPr>
          <w:ilvl w:val="0"/>
          <w:numId w:val="3"/>
        </w:numPr>
      </w:pPr>
      <w:r>
        <w:t>Identify and analyze requirements by conduction online surveys and interviews for a prototype evaluation. This phase helps to improve prototype features.</w:t>
      </w:r>
    </w:p>
    <w:p w:rsidR="00D628B8" w:rsidRPr="00DC297E" w:rsidRDefault="00D628B8" w:rsidP="00DC297E">
      <w:pPr>
        <w:pStyle w:val="ListParagraph"/>
        <w:numPr>
          <w:ilvl w:val="0"/>
          <w:numId w:val="4"/>
        </w:numPr>
        <w:spacing w:line="480" w:lineRule="auto"/>
        <w:rPr>
          <w:b/>
        </w:rPr>
      </w:pPr>
      <w:r w:rsidRPr="00EC41D0">
        <w:rPr>
          <w:b/>
        </w:rPr>
        <w:t>Output Artifact: Software Requirement Specification (SRS)</w:t>
      </w:r>
    </w:p>
    <w:p w:rsidR="00EC41D0" w:rsidRDefault="00D628B8" w:rsidP="00EC41D0">
      <w:pPr>
        <w:pStyle w:val="ListParagraph"/>
        <w:numPr>
          <w:ilvl w:val="0"/>
          <w:numId w:val="3"/>
        </w:numPr>
        <w:spacing w:after="0"/>
      </w:pPr>
      <w:r>
        <w:t>Design the application incorporating the requirements prioritized through analysis and using appropriate design methodology to guide the implementation.</w:t>
      </w:r>
    </w:p>
    <w:p w:rsidR="00EC41D0" w:rsidRDefault="00EC41D0" w:rsidP="00EC41D0">
      <w:pPr>
        <w:pStyle w:val="ListParagraph"/>
        <w:spacing w:after="0"/>
      </w:pPr>
    </w:p>
    <w:p w:rsidR="00B74D93" w:rsidRDefault="00D628B8" w:rsidP="00D628B8">
      <w:pPr>
        <w:pStyle w:val="ListParagraph"/>
        <w:numPr>
          <w:ilvl w:val="0"/>
          <w:numId w:val="3"/>
        </w:numPr>
      </w:pPr>
      <w:r>
        <w:t>Select appropriate development technologies and tools which are very ideal for the development of the application. Identifying the appropriate technology is significant to develop an efficient prototype.</w:t>
      </w:r>
    </w:p>
    <w:p w:rsidR="00B74D93" w:rsidRPr="00DC297E" w:rsidRDefault="00D628B8" w:rsidP="00DC297E">
      <w:pPr>
        <w:pStyle w:val="ListParagraph"/>
        <w:numPr>
          <w:ilvl w:val="0"/>
          <w:numId w:val="4"/>
        </w:numPr>
        <w:spacing w:after="0" w:line="480" w:lineRule="auto"/>
        <w:rPr>
          <w:b/>
        </w:rPr>
      </w:pPr>
      <w:r w:rsidRPr="00B74D93">
        <w:rPr>
          <w:b/>
        </w:rPr>
        <w:t>Output Artifact: Design Specification</w:t>
      </w:r>
    </w:p>
    <w:p w:rsidR="00D628B8" w:rsidRDefault="00D628B8" w:rsidP="00D628B8">
      <w:pPr>
        <w:pStyle w:val="ListParagraph"/>
        <w:numPr>
          <w:ilvl w:val="0"/>
          <w:numId w:val="3"/>
        </w:numPr>
      </w:pPr>
      <w:r>
        <w:t xml:space="preserve">Develop a prototype for demonstrating proposed </w:t>
      </w:r>
      <w:r w:rsidR="007843E1">
        <w:t>features. Developing</w:t>
      </w:r>
      <w:r>
        <w:t xml:space="preserve"> the following components is necessary to fulfill the goals of the project.</w:t>
      </w:r>
    </w:p>
    <w:p w:rsidR="00FB7E58" w:rsidRDefault="00D628B8" w:rsidP="00D628B8">
      <w:pPr>
        <w:pStyle w:val="ListParagraph"/>
        <w:numPr>
          <w:ilvl w:val="0"/>
          <w:numId w:val="8"/>
        </w:numPr>
      </w:pPr>
      <w:r>
        <w:lastRenderedPageBreak/>
        <w:t xml:space="preserve">Development prototype to demonstrate a solution found from the research. </w:t>
      </w:r>
    </w:p>
    <w:p w:rsidR="00FB7E58" w:rsidRPr="00DC297E" w:rsidRDefault="00D628B8" w:rsidP="00DC297E">
      <w:pPr>
        <w:pStyle w:val="ListParagraph"/>
        <w:numPr>
          <w:ilvl w:val="0"/>
          <w:numId w:val="4"/>
        </w:numPr>
        <w:spacing w:after="0" w:line="480" w:lineRule="auto"/>
        <w:rPr>
          <w:b/>
        </w:rPr>
      </w:pPr>
      <w:r w:rsidRPr="00FB7E58">
        <w:rPr>
          <w:b/>
        </w:rPr>
        <w:t>Output Artifact: Application to demonstrate a solution found from the research.</w:t>
      </w:r>
    </w:p>
    <w:p w:rsidR="00D628B8" w:rsidRDefault="00D628B8" w:rsidP="00BD361C">
      <w:pPr>
        <w:pStyle w:val="ListParagraph"/>
        <w:numPr>
          <w:ilvl w:val="0"/>
          <w:numId w:val="3"/>
        </w:numPr>
      </w:pPr>
      <w:r>
        <w:t>Test the prototype by unit testing and also by a black box testing approach to ensure all the requirements gathered in the requirement gathering phase are incorporated and functional.</w:t>
      </w:r>
    </w:p>
    <w:p w:rsidR="00D628B8" w:rsidRDefault="00D628B8" w:rsidP="00BD361C">
      <w:pPr>
        <w:pStyle w:val="ListParagraph"/>
        <w:numPr>
          <w:ilvl w:val="0"/>
          <w:numId w:val="3"/>
        </w:numPr>
      </w:pPr>
      <w:r>
        <w:t>Evaluate the prototype by allowing potential users to use the prototype and obtain feedback to ensure the outcome is good to be usable and user-friendly.</w:t>
      </w:r>
    </w:p>
    <w:p w:rsidR="007611BB" w:rsidRDefault="00D628B8" w:rsidP="00B14AF8">
      <w:pPr>
        <w:pStyle w:val="ListParagraph"/>
        <w:numPr>
          <w:ilvl w:val="1"/>
          <w:numId w:val="3"/>
        </w:numPr>
      </w:pPr>
      <w:r>
        <w:t>Enhance prototype according to user feedbacks.</w:t>
      </w:r>
    </w:p>
    <w:p w:rsidR="00D628B8" w:rsidRDefault="00D628B8" w:rsidP="007611BB">
      <w:pPr>
        <w:pStyle w:val="ListParagraph"/>
        <w:numPr>
          <w:ilvl w:val="0"/>
          <w:numId w:val="3"/>
        </w:numPr>
      </w:pPr>
      <w:r>
        <w:t xml:space="preserve">Submit all the project deliverables with in the dead line.  </w:t>
      </w:r>
    </w:p>
    <w:p w:rsidR="005D6F9D" w:rsidRDefault="005D6F9D" w:rsidP="005D6F9D">
      <w:pPr>
        <w:pStyle w:val="Heading2"/>
      </w:pPr>
      <w:r>
        <w:t xml:space="preserve">FEATURE OF PROTTYPE </w:t>
      </w:r>
    </w:p>
    <w:p w:rsidR="005D6F9D" w:rsidRDefault="005D6F9D" w:rsidP="005D6F9D">
      <w:pPr>
        <w:pStyle w:val="ListParagraph"/>
        <w:numPr>
          <w:ilvl w:val="0"/>
          <w:numId w:val="4"/>
        </w:numPr>
      </w:pPr>
      <w:r w:rsidRPr="00717826">
        <w:t>Plugin data source or data set</w:t>
      </w:r>
    </w:p>
    <w:p w:rsidR="005D6F9D" w:rsidRDefault="005D6F9D" w:rsidP="005D6F9D">
      <w:pPr>
        <w:pStyle w:val="ListParagraph"/>
      </w:pPr>
      <w:r w:rsidRPr="00717826">
        <w:t>The application is able to plug in different data sources with pre-defined data format to analysis, and produce the appropriate result.</w:t>
      </w:r>
      <w:r>
        <w:t xml:space="preserve"> </w:t>
      </w:r>
    </w:p>
    <w:p w:rsidR="005D6F9D" w:rsidRPr="00717826" w:rsidRDefault="005D6F9D" w:rsidP="005D6F9D">
      <w:pPr>
        <w:pStyle w:val="ListParagraph"/>
      </w:pPr>
    </w:p>
    <w:p w:rsidR="005D6F9D" w:rsidRDefault="005D6F9D" w:rsidP="005D6F9D">
      <w:pPr>
        <w:pStyle w:val="ListParagraph"/>
        <w:numPr>
          <w:ilvl w:val="0"/>
          <w:numId w:val="4"/>
        </w:numPr>
      </w:pPr>
      <w:r w:rsidRPr="00717826">
        <w:t>Implemented algorithms found from the research</w:t>
      </w:r>
    </w:p>
    <w:p w:rsidR="005D6F9D" w:rsidRDefault="005D6F9D" w:rsidP="005D6F9D">
      <w:pPr>
        <w:pStyle w:val="ListParagraph"/>
      </w:pPr>
      <w:r>
        <w:t xml:space="preserve">The best approach which found from the research, implement the application with appropriate libraries and custom logic to develop the business logic of the application. </w:t>
      </w:r>
    </w:p>
    <w:p w:rsidR="005D6F9D" w:rsidRPr="00717826" w:rsidRDefault="005D6F9D" w:rsidP="005D6F9D">
      <w:pPr>
        <w:pStyle w:val="ListParagraph"/>
        <w:ind w:left="1080"/>
      </w:pPr>
    </w:p>
    <w:p w:rsidR="005D6F9D" w:rsidRDefault="005D6F9D" w:rsidP="005D6F9D">
      <w:pPr>
        <w:pStyle w:val="ListParagraph"/>
        <w:numPr>
          <w:ilvl w:val="0"/>
          <w:numId w:val="4"/>
        </w:numPr>
      </w:pPr>
      <w:r>
        <w:t>User Interface</w:t>
      </w:r>
      <w:r w:rsidRPr="00717826">
        <w:t xml:space="preserve"> for display result in understanding manner</w:t>
      </w:r>
    </w:p>
    <w:p w:rsidR="005D6F9D" w:rsidRDefault="005D6F9D" w:rsidP="005D6F9D">
      <w:pPr>
        <w:pStyle w:val="ListParagraph"/>
      </w:pPr>
      <w:r>
        <w:t>Eliminate complexity in the process of analyzing data, change threshold in algorithm and easily understand the test result etc. Design simple user interface to understand the process of the analysis and plugin data sources. User will be able to understand process of the application without much hassle.</w:t>
      </w:r>
    </w:p>
    <w:p w:rsidR="009A2621" w:rsidRDefault="009A2621" w:rsidP="005D6F9D">
      <w:pPr>
        <w:pStyle w:val="ListParagraph"/>
      </w:pPr>
    </w:p>
    <w:p w:rsidR="009A2621" w:rsidRDefault="009A2621" w:rsidP="00D436BE">
      <w:bookmarkStart w:id="1" w:name="_Toc400570949"/>
      <w:r>
        <w:rPr>
          <w:noProof/>
        </w:rPr>
        <w:lastRenderedPageBreak/>
        <w:drawing>
          <wp:inline distT="0" distB="0" distL="0" distR="0" wp14:anchorId="0FAE1452" wp14:editId="244E496F">
            <wp:extent cx="5486400" cy="3200400"/>
            <wp:effectExtent l="0" t="0" r="0" b="190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bookmarkEnd w:id="1"/>
    </w:p>
    <w:p w:rsidR="009A2621" w:rsidRPr="00D436BE" w:rsidRDefault="009A2621" w:rsidP="00D436BE">
      <w:pPr>
        <w:jc w:val="center"/>
        <w:rPr>
          <w:b/>
        </w:rPr>
      </w:pPr>
      <w:bookmarkStart w:id="2" w:name="_Toc400525130"/>
      <w:r w:rsidRPr="00D436BE">
        <w:rPr>
          <w:b/>
        </w:rPr>
        <w:t xml:space="preserve">Figure </w:t>
      </w:r>
      <w:r w:rsidR="00195139" w:rsidRPr="00D436BE">
        <w:rPr>
          <w:b/>
        </w:rPr>
        <w:fldChar w:fldCharType="begin"/>
      </w:r>
      <w:r w:rsidR="00195139" w:rsidRPr="00D436BE">
        <w:rPr>
          <w:b/>
        </w:rPr>
        <w:instrText xml:space="preserve"> SEQ Figure \* ARABIC </w:instrText>
      </w:r>
      <w:r w:rsidR="00195139" w:rsidRPr="00D436BE">
        <w:rPr>
          <w:b/>
        </w:rPr>
        <w:fldChar w:fldCharType="separate"/>
      </w:r>
      <w:r w:rsidR="00B5673D">
        <w:rPr>
          <w:b/>
          <w:noProof/>
        </w:rPr>
        <w:t>1</w:t>
      </w:r>
      <w:r w:rsidR="00195139" w:rsidRPr="00D436BE">
        <w:rPr>
          <w:b/>
          <w:noProof/>
        </w:rPr>
        <w:fldChar w:fldCharType="end"/>
      </w:r>
      <w:r w:rsidRPr="00D436BE">
        <w:rPr>
          <w:b/>
        </w:rPr>
        <w:t xml:space="preserve"> High level view of the I</w:t>
      </w:r>
      <w:bookmarkEnd w:id="2"/>
      <w:r w:rsidR="00D436BE" w:rsidRPr="00D436BE">
        <w:rPr>
          <w:b/>
        </w:rPr>
        <w:t>DExplorer</w:t>
      </w:r>
    </w:p>
    <w:p w:rsidR="009A2621" w:rsidRDefault="009A2621" w:rsidP="00072D26">
      <w:r w:rsidRPr="008D3BF9">
        <w:rPr>
          <w:noProof/>
        </w:rPr>
        <mc:AlternateContent>
          <mc:Choice Requires="wpg">
            <w:drawing>
              <wp:anchor distT="0" distB="0" distL="114300" distR="114300" simplePos="0" relativeHeight="251659264" behindDoc="0" locked="0" layoutInCell="1" allowOverlap="1" wp14:anchorId="6A63F147" wp14:editId="172C1559">
                <wp:simplePos x="0" y="0"/>
                <wp:positionH relativeFrom="column">
                  <wp:posOffset>1881964</wp:posOffset>
                </wp:positionH>
                <wp:positionV relativeFrom="paragraph">
                  <wp:posOffset>626672</wp:posOffset>
                </wp:positionV>
                <wp:extent cx="1808740" cy="4157330"/>
                <wp:effectExtent l="0" t="0" r="20320" b="15240"/>
                <wp:wrapNone/>
                <wp:docPr id="19" name="Group 19"/>
                <wp:cNvGraphicFramePr/>
                <a:graphic xmlns:a="http://schemas.openxmlformats.org/drawingml/2006/main">
                  <a:graphicData uri="http://schemas.microsoft.com/office/word/2010/wordprocessingGroup">
                    <wpg:wgp>
                      <wpg:cNvGrpSpPr/>
                      <wpg:grpSpPr>
                        <a:xfrm>
                          <a:off x="0" y="0"/>
                          <a:ext cx="1808740" cy="4157330"/>
                          <a:chOff x="0" y="-66675"/>
                          <a:chExt cx="1724025" cy="4667250"/>
                        </a:xfrm>
                      </wpg:grpSpPr>
                      <wps:wsp>
                        <wps:cNvPr id="5" name="Rectangle 5"/>
                        <wps:cNvSpPr/>
                        <wps:spPr>
                          <a:xfrm>
                            <a:off x="0" y="-66675"/>
                            <a:ext cx="1657350" cy="695325"/>
                          </a:xfrm>
                          <a:prstGeom prst="rect">
                            <a:avLst/>
                          </a:prstGeom>
                        </wps:spPr>
                        <wps:style>
                          <a:lnRef idx="2">
                            <a:schemeClr val="dk1"/>
                          </a:lnRef>
                          <a:fillRef idx="1">
                            <a:schemeClr val="lt1"/>
                          </a:fillRef>
                          <a:effectRef idx="0">
                            <a:schemeClr val="dk1"/>
                          </a:effectRef>
                          <a:fontRef idx="minor">
                            <a:schemeClr val="dk1"/>
                          </a:fontRef>
                        </wps:style>
                        <wps:txbx>
                          <w:txbxContent>
                            <w:p w:rsidR="004B47FC" w:rsidRDefault="004B47FC" w:rsidP="00072D26">
                              <w:pPr>
                                <w:jc w:val="center"/>
                              </w:pPr>
                              <w:r>
                                <w:t>Gene 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ight Arrow 6"/>
                        <wps:cNvSpPr/>
                        <wps:spPr>
                          <a:xfrm rot="5400000">
                            <a:off x="581025" y="885825"/>
                            <a:ext cx="495300" cy="2381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57150" y="1304925"/>
                            <a:ext cx="1600200" cy="695325"/>
                          </a:xfrm>
                          <a:prstGeom prst="rect">
                            <a:avLst/>
                          </a:prstGeom>
                        </wps:spPr>
                        <wps:style>
                          <a:lnRef idx="2">
                            <a:schemeClr val="dk1"/>
                          </a:lnRef>
                          <a:fillRef idx="1">
                            <a:schemeClr val="lt1"/>
                          </a:fillRef>
                          <a:effectRef idx="0">
                            <a:schemeClr val="dk1"/>
                          </a:effectRef>
                          <a:fontRef idx="minor">
                            <a:schemeClr val="dk1"/>
                          </a:fontRef>
                        </wps:style>
                        <wps:txbx>
                          <w:txbxContent>
                            <w:p w:rsidR="004B47FC" w:rsidRDefault="004B47FC" w:rsidP="009A2621">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57150" y="2600325"/>
                            <a:ext cx="1600200" cy="695325"/>
                          </a:xfrm>
                          <a:prstGeom prst="rect">
                            <a:avLst/>
                          </a:prstGeom>
                        </wps:spPr>
                        <wps:style>
                          <a:lnRef idx="2">
                            <a:schemeClr val="dk1"/>
                          </a:lnRef>
                          <a:fillRef idx="1">
                            <a:schemeClr val="lt1"/>
                          </a:fillRef>
                          <a:effectRef idx="0">
                            <a:schemeClr val="dk1"/>
                          </a:effectRef>
                          <a:fontRef idx="minor">
                            <a:schemeClr val="dk1"/>
                          </a:fontRef>
                        </wps:style>
                        <wps:txbx>
                          <w:txbxContent>
                            <w:p w:rsidR="004B47FC" w:rsidRDefault="004B47FC" w:rsidP="009A2621">
                              <w:pPr>
                                <w:jc w:val="center"/>
                              </w:pPr>
                              <w:r>
                                <w:t>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ight Arrow 16"/>
                        <wps:cNvSpPr/>
                        <wps:spPr>
                          <a:xfrm rot="5400000">
                            <a:off x="581025" y="2171700"/>
                            <a:ext cx="495300" cy="2381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23825" y="3905250"/>
                            <a:ext cx="1600200" cy="695325"/>
                          </a:xfrm>
                          <a:prstGeom prst="rect">
                            <a:avLst/>
                          </a:prstGeom>
                        </wps:spPr>
                        <wps:style>
                          <a:lnRef idx="2">
                            <a:schemeClr val="dk1"/>
                          </a:lnRef>
                          <a:fillRef idx="1">
                            <a:schemeClr val="lt1"/>
                          </a:fillRef>
                          <a:effectRef idx="0">
                            <a:schemeClr val="dk1"/>
                          </a:effectRef>
                          <a:fontRef idx="minor">
                            <a:schemeClr val="dk1"/>
                          </a:fontRef>
                        </wps:style>
                        <wps:txbx>
                          <w:txbxContent>
                            <w:p w:rsidR="004B47FC" w:rsidRDefault="004B47FC" w:rsidP="009A2621">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ight Arrow 18"/>
                        <wps:cNvSpPr/>
                        <wps:spPr>
                          <a:xfrm rot="5400000">
                            <a:off x="581025" y="3467100"/>
                            <a:ext cx="495300" cy="2381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9" o:spid="_x0000_s1026" style="position:absolute;left:0;text-align:left;margin-left:148.2pt;margin-top:49.35pt;width:142.4pt;height:327.35pt;z-index:251659264;mso-width-relative:margin;mso-height-relative:margin" coordorigin=",-666" coordsize="17240,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">
                <v:rect id="Rectangle 5" o:spid="_x0000_s1027" style="position:absolute;top:-666;width:16573;height:6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textbox>
                    <w:txbxContent>
                      <w:p w:rsidR="004B47FC" w:rsidRDefault="004B47FC" w:rsidP="00072D26">
                        <w:pPr>
                          <w:jc w:val="center"/>
                        </w:pPr>
                        <w:r>
                          <w:t>Gene Data source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8" type="#_x0000_t13" style="position:absolute;left:5810;top:8858;width:4953;height:23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h1sMMA&#10;AADaAAAADwAAAGRycy9kb3ducmV2LnhtbESPQWvCQBSE7wX/w/KE3nQTD6Kpq5SipIcgNLb0+sw+&#10;k2D2bdzdavrvu4LQ4zAz3zCrzWA6cSXnW8sK0mkCgriyuuVawedhN1mA8AFZY2eZFPySh8169LTC&#10;TNsbf9C1DLWIEPYZKmhC6DMpfdWQQT+1PXH0TtYZDFG6WmqHtwg3nZwlyVwabDkuNNjTW0PVufwx&#10;Cjh1Mh+WhbP2a2/y/nI+fhdbpZ7Hw+sLiEBD+A8/2u9awRzuV+IN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h1sMMAAADaAAAADwAAAAAAAAAAAAAAAACYAgAAZHJzL2Rv&#10;d25yZXYueG1sUEsFBgAAAAAEAAQA9QAAAIgDAAAAAA==&#10;" adj="16408" fillcolor="black [3200]" strokecolor="black [1600]" strokeweight="2pt"/>
                <v:rect id="Rectangle 9" o:spid="_x0000_s1029" style="position:absolute;left:571;top:13049;width:16002;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4B47FC" w:rsidRDefault="004B47FC" w:rsidP="009A2621">
                        <w:pPr>
                          <w:jc w:val="center"/>
                        </w:pPr>
                        <w:r>
                          <w:t>Feature Extraction</w:t>
                        </w:r>
                      </w:p>
                    </w:txbxContent>
                  </v:textbox>
                </v:rect>
                <v:rect id="Rectangle 15" o:spid="_x0000_s1030" style="position:absolute;left:571;top:26003;width:16002;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58AA&#10;AADbAAAADwAAAGRycy9kb3ducmV2LnhtbERPTYvCMBC9L/gfwgje1lRB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ad58AAAADbAAAADwAAAAAAAAAAAAAAAACYAgAAZHJzL2Rvd25y&#10;ZXYueG1sUEsFBgAAAAAEAAQA9QAAAIUDAAAAAA==&#10;" fillcolor="white [3201]" strokecolor="black [3200]" strokeweight="2pt">
                  <v:textbox>
                    <w:txbxContent>
                      <w:p w:rsidR="004B47FC" w:rsidRDefault="004B47FC" w:rsidP="009A2621">
                        <w:pPr>
                          <w:jc w:val="center"/>
                        </w:pPr>
                        <w:r>
                          <w:t>Classifier</w:t>
                        </w:r>
                      </w:p>
                    </w:txbxContent>
                  </v:textbox>
                </v:rect>
                <v:shape id="Right Arrow 16" o:spid="_x0000_s1031" type="#_x0000_t13" style="position:absolute;left:5810;top:21717;width:4953;height:23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EZbMAA&#10;AADbAAAADwAAAGRycy9kb3ducmV2LnhtbERPS4vCMBC+C/6HMIK3beoeZLcaRcRFD7LgC69jM7bF&#10;ZlKTqPXfm4UFb/PxPWc8bU0t7uR8ZVnBIElBEOdWV1wo2O9+Pr5A+ICssbZMCp7kYTrpdsaYafvg&#10;Dd23oRAxhH2GCsoQmkxKn5dk0Ce2IY7c2TqDIUJXSO3wEcNNLT/TdCgNVhwbSmxoXlJ+2d6MAh44&#10;uWy/187aw69ZNtfL6bheKNXvtbMRiEBteIv/3Ssd5w/h75d4gJ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EZbMAAAADbAAAADwAAAAAAAAAAAAAAAACYAgAAZHJzL2Rvd25y&#10;ZXYueG1sUEsFBgAAAAAEAAQA9QAAAIUDAAAAAA==&#10;" adj="16408" fillcolor="black [3200]" strokecolor="black [1600]" strokeweight="2pt"/>
                <v:rect id="Rectangle 17" o:spid="_x0000_s1032" style="position:absolute;left:1238;top:39052;width:16002;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mC8EA&#10;AADbAAAADwAAAGRycy9kb3ducmV2LnhtbERPTYvCMBC9C/6HMII3TfXgatcoUpAVPVn1sLehmW3L&#10;NpPSZGvrrzcLgrd5vM9ZbztTiZYaV1pWMJtGIIgzq0vOFVwv+8kShPPIGivLpKAnB9vNcLDGWNs7&#10;n6lNfS5CCLsYFRTe17GULivIoJvamjhwP7Yx6ANscqkbvIdwU8l5FC2kwZJDQ4E1JQVlv+mfUXDq&#10;pW+vt8Xq0SZlr9Pv5OtIiVLjUbf7BOGp82/xy33QYf4H/P8SDp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4pgvBAAAA2wAAAA8AAAAAAAAAAAAAAAAAmAIAAGRycy9kb3du&#10;cmV2LnhtbFBLBQYAAAAABAAEAPUAAACGAwAAAAA=&#10;" fillcolor="white [3201]" strokecolor="black [3200]" strokeweight="2pt">
                  <v:textbox>
                    <w:txbxContent>
                      <w:p w:rsidR="004B47FC" w:rsidRDefault="004B47FC" w:rsidP="009A2621">
                        <w:pPr>
                          <w:jc w:val="center"/>
                        </w:pPr>
                        <w:r>
                          <w:t>Prediction</w:t>
                        </w:r>
                      </w:p>
                    </w:txbxContent>
                  </v:textbox>
                </v:rect>
                <v:shape id="Right Arrow 18" o:spid="_x0000_s1033" type="#_x0000_t13" style="position:absolute;left:5810;top:34671;width:4953;height:23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IohcQA&#10;AADbAAAADwAAAGRycy9kb3ducmV2LnhtbESPQW/CMAyF70j7D5En7QYpHCboSKtpGmIHhARs2tVr&#10;vLaicbokg/Lv8QGJm633/N7nZTm4Tp0oxNazgekkA0VcedtybeDzsBrPQcWEbLHzTAYuFKEsHkZL&#10;zK0/845O+1QrCeGYo4EmpT7XOlYNOYwT3xOL9uuDwyRrqLUNeJZw1+lZlj1rhy1LQ4M9vTVUHff/&#10;zgBPg14Pi03w/mvr1v3f8ed7827M0+Pw+gIq0ZDu5tv1hxV8gZVfZABd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yKIXEAAAA2wAAAA8AAAAAAAAAAAAAAAAAmAIAAGRycy9k&#10;b3ducmV2LnhtbFBLBQYAAAAABAAEAPUAAACJAwAAAAA=&#10;" adj="16408" fillcolor="black [3200]" strokecolor="black [1600]" strokeweight="2pt"/>
              </v:group>
            </w:pict>
          </mc:Fallback>
        </mc:AlternateContent>
      </w:r>
      <w:r w:rsidRPr="008D3BF9">
        <w:t xml:space="preserve">The following illustration shows </w:t>
      </w:r>
      <w:r w:rsidR="00D436BE">
        <w:t>the usage</w:t>
      </w:r>
      <w:r w:rsidRPr="008D3BF9">
        <w:t xml:space="preserve"> of different features of the Identify inherited diseases based on DNA system.</w:t>
      </w:r>
    </w:p>
    <w:p w:rsidR="009A2621" w:rsidRDefault="009A2621" w:rsidP="009A2621"/>
    <w:p w:rsidR="009A2621" w:rsidRPr="009A2621" w:rsidRDefault="009A2621" w:rsidP="009A2621"/>
    <w:p w:rsidR="009A2621" w:rsidRDefault="009A2621" w:rsidP="005D6F9D"/>
    <w:p w:rsidR="009A2621" w:rsidRPr="009A2621" w:rsidRDefault="009A2621" w:rsidP="009A2621"/>
    <w:p w:rsidR="009A2621" w:rsidRPr="009A2621" w:rsidRDefault="009A2621" w:rsidP="009A2621"/>
    <w:p w:rsidR="009A2621" w:rsidRPr="009A2621" w:rsidRDefault="009A2621" w:rsidP="009A2621"/>
    <w:p w:rsidR="009A2621" w:rsidRPr="009A2621" w:rsidRDefault="009A2621" w:rsidP="009A2621"/>
    <w:p w:rsidR="009A2621" w:rsidRPr="009A2621" w:rsidRDefault="009A2621" w:rsidP="009A2621"/>
    <w:p w:rsidR="009A2621" w:rsidRPr="009A2621" w:rsidRDefault="009A2621" w:rsidP="009A2621"/>
    <w:p w:rsidR="009A2621" w:rsidRPr="009A2621" w:rsidRDefault="009A2621" w:rsidP="009A2621"/>
    <w:p w:rsidR="009A2621" w:rsidRDefault="00072D26" w:rsidP="009A2621">
      <w:pPr>
        <w:tabs>
          <w:tab w:val="left" w:pos="6075"/>
        </w:tabs>
      </w:pPr>
      <w:r>
        <w:rPr>
          <w:noProof/>
        </w:rPr>
        <mc:AlternateContent>
          <mc:Choice Requires="wps">
            <w:drawing>
              <wp:anchor distT="0" distB="0" distL="114300" distR="114300" simplePos="0" relativeHeight="251687936" behindDoc="0" locked="0" layoutInCell="1" allowOverlap="1" wp14:anchorId="113BC808" wp14:editId="3D75A66F">
                <wp:simplePos x="0" y="0"/>
                <wp:positionH relativeFrom="column">
                  <wp:posOffset>1424763</wp:posOffset>
                </wp:positionH>
                <wp:positionV relativeFrom="paragraph">
                  <wp:posOffset>289885</wp:posOffset>
                </wp:positionV>
                <wp:extent cx="3359888" cy="63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359888" cy="635"/>
                        </a:xfrm>
                        <a:prstGeom prst="rect">
                          <a:avLst/>
                        </a:prstGeom>
                        <a:solidFill>
                          <a:prstClr val="white"/>
                        </a:solidFill>
                        <a:ln>
                          <a:noFill/>
                        </a:ln>
                        <a:effectLst/>
                      </wps:spPr>
                      <wps:txbx>
                        <w:txbxContent>
                          <w:p w:rsidR="004B47FC" w:rsidRPr="00072D26" w:rsidRDefault="004B47FC" w:rsidP="00072D26">
                            <w:pPr>
                              <w:rPr>
                                <w:b/>
                                <w:noProof/>
                              </w:rPr>
                            </w:pPr>
                            <w:r w:rsidRPr="00072D26">
                              <w:rPr>
                                <w:b/>
                              </w:rPr>
                              <w:t xml:space="preserve">Figure </w:t>
                            </w:r>
                            <w:r w:rsidRPr="00072D26">
                              <w:rPr>
                                <w:b/>
                              </w:rPr>
                              <w:fldChar w:fldCharType="begin"/>
                            </w:r>
                            <w:r w:rsidRPr="00072D26">
                              <w:rPr>
                                <w:b/>
                              </w:rPr>
                              <w:instrText xml:space="preserve"> SEQ Figure \* ARABIC </w:instrText>
                            </w:r>
                            <w:r w:rsidRPr="00072D26">
                              <w:rPr>
                                <w:b/>
                              </w:rPr>
                              <w:fldChar w:fldCharType="separate"/>
                            </w:r>
                            <w:r w:rsidR="00B5673D">
                              <w:rPr>
                                <w:b/>
                                <w:noProof/>
                              </w:rPr>
                              <w:t>2</w:t>
                            </w:r>
                            <w:r w:rsidRPr="00072D26">
                              <w:rPr>
                                <w:b/>
                              </w:rPr>
                              <w:fldChar w:fldCharType="end"/>
                            </w:r>
                            <w:r w:rsidRPr="00072D26">
                              <w:rPr>
                                <w:b/>
                              </w:rPr>
                              <w:t>: Application Flow of the IDExplorer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33" o:spid="_x0000_s1034" type="#_x0000_t202" style="position:absolute;left:0;text-align:left;margin-left:112.2pt;margin-top:22.85pt;width:264.5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" stroked="f">
                <v:textbox style="mso-fit-shape-to-text:t" inset="0,0,0,0">
                  <w:txbxContent>
                    <w:p w:rsidR="004B47FC" w:rsidRPr="00072D26" w:rsidRDefault="004B47FC" w:rsidP="00072D26">
                      <w:pPr>
                        <w:rPr>
                          <w:b/>
                          <w:noProof/>
                        </w:rPr>
                      </w:pPr>
                      <w:r w:rsidRPr="00072D26">
                        <w:rPr>
                          <w:b/>
                        </w:rPr>
                        <w:t xml:space="preserve">Figure </w:t>
                      </w:r>
                      <w:r w:rsidRPr="00072D26">
                        <w:rPr>
                          <w:b/>
                        </w:rPr>
                        <w:fldChar w:fldCharType="begin"/>
                      </w:r>
                      <w:r w:rsidRPr="00072D26">
                        <w:rPr>
                          <w:b/>
                        </w:rPr>
                        <w:instrText xml:space="preserve"> SEQ Figure \* ARABIC </w:instrText>
                      </w:r>
                      <w:r w:rsidRPr="00072D26">
                        <w:rPr>
                          <w:b/>
                        </w:rPr>
                        <w:fldChar w:fldCharType="separate"/>
                      </w:r>
                      <w:r w:rsidR="00B5673D">
                        <w:rPr>
                          <w:b/>
                          <w:noProof/>
                        </w:rPr>
                        <w:t>2</w:t>
                      </w:r>
                      <w:r w:rsidRPr="00072D26">
                        <w:rPr>
                          <w:b/>
                        </w:rPr>
                        <w:fldChar w:fldCharType="end"/>
                      </w:r>
                      <w:r w:rsidRPr="00072D26">
                        <w:rPr>
                          <w:b/>
                        </w:rPr>
                        <w:t>: Application Flow of the IDExplorer</w:t>
                      </w:r>
                    </w:p>
                  </w:txbxContent>
                </v:textbox>
              </v:shape>
            </w:pict>
          </mc:Fallback>
        </mc:AlternateContent>
      </w:r>
      <w:r w:rsidR="009A2621">
        <w:tab/>
      </w:r>
    </w:p>
    <w:p w:rsidR="005C41C3" w:rsidRDefault="005C41C3" w:rsidP="005C41C3">
      <w:pPr>
        <w:pStyle w:val="Heading2"/>
      </w:pPr>
      <w:bookmarkStart w:id="3" w:name="_Toc335227284"/>
      <w:bookmarkStart w:id="4" w:name="_Toc400570951"/>
      <w:r w:rsidRPr="005C41C3">
        <w:lastRenderedPageBreak/>
        <w:t>PROJECT DELIVERABLES</w:t>
      </w:r>
    </w:p>
    <w:p w:rsidR="00655EAC" w:rsidRDefault="00655EAC" w:rsidP="00655EAC">
      <w:pPr>
        <w:pStyle w:val="ListParagraph"/>
        <w:numPr>
          <w:ilvl w:val="0"/>
          <w:numId w:val="4"/>
        </w:numPr>
      </w:pPr>
      <w:r>
        <w:t>Terms of Reference</w:t>
      </w:r>
    </w:p>
    <w:p w:rsidR="00655EAC" w:rsidRDefault="00655EAC" w:rsidP="00655EAC">
      <w:pPr>
        <w:pStyle w:val="ListParagraph"/>
      </w:pPr>
      <w:r>
        <w:t>Term of Reference report includes initial project idea. It is clearly state project background, aim, objectives, project deliverables, features of prototype, and activity schedule.</w:t>
      </w:r>
    </w:p>
    <w:p w:rsidR="00D35357" w:rsidRDefault="00D35357" w:rsidP="00655EAC">
      <w:pPr>
        <w:pStyle w:val="ListParagraph"/>
      </w:pPr>
    </w:p>
    <w:p w:rsidR="00D35357" w:rsidRDefault="00655EAC" w:rsidP="00655EAC">
      <w:pPr>
        <w:pStyle w:val="ListParagraph"/>
        <w:numPr>
          <w:ilvl w:val="0"/>
          <w:numId w:val="4"/>
        </w:numPr>
      </w:pPr>
      <w:r>
        <w:t>Literature Review Document</w:t>
      </w:r>
    </w:p>
    <w:p w:rsidR="00655EAC" w:rsidRDefault="00655EAC" w:rsidP="00D35357">
      <w:pPr>
        <w:pStyle w:val="ListParagraph"/>
      </w:pPr>
      <w:r>
        <w:t>Literature Review report discuss, and evaluates past work which other researchers work carried out during their researches.</w:t>
      </w:r>
    </w:p>
    <w:p w:rsidR="00F3303D" w:rsidRDefault="00F3303D" w:rsidP="00D35357">
      <w:pPr>
        <w:pStyle w:val="ListParagraph"/>
      </w:pPr>
    </w:p>
    <w:p w:rsidR="00F3303D" w:rsidRDefault="00655EAC" w:rsidP="00655EAC">
      <w:pPr>
        <w:pStyle w:val="ListParagraph"/>
        <w:numPr>
          <w:ilvl w:val="0"/>
          <w:numId w:val="4"/>
        </w:numPr>
      </w:pPr>
      <w:r>
        <w:t>Requirement Specification Document</w:t>
      </w:r>
      <w:r w:rsidR="00F3303D">
        <w:t xml:space="preserve"> </w:t>
      </w:r>
    </w:p>
    <w:p w:rsidR="00655EAC" w:rsidRDefault="00655EAC" w:rsidP="003A0047">
      <w:pPr>
        <w:pStyle w:val="ListParagraph"/>
      </w:pPr>
      <w:r>
        <w:t xml:space="preserve">Requirement Specification document is a description of what a system should do. It contains functional and nonfunctional requirements need to develop the prototype. </w:t>
      </w:r>
    </w:p>
    <w:p w:rsidR="003A0047" w:rsidRDefault="003A0047" w:rsidP="003A0047">
      <w:pPr>
        <w:pStyle w:val="ListParagraph"/>
      </w:pPr>
    </w:p>
    <w:p w:rsidR="003A0047" w:rsidRDefault="00655EAC" w:rsidP="00655EAC">
      <w:pPr>
        <w:pStyle w:val="ListParagraph"/>
        <w:numPr>
          <w:ilvl w:val="0"/>
          <w:numId w:val="4"/>
        </w:numPr>
      </w:pPr>
      <w:r>
        <w:t>Design Specification</w:t>
      </w:r>
      <w:r w:rsidR="003A0047">
        <w:t xml:space="preserve"> </w:t>
      </w:r>
    </w:p>
    <w:p w:rsidR="00655EAC" w:rsidRDefault="00655EAC" w:rsidP="00E31602">
      <w:pPr>
        <w:pStyle w:val="ListParagraph"/>
      </w:pPr>
      <w:r>
        <w:t>Design Specification is an illustration of high level view of the project architecture</w:t>
      </w:r>
    </w:p>
    <w:p w:rsidR="00E31602" w:rsidRDefault="00E31602" w:rsidP="00E31602">
      <w:pPr>
        <w:pStyle w:val="ListParagraph"/>
      </w:pPr>
    </w:p>
    <w:p w:rsidR="00E31602" w:rsidRDefault="00655EAC" w:rsidP="00655EAC">
      <w:pPr>
        <w:pStyle w:val="ListParagraph"/>
        <w:numPr>
          <w:ilvl w:val="0"/>
          <w:numId w:val="4"/>
        </w:numPr>
      </w:pPr>
      <w:r>
        <w:t>Prototype</w:t>
      </w:r>
      <w:r w:rsidR="00E31602">
        <w:t xml:space="preserve"> </w:t>
      </w:r>
    </w:p>
    <w:p w:rsidR="00655EAC" w:rsidRDefault="00655EAC" w:rsidP="00721C5B">
      <w:pPr>
        <w:pStyle w:val="ListParagraph"/>
      </w:pPr>
      <w:r>
        <w:t>Prototype is an incomplete version of proposed solution which has only basic features are implemented. This is used to get feedback from users.</w:t>
      </w:r>
    </w:p>
    <w:p w:rsidR="00721C5B" w:rsidRDefault="00721C5B" w:rsidP="00721C5B">
      <w:pPr>
        <w:pStyle w:val="ListParagraph"/>
      </w:pPr>
    </w:p>
    <w:p w:rsidR="00721C5B" w:rsidRDefault="00655EAC" w:rsidP="00655EAC">
      <w:pPr>
        <w:pStyle w:val="ListParagraph"/>
        <w:numPr>
          <w:ilvl w:val="0"/>
          <w:numId w:val="4"/>
        </w:numPr>
      </w:pPr>
      <w:r>
        <w:t>Prototype Report</w:t>
      </w:r>
      <w:r w:rsidR="00721C5B">
        <w:t xml:space="preserve"> </w:t>
      </w:r>
    </w:p>
    <w:p w:rsidR="00655EAC" w:rsidRDefault="00655EAC" w:rsidP="00913AB3">
      <w:pPr>
        <w:pStyle w:val="ListParagraph"/>
      </w:pPr>
      <w:r>
        <w:t>Prototype Report explains detailed information of functionality of the prototype.</w:t>
      </w:r>
    </w:p>
    <w:p w:rsidR="00913AB3" w:rsidRDefault="00913AB3" w:rsidP="00913AB3">
      <w:pPr>
        <w:pStyle w:val="ListParagraph"/>
      </w:pPr>
    </w:p>
    <w:p w:rsidR="00913AB3" w:rsidRDefault="00655EAC" w:rsidP="00655EAC">
      <w:pPr>
        <w:pStyle w:val="ListParagraph"/>
        <w:numPr>
          <w:ilvl w:val="0"/>
          <w:numId w:val="4"/>
        </w:numPr>
      </w:pPr>
      <w:r>
        <w:t>Test Report</w:t>
      </w:r>
      <w:r w:rsidR="00913AB3">
        <w:t xml:space="preserve"> </w:t>
      </w:r>
    </w:p>
    <w:p w:rsidR="00655EAC" w:rsidRDefault="00655EAC" w:rsidP="00D45DD3">
      <w:pPr>
        <w:pStyle w:val="ListParagraph"/>
      </w:pPr>
      <w:r>
        <w:t>Test Report is a report which prototype application is working properly on given inputs. Also includes verification and validation of the basic functionalities.</w:t>
      </w:r>
    </w:p>
    <w:p w:rsidR="00D45DD3" w:rsidRDefault="00D45DD3" w:rsidP="00D45DD3">
      <w:pPr>
        <w:pStyle w:val="ListParagraph"/>
      </w:pPr>
    </w:p>
    <w:p w:rsidR="00D45DD3" w:rsidRDefault="00655EAC" w:rsidP="00655EAC">
      <w:pPr>
        <w:pStyle w:val="ListParagraph"/>
        <w:numPr>
          <w:ilvl w:val="0"/>
          <w:numId w:val="4"/>
        </w:numPr>
      </w:pPr>
      <w:r>
        <w:t>Interim Report</w:t>
      </w:r>
      <w:r w:rsidR="00D45DD3">
        <w:t xml:space="preserve"> </w:t>
      </w:r>
    </w:p>
    <w:p w:rsidR="00655EAC" w:rsidRDefault="00655EAC" w:rsidP="00D45DD3">
      <w:pPr>
        <w:pStyle w:val="ListParagraph"/>
      </w:pPr>
      <w:r>
        <w:t>Interim Report analyses how the project is proceeding. The progress of the research and what are the problems encountered, and how project will proceed forward.</w:t>
      </w:r>
    </w:p>
    <w:p w:rsidR="006A623F" w:rsidRDefault="006A623F" w:rsidP="00D45DD3">
      <w:pPr>
        <w:pStyle w:val="ListParagraph"/>
      </w:pPr>
    </w:p>
    <w:p w:rsidR="006A623F" w:rsidRDefault="006A623F" w:rsidP="00D45DD3">
      <w:pPr>
        <w:pStyle w:val="ListParagraph"/>
      </w:pPr>
    </w:p>
    <w:p w:rsidR="00415A50" w:rsidRDefault="00655EAC" w:rsidP="00655EAC">
      <w:pPr>
        <w:pStyle w:val="ListParagraph"/>
        <w:numPr>
          <w:ilvl w:val="0"/>
          <w:numId w:val="4"/>
        </w:numPr>
      </w:pPr>
      <w:r>
        <w:lastRenderedPageBreak/>
        <w:t>Final Report</w:t>
      </w:r>
      <w:r w:rsidR="00415A50">
        <w:t xml:space="preserve"> </w:t>
      </w:r>
    </w:p>
    <w:p w:rsidR="00655EAC" w:rsidRPr="00655EAC" w:rsidRDefault="00655EAC" w:rsidP="00415A50">
      <w:pPr>
        <w:pStyle w:val="ListParagraph"/>
      </w:pPr>
      <w:r>
        <w:t>Final Report consists of all the tasks and documents carried out during the project milestones.</w:t>
      </w:r>
    </w:p>
    <w:p w:rsidR="009A2621" w:rsidRDefault="009A2621" w:rsidP="006778C1">
      <w:pPr>
        <w:pStyle w:val="Heading2"/>
      </w:pPr>
      <w:r w:rsidRPr="006778C1">
        <w:t>R</w:t>
      </w:r>
      <w:bookmarkEnd w:id="3"/>
      <w:bookmarkEnd w:id="4"/>
      <w:r w:rsidR="006778C1">
        <w:t xml:space="preserve">ESOURCE REQUIREMENT </w:t>
      </w:r>
    </w:p>
    <w:p w:rsidR="006778C1" w:rsidRDefault="006778C1" w:rsidP="006778C1">
      <w:pPr>
        <w:pStyle w:val="Heading3"/>
      </w:pPr>
      <w:r>
        <w:t>SOFTWARE REQUIREMENTS</w:t>
      </w:r>
    </w:p>
    <w:p w:rsidR="006778C1" w:rsidRDefault="006778C1" w:rsidP="006778C1">
      <w:pPr>
        <w:pStyle w:val="ListParagraph"/>
        <w:numPr>
          <w:ilvl w:val="0"/>
          <w:numId w:val="4"/>
        </w:numPr>
      </w:pPr>
      <w:r>
        <w:t xml:space="preserve">MATLAB or Octave </w:t>
      </w:r>
    </w:p>
    <w:p w:rsidR="006778C1" w:rsidRDefault="006778C1" w:rsidP="006778C1">
      <w:pPr>
        <w:pStyle w:val="ListParagraph"/>
      </w:pPr>
      <w:r>
        <w:t xml:space="preserve">These are high level languages for prototyping purpose and data visualization. The MATLAB has tool called “BIONIFOMATIC”, it gives more features to analysis gene sequencing and prototype bioinformatics related researches. </w:t>
      </w:r>
    </w:p>
    <w:p w:rsidR="006778C1" w:rsidRDefault="006778C1" w:rsidP="006778C1">
      <w:pPr>
        <w:pStyle w:val="ListParagraph"/>
        <w:numPr>
          <w:ilvl w:val="0"/>
          <w:numId w:val="4"/>
        </w:numPr>
      </w:pPr>
      <w:r>
        <w:t>R software</w:t>
      </w:r>
    </w:p>
    <w:p w:rsidR="006778C1" w:rsidRDefault="006778C1" w:rsidP="006778C1">
      <w:pPr>
        <w:pStyle w:val="ListParagraph"/>
      </w:pPr>
      <w:r>
        <w:t>Statistical data analysis software for calculate statistic of the data sources.</w:t>
      </w:r>
    </w:p>
    <w:p w:rsidR="006778C1" w:rsidRPr="006778C1" w:rsidRDefault="006778C1" w:rsidP="006778C1">
      <w:pPr>
        <w:pStyle w:val="ListParagraph"/>
      </w:pPr>
      <w:r>
        <w:t>Ex: - Calculate mean distribution of the given data set.</w:t>
      </w:r>
    </w:p>
    <w:p w:rsidR="006778C1" w:rsidRPr="006778C1" w:rsidRDefault="006778C1" w:rsidP="006778C1">
      <w:pPr>
        <w:pStyle w:val="Heading3"/>
      </w:pPr>
      <w:r>
        <w:t>HARDWARE REQUIREMENTS</w:t>
      </w:r>
    </w:p>
    <w:p w:rsidR="000C4123" w:rsidRDefault="000C4123" w:rsidP="000C4123">
      <w:pPr>
        <w:pStyle w:val="ListParagraph"/>
        <w:numPr>
          <w:ilvl w:val="0"/>
          <w:numId w:val="4"/>
        </w:numPr>
      </w:pPr>
      <w:r>
        <w:t>Dual Core 2.0 GHz CPU</w:t>
      </w:r>
    </w:p>
    <w:p w:rsidR="000C4123" w:rsidRDefault="000C4123" w:rsidP="000C4123">
      <w:pPr>
        <w:pStyle w:val="ListParagraph"/>
        <w:numPr>
          <w:ilvl w:val="0"/>
          <w:numId w:val="4"/>
        </w:numPr>
      </w:pPr>
      <w:r>
        <w:t>2GB DD2 Ram</w:t>
      </w:r>
    </w:p>
    <w:p w:rsidR="000C4123" w:rsidRDefault="000C4123" w:rsidP="000C4123">
      <w:pPr>
        <w:pStyle w:val="ListParagraph"/>
        <w:numPr>
          <w:ilvl w:val="0"/>
          <w:numId w:val="4"/>
        </w:numPr>
      </w:pPr>
      <w:r>
        <w:t>5GB Hard Disk Free Space</w:t>
      </w:r>
    </w:p>
    <w:p w:rsidR="007F1CA8" w:rsidRDefault="000C4123" w:rsidP="007F1CA8">
      <w:pPr>
        <w:pStyle w:val="ListParagraph"/>
        <w:numPr>
          <w:ilvl w:val="0"/>
          <w:numId w:val="4"/>
        </w:numPr>
      </w:pPr>
      <w:r>
        <w:t xml:space="preserve">Intel HD Graphics Card </w:t>
      </w:r>
    </w:p>
    <w:p w:rsidR="009A2621" w:rsidRDefault="000C4123" w:rsidP="000C4123">
      <w:pPr>
        <w:pStyle w:val="ListParagraph"/>
      </w:pPr>
      <w:r>
        <w:t>Note – Above requirements are subject to change</w:t>
      </w:r>
    </w:p>
    <w:p w:rsidR="00AC3F03" w:rsidRDefault="00AC3F03" w:rsidP="00AC3F03">
      <w:pPr>
        <w:pStyle w:val="Heading2"/>
      </w:pPr>
      <w:r>
        <w:t>CHAPTER WALKTHROUGH</w:t>
      </w:r>
    </w:p>
    <w:p w:rsidR="00704BF8" w:rsidRDefault="0026279A" w:rsidP="00704BF8">
      <w:pPr>
        <w:spacing w:after="0"/>
        <w:rPr>
          <w:b/>
        </w:rPr>
      </w:pPr>
      <w:r w:rsidRPr="00837781">
        <w:rPr>
          <w:b/>
        </w:rPr>
        <w:t xml:space="preserve">Chapter 2: </w:t>
      </w:r>
      <w:r w:rsidRPr="00837781">
        <w:rPr>
          <w:b/>
        </w:rPr>
        <w:fldChar w:fldCharType="begin"/>
      </w:r>
      <w:r w:rsidRPr="00837781">
        <w:rPr>
          <w:b/>
        </w:rPr>
        <w:instrText xml:space="preserve"> REF _Ref417510724 \h </w:instrText>
      </w:r>
      <w:r w:rsidR="00837781">
        <w:rPr>
          <w:b/>
        </w:rPr>
        <w:instrText xml:space="preserve"> \* MERGEFORMAT </w:instrText>
      </w:r>
      <w:r w:rsidRPr="00837781">
        <w:rPr>
          <w:b/>
        </w:rPr>
      </w:r>
      <w:r w:rsidRPr="00837781">
        <w:rPr>
          <w:b/>
        </w:rPr>
        <w:fldChar w:fldCharType="separate"/>
      </w:r>
      <w:r w:rsidR="00B5673D" w:rsidRPr="00B5673D">
        <w:rPr>
          <w:b/>
        </w:rPr>
        <w:t>LITERATURE SURVEY</w:t>
      </w:r>
      <w:r w:rsidRPr="00837781">
        <w:rPr>
          <w:b/>
        </w:rPr>
        <w:fldChar w:fldCharType="end"/>
      </w:r>
    </w:p>
    <w:p w:rsidR="00704BF8" w:rsidRPr="00704BF8" w:rsidRDefault="00704BF8" w:rsidP="00704BF8">
      <w:pPr>
        <w:spacing w:after="0"/>
      </w:pPr>
      <w:r>
        <w:t xml:space="preserve">This chapter will discuss about the review of the published literature related to the inherited disease identification problem domain. It will extensively </w:t>
      </w:r>
      <w:r w:rsidR="00BE3889">
        <w:t>describe</w:t>
      </w:r>
      <w:r>
        <w:t xml:space="preserve"> the problem, </w:t>
      </w:r>
      <w:r w:rsidR="00BE3889">
        <w:t>existing</w:t>
      </w:r>
      <w:r>
        <w:t xml:space="preserve"> </w:t>
      </w:r>
      <w:r w:rsidR="00BE3889">
        <w:t>solutions</w:t>
      </w:r>
      <w:r>
        <w:t>,</w:t>
      </w:r>
      <w:r w:rsidR="00BE3889">
        <w:t xml:space="preserve"> approaches, theories along with their benefits and limitations. It would make reader familiar with the state of art disease identification system and the technologies.</w:t>
      </w:r>
    </w:p>
    <w:p w:rsidR="0026279A" w:rsidRDefault="0026279A" w:rsidP="00704BF8">
      <w:pPr>
        <w:spacing w:after="0"/>
        <w:rPr>
          <w:b/>
        </w:rPr>
      </w:pPr>
      <w:r w:rsidRPr="00837781">
        <w:rPr>
          <w:b/>
        </w:rPr>
        <w:t xml:space="preserve">Chapter 3: </w:t>
      </w:r>
      <w:r w:rsidRPr="00837781">
        <w:rPr>
          <w:b/>
        </w:rPr>
        <w:fldChar w:fldCharType="begin"/>
      </w:r>
      <w:r w:rsidRPr="00837781">
        <w:rPr>
          <w:b/>
        </w:rPr>
        <w:instrText xml:space="preserve"> REF _Ref417550014 \h </w:instrText>
      </w:r>
      <w:r w:rsidR="00837781">
        <w:rPr>
          <w:b/>
        </w:rPr>
        <w:instrText xml:space="preserve"> \* MERGEFORMAT </w:instrText>
      </w:r>
      <w:r w:rsidRPr="00837781">
        <w:rPr>
          <w:b/>
        </w:rPr>
      </w:r>
      <w:r w:rsidRPr="00837781">
        <w:rPr>
          <w:b/>
        </w:rPr>
        <w:fldChar w:fldCharType="separate"/>
      </w:r>
      <w:r w:rsidR="00B5673D" w:rsidRPr="00B5673D">
        <w:rPr>
          <w:b/>
        </w:rPr>
        <w:t>REQUIREMENTS ANALYSIS</w:t>
      </w:r>
      <w:r w:rsidRPr="00837781">
        <w:rPr>
          <w:b/>
        </w:rPr>
        <w:fldChar w:fldCharType="end"/>
      </w:r>
    </w:p>
    <w:p w:rsidR="00A86A91" w:rsidRDefault="00A86A91" w:rsidP="00704BF8">
      <w:pPr>
        <w:spacing w:after="0"/>
      </w:pPr>
      <w:r>
        <w:t xml:space="preserve">This chapter will explain how the </w:t>
      </w:r>
      <w:r w:rsidR="000460FC">
        <w:t>requirement analysis process has been carried out for IDExplorer project.</w:t>
      </w:r>
      <w:r w:rsidR="0064248F">
        <w:t xml:space="preserve"> It will explain the functional and non-functional requirements based on gathered requirements from the different requirement elicitation methods. </w:t>
      </w:r>
    </w:p>
    <w:p w:rsidR="00E7620F" w:rsidRDefault="00E7620F" w:rsidP="00704BF8">
      <w:pPr>
        <w:spacing w:after="0"/>
      </w:pPr>
    </w:p>
    <w:p w:rsidR="00E7620F" w:rsidRDefault="00E7620F" w:rsidP="00704BF8">
      <w:pPr>
        <w:spacing w:after="0"/>
      </w:pPr>
    </w:p>
    <w:p w:rsidR="00E7620F" w:rsidRPr="00A86A91" w:rsidRDefault="00E7620F" w:rsidP="00704BF8">
      <w:pPr>
        <w:spacing w:after="0"/>
      </w:pPr>
    </w:p>
    <w:p w:rsidR="0026279A" w:rsidRDefault="0026279A" w:rsidP="00704BF8">
      <w:pPr>
        <w:spacing w:after="0"/>
        <w:rPr>
          <w:b/>
        </w:rPr>
      </w:pPr>
      <w:r w:rsidRPr="00837781">
        <w:rPr>
          <w:b/>
        </w:rPr>
        <w:lastRenderedPageBreak/>
        <w:t xml:space="preserve">Chapter 4: </w:t>
      </w:r>
      <w:r w:rsidRPr="00837781">
        <w:rPr>
          <w:b/>
        </w:rPr>
        <w:fldChar w:fldCharType="begin"/>
      </w:r>
      <w:r w:rsidRPr="00837781">
        <w:rPr>
          <w:b/>
        </w:rPr>
        <w:instrText xml:space="preserve"> REF _Ref417685870 \h </w:instrText>
      </w:r>
      <w:r w:rsidR="00837781">
        <w:rPr>
          <w:b/>
        </w:rPr>
        <w:instrText xml:space="preserve"> \* MERGEFORMAT </w:instrText>
      </w:r>
      <w:r w:rsidRPr="00837781">
        <w:rPr>
          <w:b/>
        </w:rPr>
      </w:r>
      <w:r w:rsidRPr="00837781">
        <w:rPr>
          <w:b/>
        </w:rPr>
        <w:fldChar w:fldCharType="separate"/>
      </w:r>
      <w:r w:rsidR="00B5673D" w:rsidRPr="00B5673D">
        <w:rPr>
          <w:b/>
        </w:rPr>
        <w:t>SYSTEM ARCHITECTURE AND DESIGN</w:t>
      </w:r>
      <w:r w:rsidRPr="00837781">
        <w:rPr>
          <w:b/>
        </w:rPr>
        <w:fldChar w:fldCharType="end"/>
      </w:r>
    </w:p>
    <w:p w:rsidR="00015CB9" w:rsidRPr="00015CB9" w:rsidRDefault="00015CB9" w:rsidP="00704BF8">
      <w:pPr>
        <w:spacing w:after="0"/>
      </w:pPr>
      <w:r>
        <w:t>This chapter will discuss existing design methodologies and specific</w:t>
      </w:r>
      <w:r w:rsidR="00DC4A88">
        <w:t xml:space="preserve"> alternative</w:t>
      </w:r>
      <w:r>
        <w:t xml:space="preserve"> design methodologies choice for IDExplorer system. It further </w:t>
      </w:r>
      <w:r w:rsidR="00DC4A88">
        <w:t>examines</w:t>
      </w:r>
      <w:r>
        <w:t xml:space="preserve"> the </w:t>
      </w:r>
      <w:r w:rsidR="00DC4A88">
        <w:t>design</w:t>
      </w:r>
      <w:r>
        <w:t xml:space="preserve"> of the proposed prototype solution in details.</w:t>
      </w:r>
    </w:p>
    <w:p w:rsidR="0026279A" w:rsidRDefault="0026279A" w:rsidP="00704BF8">
      <w:pPr>
        <w:spacing w:after="0"/>
        <w:rPr>
          <w:b/>
        </w:rPr>
      </w:pPr>
      <w:r w:rsidRPr="00837781">
        <w:rPr>
          <w:b/>
        </w:rPr>
        <w:t xml:space="preserve">Chapter 5: </w:t>
      </w:r>
      <w:r w:rsidRPr="00837781">
        <w:rPr>
          <w:b/>
        </w:rPr>
        <w:fldChar w:fldCharType="begin"/>
      </w:r>
      <w:r w:rsidRPr="00837781">
        <w:rPr>
          <w:b/>
        </w:rPr>
        <w:instrText xml:space="preserve"> REF _Ref417685885 \h </w:instrText>
      </w:r>
      <w:r w:rsidR="00837781">
        <w:rPr>
          <w:b/>
        </w:rPr>
        <w:instrText xml:space="preserve"> \* MERGEFORMAT </w:instrText>
      </w:r>
      <w:r w:rsidRPr="00837781">
        <w:rPr>
          <w:b/>
        </w:rPr>
      </w:r>
      <w:r w:rsidRPr="00837781">
        <w:rPr>
          <w:b/>
        </w:rPr>
        <w:fldChar w:fldCharType="separate"/>
      </w:r>
      <w:r w:rsidR="00B5673D" w:rsidRPr="00B5673D">
        <w:rPr>
          <w:b/>
        </w:rPr>
        <w:t xml:space="preserve">SYSTEM </w:t>
      </w:r>
      <w:r w:rsidRPr="00837781">
        <w:rPr>
          <w:b/>
        </w:rPr>
        <w:fldChar w:fldCharType="end"/>
      </w:r>
    </w:p>
    <w:p w:rsidR="00DC4A88" w:rsidRPr="00DC4A88" w:rsidRDefault="00F32E17" w:rsidP="00704BF8">
      <w:pPr>
        <w:spacing w:after="0"/>
      </w:pPr>
      <w:r>
        <w:t>A deep look into the development steps of the project is given in this chapter. Technology selection on low level implementation is also documented with relevant justification. Screen shots and code segments are provided for easily un</w:t>
      </w:r>
      <w:r w:rsidR="00CD4FC4">
        <w:t>ders</w:t>
      </w:r>
      <w:r w:rsidR="00FF1F0B">
        <w:t>tand</w:t>
      </w:r>
      <w:r>
        <w:t xml:space="preserve"> the implementation of the prototype.  </w:t>
      </w:r>
    </w:p>
    <w:p w:rsidR="0026279A" w:rsidRDefault="0026279A" w:rsidP="00704BF8">
      <w:pPr>
        <w:spacing w:after="0"/>
        <w:rPr>
          <w:b/>
        </w:rPr>
      </w:pPr>
      <w:r w:rsidRPr="00837781">
        <w:rPr>
          <w:b/>
        </w:rPr>
        <w:t xml:space="preserve">Chapter 6: </w:t>
      </w:r>
      <w:r w:rsidRPr="00837781">
        <w:rPr>
          <w:b/>
        </w:rPr>
        <w:fldChar w:fldCharType="begin"/>
      </w:r>
      <w:r w:rsidRPr="00837781">
        <w:rPr>
          <w:b/>
        </w:rPr>
        <w:instrText xml:space="preserve"> REF _Ref417685900 \h </w:instrText>
      </w:r>
      <w:r w:rsidR="00837781">
        <w:rPr>
          <w:b/>
        </w:rPr>
        <w:instrText xml:space="preserve"> \* MERGEFORMAT </w:instrText>
      </w:r>
      <w:r w:rsidRPr="00837781">
        <w:rPr>
          <w:b/>
        </w:rPr>
      </w:r>
      <w:r w:rsidRPr="00837781">
        <w:rPr>
          <w:b/>
        </w:rPr>
        <w:fldChar w:fldCharType="separate"/>
      </w:r>
      <w:r w:rsidR="00B5673D" w:rsidRPr="00B5673D">
        <w:rPr>
          <w:b/>
        </w:rPr>
        <w:t>TESTING AND EVALUATION</w:t>
      </w:r>
      <w:r w:rsidRPr="00837781">
        <w:rPr>
          <w:b/>
        </w:rPr>
        <w:fldChar w:fldCharType="end"/>
      </w:r>
    </w:p>
    <w:p w:rsidR="00C4029B" w:rsidRPr="00C4029B" w:rsidRDefault="00C4029B" w:rsidP="00704BF8">
      <w:pPr>
        <w:spacing w:after="0"/>
      </w:pPr>
      <w:r w:rsidRPr="00C4029B">
        <w:t>This chapter would</w:t>
      </w:r>
      <w:r>
        <w:t xml:space="preserve"> highlight the evaluation process</w:t>
      </w:r>
      <w:r w:rsidRPr="00C4029B">
        <w:t xml:space="preserve"> </w:t>
      </w:r>
      <w:r w:rsidR="00D15A7F">
        <w:t>carried out to measure the success rate of the project. The evaluation techniques, evaluation criteria, details on evaluation audience and the results gathered from the evaluation will be presented.</w:t>
      </w:r>
      <w:r w:rsidR="00EF423D">
        <w:t xml:space="preserve"> </w:t>
      </w:r>
      <w:r w:rsidR="00A654C8">
        <w:t>Also t</w:t>
      </w:r>
      <w:r w:rsidR="00EF423D">
        <w:t xml:space="preserve">he Author critical evaluation will be presented as well. </w:t>
      </w:r>
      <w:r w:rsidR="001C5782">
        <w:t>Comprehensive details of application testing will contain in</w:t>
      </w:r>
      <w:r w:rsidR="00A654C8">
        <w:t xml:space="preserve"> this chapter.</w:t>
      </w:r>
    </w:p>
    <w:p w:rsidR="0026279A" w:rsidRDefault="0026279A" w:rsidP="00704BF8">
      <w:pPr>
        <w:spacing w:after="0"/>
        <w:rPr>
          <w:b/>
        </w:rPr>
      </w:pPr>
      <w:r w:rsidRPr="00837781">
        <w:rPr>
          <w:b/>
        </w:rPr>
        <w:t xml:space="preserve">Chapter 7: </w:t>
      </w:r>
      <w:r w:rsidR="00DF112A" w:rsidRPr="00DF112A">
        <w:rPr>
          <w:b/>
        </w:rPr>
        <w:fldChar w:fldCharType="begin"/>
      </w:r>
      <w:r w:rsidR="00DF112A" w:rsidRPr="00DF112A">
        <w:rPr>
          <w:b/>
        </w:rPr>
        <w:instrText xml:space="preserve"> REF _Ref417760692 \h  \* MERGEFORMAT </w:instrText>
      </w:r>
      <w:r w:rsidR="00DF112A" w:rsidRPr="00DF112A">
        <w:rPr>
          <w:b/>
        </w:rPr>
      </w:r>
      <w:r w:rsidR="00DF112A" w:rsidRPr="00DF112A">
        <w:rPr>
          <w:b/>
        </w:rPr>
        <w:fldChar w:fldCharType="separate"/>
      </w:r>
      <w:r w:rsidR="00B5673D" w:rsidRPr="00B5673D">
        <w:rPr>
          <w:b/>
        </w:rPr>
        <w:t>CONCLUSION</w:t>
      </w:r>
      <w:r w:rsidR="00DF112A" w:rsidRPr="00DF112A">
        <w:rPr>
          <w:b/>
        </w:rPr>
        <w:fldChar w:fldCharType="end"/>
      </w:r>
    </w:p>
    <w:p w:rsidR="00C4029B" w:rsidRPr="008F20EF" w:rsidRDefault="00AC01D0" w:rsidP="00704BF8">
      <w:pPr>
        <w:spacing w:after="0"/>
      </w:pPr>
      <w:r>
        <w:t xml:space="preserve">This chapter will conclude this project. </w:t>
      </w:r>
      <w:r w:rsidR="00BF0D24">
        <w:t xml:space="preserve">It will explain how each milestone was passed and how overcome the encountered problems during the project life cycle. It also concludes with suggestion for further </w:t>
      </w:r>
      <w:r w:rsidR="00B54DF6">
        <w:t xml:space="preserve">enhancements proposed </w:t>
      </w:r>
      <w:r w:rsidR="002E2AEF">
        <w:t>solution</w:t>
      </w:r>
      <w:r w:rsidR="00B54DF6">
        <w:t xml:space="preserve"> which wer</w:t>
      </w:r>
      <w:r w:rsidR="002E2AEF">
        <w:t>e identified during the project life cycle.</w:t>
      </w:r>
    </w:p>
    <w:p w:rsidR="00916DA6" w:rsidRDefault="00916DA6" w:rsidP="004347BD"/>
    <w:p w:rsidR="00C75BF6" w:rsidRDefault="00C75BF6" w:rsidP="004347BD">
      <w:pPr>
        <w:sectPr w:rsidR="00C75BF6" w:rsidSect="00FE7822">
          <w:pgSz w:w="11907" w:h="16839" w:code="9"/>
          <w:pgMar w:top="1440" w:right="1440" w:bottom="1440" w:left="1440" w:header="720" w:footer="720" w:gutter="0"/>
          <w:cols w:space="720"/>
          <w:docGrid w:linePitch="360"/>
        </w:sectPr>
      </w:pPr>
    </w:p>
    <w:p w:rsidR="004347BD" w:rsidRDefault="00916DA6" w:rsidP="00916DA6">
      <w:pPr>
        <w:pStyle w:val="Heading1"/>
      </w:pPr>
      <w:bookmarkStart w:id="5" w:name="_Ref417510724"/>
      <w:r>
        <w:lastRenderedPageBreak/>
        <w:t>LITERATURE SURVEY</w:t>
      </w:r>
      <w:bookmarkEnd w:id="5"/>
    </w:p>
    <w:p w:rsidR="00916DA6" w:rsidRDefault="00F133BC" w:rsidP="00F133BC">
      <w:pPr>
        <w:pStyle w:val="Heading2"/>
      </w:pPr>
      <w:r>
        <w:t>CHAPTER OVERVIEW</w:t>
      </w:r>
    </w:p>
    <w:p w:rsidR="00FB11C1" w:rsidRDefault="00D4221E" w:rsidP="00FB11C1">
      <w:r>
        <w:t xml:space="preserve">The previous chapter discussed the background of the problem domain on the inherited disease identification system and overview of the </w:t>
      </w:r>
      <w:r w:rsidR="006E1445">
        <w:t>project. This</w:t>
      </w:r>
      <w:r>
        <w:t xml:space="preserve"> chapter attempts to document the findings of the literature review conducted on the problem domain. The literature review carried out on existing problem of the already existing system, invented methodologies to tackle the problem, available tools and techniques and similar solutions with advantages and limitations of existing systems. </w:t>
      </w:r>
    </w:p>
    <w:p w:rsidR="00BA4000" w:rsidRDefault="00BA4000" w:rsidP="00BA4000">
      <w:pPr>
        <w:pStyle w:val="Heading2"/>
      </w:pPr>
      <w:r>
        <w:t>FOREWORD</w:t>
      </w:r>
    </w:p>
    <w:p w:rsidR="005C4323" w:rsidRDefault="004A25FF" w:rsidP="005C4323">
      <w:r w:rsidRPr="00A7233D">
        <w:t xml:space="preserve">The diseases are main threat </w:t>
      </w:r>
      <w:r>
        <w:t>to</w:t>
      </w:r>
      <w:r w:rsidRPr="00A7233D">
        <w:t xml:space="preserve"> the human life. Inherit factor acts</w:t>
      </w:r>
      <w:r>
        <w:t xml:space="preserve"> as a</w:t>
      </w:r>
      <w:r w:rsidRPr="00A7233D">
        <w:t xml:space="preserve"> main role of the diseases</w:t>
      </w:r>
      <w:r>
        <w:t xml:space="preserve"> </w:t>
      </w:r>
      <w:r w:rsidRPr="00A7233D">
        <w:t>paradigm. Advancement of technology and science contributes to identify inherited diseases based on DNA. There are various methods introduce</w:t>
      </w:r>
      <w:r>
        <w:t>d</w:t>
      </w:r>
      <w:r w:rsidRPr="00A7233D">
        <w:t xml:space="preserve"> in many researches to identify inherited disease based on genetic variations in DNA sequences </w:t>
      </w:r>
      <w:r w:rsidRPr="00A7233D">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A7233D">
        <w:fldChar w:fldCharType="separate"/>
      </w:r>
      <w:r>
        <w:rPr>
          <w:noProof/>
        </w:rPr>
        <w:t>(</w:t>
      </w:r>
      <w:hyperlink w:anchor="_ENREF_26" w:tooltip="Jiaxin, 2010 #17" w:history="1">
        <w:r w:rsidR="00260D43">
          <w:rPr>
            <w:noProof/>
          </w:rPr>
          <w:t>Jiaxin et al., 2010</w:t>
        </w:r>
      </w:hyperlink>
      <w:r>
        <w:rPr>
          <w:noProof/>
        </w:rPr>
        <w:t>)</w:t>
      </w:r>
      <w:r w:rsidRPr="00A7233D">
        <w:fldChar w:fldCharType="end"/>
      </w:r>
      <w:r w:rsidRPr="00A7233D">
        <w:t xml:space="preserve"> prioritize candidate genes and identify inherited diseases</w:t>
      </w:r>
      <w:r w:rsidRPr="00A7233D">
        <w:fldChar w:fldCharType="begin"/>
      </w:r>
      <w:r>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A7233D">
        <w:fldChar w:fldCharType="separate"/>
      </w:r>
      <w:r>
        <w:rPr>
          <w:noProof/>
        </w:rPr>
        <w:t>(</w:t>
      </w:r>
      <w:hyperlink w:anchor="_ENREF_50" w:tooltip="Xie, 2012 #12" w:history="1">
        <w:r w:rsidR="00260D43">
          <w:rPr>
            <w:noProof/>
          </w:rPr>
          <w:t>Xie et al., 2012</w:t>
        </w:r>
      </w:hyperlink>
      <w:r>
        <w:rPr>
          <w:noProof/>
        </w:rPr>
        <w:t>)</w:t>
      </w:r>
      <w:r w:rsidRPr="00A7233D">
        <w:fldChar w:fldCharType="end"/>
      </w:r>
      <w:r w:rsidRPr="00A7233D">
        <w:t xml:space="preserve"> and Single nucleotide based genetic mapping method for complex diseases</w:t>
      </w:r>
      <w:r w:rsidRPr="00A7233D">
        <w:fldChar w:fldCharType="begin">
          <w:fldData xml:space="preserve">PEVuZE5vdGU+PENpdGU+PEF1dGhvcj5EYXd5PC9BdXRob3I+PFllYXI+MjAwODwvWWVhcj48UmVj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</w:fldData>
        </w:fldChar>
      </w:r>
      <w:r>
        <w:instrText xml:space="preserve"> ADDIN EN.CITE </w:instrText>
      </w:r>
      <w:r>
        <w:fldChar w:fldCharType="begin">
          <w:fldData xml:space="preserve">PEVuZE5vdGU+PENpdGU+PEF1dGhvcj5EYXd5PC9BdXRob3I+PFllYXI+MjAwODwvWWVhcj48UmVj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</w:fldData>
        </w:fldChar>
      </w:r>
      <w:r>
        <w:instrText xml:space="preserve"> ADDIN EN.CITE.DATA </w:instrText>
      </w:r>
      <w:r>
        <w:fldChar w:fldCharType="end"/>
      </w:r>
      <w:r w:rsidRPr="00A7233D">
        <w:fldChar w:fldCharType="separate"/>
      </w:r>
      <w:r>
        <w:rPr>
          <w:noProof/>
        </w:rPr>
        <w:t>(</w:t>
      </w:r>
      <w:hyperlink w:anchor="_ENREF_11" w:tooltip="Dawy, 2008 #11" w:history="1">
        <w:r w:rsidR="00260D43">
          <w:rPr>
            <w:noProof/>
          </w:rPr>
          <w:t>Dawy et al., 2008</w:t>
        </w:r>
      </w:hyperlink>
      <w:r>
        <w:rPr>
          <w:noProof/>
        </w:rPr>
        <w:t>)</w:t>
      </w:r>
      <w:r w:rsidRPr="00A7233D">
        <w:fldChar w:fldCharType="end"/>
      </w:r>
      <w:r w:rsidR="00D056A9">
        <w:t>.</w:t>
      </w:r>
    </w:p>
    <w:p w:rsidR="00075CE6" w:rsidRPr="00A7233D" w:rsidRDefault="00075CE6" w:rsidP="00075CE6">
      <w:r w:rsidRPr="00A7233D">
        <w:t>It is a challenging task to identify inherited diseases without applying bioinformatics techniques and algorithms</w:t>
      </w:r>
      <w:r w:rsidRPr="00A7233D">
        <w:fldChar w:fldCharType="begin"/>
      </w:r>
      <w:r>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A7233D">
        <w:fldChar w:fldCharType="separate"/>
      </w:r>
      <w:r>
        <w:rPr>
          <w:noProof/>
        </w:rPr>
        <w:t>(</w:t>
      </w:r>
      <w:hyperlink w:anchor="_ENREF_47" w:tooltip="Tranchevent, 2010 #44" w:history="1">
        <w:r w:rsidR="00260D43">
          <w:rPr>
            <w:noProof/>
          </w:rPr>
          <w:t>Tranchevent et al., 2010</w:t>
        </w:r>
      </w:hyperlink>
      <w:r>
        <w:rPr>
          <w:noProof/>
        </w:rPr>
        <w:t>)</w:t>
      </w:r>
      <w:r w:rsidRPr="00A7233D">
        <w:fldChar w:fldCharType="end"/>
      </w:r>
      <w:r w:rsidRPr="00A7233D">
        <w:t>.Finding the inherited disease gene from human genome is one of the most major task</w:t>
      </w:r>
      <w:r>
        <w:t>s</w:t>
      </w:r>
      <w:r w:rsidRPr="00A7233D">
        <w:t xml:space="preserve"> in bioinformatics research </w:t>
      </w:r>
      <w:r w:rsidRPr="00A7233D">
        <w:fldChar w:fldCharType="begin"/>
      </w:r>
      <w:r>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A7233D">
        <w:fldChar w:fldCharType="separate"/>
      </w:r>
      <w:r>
        <w:rPr>
          <w:noProof/>
        </w:rPr>
        <w:t>(</w:t>
      </w:r>
      <w:hyperlink w:anchor="_ENREF_51" w:tooltip="Xu, 2006 #16" w:history="1">
        <w:r w:rsidR="00260D43">
          <w:rPr>
            <w:noProof/>
          </w:rPr>
          <w:t>Xu and Li, 2006</w:t>
        </w:r>
      </w:hyperlink>
      <w:r>
        <w:rPr>
          <w:noProof/>
        </w:rPr>
        <w:t>)</w:t>
      </w:r>
      <w:r w:rsidRPr="00A7233D">
        <w:fldChar w:fldCharType="end"/>
      </w:r>
      <w:r w:rsidRPr="00A7233D">
        <w:t>.Data mining techniques in genetic studies are  help</w:t>
      </w:r>
      <w:r>
        <w:t>ful</w:t>
      </w:r>
      <w:r w:rsidRPr="00A7233D">
        <w:t xml:space="preserve"> to</w:t>
      </w:r>
      <w:r>
        <w:t xml:space="preserve"> </w:t>
      </w:r>
      <w:r w:rsidRPr="00A7233D">
        <w:t xml:space="preserve">identify inherited diseases </w:t>
      </w:r>
      <w:r w:rsidRPr="00A7233D">
        <w:fldChar w:fldCharType="begin"/>
      </w:r>
      <w: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A7233D">
        <w:fldChar w:fldCharType="separate"/>
      </w:r>
      <w:r>
        <w:rPr>
          <w:noProof/>
        </w:rPr>
        <w:t>(</w:t>
      </w:r>
      <w:hyperlink w:anchor="_ENREF_14" w:tooltip="Fiaschi, 2009 #1" w:history="1">
        <w:r w:rsidR="00260D43">
          <w:rPr>
            <w:noProof/>
          </w:rPr>
          <w:t>Fiaschi et al., 2009</w:t>
        </w:r>
      </w:hyperlink>
      <w:r>
        <w:rPr>
          <w:noProof/>
        </w:rPr>
        <w:t>)</w:t>
      </w:r>
      <w:r w:rsidRPr="00A7233D">
        <w:fldChar w:fldCharType="end"/>
      </w:r>
      <w:r w:rsidRPr="00A7233D">
        <w:t xml:space="preserve">.  </w:t>
      </w:r>
    </w:p>
    <w:p w:rsidR="00075CE6" w:rsidRDefault="00075CE6" w:rsidP="00075CE6">
      <w:r>
        <w:t xml:space="preserve">The review is willing to examine following areas in order to better understanding of the DNA contribution of inherited diseases. </w:t>
      </w:r>
    </w:p>
    <w:p w:rsidR="00075CE6" w:rsidRDefault="00075CE6" w:rsidP="00075CE6">
      <w:pPr>
        <w:pStyle w:val="ListParagraph"/>
        <w:numPr>
          <w:ilvl w:val="0"/>
          <w:numId w:val="22"/>
        </w:numPr>
      </w:pPr>
      <w:r>
        <w:t>Single Nucleotide Polymorphism</w:t>
      </w:r>
      <w:r w:rsidR="00EF24F2">
        <w:t xml:space="preserve"> </w:t>
      </w:r>
      <w:r>
        <w:t>(SNP).</w:t>
      </w:r>
    </w:p>
    <w:p w:rsidR="00075CE6" w:rsidRDefault="00075CE6" w:rsidP="00075CE6">
      <w:pPr>
        <w:pStyle w:val="ListParagraph"/>
        <w:numPr>
          <w:ilvl w:val="0"/>
          <w:numId w:val="22"/>
        </w:numPr>
      </w:pPr>
      <w:r w:rsidRPr="00BD6A7C">
        <w:t>Non-synonymous single nucleotide polymorphisms</w:t>
      </w:r>
      <w:r w:rsidR="007B6373">
        <w:t xml:space="preserve"> </w:t>
      </w:r>
      <w:r w:rsidR="00EF24F2">
        <w:t>(nsSNPs)</w:t>
      </w:r>
      <w:r>
        <w:t>.</w:t>
      </w:r>
    </w:p>
    <w:p w:rsidR="00075CE6" w:rsidRDefault="00075CE6" w:rsidP="00075CE6">
      <w:pPr>
        <w:pStyle w:val="ListParagraph"/>
        <w:numPr>
          <w:ilvl w:val="0"/>
          <w:numId w:val="22"/>
        </w:numPr>
      </w:pPr>
      <w:r>
        <w:t>Gene ontology for inherited genes.</w:t>
      </w:r>
    </w:p>
    <w:p w:rsidR="00075CE6" w:rsidRDefault="00075CE6" w:rsidP="00075CE6">
      <w:pPr>
        <w:pStyle w:val="ListParagraph"/>
        <w:numPr>
          <w:ilvl w:val="0"/>
          <w:numId w:val="22"/>
        </w:numPr>
      </w:pPr>
      <w:r>
        <w:t>Protein-protein interaction network.</w:t>
      </w:r>
    </w:p>
    <w:p w:rsidR="00075CE6" w:rsidRDefault="00075CE6" w:rsidP="00075CE6">
      <w:r>
        <w:t xml:space="preserve"> Evaluation will be discussed through advantages and disadvantages of previous work to find appropriate solution for identify inherited diseases based on DNA system.</w:t>
      </w:r>
    </w:p>
    <w:p w:rsidR="008835AF" w:rsidRDefault="008835AF" w:rsidP="00075CE6"/>
    <w:p w:rsidR="008835AF" w:rsidRDefault="008835AF" w:rsidP="008835AF">
      <w:pPr>
        <w:pStyle w:val="Heading2"/>
      </w:pPr>
      <w:bookmarkStart w:id="6" w:name="_Toc401785163"/>
      <w:bookmarkStart w:id="7" w:name="_Toc401788357"/>
      <w:r>
        <w:lastRenderedPageBreak/>
        <w:t xml:space="preserve">SINGLE NUCLEOTIDE POLYMORPHISM BASED APPROACHES </w:t>
      </w:r>
      <w:bookmarkEnd w:id="6"/>
      <w:bookmarkEnd w:id="7"/>
    </w:p>
    <w:p w:rsidR="008835AF" w:rsidRPr="00785F8E" w:rsidRDefault="008835AF" w:rsidP="008835AF">
      <w:r>
        <w:t>Single Nucleotide Polymorphism</w:t>
      </w:r>
      <w:r w:rsidRPr="00785F8E">
        <w:t xml:space="preserve"> </w:t>
      </w:r>
      <w:r>
        <w:t>(</w:t>
      </w:r>
      <w:r w:rsidRPr="00785F8E">
        <w:t>SNP</w:t>
      </w:r>
      <w:r>
        <w:t>)</w:t>
      </w:r>
      <w:r w:rsidRPr="00785F8E">
        <w:t>s are genetic variants in single bases of DNA sequence</w:t>
      </w:r>
      <w:r w:rsidRPr="00785F8E">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785F8E">
        <w:fldChar w:fldCharType="separate"/>
      </w:r>
      <w:r>
        <w:rPr>
          <w:noProof/>
        </w:rPr>
        <w:t>(</w:t>
      </w:r>
      <w:hyperlink w:anchor="_ENREF_26" w:tooltip="Jiaxin, 2010 #17" w:history="1">
        <w:r w:rsidR="00260D43">
          <w:rPr>
            <w:noProof/>
          </w:rPr>
          <w:t>Jiaxin et al., 2010</w:t>
        </w:r>
      </w:hyperlink>
      <w:r>
        <w:rPr>
          <w:noProof/>
        </w:rPr>
        <w:t>)</w:t>
      </w:r>
      <w:r w:rsidRPr="00785F8E">
        <w:fldChar w:fldCharType="end"/>
      </w:r>
      <w:r w:rsidRPr="00785F8E">
        <w:t xml:space="preserve">. </w:t>
      </w:r>
      <w:r>
        <w:t xml:space="preserve">It has been suggested that </w:t>
      </w:r>
      <w:r w:rsidRPr="00785F8E">
        <w:t>different traditional classification methods and novel data mining techniques are applied to classification problem</w:t>
      </w:r>
      <w:r>
        <w:t xml:space="preserve"> and a</w:t>
      </w:r>
      <w:r w:rsidRPr="00785F8E">
        <w:t>lso explains effective</w:t>
      </w:r>
      <w:r>
        <w:t>ness</w:t>
      </w:r>
      <w:r w:rsidRPr="00785F8E">
        <w:t xml:space="preserve"> of identifying the disease associate with</w:t>
      </w:r>
      <w:r>
        <w:t xml:space="preserve"> </w:t>
      </w:r>
      <w:r w:rsidRPr="00785F8E">
        <w:t>SNPs and performance of the different algorithms.</w:t>
      </w:r>
    </w:p>
    <w:p w:rsidR="008835AF" w:rsidRPr="00785F8E" w:rsidRDefault="008835AF" w:rsidP="008835AF">
      <w:r w:rsidRPr="00785F8E">
        <w:t xml:space="preserve">SNPs in protein coding </w:t>
      </w:r>
      <w:r>
        <w:t xml:space="preserve"> </w:t>
      </w:r>
      <w:r w:rsidRPr="00785F8E">
        <w:t xml:space="preserve"> further categorized </w:t>
      </w:r>
      <w:r>
        <w:t xml:space="preserve">them </w:t>
      </w:r>
      <w:r w:rsidRPr="00785F8E">
        <w:t>into synonymous SNPs whose occur will not alter encoded amino acids and nonsynonymous SNPs(nsSNPs)</w:t>
      </w:r>
      <w:r>
        <w:t xml:space="preserve"> is single base alternations leading alternate to the amino acid sequence of the encoded protein</w:t>
      </w:r>
      <w:r>
        <w:fldChar w:fldCharType="begin">
          <w:fldData xml:space="preserve">PEVuZE5vdGU+PENpdGU+PEF1dGhvcj5ZYXRlczwvQXV0aG9yPjxZZWFyPjIwMTM8L1llYXI+PFJl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aXRlPjxDaXRlPjxBdXRob3I+SGU8L0F1dGhvcj48WWVhcj4yMDEyPC9ZZWFyPjxSZWNOdW0+NDwv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=
</w:fldData>
        </w:fldChar>
      </w:r>
      <w:r>
        <w:instrText xml:space="preserve"> ADDIN EN.CITE </w:instrText>
      </w:r>
      <w:r>
        <w:fldChar w:fldCharType="begin">
          <w:fldData xml:space="preserve">PEVuZE5vdGU+PENpdGU+PEF1dGhvcj5ZYXRlczwvQXV0aG9yPjxZZWFyPjIwMTM8L1llYXI+PFJl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aXRlPjxDaXRlPjxBdXRob3I+SGU8L0F1dGhvcj48WWVhcj4yMDEyPC9ZZWFyPjxSZWNOdW0+NDwv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=
</w:fldData>
        </w:fldChar>
      </w:r>
      <w:r>
        <w:instrText xml:space="preserve"> ADDIN EN.CITE.DATA </w:instrText>
      </w:r>
      <w:r>
        <w:fldChar w:fldCharType="end"/>
      </w:r>
      <w:r>
        <w:fldChar w:fldCharType="separate"/>
      </w:r>
      <w:r>
        <w:rPr>
          <w:noProof/>
        </w:rPr>
        <w:t>(</w:t>
      </w:r>
      <w:hyperlink w:anchor="_ENREF_52" w:tooltip="Yates, 2013 #24" w:history="1">
        <w:r w:rsidR="00260D43">
          <w:rPr>
            <w:noProof/>
          </w:rPr>
          <w:t>Yates and Sternberg, 2013</w:t>
        </w:r>
      </w:hyperlink>
      <w:r>
        <w:rPr>
          <w:noProof/>
        </w:rPr>
        <w:t xml:space="preserve">, </w:t>
      </w:r>
      <w:hyperlink w:anchor="_ENREF_26" w:tooltip="Jiaxin, 2010 #17" w:history="1">
        <w:r w:rsidR="00260D43">
          <w:rPr>
            <w:noProof/>
          </w:rPr>
          <w:t>Jiaxin et al., 2010</w:t>
        </w:r>
      </w:hyperlink>
      <w:r>
        <w:rPr>
          <w:noProof/>
        </w:rPr>
        <w:t xml:space="preserve">, </w:t>
      </w:r>
      <w:hyperlink w:anchor="_ENREF_21" w:tooltip="He, 2012 #4" w:history="1">
        <w:r w:rsidR="00260D43">
          <w:rPr>
            <w:noProof/>
          </w:rPr>
          <w:t>He and Jiang, 2012</w:t>
        </w:r>
      </w:hyperlink>
      <w:r>
        <w:rPr>
          <w:noProof/>
        </w:rPr>
        <w:t>)</w:t>
      </w:r>
      <w:r>
        <w:fldChar w:fldCharType="end"/>
      </w:r>
      <w:r w:rsidRPr="00785F8E">
        <w:t>.In protein level, nsSNPs suppl</w:t>
      </w:r>
      <w:r>
        <w:t>y</w:t>
      </w:r>
      <w:r w:rsidRPr="00785F8E">
        <w:t xml:space="preserve"> amino acid substitutions, which potentially cause protein system and functions, and further affects human diseases</w:t>
      </w:r>
      <w:r w:rsidRPr="00785F8E">
        <w:fldChar w:fldCharType="begin"/>
      </w:r>
      <w:r>
        <w:instrText xml:space="preserve"> ADDIN EN.CITE &lt;EndNote&gt;&lt;Cite&gt;&lt;Author&gt;Yates&lt;/Author&gt;&lt;Year&gt;2013&lt;/Year&gt;&lt;RecNum&gt;24&lt;/RecNum&gt;&lt;DisplayText&gt;(Yates and Sternberg, 2013)&lt;/DisplayText&gt;&lt;record&gt;&lt;rec-number&gt;24&lt;/rec-number&gt;&lt;foreign-keys&gt;&lt;key app="EN" db-id="zae9a900bav0sqeav9qve5zpwevxrdzs59s5" timestamp="1413636132"&gt;24&lt;/key&gt;&lt;/foreign-keys&gt;&lt;ref-type name="Journal Article"&gt;17&lt;/ref-type&gt;&lt;contributors&gt;&lt;authors&gt;&lt;author&gt;Yates, Christopher M.&lt;/author&gt;&lt;author&gt;Sternberg, Michael J. E.&lt;/author&gt;&lt;/authors&gt;&lt;/contributors&gt;&lt;titles&gt;&lt;title&gt;The Effects of Non-Synonymous Single Nucleotide Polymorphisms (nsSNPs) on Protein–Protein Interactions&lt;/title&gt;&lt;secondary-title&gt;Journal of Molecular Biology&lt;/secondary-title&gt;&lt;/titles&gt;&lt;periodical&gt;&lt;full-title&gt;Journal of Molecular Biology&lt;/full-title&gt;&lt;/periodical&gt;&lt;pages&gt;3949-3963&lt;/pages&gt;&lt;volume&gt;425&lt;/volume&gt;&lt;number&gt;21&lt;/number&gt;&lt;keywords&gt;&lt;keyword&gt;disease&lt;/keyword&gt;&lt;keyword&gt;mutation&lt;/keyword&gt;&lt;keyword&gt;SNP&lt;/keyword&gt;&lt;keyword&gt;protein structure&lt;/keyword&gt;&lt;keyword&gt;bioinformatics&lt;/keyword&gt;&lt;/keywords&gt;&lt;dates&gt;&lt;year&gt;2013&lt;/year&gt;&lt;pub-dates&gt;&lt;date&gt;11/1/&lt;/date&gt;&lt;/pub-dates&gt;&lt;/dates&gt;&lt;isbn&gt;0022-2836&lt;/isbn&gt;&lt;urls&gt;&lt;related-urls&gt;&lt;url&gt;http://www.sciencedirect.com/science/article/pii/S0022283613004440&lt;/url&gt;&lt;/related-urls&gt;&lt;/urls&gt;&lt;electronic-resource-num&gt;http://dx.doi.org/10.1016/j.jmb.2013.07.012&lt;/electronic-resource-num&gt;&lt;/record&gt;&lt;/Cite&gt;&lt;/EndNote&gt;</w:instrText>
      </w:r>
      <w:r w:rsidRPr="00785F8E">
        <w:fldChar w:fldCharType="separate"/>
      </w:r>
      <w:r>
        <w:rPr>
          <w:noProof/>
        </w:rPr>
        <w:t>(</w:t>
      </w:r>
      <w:hyperlink w:anchor="_ENREF_52" w:tooltip="Yates, 2013 #24" w:history="1">
        <w:r w:rsidR="00260D43">
          <w:rPr>
            <w:noProof/>
          </w:rPr>
          <w:t>Yates and Sternberg, 2013</w:t>
        </w:r>
      </w:hyperlink>
      <w:r>
        <w:rPr>
          <w:noProof/>
        </w:rPr>
        <w:t>)</w:t>
      </w:r>
      <w:r w:rsidRPr="00785F8E">
        <w:fldChar w:fldCharType="end"/>
      </w:r>
      <w:r w:rsidRPr="00785F8E">
        <w:t>. They believed nsSNPs that are associated with the diseases from group of candidate</w:t>
      </w:r>
      <w:r>
        <w:t xml:space="preserve"> </w:t>
      </w:r>
      <w:r w:rsidRPr="00785F8E">
        <w:t>nsSNPs as a binary classification problem.</w:t>
      </w:r>
      <w:r>
        <w:t xml:space="preserve"> </w:t>
      </w:r>
      <w:r w:rsidRPr="00785F8E">
        <w:t>To solve this problem they used different classification algorithms.</w:t>
      </w:r>
    </w:p>
    <w:p w:rsidR="008835AF" w:rsidRPr="00785F8E" w:rsidRDefault="004B47FC" w:rsidP="008835AF">
      <w:hyperlink w:anchor="_ENREF_26" w:tooltip="Jiaxin, 2010 #17" w:history="1">
        <w:r w:rsidR="00260D43" w:rsidRPr="00785F8E">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00260D43">
          <w:instrText xml:space="preserve"> ADDIN EN.CITE </w:instrText>
        </w:r>
        <w:r w:rsidR="00260D43">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00260D43">
          <w:instrText xml:space="preserve"> ADDIN EN.CITE.DATA </w:instrText>
        </w:r>
        <w:r w:rsidR="00260D43">
          <w:fldChar w:fldCharType="end"/>
        </w:r>
        <w:r w:rsidR="00260D43" w:rsidRPr="00785F8E">
          <w:fldChar w:fldCharType="separate"/>
        </w:r>
        <w:r w:rsidR="00260D43">
          <w:rPr>
            <w:noProof/>
          </w:rPr>
          <w:t>Jiaxin et al. (2010)</w:t>
        </w:r>
        <w:r w:rsidR="00260D43" w:rsidRPr="00785F8E">
          <w:fldChar w:fldCharType="end"/>
        </w:r>
      </w:hyperlink>
      <w:r w:rsidR="008835AF" w:rsidRPr="00785F8E">
        <w:t xml:space="preserve"> assert that LogitBoost ensemble learning approach achieve the best performance among all the  other method such as AdaBoost, Random forest, L2boosting , stochastic gradient regression with two common classification method decision tree, and support vector machines. The five ensemble learning approaches and two classification methods are briefly explain</w:t>
      </w:r>
      <w:r w:rsidR="008835AF">
        <w:t>ed</w:t>
      </w:r>
      <w:r w:rsidR="008835AF" w:rsidRPr="00785F8E">
        <w:t xml:space="preserve"> as follows.</w:t>
      </w:r>
    </w:p>
    <w:p w:rsidR="0073570B" w:rsidRDefault="008835AF" w:rsidP="0074494B">
      <w:pPr>
        <w:pStyle w:val="ListParagraph"/>
        <w:numPr>
          <w:ilvl w:val="0"/>
          <w:numId w:val="25"/>
        </w:numPr>
        <w:rPr>
          <w:b/>
        </w:rPr>
      </w:pPr>
      <w:r w:rsidRPr="0073570B">
        <w:rPr>
          <w:b/>
        </w:rPr>
        <w:t>AdaBoost</w:t>
      </w:r>
    </w:p>
    <w:p w:rsidR="008835AF" w:rsidRPr="0073570B" w:rsidRDefault="008835AF" w:rsidP="0074494B">
      <w:pPr>
        <w:pStyle w:val="ListParagraph"/>
        <w:rPr>
          <w:b/>
        </w:rPr>
      </w:pPr>
      <w:r w:rsidRPr="00785F8E">
        <w:t>Adaboosting (adaptive boosting) is one of the most popular boosting algorithms. This algorithm</w:t>
      </w:r>
      <w:r>
        <w:t xml:space="preserve"> is</w:t>
      </w:r>
      <w:r w:rsidRPr="00785F8E">
        <w:t xml:space="preserve"> characterized by its adaptive changes to fit sample weights during the boosting process, according to the weighted classification error identify from the last training. In each iteration, a sample-based “weak” classifier is constructed, and the weights of each incorrectly classified sample are become grater (or other way, the weights of the each correctly classified sample are become smaller), as a result driving new classifier to focus more on those “hard” samples, Otherwise classifier not correctly classified with previous weakly classified samples. This is working with sequence of weighted samples, and then final classifier defined to be a linear combination of the classifiers from each stage. Adaboost algorithm can be combined with many other learning algorithms to gain its performance as a Meta algorithm. It </w:t>
      </w:r>
      <w:r w:rsidRPr="00785F8E">
        <w:lastRenderedPageBreak/>
        <w:t>has been largely used with decision tree is “the best off-the-self classifier in the world”</w:t>
      </w:r>
      <w:r w:rsidRPr="00785F8E">
        <w:fldChar w:fldCharType="begin"/>
      </w:r>
      <w:r>
        <w:instrText xml:space="preserve"> ADDIN EN.CITE &lt;EndNote&gt;&lt;Cite&gt;&lt;Author&gt;Vladimir&lt;/Author&gt;&lt;Year&gt;1992&lt;/Year&gt;&lt;RecNum&gt;19&lt;/RecNum&gt;&lt;DisplayText&gt;(Vladimir, 1992)&lt;/DisplayText&gt;&lt;record&gt;&lt;rec-number&gt;19&lt;/rec-number&gt;&lt;foreign-keys&gt;&lt;key app="EN" db-id="zae9a900bav0sqeav9qve5zpwevxrdzs59s5" timestamp="1413132318"&gt;19&lt;/key&gt;&lt;/foreign-keys&gt;&lt;ref-type name="Journal Article"&gt;17&lt;/ref-type&gt;&lt;contributors&gt;&lt;authors&gt;&lt;author&gt;Vladimir, Vapnik&lt;/author&gt;&lt;/authors&gt;&lt;/contributors&gt;&lt;titles&gt;&lt;title&gt;Principles of Risk Minimization for Learning Theory&lt;/title&gt;&lt;/titles&gt;&lt;pages&gt;831--838&lt;/pages&gt;&lt;dates&gt;&lt;year&gt;1992&lt;/year&gt;&lt;/dates&gt;&lt;urls&gt;&lt;related-urls&gt;&lt;url&gt;http://papers.nips.cc/paper/506-principles-of-risk-minimization-for-learning-theory.pdf&lt;/url&gt;&lt;/related-urls&gt;&lt;/urls&gt;&lt;/record&gt;&lt;/Cite&gt;&lt;/EndNote&gt;</w:instrText>
      </w:r>
      <w:r w:rsidRPr="00785F8E">
        <w:fldChar w:fldCharType="separate"/>
      </w:r>
      <w:r>
        <w:rPr>
          <w:noProof/>
        </w:rPr>
        <w:t>(</w:t>
      </w:r>
      <w:hyperlink w:anchor="_ENREF_48" w:tooltip="Vladimir, 1992 #19" w:history="1">
        <w:r w:rsidR="00260D43">
          <w:rPr>
            <w:noProof/>
          </w:rPr>
          <w:t>Vladimir, 1992</w:t>
        </w:r>
      </w:hyperlink>
      <w:r>
        <w:rPr>
          <w:noProof/>
        </w:rPr>
        <w:t>)</w:t>
      </w:r>
      <w:r w:rsidRPr="00785F8E">
        <w:fldChar w:fldCharType="end"/>
      </w:r>
      <w:r w:rsidRPr="00785F8E">
        <w:t>. So this research takes the advantage of the decision tree as the basic “weak” classifier</w:t>
      </w:r>
      <w:r>
        <w:t xml:space="preserve"> </w:t>
      </w:r>
      <w:r w:rsidRPr="00785F8E">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785F8E">
        <w:fldChar w:fldCharType="separate"/>
      </w:r>
      <w:r>
        <w:rPr>
          <w:noProof/>
        </w:rPr>
        <w:t>(</w:t>
      </w:r>
      <w:hyperlink w:anchor="_ENREF_26" w:tooltip="Jiaxin, 2010 #17" w:history="1">
        <w:r w:rsidR="00260D43">
          <w:rPr>
            <w:noProof/>
          </w:rPr>
          <w:t>Jiaxin et al., 2010</w:t>
        </w:r>
      </w:hyperlink>
      <w:r>
        <w:rPr>
          <w:noProof/>
        </w:rPr>
        <w:t>)</w:t>
      </w:r>
      <w:r w:rsidRPr="00785F8E">
        <w:fldChar w:fldCharType="end"/>
      </w:r>
      <w:r w:rsidRPr="00785F8E">
        <w:t>.</w:t>
      </w:r>
    </w:p>
    <w:p w:rsidR="00977870" w:rsidRDefault="00977870" w:rsidP="0074494B">
      <w:pPr>
        <w:pStyle w:val="ListParagraph"/>
        <w:numPr>
          <w:ilvl w:val="0"/>
          <w:numId w:val="25"/>
        </w:numPr>
        <w:rPr>
          <w:b/>
        </w:rPr>
      </w:pPr>
      <w:r>
        <w:rPr>
          <w:b/>
        </w:rPr>
        <w:t>LogitBoost</w:t>
      </w:r>
    </w:p>
    <w:p w:rsidR="00977870" w:rsidRDefault="00977870" w:rsidP="0074494B">
      <w:pPr>
        <w:pStyle w:val="ListParagraph"/>
      </w:pPr>
      <w:r w:rsidRPr="00FB7694">
        <w:t>Logiboost</w:t>
      </w:r>
      <w:r>
        <w:t xml:space="preserve"> is an improved version of the AdaBoost algorithm. The difference between Adaboost and Logiboost is that Logiboost confidence on the binomial log-likelihood as a loss function, which is a more natural basis in binary classification than the exponential basis underlying the Adaboost algorithms. Compared with Adaboost, LogitBoost is more strongly work in noisy problems, easy to implement and does not require tuning and model or kernel selection like neural networks or support vector machines. LogitBoost can work with Logit models, decision stump, or decision trees </w: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fldChar w:fldCharType="separate"/>
      </w:r>
      <w:r>
        <w:rPr>
          <w:noProof/>
        </w:rPr>
        <w:t>(</w:t>
      </w:r>
      <w:hyperlink w:anchor="_ENREF_26" w:tooltip="Jiaxin, 2010 #17" w:history="1">
        <w:r w:rsidR="00260D43">
          <w:rPr>
            <w:noProof/>
          </w:rPr>
          <w:t>Jiaxin et al., 2010</w:t>
        </w:r>
      </w:hyperlink>
      <w:r>
        <w:rPr>
          <w:noProof/>
        </w:rPr>
        <w:t>)</w:t>
      </w:r>
      <w:r>
        <w:fldChar w:fldCharType="end"/>
      </w:r>
      <w:r>
        <w:t>.</w:t>
      </w:r>
    </w:p>
    <w:p w:rsidR="009D789D" w:rsidRDefault="009D789D" w:rsidP="0074494B">
      <w:pPr>
        <w:pStyle w:val="ListParagraph"/>
        <w:numPr>
          <w:ilvl w:val="0"/>
          <w:numId w:val="25"/>
        </w:numPr>
        <w:rPr>
          <w:b/>
        </w:rPr>
      </w:pPr>
      <w:r>
        <w:rPr>
          <w:b/>
        </w:rPr>
        <w:t xml:space="preserve">Random Forests </w:t>
      </w:r>
    </w:p>
    <w:p w:rsidR="009D789D" w:rsidRDefault="009D789D" w:rsidP="0074494B">
      <w:pPr>
        <w:pStyle w:val="ListParagraph"/>
      </w:pPr>
      <w:r w:rsidRPr="00785F8E">
        <w:t>Random forest is a boosting method implemented for vote most popular tree after grown many classification trees.</w:t>
      </w:r>
      <w:r>
        <w:t xml:space="preserve"> </w:t>
      </w:r>
      <w:r w:rsidRPr="00785F8E">
        <w:t>In large data set this method will show outstanding efficiency, few parameters to be adjusted, no over-fitting problem, fast computational speed, and a strong ability of anti-noise characteristic</w:t>
      </w:r>
      <w:r>
        <w:t>s</w:t>
      </w:r>
      <w:r w:rsidRPr="00785F8E">
        <w:t xml:space="preserve">. Also, Random forests have a build in method to estimate the importance of features. This method is usefully to prioritize the features by their importance and reduce the feature set in order to improve the computational complexity </w:t>
      </w:r>
      <w:r w:rsidRPr="00785F8E">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785F8E">
        <w:fldChar w:fldCharType="separate"/>
      </w:r>
      <w:r>
        <w:rPr>
          <w:noProof/>
        </w:rPr>
        <w:t>(</w:t>
      </w:r>
      <w:hyperlink w:anchor="_ENREF_26" w:tooltip="Jiaxin, 2010 #17" w:history="1">
        <w:r w:rsidR="00260D43">
          <w:rPr>
            <w:noProof/>
          </w:rPr>
          <w:t>Jiaxin et al., 2010</w:t>
        </w:r>
      </w:hyperlink>
      <w:r>
        <w:rPr>
          <w:noProof/>
        </w:rPr>
        <w:t>)</w:t>
      </w:r>
      <w:r w:rsidRPr="00785F8E">
        <w:fldChar w:fldCharType="end"/>
      </w:r>
      <w:r w:rsidRPr="00785F8E">
        <w:t>.</w:t>
      </w:r>
    </w:p>
    <w:p w:rsidR="00AE4F99" w:rsidRDefault="00AE4F99" w:rsidP="0074494B">
      <w:pPr>
        <w:pStyle w:val="ListParagraph"/>
        <w:numPr>
          <w:ilvl w:val="0"/>
          <w:numId w:val="25"/>
        </w:numPr>
        <w:spacing w:after="120"/>
        <w:rPr>
          <w:b/>
        </w:rPr>
      </w:pPr>
      <w:r w:rsidRPr="00AE4F99">
        <w:rPr>
          <w:b/>
        </w:rPr>
        <w:t>L2booting</w:t>
      </w:r>
      <w:r>
        <w:rPr>
          <w:b/>
        </w:rPr>
        <w:t xml:space="preserve"> </w:t>
      </w:r>
    </w:p>
    <w:p w:rsidR="00AE4F99" w:rsidRDefault="00AE4F99" w:rsidP="0074494B">
      <w:pPr>
        <w:pStyle w:val="ListParagraph"/>
        <w:spacing w:after="120"/>
      </w:pPr>
      <w:r w:rsidRPr="00785F8E">
        <w:t>L2boosting is</w:t>
      </w:r>
      <w:r>
        <w:t xml:space="preserve"> a</w:t>
      </w:r>
      <w:r w:rsidRPr="00785F8E">
        <w:t xml:space="preserve"> gradient boosting </w:t>
      </w:r>
      <w:r>
        <w:t xml:space="preserve">algorithm </w:t>
      </w:r>
      <w:r w:rsidRPr="00785F8E">
        <w:t xml:space="preserve">for optimizing arbitrary loss functions where component </w:t>
      </w:r>
      <w:r w:rsidR="006F2214" w:rsidRPr="00785F8E">
        <w:t xml:space="preserve">based </w:t>
      </w:r>
      <w:r w:rsidR="006F2214">
        <w:t>liner</w:t>
      </w:r>
      <w:r w:rsidRPr="00785F8E">
        <w:t xml:space="preserve"> models are make a use of based leaners. It is shown batter performance with stumps (tree with two terminal nodes) and other more common competitors, particularly when the predictor space is multi-dimensional. In addition, L2boosting is working with both regression and classification problems. It shows competitive performance classification relative problems like LogitBoost</w:t>
      </w:r>
      <w:r>
        <w:t xml:space="preserve"> </w:t>
      </w:r>
      <w:r w:rsidRPr="00785F8E">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785F8E">
        <w:fldChar w:fldCharType="separate"/>
      </w:r>
      <w:r>
        <w:rPr>
          <w:noProof/>
        </w:rPr>
        <w:t>(</w:t>
      </w:r>
      <w:hyperlink w:anchor="_ENREF_26" w:tooltip="Jiaxin, 2010 #17" w:history="1">
        <w:r w:rsidR="00260D43">
          <w:rPr>
            <w:noProof/>
          </w:rPr>
          <w:t>Jiaxin et al., 2010</w:t>
        </w:r>
      </w:hyperlink>
      <w:r>
        <w:rPr>
          <w:noProof/>
        </w:rPr>
        <w:t>)</w:t>
      </w:r>
      <w:r w:rsidRPr="00785F8E">
        <w:fldChar w:fldCharType="end"/>
      </w:r>
      <w:r w:rsidRPr="00785F8E">
        <w:t>.</w:t>
      </w:r>
    </w:p>
    <w:p w:rsidR="004411CF" w:rsidRDefault="004411CF" w:rsidP="0074494B">
      <w:pPr>
        <w:pStyle w:val="ListParagraph"/>
        <w:numPr>
          <w:ilvl w:val="0"/>
          <w:numId w:val="25"/>
        </w:numPr>
        <w:spacing w:after="120"/>
        <w:rPr>
          <w:b/>
        </w:rPr>
      </w:pPr>
      <w:r w:rsidRPr="004411CF">
        <w:rPr>
          <w:b/>
        </w:rPr>
        <w:t>Stochastic gradient regression</w:t>
      </w:r>
      <w:r>
        <w:rPr>
          <w:b/>
        </w:rPr>
        <w:t xml:space="preserve"> </w:t>
      </w:r>
    </w:p>
    <w:p w:rsidR="004411CF" w:rsidRDefault="004411CF" w:rsidP="0074494B">
      <w:pPr>
        <w:pStyle w:val="ListParagraph"/>
        <w:spacing w:after="120"/>
      </w:pPr>
      <w:r w:rsidRPr="00785F8E">
        <w:t>Stochastic gradient is regression prediction method.</w:t>
      </w:r>
      <w:r>
        <w:t xml:space="preserve"> </w:t>
      </w:r>
      <w:r w:rsidRPr="00785F8E">
        <w:t>This method uses regression tree as base learner.</w:t>
      </w:r>
      <w:r>
        <w:t xml:space="preserve"> </w:t>
      </w:r>
      <w:r w:rsidRPr="00785F8E">
        <w:t>The optimization of the gradient descent, stochastic gradient regression utilizes the pseudo-residuals result from negative gradient of loss function to set up iterative regression tree.</w:t>
      </w:r>
      <w:r>
        <w:t xml:space="preserve"> </w:t>
      </w:r>
      <w:r w:rsidRPr="00785F8E">
        <w:t xml:space="preserve">According to idea of Bagging, this algorithm randomly selects part of the pseudo-residual to make regression tree instead of the </w:t>
      </w:r>
      <w:r w:rsidRPr="00785F8E">
        <w:lastRenderedPageBreak/>
        <w:t>whole pseudo-residuals.</w:t>
      </w:r>
      <w:r>
        <w:t xml:space="preserve"> </w:t>
      </w:r>
      <w:r w:rsidRPr="00785F8E">
        <w:t xml:space="preserve">This model can be </w:t>
      </w:r>
      <w:r>
        <w:t>linear</w:t>
      </w:r>
      <w:r w:rsidRPr="00785F8E">
        <w:t xml:space="preserve"> combination of some regression trees </w:t>
      </w:r>
      <w:r w:rsidRPr="00785F8E">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785F8E">
        <w:fldChar w:fldCharType="separate"/>
      </w:r>
      <w:r>
        <w:rPr>
          <w:noProof/>
        </w:rPr>
        <w:t>(</w:t>
      </w:r>
      <w:hyperlink w:anchor="_ENREF_26" w:tooltip="Jiaxin, 2010 #17" w:history="1">
        <w:r w:rsidR="00260D43">
          <w:rPr>
            <w:noProof/>
          </w:rPr>
          <w:t>Jiaxin et al., 2010</w:t>
        </w:r>
      </w:hyperlink>
      <w:r>
        <w:rPr>
          <w:noProof/>
        </w:rPr>
        <w:t>)</w:t>
      </w:r>
      <w:r w:rsidRPr="00785F8E">
        <w:fldChar w:fldCharType="end"/>
      </w:r>
      <w:r w:rsidRPr="00785F8E">
        <w:t>.</w:t>
      </w:r>
    </w:p>
    <w:p w:rsidR="00AC6F02" w:rsidRDefault="00821DC9" w:rsidP="0074494B">
      <w:pPr>
        <w:pStyle w:val="ListParagraph"/>
        <w:numPr>
          <w:ilvl w:val="0"/>
          <w:numId w:val="25"/>
        </w:numPr>
        <w:spacing w:after="120"/>
        <w:rPr>
          <w:b/>
        </w:rPr>
      </w:pPr>
      <w:r w:rsidRPr="00821DC9">
        <w:rPr>
          <w:b/>
        </w:rPr>
        <w:t>Support Vector Machines</w:t>
      </w:r>
      <w:r w:rsidR="00AC6F02">
        <w:rPr>
          <w:b/>
        </w:rPr>
        <w:t xml:space="preserve"> </w:t>
      </w:r>
    </w:p>
    <w:p w:rsidR="009F1C93" w:rsidRPr="003250FC" w:rsidRDefault="00AC6F02" w:rsidP="003250FC">
      <w:pPr>
        <w:pStyle w:val="ListParagraph"/>
        <w:spacing w:after="120"/>
        <w:rPr>
          <w:b/>
        </w:rPr>
      </w:pPr>
      <w:r w:rsidRPr="00785F8E">
        <w:t xml:space="preserve">Support Vector Machine </w:t>
      </w:r>
      <w:r>
        <w:t xml:space="preserve">(SVM) </w:t>
      </w:r>
      <w:r w:rsidRPr="00785F8E">
        <w:t xml:space="preserve">also known as </w:t>
      </w:r>
      <w:r>
        <w:t>“</w:t>
      </w:r>
      <w:r w:rsidRPr="00785F8E">
        <w:t>Support Vector Network</w:t>
      </w:r>
      <w:r>
        <w:t>” which</w:t>
      </w:r>
      <w:r w:rsidRPr="00785F8E">
        <w:t xml:space="preserve"> is </w:t>
      </w:r>
      <w:r>
        <w:t xml:space="preserve">a </w:t>
      </w:r>
      <w:r w:rsidRPr="00785F8E">
        <w:t xml:space="preserve">machine learning method for two-group classification problems. </w:t>
      </w:r>
      <w:r>
        <w:t xml:space="preserve"> The idea behind the support vector machine is to map input vectors to infinite dimensional feature space</w:t>
      </w:r>
      <w:r w:rsidRPr="00785F8E">
        <w:t>. In this feature space a line</w:t>
      </w:r>
      <w:r>
        <w:t>a</w:t>
      </w:r>
      <w:r w:rsidRPr="00785F8E">
        <w:t>r decision environment is buil</w:t>
      </w:r>
      <w:r>
        <w:t>t</w:t>
      </w:r>
      <w:r w:rsidRPr="00785F8E">
        <w:t>. Special properties of the decision environment ensure</w:t>
      </w:r>
      <w:r>
        <w:t xml:space="preserve"> about</w:t>
      </w:r>
      <w:r w:rsidRPr="00785F8E">
        <w:t xml:space="preserve"> high generalization ability of how to learn a machine.  The idea behind the support vector network is previously implemented</w:t>
      </w:r>
      <w:r>
        <w:t xml:space="preserve"> with</w:t>
      </w:r>
      <w:r w:rsidRPr="00785F8E">
        <w:t xml:space="preserve"> some method for the restricted case where training data can be separated without errors, extend this result to non-separable training data</w:t>
      </w:r>
      <w:r w:rsidRPr="00785F8E">
        <w:fldChar w:fldCharType="begin"/>
      </w:r>
      <w:r>
        <w:instrText xml:space="preserve"> ADDIN EN.CITE &lt;EndNote&gt;&lt;Cite&gt;&lt;Author&gt;Cortes&lt;/Author&gt;&lt;Year&gt;1995&lt;/Year&gt;&lt;RecNum&gt;20&lt;/RecNum&gt;&lt;DisplayText&gt;(Cortes and Vapnik, 1995)&lt;/DisplayText&gt;&lt;record&gt;&lt;rec-number&gt;20&lt;/rec-number&gt;&lt;foreign-keys&gt;&lt;key app="EN" db-id="zae9a900bav0sqeav9qve5zpwevxrdzs59s5" timestamp="1413286797"&gt;20&lt;/key&gt;&lt;/foreign-keys&gt;&lt;ref-type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Learning&lt;/secondary-title&gt;&lt;alt-title&gt;Machine Learning&lt;/alt-title&gt;&lt;/titles&gt;&lt;periodical&gt;&lt;full-title&gt;Machine Learning&lt;/full-title&gt;&lt;abbr-1&gt;Machine Learning&lt;/abbr-1&gt;&lt;/periodical&gt;&lt;alt-periodical&gt;&lt;full-title&gt;Machine Learning&lt;/full-title&gt;&lt;abbr-1&gt;Machine Learning&lt;/abbr-1&gt;&lt;/alt-periodical&gt;&lt;pages&gt;273-297&lt;/pages&gt;&lt;volume&gt;20&lt;/volume&gt;&lt;number&gt;3&lt;/number&gt;&lt;keywords&gt;&lt;keyword&gt;pattern recognition&lt;/keyword&gt;&lt;keyword&gt;efficient learning algorithms&lt;/keyword&gt;&lt;keyword&gt;neural networks&lt;/keyword&gt;&lt;keyword&gt;radial basis function classifiers&lt;/keyword&gt;&lt;keyword&gt;polynomial classifiers&lt;/keyword&gt;&lt;/keywords&gt;&lt;dates&gt;&lt;year&gt;1995&lt;/year&gt;&lt;pub-dates&gt;&lt;date&gt;1995/09/01&lt;/date&gt;&lt;/pub-dates&gt;&lt;/dates&gt;&lt;publisher&gt;Kluwer Academic Publishers-Plenum Publishers&lt;/publisher&gt;&lt;isbn&gt;0885-6125&lt;/isbn&gt;&lt;urls&gt;&lt;related-urls&gt;&lt;url&gt;http://dx.doi.org/10.1023/A%3A1022627411411&lt;/url&gt;&lt;url&gt;http://download.springer.com/static/pdf/147/art%253A10.1023%252FA%253A1022627411411.pdf?auth66=1417147811_0f6a1f1a417bdff7911b4791117abf97&amp;amp;ext=.pdf&lt;/url&gt;&lt;/related-urls&gt;&lt;/urls&gt;&lt;electronic-resource-num&gt;10.1023/A:1022627411411&lt;/electronic-resource-num&gt;&lt;language&gt;English&lt;/language&gt;&lt;/record&gt;&lt;/Cite&gt;&lt;/EndNote&gt;</w:instrText>
      </w:r>
      <w:r w:rsidRPr="00785F8E">
        <w:fldChar w:fldCharType="separate"/>
      </w:r>
      <w:r>
        <w:rPr>
          <w:noProof/>
        </w:rPr>
        <w:t>(</w:t>
      </w:r>
      <w:hyperlink w:anchor="_ENREF_10" w:tooltip="Cortes, 1995 #20" w:history="1">
        <w:r w:rsidR="00260D43">
          <w:rPr>
            <w:noProof/>
          </w:rPr>
          <w:t>Cortes and Vapnik, 1995</w:t>
        </w:r>
      </w:hyperlink>
      <w:r>
        <w:rPr>
          <w:noProof/>
        </w:rPr>
        <w:t>)</w:t>
      </w:r>
      <w:r w:rsidRPr="00785F8E">
        <w:fldChar w:fldCharType="end"/>
      </w:r>
      <w:r w:rsidRPr="00785F8E">
        <w:t>.</w:t>
      </w:r>
    </w:p>
    <w:p w:rsidR="0074494B" w:rsidRDefault="0074494B" w:rsidP="0074494B">
      <w:pPr>
        <w:pStyle w:val="ListParagraph"/>
        <w:numPr>
          <w:ilvl w:val="0"/>
          <w:numId w:val="25"/>
        </w:numPr>
        <w:rPr>
          <w:b/>
        </w:rPr>
      </w:pPr>
      <w:r w:rsidRPr="0074494B">
        <w:rPr>
          <w:b/>
        </w:rPr>
        <w:t>Decision trees</w:t>
      </w:r>
    </w:p>
    <w:p w:rsidR="0074494B" w:rsidRPr="0074494B" w:rsidRDefault="0074494B" w:rsidP="0074494B">
      <w:pPr>
        <w:pStyle w:val="ListParagraph"/>
        <w:rPr>
          <w:b/>
        </w:rPr>
      </w:pPr>
      <w:r w:rsidRPr="00785F8E">
        <w:t>Decision tree uses to solve complex decisional problems with significant uncertainty. This method applies to scenarios which specified decision alternative cannot be predicted with certainty</w:t>
      </w:r>
      <w:r>
        <w:t>.</w:t>
      </w:r>
      <w:r w:rsidR="00F95C8C">
        <w:t xml:space="preserve"> </w:t>
      </w:r>
      <w:r>
        <w:t>W</w:t>
      </w:r>
      <w:r w:rsidRPr="00785F8E">
        <w:t>hen making a decision a lot of different factor taken as inputs,</w:t>
      </w:r>
      <w:r>
        <w:t xml:space="preserve"> </w:t>
      </w:r>
      <w:r w:rsidRPr="00785F8E">
        <w:t>may be useful to reduce uncertainty in decision by collecting additional information, and the decision maker’s behavior is going on to risk taking impact the relative advantageous of different alternatives</w:t>
      </w:r>
      <w:r w:rsidRPr="00785F8E">
        <w:fldChar w:fldCharType="begin"/>
      </w:r>
      <w:r>
        <w:instrText xml:space="preserve"> ADDIN EN.CITE &lt;EndNote&gt;&lt;Cite&gt;&lt;Author&gt;Breiman&lt;/Author&gt;&lt;Year&gt;1999&lt;/Year&gt;&lt;RecNum&gt;21&lt;/RecNum&gt;&lt;DisplayText&gt;(Breiman et al., 1999)&lt;/DisplayText&gt;&lt;record&gt;&lt;rec-number&gt;21&lt;/rec-number&gt;&lt;foreign-keys&gt;&lt;key app="EN" db-id="zae9a900bav0sqeav9qve5zpwevxrdzs59s5" timestamp="1413294863"&gt;21&lt;/key&gt;&lt;/foreign-keys&gt;&lt;ref-type name="Book"&gt;6&lt;/ref-type&gt;&lt;contributors&gt;&lt;authors&gt;&lt;author&gt;Breiman, Leo&lt;/author&gt;&lt;author&gt;Friedman, Jerome H&lt;/author&gt;&lt;author&gt;Olshen, Richard A&lt;/author&gt;&lt;author&gt;Stone, Charles J&lt;/author&gt;&lt;/authors&gt;&lt;/contributors&gt;&lt;titles&gt;&lt;title&gt;Classification and Regression Trees&lt;/title&gt;&lt;/titles&gt;&lt;dates&gt;&lt;year&gt;1999&lt;/year&gt;&lt;/dates&gt;&lt;publisher&gt;CRC Press, New York&lt;/publisher&gt;&lt;urls&gt;&lt;/urls&gt;&lt;/record&gt;&lt;/Cite&gt;&lt;/EndNote&gt;</w:instrText>
      </w:r>
      <w:r w:rsidRPr="00785F8E">
        <w:fldChar w:fldCharType="separate"/>
      </w:r>
      <w:r>
        <w:rPr>
          <w:noProof/>
        </w:rPr>
        <w:t>(</w:t>
      </w:r>
      <w:hyperlink w:anchor="_ENREF_7" w:tooltip="Breiman, 1999 #21" w:history="1">
        <w:r w:rsidR="00260D43">
          <w:rPr>
            <w:noProof/>
          </w:rPr>
          <w:t>Breiman et al., 1999</w:t>
        </w:r>
      </w:hyperlink>
      <w:r>
        <w:rPr>
          <w:noProof/>
        </w:rPr>
        <w:t>)</w:t>
      </w:r>
      <w:r w:rsidRPr="00785F8E">
        <w:fldChar w:fldCharType="end"/>
      </w:r>
      <w:r w:rsidRPr="00785F8E">
        <w:t xml:space="preserve">. </w:t>
      </w:r>
    </w:p>
    <w:p w:rsidR="00773859" w:rsidRDefault="00773859" w:rsidP="00773859">
      <w:r>
        <w:t xml:space="preserve">Figure 1 and Figure 2 shows the performance of the algorithms. Four evaluation criteria are accuracy of the prediction (ACC), the area under receiver operating characteristic (ROC) curve (AUC), the balanced error rate (BER) and Mtatthew’s correlation coefficient (MCC). Generally, best classification method displays the smaller BER, larger ACC and MCC. The result shows the best method is Logitboost algorithm </w: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fldChar w:fldCharType="separate"/>
      </w:r>
      <w:r>
        <w:rPr>
          <w:noProof/>
        </w:rPr>
        <w:t>(</w:t>
      </w:r>
      <w:hyperlink w:anchor="_ENREF_26" w:tooltip="Jiaxin, 2010 #17" w:history="1">
        <w:r w:rsidR="00260D43">
          <w:rPr>
            <w:noProof/>
          </w:rPr>
          <w:t>Jiaxin et al., 2010</w:t>
        </w:r>
      </w:hyperlink>
      <w:r>
        <w:rPr>
          <w:noProof/>
        </w:rPr>
        <w:t>)</w:t>
      </w:r>
      <w:r>
        <w:fldChar w:fldCharType="end"/>
      </w:r>
      <w:r>
        <w:t>.</w:t>
      </w:r>
    </w:p>
    <w:p w:rsidR="00773859" w:rsidRDefault="00773859" w:rsidP="00773859">
      <w:pPr>
        <w:pStyle w:val="ListParagraph"/>
      </w:pPr>
      <w:r>
        <w:rPr>
          <w:noProof/>
        </w:rPr>
        <w:drawing>
          <wp:anchor distT="0" distB="0" distL="114300" distR="114300" simplePos="0" relativeHeight="251726848" behindDoc="1" locked="0" layoutInCell="1" allowOverlap="1" wp14:anchorId="657ECDC2" wp14:editId="4CA878B9">
            <wp:simplePos x="0" y="0"/>
            <wp:positionH relativeFrom="column">
              <wp:posOffset>504825</wp:posOffset>
            </wp:positionH>
            <wp:positionV relativeFrom="paragraph">
              <wp:posOffset>147320</wp:posOffset>
            </wp:positionV>
            <wp:extent cx="4867275" cy="2066925"/>
            <wp:effectExtent l="0" t="0" r="9525" b="9525"/>
            <wp:wrapThrough wrapText="bothSides">
              <wp:wrapPolygon edited="0">
                <wp:start x="0" y="0"/>
                <wp:lineTo x="0" y="21500"/>
                <wp:lineTo x="21558" y="21500"/>
                <wp:lineTo x="21558" y="0"/>
                <wp:lineTo x="0" y="0"/>
              </wp:wrapPolygon>
            </wp:wrapThrough>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7275"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3859" w:rsidRDefault="00773859" w:rsidP="00773859">
      <w:pPr>
        <w:pStyle w:val="ListParagraph"/>
        <w:keepNext/>
      </w:pPr>
    </w:p>
    <w:p w:rsidR="00773859" w:rsidRDefault="00773859" w:rsidP="00773859">
      <w:pPr>
        <w:pStyle w:val="Caption"/>
        <w:jc w:val="both"/>
      </w:pPr>
    </w:p>
    <w:p w:rsidR="00773859" w:rsidRDefault="00773859" w:rsidP="00773859">
      <w:pPr>
        <w:pStyle w:val="Caption"/>
        <w:jc w:val="both"/>
      </w:pPr>
    </w:p>
    <w:p w:rsidR="00773859" w:rsidRDefault="00773859" w:rsidP="00773859">
      <w:pPr>
        <w:pStyle w:val="Caption"/>
        <w:jc w:val="both"/>
      </w:pPr>
    </w:p>
    <w:p w:rsidR="00773859" w:rsidRDefault="00773859" w:rsidP="00773859">
      <w:pPr>
        <w:pStyle w:val="Caption"/>
        <w:jc w:val="both"/>
      </w:pPr>
    </w:p>
    <w:p w:rsidR="00773859" w:rsidRDefault="00773859" w:rsidP="00773859">
      <w:pPr>
        <w:pStyle w:val="Caption"/>
        <w:jc w:val="both"/>
      </w:pPr>
    </w:p>
    <w:p w:rsidR="00773859" w:rsidRDefault="00773859" w:rsidP="00773859">
      <w:pPr>
        <w:pStyle w:val="Caption"/>
        <w:jc w:val="both"/>
      </w:pPr>
    </w:p>
    <w:p w:rsidR="00773859" w:rsidRDefault="00773859" w:rsidP="00773859">
      <w:pPr>
        <w:pStyle w:val="Caption"/>
        <w:jc w:val="both"/>
      </w:pPr>
    </w:p>
    <w:p w:rsidR="004411CF" w:rsidRPr="007610D9" w:rsidRDefault="00773859" w:rsidP="007610D9">
      <w:pPr>
        <w:jc w:val="center"/>
        <w:rPr>
          <w:b/>
        </w:rPr>
      </w:pPr>
      <w:bookmarkStart w:id="8" w:name="_Toc401785231"/>
      <w:r w:rsidRPr="007610D9">
        <w:rPr>
          <w:b/>
        </w:rPr>
        <w:lastRenderedPageBreak/>
        <w:t xml:space="preserve">Figure </w:t>
      </w:r>
      <w:r w:rsidR="003D0A46" w:rsidRPr="007610D9">
        <w:rPr>
          <w:b/>
        </w:rPr>
        <w:fldChar w:fldCharType="begin"/>
      </w:r>
      <w:r w:rsidR="003D0A46" w:rsidRPr="007610D9">
        <w:rPr>
          <w:b/>
        </w:rPr>
        <w:instrText xml:space="preserve"> SEQ Figure \* ARABIC </w:instrText>
      </w:r>
      <w:r w:rsidR="003D0A46" w:rsidRPr="007610D9">
        <w:rPr>
          <w:b/>
        </w:rPr>
        <w:fldChar w:fldCharType="separate"/>
      </w:r>
      <w:r w:rsidR="00B5673D">
        <w:rPr>
          <w:b/>
          <w:noProof/>
        </w:rPr>
        <w:t>3</w:t>
      </w:r>
      <w:r w:rsidR="003D0A46" w:rsidRPr="007610D9">
        <w:rPr>
          <w:b/>
          <w:noProof/>
        </w:rPr>
        <w:fldChar w:fldCharType="end"/>
      </w:r>
      <w:r w:rsidR="007610D9">
        <w:rPr>
          <w:b/>
        </w:rPr>
        <w:t>. Four Evaluation C</w:t>
      </w:r>
      <w:r w:rsidRPr="007610D9">
        <w:rPr>
          <w:b/>
        </w:rPr>
        <w:t xml:space="preserve">riteria </w:t>
      </w:r>
      <w:r w:rsidRPr="007610D9">
        <w:rPr>
          <w:b/>
        </w:rP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rsidRPr="007610D9">
        <w:rPr>
          <w:b/>
        </w:rPr>
        <w:instrText xml:space="preserve"> ADDIN EN.CITE </w:instrText>
      </w:r>
      <w:r w:rsidRPr="007610D9">
        <w:rPr>
          <w:b/>
        </w:rP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rsidRPr="007610D9">
        <w:rPr>
          <w:b/>
        </w:rPr>
        <w:instrText xml:space="preserve"> ADDIN EN.CITE.DATA </w:instrText>
      </w:r>
      <w:r w:rsidRPr="007610D9">
        <w:rPr>
          <w:b/>
        </w:rPr>
      </w:r>
      <w:r w:rsidRPr="007610D9">
        <w:rPr>
          <w:b/>
        </w:rPr>
        <w:fldChar w:fldCharType="end"/>
      </w:r>
      <w:r w:rsidRPr="007610D9">
        <w:rPr>
          <w:b/>
        </w:rPr>
      </w:r>
      <w:r w:rsidRPr="007610D9">
        <w:rPr>
          <w:b/>
        </w:rPr>
        <w:fldChar w:fldCharType="separate"/>
      </w:r>
      <w:bookmarkEnd w:id="8"/>
      <w:r w:rsidRPr="007610D9">
        <w:rPr>
          <w:b/>
          <w:noProof/>
        </w:rPr>
        <w:t>(</w:t>
      </w:r>
      <w:hyperlink w:anchor="_ENREF_26" w:tooltip="Jiaxin, 2010 #17" w:history="1">
        <w:r w:rsidR="00260D43" w:rsidRPr="007610D9">
          <w:rPr>
            <w:b/>
            <w:noProof/>
          </w:rPr>
          <w:t>Jiaxin et al., 2010</w:t>
        </w:r>
      </w:hyperlink>
      <w:r w:rsidRPr="007610D9">
        <w:rPr>
          <w:b/>
          <w:noProof/>
        </w:rPr>
        <w:t>)</w:t>
      </w:r>
      <w:r w:rsidRPr="007610D9">
        <w:rPr>
          <w:b/>
        </w:rPr>
        <w:fldChar w:fldCharType="end"/>
      </w:r>
    </w:p>
    <w:p w:rsidR="00AE4F99" w:rsidRPr="00AE4F99" w:rsidRDefault="00773859" w:rsidP="00AE4F99">
      <w:pPr>
        <w:pStyle w:val="ListParagraph"/>
        <w:rPr>
          <w:b/>
        </w:rPr>
      </w:pPr>
      <w:r>
        <w:rPr>
          <w:noProof/>
        </w:rPr>
        <w:drawing>
          <wp:anchor distT="0" distB="0" distL="114300" distR="114300" simplePos="0" relativeHeight="251728896" behindDoc="1" locked="0" layoutInCell="1" allowOverlap="1" wp14:anchorId="762C2499" wp14:editId="16850828">
            <wp:simplePos x="0" y="0"/>
            <wp:positionH relativeFrom="column">
              <wp:posOffset>409575</wp:posOffset>
            </wp:positionH>
            <wp:positionV relativeFrom="paragraph">
              <wp:posOffset>129540</wp:posOffset>
            </wp:positionV>
            <wp:extent cx="4572000" cy="3397885"/>
            <wp:effectExtent l="0" t="0" r="0" b="0"/>
            <wp:wrapThrough wrapText="bothSides">
              <wp:wrapPolygon edited="0">
                <wp:start x="0" y="0"/>
                <wp:lineTo x="0" y="21434"/>
                <wp:lineTo x="21510" y="21434"/>
                <wp:lineTo x="21510" y="0"/>
                <wp:lineTo x="0" y="0"/>
              </wp:wrapPolygon>
            </wp:wrapThrough>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397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789D" w:rsidRPr="009D789D" w:rsidRDefault="009D789D" w:rsidP="009D789D">
      <w:pPr>
        <w:pStyle w:val="ListParagraph"/>
      </w:pPr>
    </w:p>
    <w:p w:rsidR="00D056A9" w:rsidRDefault="00D056A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Pr="00B22DE3" w:rsidRDefault="00773859" w:rsidP="00B22DE3">
      <w:pPr>
        <w:jc w:val="center"/>
        <w:rPr>
          <w:b/>
        </w:rPr>
      </w:pPr>
      <w:bookmarkStart w:id="9" w:name="_Toc401785232"/>
      <w:r w:rsidRPr="00B22DE3">
        <w:rPr>
          <w:b/>
        </w:rPr>
        <w:t xml:space="preserve">Figure </w:t>
      </w:r>
      <w:r w:rsidR="003D0A46" w:rsidRPr="00B22DE3">
        <w:rPr>
          <w:b/>
        </w:rPr>
        <w:fldChar w:fldCharType="begin"/>
      </w:r>
      <w:r w:rsidR="003D0A46" w:rsidRPr="00B22DE3">
        <w:rPr>
          <w:b/>
        </w:rPr>
        <w:instrText xml:space="preserve"> SEQ Figure \* ARABIC </w:instrText>
      </w:r>
      <w:r w:rsidR="003D0A46" w:rsidRPr="00B22DE3">
        <w:rPr>
          <w:b/>
        </w:rPr>
        <w:fldChar w:fldCharType="separate"/>
      </w:r>
      <w:r w:rsidR="00B5673D">
        <w:rPr>
          <w:b/>
          <w:noProof/>
        </w:rPr>
        <w:t>4</w:t>
      </w:r>
      <w:r w:rsidR="003D0A46" w:rsidRPr="00B22DE3">
        <w:rPr>
          <w:b/>
          <w:noProof/>
        </w:rPr>
        <w:fldChar w:fldCharType="end"/>
      </w:r>
      <w:r w:rsidR="00B22DE3">
        <w:rPr>
          <w:b/>
        </w:rPr>
        <w:t>. Performance of the 7 A</w:t>
      </w:r>
      <w:r w:rsidRPr="00B22DE3">
        <w:rPr>
          <w:b/>
        </w:rPr>
        <w:t xml:space="preserve">pproaches </w:t>
      </w:r>
      <w:r w:rsidRPr="00B22DE3">
        <w:rPr>
          <w:b/>
        </w:rP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rsidRPr="00B22DE3">
        <w:rPr>
          <w:b/>
        </w:rPr>
        <w:instrText xml:space="preserve"> ADDIN EN.CITE </w:instrText>
      </w:r>
      <w:r w:rsidRPr="00B22DE3">
        <w:rPr>
          <w:b/>
        </w:rP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rsidRPr="00B22DE3">
        <w:rPr>
          <w:b/>
        </w:rPr>
        <w:instrText xml:space="preserve"> ADDIN EN.CITE.DATA </w:instrText>
      </w:r>
      <w:r w:rsidRPr="00B22DE3">
        <w:rPr>
          <w:b/>
        </w:rPr>
      </w:r>
      <w:r w:rsidRPr="00B22DE3">
        <w:rPr>
          <w:b/>
        </w:rPr>
        <w:fldChar w:fldCharType="end"/>
      </w:r>
      <w:r w:rsidRPr="00B22DE3">
        <w:rPr>
          <w:b/>
        </w:rPr>
      </w:r>
      <w:r w:rsidRPr="00B22DE3">
        <w:rPr>
          <w:b/>
        </w:rPr>
        <w:fldChar w:fldCharType="separate"/>
      </w:r>
      <w:bookmarkEnd w:id="9"/>
      <w:r w:rsidRPr="00B22DE3">
        <w:rPr>
          <w:b/>
          <w:noProof/>
        </w:rPr>
        <w:t>(</w:t>
      </w:r>
      <w:hyperlink w:anchor="_ENREF_26" w:tooltip="Jiaxin, 2010 #17" w:history="1">
        <w:r w:rsidR="00260D43" w:rsidRPr="00B22DE3">
          <w:rPr>
            <w:b/>
            <w:noProof/>
          </w:rPr>
          <w:t>Jiaxin et al., 2010</w:t>
        </w:r>
      </w:hyperlink>
      <w:r w:rsidRPr="00B22DE3">
        <w:rPr>
          <w:b/>
          <w:noProof/>
        </w:rPr>
        <w:t>)</w:t>
      </w:r>
      <w:r w:rsidRPr="00B22DE3">
        <w:rPr>
          <w:b/>
        </w:rPr>
        <w:fldChar w:fldCharType="end"/>
      </w:r>
    </w:p>
    <w:p w:rsidR="00773859" w:rsidRDefault="004B47FC" w:rsidP="003104F8">
      <w:hyperlink w:anchor="_ENREF_45" w:tooltip="Rui, 2011 #5" w:history="1">
        <w:r w:rsidR="00260D43">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00260D43">
          <w:instrText xml:space="preserve"> ADDIN EN.CITE </w:instrText>
        </w:r>
        <w:r w:rsidR="00260D43">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00260D43">
          <w:instrText xml:space="preserve"> ADDIN EN.CITE.DATA </w:instrText>
        </w:r>
        <w:r w:rsidR="00260D43">
          <w:fldChar w:fldCharType="end"/>
        </w:r>
        <w:r w:rsidR="00260D43">
          <w:fldChar w:fldCharType="separate"/>
        </w:r>
        <w:r w:rsidR="00260D43">
          <w:rPr>
            <w:noProof/>
          </w:rPr>
          <w:t>Rui and Jiaxin (2011)</w:t>
        </w:r>
        <w:r w:rsidR="00260D43">
          <w:fldChar w:fldCharType="end"/>
        </w:r>
      </w:hyperlink>
      <w:r w:rsidR="009233CA">
        <w:t xml:space="preserve"> Explain</w:t>
      </w:r>
      <w:r w:rsidR="00773859">
        <w:t xml:space="preserve"> different approach to find nsSNPs associated with disease.  The method is prio</w:t>
      </w:r>
      <w:r w:rsidR="009233CA">
        <w:t>ritizing</w:t>
      </w:r>
      <w:r w:rsidR="00773859">
        <w:t xml:space="preserve"> candidate nsSNPs depends on the integrated use of two sequence conservation features and a domain-domain interaction network.  In order to predict possible </w:t>
      </w:r>
      <w:r w:rsidR="00773859" w:rsidRPr="009233CA">
        <w:t xml:space="preserve">effects of nsSNPs, bioinformatics method such as PolyPhen </w:t>
      </w:r>
      <w:r w:rsidR="00773859" w:rsidRPr="009233CA">
        <w:fldChar w:fldCharType="begin"/>
      </w:r>
      <w:r w:rsidR="00773859" w:rsidRPr="009233CA">
        <w:instrText xml:space="preserve"> ADDIN EN.CITE &lt;EndNote&gt;&lt;Cite&gt;&lt;Author&gt;Ramensky&lt;/Author&gt;&lt;Year&gt;2002&lt;/Year&gt;&lt;RecNum&gt;25&lt;/RecNum&gt;&lt;DisplayText&gt;(Ramensky et al., 2002)&lt;/DisplayText&gt;&lt;record&gt;&lt;rec-number&gt;25&lt;/rec-number&gt;&lt;foreign-keys&gt;&lt;key app="EN" db-id="zae9a900bav0sqeav9qve5zpwevxrdzs59s5" timestamp="1413640546"&gt;25&lt;/key&gt;&lt;/foreign-keys&gt;&lt;ref-type name="Journal Article"&gt;17&lt;/ref-type&gt;&lt;contributors&gt;&lt;authors&gt;&lt;author&gt;Ramensky, Vasily&lt;/author&gt;&lt;author&gt;Bork, Peer&lt;/author&gt;&lt;author&gt;Sunyaev, Shamil&lt;/author&gt;&lt;/authors&gt;&lt;/contributors&gt;&lt;titles&gt;&lt;title&gt;Human non</w:instrText>
      </w:r>
      <w:r w:rsidR="00773859" w:rsidRPr="009233CA">
        <w:rPr>
          <w:rFonts w:ascii="Cambria Math" w:hAnsi="Cambria Math" w:cs="Cambria Math"/>
        </w:rPr>
        <w:instrText>‐</w:instrText>
      </w:r>
      <w:r w:rsidR="00773859" w:rsidRPr="009233CA">
        <w:instrText>synonymous SNPs: server and survey&lt;/title&gt;&lt;secondary-title&gt;Nucleic Acids Research&lt;/secondary-title&gt;&lt;/titles&gt;&lt;periodical&gt;&lt;full-title&gt;Nucleic Acids Research&lt;/full-title&gt;&lt;/periodical&gt;&lt;pages&gt;3894-3900&lt;/pages&gt;&lt;volume&gt;30&lt;/volume&gt;&lt;number&gt;17&lt;/number&gt;&lt;dates&gt;&lt;year&gt;2002&lt;/year&gt;&lt;pub-dates&gt;&lt;date&gt;September 1, 2002&lt;/date&gt;&lt;/pub-dates&gt;&lt;/dates&gt;&lt;urls&gt;&lt;related-urls&gt;&lt;url&gt;http://nar.oxfordjournals.org/content/30/17/3894.abstract&lt;/url&gt;&lt;url&gt;http://nar.oxfordjournals.org/content/30/17/3894.full.pdf&lt;/url&gt;&lt;/related-urls&gt;&lt;/urls&gt;&lt;electronic-resource-num&gt;10.1093/nar/gkf493&lt;/electronic-resource-num&gt;&lt;/record&gt;&lt;/Cite&gt;&lt;/EndNote&gt;</w:instrText>
      </w:r>
      <w:r w:rsidR="00773859" w:rsidRPr="009233CA">
        <w:fldChar w:fldCharType="separate"/>
      </w:r>
      <w:r w:rsidR="00773859" w:rsidRPr="009233CA">
        <w:t>(</w:t>
      </w:r>
      <w:hyperlink w:anchor="_ENREF_42" w:tooltip="Ramensky, 2002 #25" w:history="1">
        <w:r w:rsidR="00260D43" w:rsidRPr="009233CA">
          <w:t>Ramensky et al., 2002</w:t>
        </w:r>
      </w:hyperlink>
      <w:r w:rsidR="00773859" w:rsidRPr="009233CA">
        <w:t>)</w:t>
      </w:r>
      <w:r w:rsidR="00773859" w:rsidRPr="009233CA">
        <w:fldChar w:fldCharType="end"/>
      </w:r>
      <w:r w:rsidR="00773859" w:rsidRPr="009233CA">
        <w:t>, SIFT</w:t>
      </w:r>
      <w:r w:rsidR="00773859" w:rsidRPr="00773859">
        <w:t xml:space="preserve"> </w:t>
      </w:r>
      <w:r w:rsidR="00773859" w:rsidRPr="00773859">
        <w:fldChar w:fldCharType="begin"/>
      </w:r>
      <w:r w:rsidR="00773859" w:rsidRPr="00773859">
        <w:instrText xml:space="preserve"> ADDIN EN.CITE &lt;EndNote&gt;&lt;Cite&gt;&lt;Author&gt;Ng&lt;/Author&gt;&lt;Year&gt;2003&lt;/Year&gt;&lt;RecNum&gt;26&lt;/RecNum&gt;&lt;DisplayText&gt;(Ng and Henikoff, 2003)&lt;/DisplayText&gt;&lt;record&gt;&lt;rec-number&gt;26&lt;/rec-number&gt;&lt;foreign-keys&gt;&lt;key app="EN" db-id="zae9a900bav0sqeav9qve5zpwevxrdzs59s5" timestamp="1413640651"&gt;26&lt;/key&gt;&lt;/foreign-keys&gt;&lt;ref-type name="Journal Article"&gt;17&lt;/ref-type&gt;&lt;contributors&gt;&lt;authors&gt;&lt;author&gt;Ng, Pauline C.&lt;/author&gt;&lt;author&gt;Henikoff, Steven&lt;/author&gt;&lt;/authors&gt;&lt;/contributors&gt;&lt;titles&gt;&lt;title&gt;SIFT: predicting amino acid changes that affect protein function&lt;/title&gt;&lt;secondary-title&gt;Nucleic Acids Research&lt;/secondary-title&gt;&lt;/titles&gt;&lt;periodical&gt;&lt;full-title&gt;Nucleic Acids Research&lt;/full-title&gt;&lt;/periodical&gt;&lt;pages&gt;3812-3814&lt;/pages&gt;&lt;volume&gt;31&lt;/volume&gt;&lt;number&gt;13&lt;/number&gt;&lt;dates&gt;&lt;year&gt;2003&lt;/year&gt;&lt;pub-dates&gt;&lt;date&gt;July 1, 2003&lt;/date&gt;&lt;/pub-dates&gt;&lt;/dates&gt;&lt;urls&gt;&lt;related-urls&gt;&lt;url&gt;http://nar.oxfordjournals.org/content/31/13/3812.abstract&lt;/url&gt;&lt;url&gt;http://nar.oxfordjournals.org/content/31/13/3812.full.pdf&lt;/url&gt;&lt;/related-urls&gt;&lt;/urls&gt;&lt;electronic-resource-num&gt;10.1093/nar/gkg509&lt;/electronic-resource-num&gt;&lt;/record&gt;&lt;/Cite&gt;&lt;/EndNote&gt;</w:instrText>
      </w:r>
      <w:r w:rsidR="00773859" w:rsidRPr="00773859">
        <w:fldChar w:fldCharType="separate"/>
      </w:r>
      <w:r w:rsidR="00773859" w:rsidRPr="00773859">
        <w:t>(</w:t>
      </w:r>
      <w:hyperlink w:anchor="_ENREF_33" w:tooltip="Ng, 2003 #26" w:history="1">
        <w:r w:rsidR="00260D43" w:rsidRPr="00773859">
          <w:t>Ng and Henikoff, 2003</w:t>
        </w:r>
      </w:hyperlink>
      <w:r w:rsidR="00773859" w:rsidRPr="00773859">
        <w:t>)</w:t>
      </w:r>
      <w:r w:rsidR="00773859" w:rsidRPr="00773859">
        <w:fldChar w:fldCharType="end"/>
      </w:r>
      <w:r w:rsidR="00773859" w:rsidRPr="00773859">
        <w:t xml:space="preserve">, KBAC </w:t>
      </w:r>
      <w:r w:rsidR="00773859" w:rsidRPr="00773859">
        <w:fldChar w:fldCharType="begin"/>
      </w:r>
      <w:r w:rsidR="00773859" w:rsidRPr="00773859">
        <w:instrText xml:space="preserve"> ADDIN EN.CITE &lt;EndNote&gt;&lt;Cite&gt;&lt;Author&gt;Liu&lt;/Author&gt;&lt;Year&gt;2010&lt;/Year&gt;&lt;RecNum&gt;27&lt;/RecNum&gt;&lt;DisplayText&gt;(Liu and Leal, 2010)&lt;/DisplayText&gt;&lt;record&gt;&lt;rec-number&gt;27&lt;/rec-number&gt;&lt;foreign-keys&gt;&lt;key app="EN" db-id="zae9a900bav0sqeav9qve5zpwevxrdzs59s5" timestamp="1413640780"&gt;27&lt;/key&gt;&lt;/foreign-keys&gt;&lt;ref-type name="Journal Article"&gt;17&lt;/ref-type&gt;&lt;contributors&gt;&lt;authors&gt;&lt;author&gt;Liu, Dajiang J.&lt;/author&gt;&lt;author&gt;Leal, Suzanne M.&lt;/author&gt;&lt;/authors&gt;&lt;/contributors&gt;&lt;titles&gt;&lt;title&gt;A Novel Adaptive Method for the Analysis of Next-Generation Sequencing Data to Detect Complex Trait Associations with Rare Variants Due to Gene Main Effects and Interactions&lt;/title&gt;&lt;secondary-title&gt;PLoS Genet&lt;/secondary-title&gt;&lt;/titles&gt;&lt;periodical&gt;&lt;full-title&gt;PLoS Genet&lt;/full-title&gt;&lt;/periodical&gt;&lt;pages&gt;e1001156&lt;/pages&gt;&lt;volume&gt;6&lt;/volume&gt;&lt;number&gt;10&lt;/number&gt;&lt;dates&gt;&lt;year&gt;2010&lt;/year&gt;&lt;/dates&gt;&lt;publisher&gt;Public Library of Science&lt;/publisher&gt;&lt;urls&gt;&lt;related-urls&gt;&lt;url&gt;http://dx.doi.org/10.1371%2Fjournal.pgen.1001156&lt;/url&gt;&lt;url&gt;http://www.plosgenetics.org/article/fetchObject.action?uri=info%3Adoi%2F10.1371%2Fjournal.pgen.1001156&amp;amp;representation=PDF&lt;/url&gt;&lt;/related-urls&gt;&lt;/urls&gt;&lt;electronic-resource-num&gt;10.1371/journal.pgen.1001156&lt;/electronic-resource-num&gt;&lt;/record&gt;&lt;/Cite&gt;&lt;/EndNote&gt;</w:instrText>
      </w:r>
      <w:r w:rsidR="00773859" w:rsidRPr="00773859">
        <w:fldChar w:fldCharType="separate"/>
      </w:r>
      <w:r w:rsidR="00773859" w:rsidRPr="00773859">
        <w:t>(</w:t>
      </w:r>
      <w:hyperlink w:anchor="_ENREF_32" w:tooltip="Liu, 2010 #27" w:history="1">
        <w:r w:rsidR="00260D43" w:rsidRPr="00773859">
          <w:t>Liu and Leal, 2010</w:t>
        </w:r>
      </w:hyperlink>
      <w:r w:rsidR="00773859" w:rsidRPr="00773859">
        <w:t>)</w:t>
      </w:r>
      <w:r w:rsidR="00773859" w:rsidRPr="00773859">
        <w:fldChar w:fldCharType="end"/>
      </w:r>
      <w:r w:rsidR="00773859" w:rsidRPr="00773859">
        <w:t xml:space="preserve"> and MSRV </w:t>
      </w:r>
      <w:r w:rsidR="00773859" w:rsidRPr="00773859">
        <w:fldChar w:fldCharType="begin"/>
      </w:r>
      <w:r w:rsidR="00773859" w:rsidRPr="00773859">
        <w:instrText xml:space="preserve"> ADDIN EN.CITE &lt;EndNote&gt;&lt;Cite&gt;&lt;Author&gt;Jiang&lt;/Author&gt;&lt;Year&gt;2007&lt;/Year&gt;&lt;RecNum&gt;22&lt;/RecNum&gt;&lt;DisplayText&gt;(Jiang et al., 2007)&lt;/DisplayText&gt;&lt;record&gt;&lt;rec-number&gt;22&lt;/rec-number&gt;&lt;foreign-keys&gt;&lt;key app="EN" db-id="zae9a900bav0sqeav9qve5zpwevxrdzs59s5" timestamp="1413566652"&gt;22&lt;/key&gt;&lt;/foreign-keys&gt;&lt;ref-type name="Journal Article"&gt;17&lt;/ref-type&gt;&lt;contributors&gt;&lt;authors&gt;&lt;author&gt;Jiang, Rui&lt;/author&gt;&lt;author&gt;Yang, Hua&lt;/author&gt;&lt;author&gt;Zhou, Linqi&lt;/author&gt;&lt;author&gt;Kuo, C. C. Jay&lt;/author&gt;&lt;author&gt;Sun, Fengzhu&lt;/author&gt;&lt;author&gt;Chen, Ting&lt;/author&gt;&lt;/authors&gt;&lt;/contributors&gt;&lt;titles&gt;&lt;title&gt;Sequence-Based Prioritization of Nonsynonymous Single-Nucleotide Polymorphisms for the Study of Disease Mutations&lt;/title&gt;&lt;secondary-title&gt;The American Journal of Human Genetics&lt;/secondary-title&gt;&lt;/titles&gt;&lt;periodical&gt;&lt;full-title&gt;The American Journal of Human Genetics&lt;/full-title&gt;&lt;/periodical&gt;&lt;pages&gt;346-360&lt;/pages&gt;&lt;volume&gt;81&lt;/volume&gt;&lt;number&gt;2&lt;/number&gt;&lt;dates&gt;&lt;year&gt;2007&lt;/year&gt;&lt;pub-dates&gt;&lt;date&gt;8//&lt;/date&gt;&lt;/pub-dates&gt;&lt;/dates&gt;&lt;isbn&gt;0002-9297&lt;/isbn&gt;&lt;urls&gt;&lt;related-urls&gt;&lt;url&gt;http://www.sciencedirect.com/science/article/pii/S0002929707611999&lt;/url&gt;&lt;/related-urls&gt;&lt;/urls&gt;&lt;electronic-resource-num&gt;http://dx.doi.org/10.1086/519747&lt;/electronic-resource-num&gt;&lt;/record&gt;&lt;/Cite&gt;&lt;/EndNote&gt;</w:instrText>
      </w:r>
      <w:r w:rsidR="00773859" w:rsidRPr="00773859">
        <w:fldChar w:fldCharType="separate"/>
      </w:r>
      <w:r w:rsidR="00773859" w:rsidRPr="00773859">
        <w:t>(</w:t>
      </w:r>
      <w:hyperlink w:anchor="_ENREF_25" w:tooltip="Jiang, 2007 #22" w:history="1">
        <w:r w:rsidR="00260D43" w:rsidRPr="00773859">
          <w:t>Jiang et al., 2007</w:t>
        </w:r>
      </w:hyperlink>
      <w:r w:rsidR="00773859" w:rsidRPr="00773859">
        <w:t>)</w:t>
      </w:r>
      <w:r w:rsidR="00773859" w:rsidRPr="00773859">
        <w:fldChar w:fldCharType="end"/>
      </w:r>
      <w:r w:rsidR="00773859" w:rsidRPr="00773859">
        <w:t xml:space="preserve"> has been proposed.  These methods and ensemble learning methods are binary classification methods. But </w:t>
      </w:r>
      <w:hyperlink w:anchor="_ENREF_45" w:tooltip="Rui, 2011 #5" w:history="1">
        <w:r w:rsidR="00260D43" w:rsidRPr="00773859">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00260D43" w:rsidRPr="00773859">
          <w:instrText xml:space="preserve"> ADDIN EN.CITE </w:instrText>
        </w:r>
        <w:r w:rsidR="00260D43" w:rsidRPr="00773859">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00260D43" w:rsidRPr="00773859">
          <w:instrText xml:space="preserve"> ADDIN EN.CITE.DATA </w:instrText>
        </w:r>
        <w:r w:rsidR="00260D43" w:rsidRPr="00773859">
          <w:fldChar w:fldCharType="end"/>
        </w:r>
        <w:r w:rsidR="00260D43" w:rsidRPr="00773859">
          <w:fldChar w:fldCharType="separate"/>
        </w:r>
        <w:r w:rsidR="00260D43" w:rsidRPr="00773859">
          <w:t>Rui and Jiaxin (2011)</w:t>
        </w:r>
        <w:r w:rsidR="00260D43" w:rsidRPr="00773859">
          <w:fldChar w:fldCharType="end"/>
        </w:r>
      </w:hyperlink>
      <w:r w:rsidR="00773859" w:rsidRPr="00773859">
        <w:t xml:space="preserve"> believes classification methods provide limited information to beneficiation of diseases associated nsSNPs. And also they argue multiple sequence alignment method is limiting to detect disease associated nsSNPs. But </w:t>
      </w:r>
      <w:hyperlink w:anchor="_ENREF_26" w:tooltip="Jiaxin, 2010 #17" w:history="1">
        <w:r w:rsidR="00260D43" w:rsidRPr="00773859">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00260D43" w:rsidRPr="00773859">
          <w:instrText xml:space="preserve"> ADDIN EN.CITE </w:instrText>
        </w:r>
        <w:r w:rsidR="00260D43" w:rsidRPr="00773859">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00260D43" w:rsidRPr="00773859">
          <w:instrText xml:space="preserve"> ADDIN EN.CITE.DATA </w:instrText>
        </w:r>
        <w:r w:rsidR="00260D43" w:rsidRPr="00773859">
          <w:fldChar w:fldCharType="end"/>
        </w:r>
        <w:r w:rsidR="00260D43" w:rsidRPr="00773859">
          <w:fldChar w:fldCharType="separate"/>
        </w:r>
        <w:r w:rsidR="00260D43" w:rsidRPr="00773859">
          <w:t>Jiaxin et al. (2010)</w:t>
        </w:r>
        <w:r w:rsidR="00260D43" w:rsidRPr="00773859">
          <w:fldChar w:fldCharType="end"/>
        </w:r>
      </w:hyperlink>
      <w:r w:rsidR="00773859" w:rsidRPr="00773859">
        <w:t xml:space="preserve"> used multiple sequence alignment method (MAS) to extract conserved protein domains the query protein sequence and purely relying on it.  To</w:t>
      </w:r>
      <w:r w:rsidR="00773859">
        <w:t xml:space="preserve"> overcome this limitation, in </w:t>
      </w:r>
      <w:hyperlink w:anchor="_ENREF_45" w:tooltip="Rui, 2011 #5" w:history="1">
        <w:r w:rsidR="00260D43">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00260D43">
          <w:instrText xml:space="preserve"> ADDIN EN.CITE </w:instrText>
        </w:r>
        <w:r w:rsidR="00260D43">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00260D43">
          <w:instrText xml:space="preserve"> ADDIN EN.CITE.DATA </w:instrText>
        </w:r>
        <w:r w:rsidR="00260D43">
          <w:fldChar w:fldCharType="end"/>
        </w:r>
        <w:r w:rsidR="00260D43">
          <w:fldChar w:fldCharType="separate"/>
        </w:r>
        <w:r w:rsidR="00260D43">
          <w:rPr>
            <w:noProof/>
          </w:rPr>
          <w:t>Rui and Jiaxin (2011)</w:t>
        </w:r>
        <w:r w:rsidR="00260D43">
          <w:fldChar w:fldCharType="end"/>
        </w:r>
      </w:hyperlink>
      <w:r w:rsidR="00773859">
        <w:t xml:space="preserve"> introduce a method, integrate two conservation properties of amino acids and a domain-domain interaction network to calculate association score. Domain-domain interaction method briefly describe as follows.</w:t>
      </w:r>
    </w:p>
    <w:p w:rsidR="003104F8" w:rsidRDefault="003104F8" w:rsidP="002C2BD8">
      <w:pPr>
        <w:pStyle w:val="ListParagraph"/>
        <w:numPr>
          <w:ilvl w:val="0"/>
          <w:numId w:val="28"/>
        </w:numPr>
      </w:pPr>
      <w:r w:rsidRPr="00785F8E">
        <w:t>Data source</w:t>
      </w:r>
      <w:r>
        <w:t xml:space="preserve"> </w:t>
      </w:r>
    </w:p>
    <w:p w:rsidR="00D2317D" w:rsidRPr="00785F8E" w:rsidRDefault="003104F8" w:rsidP="005A0129">
      <w:pPr>
        <w:pStyle w:val="ListParagraph"/>
      </w:pPr>
      <w:r w:rsidRPr="00785F8E">
        <w:lastRenderedPageBreak/>
        <w:t>The proposed approach depends on the integrated use of tree categories of data 1). Annotations of nsSNPs extracted from the Swiss-Prot database</w:t>
      </w:r>
      <w:r w:rsidRPr="00785F8E">
        <w:fldChar w:fldCharType="begin"/>
      </w:r>
      <w:r>
        <w:instrText xml:space="preserve"> ADDIN EN.CITE &lt;EndNote&gt;&lt;Cite&gt;&lt;Author&gt;Consortium&lt;/Author&gt;&lt;Year&gt;2010&lt;/Year&gt;&lt;RecNum&gt;28&lt;/RecNum&gt;&lt;DisplayText&gt;(Consortium, 2010)&lt;/DisplayText&gt;&lt;record&gt;&lt;rec-number&gt;28&lt;/rec-number&gt;&lt;foreign-keys&gt;&lt;key app="EN" db-id="zae9a900bav0sqeav9qve5zpwevxrdzs59s5" timestamp="1413650834"&gt;28&lt;/key&gt;&lt;/foreign-keys&gt;&lt;ref-type name="Journal Article"&gt;17&lt;/ref-type&gt;&lt;contributors&gt;&lt;authors&gt;&lt;author&gt;The UniProt Consortium&lt;/author&gt;&lt;/authors&gt;&lt;/contributors&gt;&lt;titles&gt;&lt;title&gt;The Universal Protein Resource (UniProt) in 2010&lt;/title&gt;&lt;secondary-title&gt;Nucleic Acids Research&lt;/secondary-title&gt;&lt;/titles&gt;&lt;periodical&gt;&lt;full-title&gt;Nucleic Acids Research&lt;/full-title&gt;&lt;/periodical&gt;&lt;pages&gt;D142-D148&lt;/pages&gt;&lt;volume&gt;38&lt;/volume&gt;&lt;number&gt;suppl 1&lt;/number&gt;&lt;dates&gt;&lt;year&gt;2010&lt;/year&gt;&lt;pub-dates&gt;&lt;date&gt;January 1, 2010&lt;/date&gt;&lt;/pub-dates&gt;&lt;/dates&gt;&lt;urls&gt;&lt;related-urls&gt;&lt;url&gt;http://nar.oxfordjournals.org/content/38/suppl_1/D142.abstract&lt;/url&gt;&lt;url&gt;http://nar.oxfordjournals.org/content/38/suppl_1/D142.full.pdf&lt;/url&gt;&lt;/related-urls&gt;&lt;/urls&gt;&lt;electronic-resource-num&gt;10.1093/nar/gkp846&lt;/electronic-resource-num&gt;&lt;/record&gt;&lt;/Cite&gt;&lt;/EndNote&gt;</w:instrText>
      </w:r>
      <w:r w:rsidRPr="00785F8E">
        <w:fldChar w:fldCharType="separate"/>
      </w:r>
      <w:r>
        <w:rPr>
          <w:noProof/>
        </w:rPr>
        <w:t>(</w:t>
      </w:r>
      <w:hyperlink w:anchor="_ENREF_9" w:tooltip="Consortium, 2010 #28" w:history="1">
        <w:r w:rsidR="00260D43">
          <w:rPr>
            <w:noProof/>
          </w:rPr>
          <w:t>Consortium, 2010</w:t>
        </w:r>
      </w:hyperlink>
      <w:r>
        <w:rPr>
          <w:noProof/>
        </w:rPr>
        <w:t>)</w:t>
      </w:r>
      <w:r w:rsidRPr="00785F8E">
        <w:fldChar w:fldCharType="end"/>
      </w:r>
      <w:r w:rsidRPr="00785F8E">
        <w:t>, 2) annotation of the protein families and structural domains extracted from Pfam database</w:t>
      </w:r>
      <w:r w:rsidRPr="00785F8E">
        <w:fldChar w:fldCharType="begin"/>
      </w:r>
      <w:r>
        <w:instrText xml:space="preserve"> ADDIN EN.CITE &lt;EndNote&gt;&lt;Cite&gt;&lt;Author&gt;Finn&lt;/Author&gt;&lt;Year&gt;2006&lt;/Year&gt;&lt;RecNum&gt;29&lt;/RecNum&gt;&lt;DisplayText&gt;(Finn et al., 2006)&lt;/DisplayText&gt;&lt;record&gt;&lt;rec-number&gt;29&lt;/rec-number&gt;&lt;foreign-keys&gt;&lt;key app="EN" db-id="zae9a900bav0sqeav9qve5zpwevxrdzs59s5" timestamp="1413650841"&gt;29&lt;/key&gt;&lt;/foreign-keys&gt;&lt;ref-type name="Journal Article"&gt;17&lt;/ref-type&gt;&lt;contributors&gt;&lt;authors&gt;&lt;author&gt;Finn, Robert D.&lt;/author&gt;&lt;author&gt;Mistry, Jaina&lt;/author&gt;&lt;author&gt;Schuster-Böckler, Benjamin&lt;/author&gt;&lt;author&gt;Griffiths-Jones, Sam&lt;/author&gt;&lt;author&gt;Hollich, Volker&lt;/author&gt;&lt;author&gt;Lassmann, Timo&lt;/author&gt;&lt;author&gt;Moxon, Simon&lt;/author&gt;&lt;author&gt;Marshall, Mhairi&lt;/author&gt;&lt;author&gt;Khanna, Ajay&lt;/author&gt;&lt;author&gt;Durbin, Richard&lt;/author&gt;&lt;author&gt;Eddy, Sean R.&lt;/author&gt;&lt;author&gt;Sonnhammer, Erik L. L.&lt;/author&gt;&lt;author&gt;Bateman, Alex&lt;/author&gt;&lt;/authors&gt;&lt;/contributors&gt;&lt;titles&gt;&lt;title&gt;Pfam: clans, web tools and services&lt;/title&gt;&lt;secondary-title&gt;Nucleic Acids Research&lt;/secondary-title&gt;&lt;/titles&gt;&lt;periodical&gt;&lt;full-title&gt;Nucleic Acids Research&lt;/full-title&gt;&lt;/periodical&gt;&lt;pages&gt;D247-D251&lt;/pages&gt;&lt;volume&gt;34&lt;/volume&gt;&lt;number&gt;suppl 1&lt;/number&gt;&lt;dates&gt;&lt;year&gt;2006&lt;/year&gt;&lt;pub-dates&gt;&lt;date&gt;January 1, 2006&lt;/date&gt;&lt;/pub-dates&gt;&lt;/dates&gt;&lt;urls&gt;&lt;related-urls&gt;&lt;url&gt;http://nar.oxfordjournals.org/content/34/suppl_1/D247.abstract&lt;/url&gt;&lt;url&gt;http://nar.oxfordjournals.org/content/34/suppl_1/D247.full.pdf&lt;/url&gt;&lt;/related-urls&gt;&lt;/urls&gt;&lt;electronic-resource-num&gt;10.1093/nar/gkj149&lt;/electronic-resource-num&gt;&lt;/record&gt;&lt;/Cite&gt;&lt;/EndNote&gt;</w:instrText>
      </w:r>
      <w:r w:rsidRPr="00785F8E">
        <w:fldChar w:fldCharType="separate"/>
      </w:r>
      <w:r>
        <w:rPr>
          <w:noProof/>
        </w:rPr>
        <w:t>(</w:t>
      </w:r>
      <w:hyperlink w:anchor="_ENREF_15" w:tooltip="Finn, 2006 #29" w:history="1">
        <w:r w:rsidR="00260D43">
          <w:rPr>
            <w:noProof/>
          </w:rPr>
          <w:t>Finn et al., 2006</w:t>
        </w:r>
      </w:hyperlink>
      <w:r>
        <w:rPr>
          <w:noProof/>
        </w:rPr>
        <w:t>)</w:t>
      </w:r>
      <w:r w:rsidRPr="00785F8E">
        <w:fldChar w:fldCharType="end"/>
      </w:r>
      <w:r w:rsidRPr="00785F8E">
        <w:t>, and 3) a domain-domain interaction network obtain from the DOMINE</w:t>
      </w:r>
      <w:r w:rsidRPr="00785F8E">
        <w:fldChar w:fldCharType="begin"/>
      </w:r>
      <w:r>
        <w:instrText xml:space="preserve"> ADDIN EN.CITE &lt;EndNote&gt;&lt;Cite&gt;&lt;Author&gt;Raghavachari&lt;/Author&gt;&lt;Year&gt;2008&lt;/Year&gt;&lt;RecNum&gt;30&lt;/RecNum&gt;&lt;DisplayText&gt;(Raghavachari et al., 2008)&lt;/DisplayText&gt;&lt;record&gt;&lt;rec-number&gt;30&lt;/rec-number&gt;&lt;foreign-keys&gt;&lt;key app="EN" db-id="zae9a900bav0sqeav9qve5zpwevxrdzs59s5" timestamp="1413650857"&gt;30&lt;/key&gt;&lt;/foreign-keys&gt;&lt;ref-type name="Journal Article"&gt;17&lt;/ref-type&gt;&lt;contributors&gt;&lt;authors&gt;&lt;author&gt;Raghavachari, Balaji&lt;/author&gt;&lt;author&gt;Tasneem, Asba&lt;/author&gt;&lt;author&gt;Przytycka, Teresa M.&lt;/author&gt;&lt;author&gt;Jothi, Raja&lt;/author&gt;&lt;/authors&gt;&lt;/contributors&gt;&lt;titles&gt;&lt;title&gt;DOMINE: a database of protein domain interactions&lt;/title&gt;&lt;secondary-title&gt;Nucleic Acids Research&lt;/secondary-title&gt;&lt;/titles&gt;&lt;periodical&gt;&lt;full-title&gt;Nucleic Acids Research&lt;/full-title&gt;&lt;/periodical&gt;&lt;pages&gt;D656-D661&lt;/pages&gt;&lt;volume&gt;36&lt;/volume&gt;&lt;number&gt;suppl 1&lt;/number&gt;&lt;dates&gt;&lt;year&gt;2008&lt;/year&gt;&lt;pub-dates&gt;&lt;date&gt;January 1, 2008&lt;/date&gt;&lt;/pub-dates&gt;&lt;/dates&gt;&lt;urls&gt;&lt;related-urls&gt;&lt;url&gt;http://nar.oxfordjournals.org/content/36/suppl_1/D656.abstract&lt;/url&gt;&lt;url&gt;http://nar.oxfordjournals.org/content/36/suppl_1/D656.full.pdf&lt;/url&gt;&lt;/related-urls&gt;&lt;/urls&gt;&lt;electronic-resource-num&gt;10.1093/nar/gkm761&lt;/electronic-resource-num&gt;&lt;/record&gt;&lt;/Cite&gt;&lt;/EndNote&gt;</w:instrText>
      </w:r>
      <w:r w:rsidRPr="00785F8E">
        <w:fldChar w:fldCharType="separate"/>
      </w:r>
      <w:r>
        <w:rPr>
          <w:noProof/>
        </w:rPr>
        <w:t>(</w:t>
      </w:r>
      <w:hyperlink w:anchor="_ENREF_41" w:tooltip="Raghavachari, 2008 #30" w:history="1">
        <w:r w:rsidR="00260D43">
          <w:rPr>
            <w:noProof/>
          </w:rPr>
          <w:t>Raghavachari et al., 2008</w:t>
        </w:r>
      </w:hyperlink>
      <w:r>
        <w:rPr>
          <w:noProof/>
        </w:rPr>
        <w:t>)</w:t>
      </w:r>
      <w:r w:rsidRPr="00785F8E">
        <w:fldChar w:fldCharType="end"/>
      </w:r>
      <w:r w:rsidRPr="00785F8E">
        <w:t xml:space="preserve"> and the InterDom database</w:t>
      </w:r>
      <w:r w:rsidRPr="00785F8E">
        <w:fldChar w:fldCharType="begin"/>
      </w:r>
      <w:r>
        <w:instrText xml:space="preserve"> ADDIN EN.CITE &lt;EndNote&gt;&lt;Cite&gt;&lt;Author&gt;Ng&lt;/Author&gt;&lt;Year&gt;2003&lt;/Year&gt;&lt;RecNum&gt;31&lt;/RecNum&gt;&lt;DisplayText&gt;(Ng et al., 2003)&lt;/DisplayText&gt;&lt;record&gt;&lt;rec-number&gt;31&lt;/rec-number&gt;&lt;foreign-keys&gt;&lt;key app="EN" db-id="zae9a900bav0sqeav9qve5zpwevxrdzs59s5" timestamp="1413650870"&gt;31&lt;/key&gt;&lt;/foreign-keys&gt;&lt;ref-type name="Journal Article"&gt;17&lt;/ref-type&gt;&lt;contributors&gt;&lt;authors&gt;&lt;author&gt;Ng, See-Kiong&lt;/author&gt;&lt;author&gt;Zhang, Zhuo&lt;/author&gt;&lt;author&gt;Tan, Soon-Heng&lt;/author&gt;&lt;author&gt;Lin, Kui&lt;/author&gt;&lt;/authors&gt;&lt;/contributors&gt;&lt;titles&gt;&lt;title&gt;InterDom: a database of putative interacting protein domains for validating predicted protein interactions and complexes&lt;/title&gt;&lt;secondary-title&gt;Nucleic Acids Research&lt;/secondary-title&gt;&lt;/titles&gt;&lt;periodical&gt;&lt;full-title&gt;Nucleic Acids Research&lt;/full-title&gt;&lt;/periodical&gt;&lt;pages&gt;251-254&lt;/pages&gt;&lt;volume&gt;31&lt;/volume&gt;&lt;number&gt;1&lt;/number&gt;&lt;dates&gt;&lt;year&gt;2003&lt;/year&gt;&lt;pub-dates&gt;&lt;date&gt;January 1, 2003&lt;/date&gt;&lt;/pub-dates&gt;&lt;/dates&gt;&lt;urls&gt;&lt;related-urls&gt;&lt;url&gt;http://nar.oxfordjournals.org/content/31/1/251.abstract&lt;/url&gt;&lt;url&gt;http://nar.oxfordjournals.org/content/31/1/251.full.pdf&lt;/url&gt;&lt;/related-urls&gt;&lt;/urls&gt;&lt;electronic-resource-num&gt;10.1093/nar/gkg079&lt;/electronic-resource-num&gt;&lt;/record&gt;&lt;/Cite&gt;&lt;/EndNote&gt;</w:instrText>
      </w:r>
      <w:r w:rsidRPr="00785F8E">
        <w:fldChar w:fldCharType="separate"/>
      </w:r>
      <w:r>
        <w:rPr>
          <w:noProof/>
        </w:rPr>
        <w:t>(</w:t>
      </w:r>
      <w:hyperlink w:anchor="_ENREF_34" w:tooltip="Ng, 2003 #31" w:history="1">
        <w:r w:rsidR="00260D43">
          <w:rPr>
            <w:noProof/>
          </w:rPr>
          <w:t>Ng et al., 2003</w:t>
        </w:r>
      </w:hyperlink>
      <w:r>
        <w:rPr>
          <w:noProof/>
        </w:rPr>
        <w:t>)</w:t>
      </w:r>
      <w:r w:rsidRPr="00785F8E">
        <w:fldChar w:fldCharType="end"/>
      </w:r>
      <w:r w:rsidRPr="00785F8E">
        <w:t>.</w:t>
      </w:r>
    </w:p>
    <w:p w:rsidR="00F352B7" w:rsidRDefault="006A72DE" w:rsidP="00F352B7">
      <w:pPr>
        <w:pStyle w:val="ListParagraph"/>
        <w:numPr>
          <w:ilvl w:val="0"/>
          <w:numId w:val="28"/>
        </w:numPr>
      </w:pPr>
      <w:r>
        <w:t>Calculation of similarity score between nsSNPs</w:t>
      </w:r>
      <w:r w:rsidR="00F352B7">
        <w:t xml:space="preserve"> </w:t>
      </w:r>
    </w:p>
    <w:p w:rsidR="00F352B7" w:rsidRDefault="006A72DE" w:rsidP="00F352B7">
      <w:pPr>
        <w:pStyle w:val="ListParagraph"/>
      </w:pPr>
      <w:r>
        <w:t xml:space="preserve">Following three similarity scores measure from a pair of two nsSNPs. </w:t>
      </w:r>
    </w:p>
    <w:p w:rsidR="00F352B7" w:rsidRDefault="006A72DE" w:rsidP="00F352B7">
      <w:pPr>
        <w:pStyle w:val="ListParagraph"/>
      </w:pPr>
      <w:r>
        <w:t>First equation corresponds to probability of occurrence of the original amino acid (P</w:t>
      </w:r>
      <w:r w:rsidRPr="006A52B5">
        <w:rPr>
          <w:i/>
          <w:vertAlign w:val="subscript"/>
        </w:rPr>
        <w:t>org</w:t>
      </w:r>
      <w:r>
        <w:t>).</w:t>
      </w:r>
    </w:p>
    <w:p w:rsidR="00F352B7" w:rsidRDefault="006A72DE" w:rsidP="00F352B7">
      <w:pPr>
        <w:pStyle w:val="ListParagraph"/>
        <w:rPr>
          <w:position w:val="-14"/>
        </w:rPr>
      </w:pPr>
      <w:r w:rsidRPr="007E40EE">
        <w:rPr>
          <w:position w:val="-14"/>
        </w:rPr>
        <w:object w:dxaOrig="37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20.25pt" o:ole="">
            <v:imagedata r:id="rId16" o:title=""/>
          </v:shape>
          <o:OLEObject Type="Embed" ProgID="Equation.3" ShapeID="_x0000_i1025" DrawAspect="Content" ObjectID="_1491613741" r:id="rId17"/>
        </w:object>
      </w:r>
    </w:p>
    <w:p w:rsidR="00F352B7" w:rsidRDefault="006A72DE" w:rsidP="00F352B7">
      <w:pPr>
        <w:pStyle w:val="ListParagraph"/>
      </w:pPr>
      <w:r>
        <w:t>Second equation corresponds to probability of occurrence of the substituted amino acid (p</w:t>
      </w:r>
      <w:r w:rsidRPr="00096CC1">
        <w:rPr>
          <w:i/>
          <w:vertAlign w:val="subscript"/>
        </w:rPr>
        <w:t>sub</w:t>
      </w:r>
      <w:r>
        <w:t>).</w:t>
      </w:r>
    </w:p>
    <w:p w:rsidR="00F352B7" w:rsidRDefault="006A72DE" w:rsidP="00F352B7">
      <w:pPr>
        <w:pStyle w:val="ListParagraph"/>
        <w:rPr>
          <w:position w:val="-14"/>
        </w:rPr>
      </w:pPr>
      <w:r w:rsidRPr="007E40EE">
        <w:rPr>
          <w:position w:val="-14"/>
        </w:rPr>
        <w:object w:dxaOrig="3800" w:dyaOrig="400">
          <v:shape id="_x0000_i1026" type="#_x0000_t75" style="width:189.8pt;height:20.25pt" o:ole="">
            <v:imagedata r:id="rId18" o:title=""/>
          </v:shape>
          <o:OLEObject Type="Embed" ProgID="Equation.3" ShapeID="_x0000_i1026" DrawAspect="Content" ObjectID="_1491613742" r:id="rId19"/>
        </w:object>
      </w:r>
    </w:p>
    <w:p w:rsidR="00F352B7" w:rsidRDefault="006A72DE" w:rsidP="00F352B7">
      <w:pPr>
        <w:pStyle w:val="ListParagraph"/>
      </w:pPr>
      <w:r>
        <w:t>Third equation corresponds to calculation of diffusion kernel of the domain-domain interaction network</w:t>
      </w:r>
    </w:p>
    <w:p w:rsidR="003104F8" w:rsidRDefault="006A72DE" w:rsidP="00F352B7">
      <w:pPr>
        <w:pStyle w:val="ListParagraph"/>
        <w:rPr>
          <w:position w:val="-10"/>
        </w:rPr>
      </w:pPr>
      <w:r w:rsidRPr="008B023F">
        <w:rPr>
          <w:position w:val="-10"/>
        </w:rPr>
        <w:object w:dxaOrig="2480" w:dyaOrig="320">
          <v:shape id="_x0000_i1027" type="#_x0000_t75" style="width:123.75pt;height:15.75pt" o:ole="">
            <v:imagedata r:id="rId20" o:title=""/>
          </v:shape>
          <o:OLEObject Type="Embed" ProgID="Equation.3" ShapeID="_x0000_i1027" DrawAspect="Content" ObjectID="_1491613743" r:id="rId21"/>
        </w:object>
      </w:r>
    </w:p>
    <w:p w:rsidR="00606A5B" w:rsidRPr="00785F8E" w:rsidRDefault="00606A5B" w:rsidP="00606A5B">
      <w:pPr>
        <w:pStyle w:val="ListParagraph"/>
        <w:numPr>
          <w:ilvl w:val="0"/>
          <w:numId w:val="28"/>
        </w:numPr>
        <w:spacing w:after="120"/>
      </w:pPr>
      <w:r w:rsidRPr="00785F8E">
        <w:t>Prioritization of candidate nsSNPs</w:t>
      </w:r>
    </w:p>
    <w:p w:rsidR="00606A5B" w:rsidRPr="00785F8E" w:rsidRDefault="00606A5B" w:rsidP="00606A5B">
      <w:pPr>
        <w:pStyle w:val="ListParagraph"/>
        <w:spacing w:after="120"/>
      </w:pPr>
      <w:r w:rsidRPr="00785F8E">
        <w:t>After calculating single pairwise similarity measure of nsSNPs  it</w:t>
      </w:r>
      <w:r>
        <w:t xml:space="preserve"> has been applied it</w:t>
      </w:r>
      <w:r w:rsidRPr="00785F8E">
        <w:t xml:space="preserve"> to prioritization a set of  candidate nsSNPs done according to the “guilt-by-association principle”</w:t>
      </w:r>
      <w:r w:rsidRPr="00785F8E">
        <w:fldChar w:fldCharType="begin"/>
      </w:r>
      <w:r>
        <w:instrText xml:space="preserve"> ADDIN EN.CITE &lt;EndNote&gt;&lt;Cite&gt;&lt;Author&gt;Altshuler&lt;/Author&gt;&lt;Year&gt;2000&lt;/Year&gt;&lt;RecNum&gt;32&lt;/RecNum&gt;&lt;DisplayText&gt;(Altshuler et al., 2000)&lt;/DisplayText&gt;&lt;record&gt;&lt;rec-number&gt;32&lt;/rec-number&gt;&lt;foreign-keys&gt;&lt;key app="EN" db-id="zae9a900bav0sqeav9qve5zpwevxrdzs59s5" timestamp="1413652869"&gt;32&lt;/key&gt;&lt;/foreign-keys&gt;&lt;ref-type name="Journal Article"&gt;17&lt;/ref-type&gt;&lt;contributors&gt;&lt;authors&gt;&lt;author&gt;Altshuler, David&lt;/author&gt;&lt;author&gt;Daly, Mark&lt;/author&gt;&lt;author&gt;Kruglyak, Leonid&lt;/author&gt;&lt;/authors&gt;&lt;/contributors&gt;&lt;titles&gt;&lt;title&gt;Guilt by association&lt;/title&gt;&lt;secondary-title&gt;Nat Genet&lt;/secondary-title&gt;&lt;/titles&gt;&lt;periodical&gt;&lt;full-title&gt;Nat Genet&lt;/full-title&gt;&lt;/periodical&gt;&lt;pages&gt;135-137&lt;/pages&gt;&lt;volume&gt;26&lt;/volume&gt;&lt;number&gt;2&lt;/number&gt;&lt;dates&gt;&lt;year&gt;2000&lt;/year&gt;&lt;pub-dates&gt;&lt;date&gt;10//print&lt;/date&gt;&lt;/pub-dates&gt;&lt;/dates&gt;&lt;isbn&gt;1061-4036&lt;/isbn&gt;&lt;work-type&gt;10.1038/79839&lt;/work-type&gt;&lt;urls&gt;&lt;related-urls&gt;&lt;url&gt;http://dx.doi.org/10.1038/79839&lt;/url&gt;&lt;/related-urls&gt;&lt;/urls&gt;&lt;/record&gt;&lt;/Cite&gt;&lt;/EndNote&gt;</w:instrText>
      </w:r>
      <w:r w:rsidRPr="00785F8E">
        <w:fldChar w:fldCharType="separate"/>
      </w:r>
      <w:r>
        <w:rPr>
          <w:noProof/>
        </w:rPr>
        <w:t>(</w:t>
      </w:r>
      <w:hyperlink w:anchor="_ENREF_5" w:tooltip="Altshuler, 2000 #32" w:history="1">
        <w:r w:rsidR="00260D43">
          <w:rPr>
            <w:noProof/>
          </w:rPr>
          <w:t>Altshuler et al., 2000</w:t>
        </w:r>
      </w:hyperlink>
      <w:r>
        <w:rPr>
          <w:noProof/>
        </w:rPr>
        <w:t>)</w:t>
      </w:r>
      <w:r w:rsidRPr="00785F8E">
        <w:fldChar w:fldCharType="end"/>
      </w:r>
      <w:r w:rsidRPr="00785F8E">
        <w:t>.Calculation of the association score for a candidate nsSNPs as the mean similarity value between the nsSNP and all seed nsSNPs, as</w:t>
      </w:r>
    </w:p>
    <w:p w:rsidR="00606A5B" w:rsidRPr="00785F8E" w:rsidRDefault="00606A5B" w:rsidP="00606A5B">
      <w:pPr>
        <w:pStyle w:val="ListParagraph"/>
        <w:spacing w:after="120"/>
      </w:pPr>
      <w:r w:rsidRPr="00785F8E">
        <w:object w:dxaOrig="2520" w:dyaOrig="680">
          <v:shape id="_x0000_i1028" type="#_x0000_t75" style="width:126pt;height:33.75pt" o:ole="">
            <v:imagedata r:id="rId22" o:title=""/>
          </v:shape>
          <o:OLEObject Type="Embed" ProgID="Equation.3" ShapeID="_x0000_i1028" DrawAspect="Content" ObjectID="_1491613744" r:id="rId23"/>
        </w:object>
      </w:r>
      <w:r>
        <w:t xml:space="preserve"> </w: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 </w:instrTex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EN.CITE.DATA </w:instrText>
      </w:r>
      <w:r>
        <w:fldChar w:fldCharType="end"/>
      </w:r>
      <w:r>
        <w:fldChar w:fldCharType="separate"/>
      </w:r>
      <w:r>
        <w:rPr>
          <w:noProof/>
        </w:rPr>
        <w:t>(</w:t>
      </w:r>
      <w:hyperlink w:anchor="_ENREF_45" w:tooltip="Rui, 2011 #5" w:history="1">
        <w:r w:rsidR="00260D43">
          <w:rPr>
            <w:noProof/>
          </w:rPr>
          <w:t>Rui and Jiaxin, 2011</w:t>
        </w:r>
      </w:hyperlink>
      <w:r>
        <w:rPr>
          <w:noProof/>
        </w:rPr>
        <w:t>)</w:t>
      </w:r>
      <w:r>
        <w:fldChar w:fldCharType="end"/>
      </w:r>
    </w:p>
    <w:p w:rsidR="00606A5B" w:rsidRPr="00785F8E" w:rsidRDefault="00606A5B" w:rsidP="00606A5B">
      <w:pPr>
        <w:spacing w:after="120"/>
        <w:ind w:left="720"/>
      </w:pPr>
      <w:r w:rsidRPr="00785F8E">
        <w:t>A(c) is the association score and S(d) the set of seed nsSNPs from query disease d.</w:t>
      </w:r>
    </w:p>
    <w:p w:rsidR="001C10D5" w:rsidRPr="00785F8E" w:rsidRDefault="001C10D5" w:rsidP="001C10D5">
      <w:pPr>
        <w:pStyle w:val="ListParagraph"/>
        <w:numPr>
          <w:ilvl w:val="0"/>
          <w:numId w:val="28"/>
        </w:numPr>
        <w:spacing w:after="120"/>
      </w:pPr>
      <w:r w:rsidRPr="00785F8E">
        <w:t>Integrating of multiple ranks</w:t>
      </w:r>
    </w:p>
    <w:p w:rsidR="001C10D5" w:rsidRPr="00785F8E" w:rsidRDefault="001C10D5" w:rsidP="001C10D5">
      <w:pPr>
        <w:pStyle w:val="ListParagraph"/>
        <w:spacing w:after="120"/>
      </w:pPr>
      <w:r w:rsidRPr="00785F8E">
        <w:t>Applying “guilt-by-association” method to individual data source, it is given multiple ranking lists. Resorting purpose the Stouffer’s Z-score method for combine the ranks and obtain a single ranking list. Inverse normal transformation of the ranks in the list to contain corresponding Z-score, as</w:t>
      </w:r>
    </w:p>
    <w:p w:rsidR="001C10D5" w:rsidRPr="00785F8E" w:rsidRDefault="001C10D5" w:rsidP="001C10D5">
      <w:pPr>
        <w:pStyle w:val="ListParagraph"/>
        <w:spacing w:after="120"/>
      </w:pPr>
      <w:r w:rsidRPr="00785F8E">
        <w:object w:dxaOrig="2880" w:dyaOrig="800">
          <v:shape id="_x0000_i1029" type="#_x0000_t75" style="width:2in;height:39.75pt" o:ole="">
            <v:imagedata r:id="rId24" o:title=""/>
          </v:shape>
          <o:OLEObject Type="Embed" ProgID="Equation.3" ShapeID="_x0000_i1029" DrawAspect="Content" ObjectID="_1491613745" r:id="rId25"/>
        </w:object>
      </w:r>
      <w:r>
        <w:t xml:space="preserve"> </w: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 </w:instrTex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EN.CITE.DATA </w:instrText>
      </w:r>
      <w:r>
        <w:fldChar w:fldCharType="end"/>
      </w:r>
      <w:r>
        <w:fldChar w:fldCharType="separate"/>
      </w:r>
      <w:r>
        <w:rPr>
          <w:noProof/>
        </w:rPr>
        <w:t>(</w:t>
      </w:r>
      <w:hyperlink w:anchor="_ENREF_45" w:tooltip="Rui, 2011 #5" w:history="1">
        <w:r w:rsidR="00260D43">
          <w:rPr>
            <w:noProof/>
          </w:rPr>
          <w:t>Rui and Jiaxin, 2011</w:t>
        </w:r>
      </w:hyperlink>
      <w:r>
        <w:rPr>
          <w:noProof/>
        </w:rPr>
        <w:t>)</w:t>
      </w:r>
      <w:r>
        <w:fldChar w:fldCharType="end"/>
      </w:r>
    </w:p>
    <w:p w:rsidR="001C10D5" w:rsidRPr="00785F8E" w:rsidRDefault="001C10D5" w:rsidP="001C10D5">
      <w:pPr>
        <w:pStyle w:val="ListParagraph"/>
        <w:spacing w:after="120"/>
      </w:pPr>
      <w:r w:rsidRPr="00785F8E">
        <w:t>Then obtain a combined Z-score by adding up their corresponding Z-score, as</w:t>
      </w:r>
    </w:p>
    <w:p w:rsidR="001C10D5" w:rsidRPr="00785F8E" w:rsidRDefault="001C10D5" w:rsidP="001C10D5">
      <w:pPr>
        <w:pStyle w:val="ListParagraph"/>
        <w:spacing w:after="120"/>
      </w:pPr>
      <w:r w:rsidRPr="00785F8E">
        <w:object w:dxaOrig="1420" w:dyaOrig="700">
          <v:shape id="_x0000_i1030" type="#_x0000_t75" style="width:71.3pt;height:35.25pt" o:ole="">
            <v:imagedata r:id="rId26" o:title=""/>
          </v:shape>
          <o:OLEObject Type="Embed" ProgID="Equation.3" ShapeID="_x0000_i1030" DrawAspect="Content" ObjectID="_1491613746" r:id="rId27"/>
        </w:object>
      </w:r>
      <w:r>
        <w:t xml:space="preserve"> </w: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 </w:instrTex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EN.CITE.DATA </w:instrText>
      </w:r>
      <w:r>
        <w:fldChar w:fldCharType="end"/>
      </w:r>
      <w:r>
        <w:fldChar w:fldCharType="separate"/>
      </w:r>
      <w:r>
        <w:rPr>
          <w:noProof/>
        </w:rPr>
        <w:t>(</w:t>
      </w:r>
      <w:hyperlink w:anchor="_ENREF_45" w:tooltip="Rui, 2011 #5" w:history="1">
        <w:r w:rsidR="00260D43">
          <w:rPr>
            <w:noProof/>
          </w:rPr>
          <w:t>Rui and Jiaxin, 2011</w:t>
        </w:r>
      </w:hyperlink>
      <w:r>
        <w:rPr>
          <w:noProof/>
        </w:rPr>
        <w:t>)</w:t>
      </w:r>
      <w:r>
        <w:fldChar w:fldCharType="end"/>
      </w:r>
    </w:p>
    <w:p w:rsidR="005A0129" w:rsidRPr="00785F8E" w:rsidRDefault="005A0129" w:rsidP="005A0129">
      <w:r w:rsidRPr="00785F8E">
        <w:t>There are certainly several limitations in the proposed proof-of-concept search. This approach currently resort the Pfam database to extract conserved protein domain for candidate nsSNPs</w:t>
      </w:r>
      <w:r>
        <w:t xml:space="preserve"> as</w:t>
      </w:r>
      <w:r w:rsidRPr="00785F8E">
        <w:t xml:space="preserve"> because</w:t>
      </w:r>
      <w:r>
        <w:t xml:space="preserve"> </w:t>
      </w:r>
      <w:r w:rsidRPr="00785F8E">
        <w:t>known protein domain variation are limited.</w:t>
      </w:r>
      <w:r>
        <w:t xml:space="preserve"> </w:t>
      </w:r>
      <w:r w:rsidRPr="00785F8E">
        <w:t>To overcome the problem</w:t>
      </w:r>
      <w:r>
        <w:t xml:space="preserve"> it</w:t>
      </w:r>
      <w:r w:rsidRPr="00785F8E">
        <w:t xml:space="preserve"> can be use any other sequence alignment tool such as BLAST or PSIBLAST to extract sequence conservation features</w:t>
      </w:r>
      <w:r w:rsidRPr="00785F8E">
        <w:fldChar w:fldCharType="begin"/>
      </w:r>
      <w:r w:rsidR="00D46F5D">
        <w:instrText xml:space="preserve"> ADDIN EN.CITE &lt;EndNote&gt;&lt;Cite&gt;&lt;Author&gt;Altschul&lt;/Author&gt;&lt;Year&gt;1997&lt;/Year&gt;&lt;RecNum&gt;33&lt;/RecNum&gt;&lt;DisplayText&gt;(Altschul et al., 1997)&lt;/DisplayText&gt;&lt;record&gt;&lt;rec-number&gt;33&lt;/rec-number&gt;&lt;foreign-keys&gt;&lt;key app="EN" db-id="zae9a900bav0sqeav9qve5zpwevxrdzs59s5" timestamp="1413657924"&gt;33&lt;/key&gt;&lt;/foreign-keys&gt;&lt;ref-type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Research&lt;/full-title&gt;&lt;/periodical&gt;&lt;pages&gt;3389-3402&lt;/pages&gt;&lt;volume&gt;25&lt;/volume&gt;&lt;number&gt;17&lt;/number&gt;&lt;dates&gt;&lt;year&gt;1997&lt;/year&gt;&lt;pub-dates&gt;&lt;date&gt;September 1, 1997&lt;/date&gt;&lt;/pub-dates&gt;&lt;/dates&gt;&lt;urls&gt;&lt;related-urls&gt;&lt;url&gt;http://nar.oxfordjournals.org/content/25/17/3389.abstract&lt;/url&gt;&lt;url&gt;http://nar.oxfordjournals.org/content/25/17/3389.full.pdf&lt;/url&gt;&lt;/related-urls&gt;&lt;/urls&gt;&lt;electronic-resource-num&gt;10.1093/nar/25.17.3389&lt;/electronic-resource-num&gt;&lt;/record&gt;&lt;/Cite&gt;&lt;/EndNote&gt;</w:instrText>
      </w:r>
      <w:r w:rsidRPr="00785F8E">
        <w:fldChar w:fldCharType="separate"/>
      </w:r>
      <w:r w:rsidR="00D46F5D">
        <w:rPr>
          <w:noProof/>
        </w:rPr>
        <w:t>(</w:t>
      </w:r>
      <w:hyperlink w:anchor="_ENREF_4" w:tooltip="Altschul, 1997 #33" w:history="1">
        <w:r w:rsidR="00260D43">
          <w:rPr>
            <w:noProof/>
          </w:rPr>
          <w:t>Altschul et al., 1997</w:t>
        </w:r>
      </w:hyperlink>
      <w:r w:rsidR="00D46F5D">
        <w:rPr>
          <w:noProof/>
        </w:rPr>
        <w:t>)</w:t>
      </w:r>
      <w:r w:rsidRPr="00785F8E">
        <w:fldChar w:fldCharType="end"/>
      </w:r>
      <w:r w:rsidRPr="00785F8E">
        <w:t>.</w:t>
      </w:r>
      <w:hyperlink w:anchor="_ENREF_45" w:tooltip="Rui, 2011 #5" w:history="1">
        <w:r w:rsidR="00260D43" w:rsidRPr="00785F8E">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00260D43">
          <w:instrText xml:space="preserve"> ADDIN EN.CITE </w:instrText>
        </w:r>
        <w:r w:rsidR="00260D43">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00260D43">
          <w:instrText xml:space="preserve"> ADDIN EN.CITE.DATA </w:instrText>
        </w:r>
        <w:r w:rsidR="00260D43">
          <w:fldChar w:fldCharType="end"/>
        </w:r>
        <w:r w:rsidR="00260D43" w:rsidRPr="00785F8E">
          <w:fldChar w:fldCharType="separate"/>
        </w:r>
        <w:r w:rsidR="00260D43">
          <w:rPr>
            <w:noProof/>
          </w:rPr>
          <w:t>Rui and Jiaxin (2011)</w:t>
        </w:r>
        <w:r w:rsidR="00260D43" w:rsidRPr="00785F8E">
          <w:fldChar w:fldCharType="end"/>
        </w:r>
      </w:hyperlink>
      <w:r w:rsidRPr="00785F8E">
        <w:t xml:space="preserve"> And </w:t>
      </w:r>
      <w:hyperlink w:anchor="_ENREF_26" w:tooltip="Jiaxin, 2010 #17" w:history="1">
        <w:r w:rsidR="00260D43" w:rsidRPr="00785F8E">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00260D43">
          <w:instrText xml:space="preserve"> ADDIN EN.CITE </w:instrText>
        </w:r>
        <w:r w:rsidR="00260D43">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00260D43">
          <w:instrText xml:space="preserve"> ADDIN EN.CITE.DATA </w:instrText>
        </w:r>
        <w:r w:rsidR="00260D43">
          <w:fldChar w:fldCharType="end"/>
        </w:r>
        <w:r w:rsidR="00260D43" w:rsidRPr="00785F8E">
          <w:fldChar w:fldCharType="separate"/>
        </w:r>
        <w:r w:rsidR="00260D43">
          <w:rPr>
            <w:noProof/>
          </w:rPr>
          <w:t>Jiaxin et al. (2010)</w:t>
        </w:r>
        <w:r w:rsidR="00260D43" w:rsidRPr="00785F8E">
          <w:fldChar w:fldCharType="end"/>
        </w:r>
      </w:hyperlink>
      <w:r w:rsidRPr="00785F8E">
        <w:t xml:space="preserve"> both</w:t>
      </w:r>
      <w:r>
        <w:t xml:space="preserve"> have</w:t>
      </w:r>
      <w:r w:rsidRPr="00785F8E">
        <w:t xml:space="preserve"> mention</w:t>
      </w:r>
      <w:r>
        <w:t>ed</w:t>
      </w:r>
      <w:r w:rsidRPr="00785F8E">
        <w:t xml:space="preserve"> in their researches, mutation in other genome regions such as transcriptional-factor binding sites or promoter regions may also cause to human diseases.</w:t>
      </w:r>
    </w:p>
    <w:p w:rsidR="005A0129" w:rsidRPr="00785F8E" w:rsidRDefault="005A0129" w:rsidP="005A0129">
      <w:r w:rsidRPr="00785F8E">
        <w:t>The binary classification solution which is</w:t>
      </w:r>
      <w:r>
        <w:t xml:space="preserve"> </w:t>
      </w:r>
      <w:r w:rsidRPr="00785F8E">
        <w:t>applied to identify diseases associated with nsSNPs, the Logitboost is the more accurate classification algorithm. But it is fully depends on the multiple sequence alignment. Combination of the multiple sequence analysis and domain-domain interaction method is best method to identify nsSNPs associate with diseases.</w:t>
      </w:r>
      <w:r>
        <w:t xml:space="preserve"> </w:t>
      </w:r>
      <w:r w:rsidRPr="00785F8E">
        <w:t>Further enhancement can be added to domain-domain interaction model. There are other data source</w:t>
      </w:r>
      <w:r>
        <w:t xml:space="preserve"> which</w:t>
      </w:r>
      <w:r w:rsidRPr="00785F8E">
        <w:t xml:space="preserve"> can be used to evaluate functional similarity between two genes and their products.</w:t>
      </w:r>
      <w:r>
        <w:t xml:space="preserve"> </w:t>
      </w:r>
      <w:r w:rsidRPr="00785F8E">
        <w:t>These data source contain gene expression profile, gene ontology annotations, protein-protein interaction, and many others</w:t>
      </w:r>
      <w:r>
        <w:t xml:space="preserve"> </w:t>
      </w:r>
      <w:r w:rsidRPr="00785F8E">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rsidR="00D46F5D">
        <w:instrText xml:space="preserve"> ADDIN EN.CITE </w:instrText>
      </w:r>
      <w:r w:rsidR="00D46F5D">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rsidR="00D46F5D">
        <w:instrText xml:space="preserve"> ADDIN EN.CITE.DATA </w:instrText>
      </w:r>
      <w:r w:rsidR="00D46F5D">
        <w:fldChar w:fldCharType="end"/>
      </w:r>
      <w:r w:rsidRPr="00785F8E">
        <w:fldChar w:fldCharType="separate"/>
      </w:r>
      <w:r w:rsidR="00D46F5D">
        <w:rPr>
          <w:noProof/>
        </w:rPr>
        <w:t>(</w:t>
      </w:r>
      <w:hyperlink w:anchor="_ENREF_45" w:tooltip="Rui, 2011 #5" w:history="1">
        <w:r w:rsidR="00260D43">
          <w:rPr>
            <w:noProof/>
          </w:rPr>
          <w:t>Rui and Jiaxin, 2011</w:t>
        </w:r>
      </w:hyperlink>
      <w:r w:rsidR="00D46F5D">
        <w:rPr>
          <w:noProof/>
        </w:rPr>
        <w:t>)</w:t>
      </w:r>
      <w:r w:rsidRPr="00785F8E">
        <w:fldChar w:fldCharType="end"/>
      </w:r>
      <w:r w:rsidRPr="00785F8E">
        <w:t>.</w:t>
      </w:r>
    </w:p>
    <w:p w:rsidR="00606A5B" w:rsidRDefault="00D46F5D" w:rsidP="00196AC3">
      <w:pPr>
        <w:pStyle w:val="Heading2"/>
      </w:pPr>
      <w:bookmarkStart w:id="10" w:name="_Toc401785164"/>
      <w:bookmarkStart w:id="11" w:name="_Toc401788358"/>
      <w:r>
        <w:t>COMBINATION OF SNPS AND OTHER METHODOLOGIES</w:t>
      </w:r>
      <w:bookmarkEnd w:id="10"/>
      <w:bookmarkEnd w:id="11"/>
    </w:p>
    <w:p w:rsidR="00196AC3" w:rsidRDefault="004B47FC" w:rsidP="00196AC3">
      <w:hyperlink w:anchor="_ENREF_14" w:tooltip="Fiaschi, 2009 #1" w:history="1">
        <w:r w:rsidR="00260D43" w:rsidRPr="009134F8">
          <w:fldChar w:fldCharType="begin"/>
        </w:r>
        <w:r w:rsidR="00260D43">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260D43" w:rsidRPr="009134F8">
          <w:fldChar w:fldCharType="separate"/>
        </w:r>
        <w:r w:rsidR="00260D43">
          <w:rPr>
            <w:noProof/>
          </w:rPr>
          <w:t>Fiaschi et al. (2009)</w:t>
        </w:r>
        <w:r w:rsidR="00260D43" w:rsidRPr="009134F8">
          <w:fldChar w:fldCharType="end"/>
        </w:r>
      </w:hyperlink>
      <w:r w:rsidR="00196AC3">
        <w:t xml:space="preserve"> suggest</w:t>
      </w:r>
      <w:r w:rsidR="00196AC3" w:rsidRPr="009134F8">
        <w:t xml:space="preserve"> that SNPs and other clinical contribute for the inherited diseases. The general framework is proposed to solve that problem and apply it</w:t>
      </w:r>
      <w:r w:rsidR="00196AC3">
        <w:t xml:space="preserve"> to</w:t>
      </w:r>
      <w:r w:rsidR="00196AC3" w:rsidRPr="009134F8">
        <w:t xml:space="preserve"> find pre-eclampsia, a progressive disorder which occurs during pregnancy and soon after the birth, affecting both the mother and their babies</w:t>
      </w:r>
      <w:r w:rsidR="00196AC3" w:rsidRPr="009134F8">
        <w:fldChar w:fldCharType="begin"/>
      </w:r>
      <w:r w:rsidR="00196AC3">
        <w:instrText xml:space="preserve"> ADDIN EN.CITE &lt;EndNote&gt;&lt;Cite&gt;&lt;Author&gt;Roberts&lt;/Author&gt;&lt;RecNum&gt;34&lt;/RecNum&gt;&lt;DisplayText&gt;(Roberts et al., 1989)&lt;/DisplayText&gt;&lt;record&gt;&lt;rec-number&gt;34&lt;/rec-number&gt;&lt;foreign-keys&gt;&lt;key app="EN" db-id="zae9a900bav0sqeav9qve5zpwevxrdzs59s5" timestamp="1413697659"&gt;34&lt;/key&gt;&lt;/foreign-keys&gt;&lt;ref-type name="Journal Article"&gt;17&lt;/ref-type&gt;&lt;contributors&gt;&lt;authors&gt;&lt;author&gt;Roberts, James M.&lt;/author&gt;&lt;author&gt;Taylor, Robert N.&lt;/author&gt;&lt;author&gt;Musci, Thomas J.&lt;/author&gt;&lt;author&gt;Rodgers, George M.&lt;/author&gt;&lt;author&gt;Hubel, Carl A.&lt;/author&gt;&lt;author&gt;McLaughlin, Margaret K.&lt;/author&gt;&lt;/authors&gt;&lt;/contributors&gt;&lt;titles&gt;&lt;title&gt;Preeclampsia: An endothelial cell disorder&lt;/title&gt;&lt;secondary-title&gt;American Journal of Obstetrics &amp;amp; Gynecology&lt;/secondary-title&gt;&lt;/titles&gt;&lt;periodical&gt;&lt;full-title&gt;American Journal of Obstetrics &amp;amp; Gynecology&lt;/full-title&gt;&lt;/periodical&gt;&lt;pages&gt;1200-1204&lt;/pages&gt;&lt;volume&gt;161&lt;/volume&gt;&lt;number&gt;5&lt;/number&gt;&lt;dates&gt;&lt;year&gt;1989&lt;/year&gt;&lt;/dates&gt;&lt;publisher&gt;Elsevier&lt;/publisher&gt;&lt;urls&gt;&lt;related-urls&gt;&lt;url&gt;http://www.ajog.org/article/0002-9378(89)90665-0/abstract&lt;/url&gt;&lt;/related-urls&gt;&lt;/urls&gt;&lt;electronic-resource-num&gt;10.1016/0002-9378(89)90665-0&lt;/electronic-resource-num&gt;&lt;access-date&gt;2014/10/18&lt;/access-date&gt;&lt;/record&gt;&lt;/Cite&gt;&lt;/EndNote&gt;</w:instrText>
      </w:r>
      <w:r w:rsidR="00196AC3" w:rsidRPr="009134F8">
        <w:fldChar w:fldCharType="separate"/>
      </w:r>
      <w:r w:rsidR="00196AC3">
        <w:rPr>
          <w:noProof/>
        </w:rPr>
        <w:t>(</w:t>
      </w:r>
      <w:hyperlink w:anchor="_ENREF_44" w:tooltip="Roberts, 1989 #34" w:history="1">
        <w:r w:rsidR="00260D43">
          <w:rPr>
            <w:noProof/>
          </w:rPr>
          <w:t>Roberts et al., 1989</w:t>
        </w:r>
      </w:hyperlink>
      <w:r w:rsidR="00196AC3">
        <w:rPr>
          <w:noProof/>
        </w:rPr>
        <w:t>)</w:t>
      </w:r>
      <w:r w:rsidR="00196AC3" w:rsidRPr="009134F8">
        <w:fldChar w:fldCharType="end"/>
      </w:r>
      <w:r w:rsidR="00196AC3" w:rsidRPr="009134F8">
        <w:t>.</w:t>
      </w:r>
      <w:hyperlink w:anchor="_ENREF_31" w:tooltip="Liangcai, 2008 #8" w:history="1">
        <w:r w:rsidR="00260D43" w:rsidRPr="009134F8">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rsidR="00260D43">
          <w:instrText xml:space="preserve"> ADDIN EN.CITE </w:instrText>
        </w:r>
        <w:r w:rsidR="00260D43">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rsidR="00260D43">
          <w:instrText xml:space="preserve"> ADDIN EN.CITE.DATA </w:instrText>
        </w:r>
        <w:r w:rsidR="00260D43">
          <w:fldChar w:fldCharType="end"/>
        </w:r>
        <w:r w:rsidR="00260D43" w:rsidRPr="009134F8">
          <w:fldChar w:fldCharType="separate"/>
        </w:r>
        <w:r w:rsidR="00260D43">
          <w:rPr>
            <w:noProof/>
          </w:rPr>
          <w:t>Liangcai et al. (2008)</w:t>
        </w:r>
        <w:r w:rsidR="00260D43" w:rsidRPr="009134F8">
          <w:fldChar w:fldCharType="end"/>
        </w:r>
      </w:hyperlink>
      <w:r w:rsidR="00196AC3" w:rsidRPr="009134F8">
        <w:t xml:space="preserve"> argue mutated risk genes and jointly genetic and environmental factors, which are thought to be key importance</w:t>
      </w:r>
      <w:r w:rsidR="00196AC3" w:rsidRPr="009134F8">
        <w:fldChar w:fldCharType="begin"/>
      </w:r>
      <w:r w:rsidR="00196AC3">
        <w:instrText xml:space="preserve"> ADDIN EN.CITE &lt;EndNote&gt;&lt;Cite&gt;&lt;Author&gt;Risch&lt;/Author&gt;&lt;Year&gt;1996&lt;/Year&gt;&lt;RecNum&gt;35&lt;/RecNum&gt;&lt;DisplayText&gt;(Risch and Merikangas, 1996)&lt;/DisplayText&gt;&lt;record&gt;&lt;rec-number&gt;35&lt;/rec-number&gt;&lt;foreign-keys&gt;&lt;key app="EN" db-id="zae9a900bav0sqeav9qve5zpwevxrdzs59s5" timestamp="1413699289"&gt;35&lt;/key&gt;&lt;/foreign-keys&gt;&lt;ref-type name="Journal Article"&gt;17&lt;/ref-type&gt;&lt;contributors&gt;&lt;authors&gt;&lt;author&gt;Risch, Neil&lt;/author&gt;&lt;author&gt;Merikangas, Kathleen&lt;/author&gt;&lt;/authors&gt;&lt;/contributors&gt;&lt;titles&gt;&lt;title&gt;The Future of Genetic Studies of Complex Human Diseases&lt;/title&gt;&lt;secondary-title&gt;Science&lt;/secondary-title&gt;&lt;/titles&gt;&lt;periodical&gt;&lt;full-title&gt;Science&lt;/full-title&gt;&lt;/periodical&gt;&lt;pages&gt;1516-1517&lt;/pages&gt;&lt;volume&gt;273&lt;/volume&gt;&lt;number&gt;5281&lt;/number&gt;&lt;dates&gt;&lt;year&gt;1996&lt;/year&gt;&lt;pub-dates&gt;&lt;date&gt;September 13, 1996&lt;/date&gt;&lt;/pub-dates&gt;&lt;/dates&gt;&lt;urls&gt;&lt;related-urls&gt;&lt;url&gt;http://www.sciencemag.org/content/273/5281/1516.short&lt;/url&gt;&lt;url&gt;http://www.sciencemag.org/content/273/5281/1516&lt;/url&gt;&lt;/related-urls&gt;&lt;/urls&gt;&lt;electronic-resource-num&gt;10.1126/science.273.5281.1516&lt;/electronic-resource-num&gt;&lt;/record&gt;&lt;/Cite&gt;&lt;/EndNote&gt;</w:instrText>
      </w:r>
      <w:r w:rsidR="00196AC3" w:rsidRPr="009134F8">
        <w:fldChar w:fldCharType="separate"/>
      </w:r>
      <w:r w:rsidR="00196AC3">
        <w:rPr>
          <w:noProof/>
        </w:rPr>
        <w:t>(</w:t>
      </w:r>
      <w:hyperlink w:anchor="_ENREF_43" w:tooltip="Risch, 1996 #35" w:history="1">
        <w:r w:rsidR="00260D43">
          <w:rPr>
            <w:noProof/>
          </w:rPr>
          <w:t>Risch and Merikangas, 1996</w:t>
        </w:r>
      </w:hyperlink>
      <w:r w:rsidR="00196AC3">
        <w:rPr>
          <w:noProof/>
        </w:rPr>
        <w:t>)</w:t>
      </w:r>
      <w:r w:rsidR="00196AC3" w:rsidRPr="009134F8">
        <w:fldChar w:fldCharType="end"/>
      </w:r>
      <w:r w:rsidR="00196AC3" w:rsidRPr="009134F8">
        <w:t>.Proposed method is appl</w:t>
      </w:r>
      <w:r w:rsidR="00196AC3">
        <w:t>icable</w:t>
      </w:r>
      <w:r w:rsidR="00196AC3" w:rsidRPr="009134F8">
        <w:t xml:space="preserve"> for analysis risk pathway of the bipolar disorder(BD) and proved this method is correct</w:t>
      </w:r>
      <w:r w:rsidR="00196AC3" w:rsidRPr="009134F8">
        <w:fldChar w:fldCharType="begin"/>
      </w:r>
      <w:r w:rsidR="00196AC3">
        <w:instrText xml:space="preserve"> ADDIN EN.CITE &lt;EndNote&gt;&lt;Cite&gt;&lt;Author&gt;Hirschfeld&lt;/Author&gt;&lt;Year&gt;2003&lt;/Year&gt;&lt;RecNum&gt;36&lt;/RecNum&gt;&lt;DisplayText&gt;(Hirschfeld et al., 2003)&lt;/DisplayText&gt;&lt;record&gt;&lt;rec-number&gt;36&lt;/rec-number&gt;&lt;foreign-keys&gt;&lt;key app="EN" db-id="zae9a900bav0sqeav9qve5zpwevxrdzs59s5" timestamp="1413703811"&gt;36&lt;/key&gt;&lt;/foreign-keys&gt;&lt;ref-type name="Journal Article"&gt;17&lt;/ref-type&gt;&lt;contributors&gt;&lt;authors&gt;&lt;author&gt;Hirschfeld, Robert M. A.&lt;/author&gt;&lt;author&gt;Lewis, Lydia&lt;/author&gt;&lt;author&gt;Vornik, Lana A.&lt;/author&gt;&lt;/authors&gt;&lt;/contributors&gt;&lt;auth-address&gt;Hirschfeld, Robert M. A.: Dept of Psychiatry &amp;amp; Behavioral Sciences, U Texas Medical Branch, 1.302 Rebecca Sealy, 301 University Blvd., Galveston, TX, US, 77555-0188, rohirsch@utmb.edu&lt;/auth-address&gt;&lt;titles&gt;&lt;title&gt;Perceptions and impact of bipolar disorder: How far have we really come? Results of the National Depressive and Manic-Depressive Association 2000 survey of individuals with bipolar disorder&lt;/title&gt;&lt;secondary-title&gt;Journal of Clinical Psychiatry&lt;/secondary-title&gt;&lt;/titles&gt;&lt;periodical&gt;&lt;full-title&gt;Journal of Clinical Psychiatry&lt;/full-title&gt;&lt;/periodical&gt;&lt;pages&gt;161-174&lt;/pages&gt;&lt;volume&gt;64&lt;/volume&gt;&lt;number&gt;2&lt;/number&gt;&lt;keywords&gt;&lt;keyword&gt;*Bipolar Disorder&lt;/keyword&gt;&lt;keyword&gt;Client Attitudes&lt;/keyword&gt;&lt;/keywords&gt;&lt;dates&gt;&lt;year&gt;2003&lt;/year&gt;&lt;/dates&gt;&lt;pub-location&gt;US&lt;/pub-location&gt;&lt;publisher&gt;Physicians Postgraduate Press&lt;/publisher&gt;&lt;isbn&gt;0160-6689(Print)&lt;/isbn&gt;&lt;urls&gt;&lt;/urls&gt;&lt;electronic-resource-num&gt;10.4088/JCP.v64n0209&lt;/electronic-resource-num&gt;&lt;/record&gt;&lt;/Cite&gt;&lt;/EndNote&gt;</w:instrText>
      </w:r>
      <w:r w:rsidR="00196AC3" w:rsidRPr="009134F8">
        <w:fldChar w:fldCharType="separate"/>
      </w:r>
      <w:r w:rsidR="00196AC3">
        <w:rPr>
          <w:noProof/>
        </w:rPr>
        <w:t>(</w:t>
      </w:r>
      <w:hyperlink w:anchor="_ENREF_23" w:tooltip="Hirschfeld, 2003 #36" w:history="1">
        <w:r w:rsidR="00260D43">
          <w:rPr>
            <w:noProof/>
          </w:rPr>
          <w:t>Hirschfeld et al., 2003</w:t>
        </w:r>
      </w:hyperlink>
      <w:r w:rsidR="00196AC3">
        <w:rPr>
          <w:noProof/>
        </w:rPr>
        <w:t>)</w:t>
      </w:r>
      <w:r w:rsidR="00196AC3" w:rsidRPr="009134F8">
        <w:fldChar w:fldCharType="end"/>
      </w:r>
      <w:r w:rsidR="00196AC3" w:rsidRPr="009134F8">
        <w:t>.</w:t>
      </w:r>
      <w:hyperlink w:anchor="_ENREF_49" w:tooltip="Wu, 2014 #23" w:history="1">
        <w:r w:rsidR="00260D43" w:rsidRPr="009134F8">
          <w:fldChar w:fldCharType="begin"/>
        </w:r>
        <w:r w:rsidR="00260D43">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60D43" w:rsidRPr="009134F8">
          <w:fldChar w:fldCharType="separate"/>
        </w:r>
        <w:r w:rsidR="00260D43">
          <w:rPr>
            <w:noProof/>
          </w:rPr>
          <w:t>Wu et al. (2014)</w:t>
        </w:r>
        <w:r w:rsidR="00260D43" w:rsidRPr="009134F8">
          <w:fldChar w:fldCharType="end"/>
        </w:r>
      </w:hyperlink>
      <w:r w:rsidR="00E81500">
        <w:t xml:space="preserve"> </w:t>
      </w:r>
      <w:r w:rsidR="00196AC3">
        <w:t>suggest</w:t>
      </w:r>
      <w:r w:rsidR="00196AC3" w:rsidRPr="009134F8">
        <w:t xml:space="preserve"> detecting association between human genetic variant and their phenotypic involvement is a significant problem in understanding genetic bases human-inherited diseases.</w:t>
      </w:r>
      <w:r w:rsidR="00196AC3">
        <w:t xml:space="preserve"> </w:t>
      </w:r>
      <w:r w:rsidR="00196AC3" w:rsidRPr="009134F8">
        <w:t xml:space="preserve">Most of the current system predicts association between nsSNPs and </w:t>
      </w:r>
      <w:r w:rsidR="00196AC3" w:rsidRPr="00196AC3">
        <w:t>diseases based on features obtain from only protein sequence and/or structure information, and not given details about which specific disease in nsSNPs.</w:t>
      </w:r>
    </w:p>
    <w:p w:rsidR="00196AC3" w:rsidRPr="009134F8" w:rsidRDefault="004B47FC" w:rsidP="00196AC3">
      <w:hyperlink w:anchor="_ENREF_14" w:tooltip="Fiaschi, 2009 #1" w:history="1">
        <w:r w:rsidR="00260D43" w:rsidRPr="009134F8">
          <w:fldChar w:fldCharType="begin"/>
        </w:r>
        <w:r w:rsidR="00260D43">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260D43" w:rsidRPr="009134F8">
          <w:fldChar w:fldCharType="separate"/>
        </w:r>
        <w:r w:rsidR="00260D43">
          <w:rPr>
            <w:noProof/>
          </w:rPr>
          <w:t>Fiaschi et al. (2009)</w:t>
        </w:r>
        <w:r w:rsidR="00260D43" w:rsidRPr="009134F8">
          <w:fldChar w:fldCharType="end"/>
        </w:r>
      </w:hyperlink>
      <w:r w:rsidR="00E81500">
        <w:t xml:space="preserve"> </w:t>
      </w:r>
      <w:r w:rsidR="00196AC3" w:rsidRPr="009134F8">
        <w:t>explain case and control study method. This method is create</w:t>
      </w:r>
      <w:r w:rsidR="00196AC3">
        <w:t>d</w:t>
      </w:r>
      <w:r w:rsidR="00196AC3" w:rsidRPr="009134F8">
        <w:t xml:space="preserve"> two different groups among the population. One group is labeled as ‘case’ (people with diseases or a condition) and the other group is labeled as ‘controls’. Case control analysis in SNPs studies widely used sub-class algorithm of the decision tree. In the study three algorithm taken in consideration: ID3</w:t>
      </w:r>
      <w:r w:rsidR="00196AC3" w:rsidRPr="009134F8">
        <w:fldChar w:fldCharType="begin"/>
      </w:r>
      <w:r w:rsidR="00196AC3">
        <w:instrText xml:space="preserve"> ADDIN EN.CITE &lt;EndNote&gt;&lt;Cite&gt;&lt;Author&gt;Breiman&lt;/Author&gt;&lt;Year&gt;1999&lt;/Year&gt;&lt;RecNum&gt;21&lt;/RecNum&gt;&lt;DisplayText&gt;(Breiman et al., 1999)&lt;/DisplayText&gt;&lt;record&gt;&lt;rec-number&gt;21&lt;/rec-number&gt;&lt;foreign-keys&gt;&lt;key app="EN" db-id="zae9a900bav0sqeav9qve5zpwevxrdzs59s5" timestamp="1413294863"&gt;21&lt;/key&gt;&lt;/foreign-keys&gt;&lt;ref-type name="Book"&gt;6&lt;/ref-type&gt;&lt;contributors&gt;&lt;authors&gt;&lt;author&gt;Breiman, Leo&lt;/author&gt;&lt;author&gt;Friedman, Jerome H&lt;/author&gt;&lt;author&gt;Olshen, Richard A&lt;/author&gt;&lt;author&gt;Stone, Charles J&lt;/author&gt;&lt;/authors&gt;&lt;/contributors&gt;&lt;titles&gt;&lt;title&gt;Classification and Regression Trees&lt;/title&gt;&lt;/titles&gt;&lt;dates&gt;&lt;year&gt;1999&lt;/year&gt;&lt;/dates&gt;&lt;publisher&gt;CRC Press, New York&lt;/publisher&gt;&lt;urls&gt;&lt;/urls&gt;&lt;/record&gt;&lt;/Cite&gt;&lt;/EndNote&gt;</w:instrText>
      </w:r>
      <w:r w:rsidR="00196AC3" w:rsidRPr="009134F8">
        <w:fldChar w:fldCharType="separate"/>
      </w:r>
      <w:r w:rsidR="00196AC3">
        <w:rPr>
          <w:noProof/>
        </w:rPr>
        <w:t>(</w:t>
      </w:r>
      <w:hyperlink w:anchor="_ENREF_7" w:tooltip="Breiman, 1999 #21" w:history="1">
        <w:r w:rsidR="00260D43">
          <w:rPr>
            <w:noProof/>
          </w:rPr>
          <w:t>Breiman et al., 1999</w:t>
        </w:r>
      </w:hyperlink>
      <w:r w:rsidR="00196AC3">
        <w:rPr>
          <w:noProof/>
        </w:rPr>
        <w:t>)</w:t>
      </w:r>
      <w:r w:rsidR="00196AC3" w:rsidRPr="009134F8">
        <w:fldChar w:fldCharType="end"/>
      </w:r>
      <w:r w:rsidR="00196AC3" w:rsidRPr="009134F8">
        <w:t>, ADTree</w:t>
      </w:r>
      <w:r w:rsidR="00196AC3" w:rsidRPr="009134F8">
        <w:fldChar w:fldCharType="begin"/>
      </w:r>
      <w:r w:rsidR="00196AC3">
        <w:instrText xml:space="preserve"> ADDIN EN.CITE &lt;EndNote&gt;&lt;Cite&gt;&lt;Author&gt;Freund&lt;/Author&gt;&lt;Year&gt;1999&lt;/Year&gt;&lt;RecNum&gt;39&lt;/RecNum&gt;&lt;DisplayText&gt;(Freund and Mason, 1999)&lt;/DisplayText&gt;&lt;record&gt;&lt;rec-number&gt;39&lt;/rec-number&gt;&lt;foreign-keys&gt;&lt;key app="EN" db-id="zae9a900bav0sqeav9qve5zpwevxrdzs59s5" timestamp="1413716945"&gt;39&lt;/key&gt;&lt;/foreign-keys&gt;&lt;ref-type name="Conference Proceedings"&gt;10&lt;/ref-type&gt;&lt;contributors&gt;&lt;authors&gt;&lt;author&gt;Freund, Yoav&lt;/author&gt;&lt;author&gt;Mason, Llew&lt;/author&gt;&lt;/authors&gt;&lt;/contributors&gt;&lt;titles&gt;&lt;title&gt;The alternating decision tree learning algorithm&lt;/title&gt;&lt;secondary-title&gt;ICML&lt;/secondary-title&gt;&lt;/titles&gt;&lt;pages&gt;124-133&lt;/pages&gt;&lt;volume&gt;99&lt;/volume&gt;&lt;dates&gt;&lt;year&gt;1999&lt;/year&gt;&lt;/dates&gt;&lt;urls&gt;&lt;/urls&gt;&lt;/record&gt;&lt;/Cite&gt;&lt;/EndNote&gt;</w:instrText>
      </w:r>
      <w:r w:rsidR="00196AC3" w:rsidRPr="009134F8">
        <w:fldChar w:fldCharType="separate"/>
      </w:r>
      <w:r w:rsidR="00196AC3">
        <w:rPr>
          <w:noProof/>
        </w:rPr>
        <w:t>(</w:t>
      </w:r>
      <w:hyperlink w:anchor="_ENREF_17" w:tooltip="Freund, 1999 #39" w:history="1">
        <w:r w:rsidR="00260D43">
          <w:rPr>
            <w:noProof/>
          </w:rPr>
          <w:t>Freund and Mason, 1999</w:t>
        </w:r>
      </w:hyperlink>
      <w:r w:rsidR="00196AC3">
        <w:rPr>
          <w:noProof/>
        </w:rPr>
        <w:t>)</w:t>
      </w:r>
      <w:r w:rsidR="00196AC3" w:rsidRPr="009134F8">
        <w:fldChar w:fldCharType="end"/>
      </w:r>
      <w:r w:rsidR="00196AC3" w:rsidRPr="009134F8">
        <w:t xml:space="preserve"> , and C4.5</w:t>
      </w:r>
      <w:r w:rsidR="00196AC3" w:rsidRPr="009134F8">
        <w:fldChar w:fldCharType="begin"/>
      </w:r>
      <w:r w:rsidR="00196AC3">
        <w:instrText xml:space="preserve"> ADDIN EN.CITE &lt;EndNote&gt;&lt;Cite&gt;&lt;Author&gt;Quinlan&lt;/Author&gt;&lt;Year&gt;1993&lt;/Year&gt;&lt;RecNum&gt;37&lt;/RecNum&gt;&lt;DisplayText&gt;(Quinlan, 1993)&lt;/DisplayText&gt;&lt;record&gt;&lt;rec-number&gt;37&lt;/rec-number&gt;&lt;foreign-keys&gt;&lt;key app="EN" db-id="zae9a900bav0sqeav9qve5zpwevxrdzs59s5" timestamp="1413716188"&gt;37&lt;/key&gt;&lt;/foreign-keys&gt;&lt;ref-type name="Book"&gt;6&lt;/ref-type&gt;&lt;contributors&gt;&lt;authors&gt;&lt;author&gt;Quinlan, John Ross&lt;/author&gt;&lt;/authors&gt;&lt;/contributors&gt;&lt;titles&gt;&lt;title&gt;C4. 5: programs for machine learning&lt;/title&gt;&lt;/titles&gt;&lt;volume&gt;1&lt;/volume&gt;&lt;dates&gt;&lt;year&gt;1993&lt;/year&gt;&lt;/dates&gt;&lt;publisher&gt;Morgan kaufmann&lt;/publisher&gt;&lt;isbn&gt;1558602380&lt;/isbn&gt;&lt;urls&gt;&lt;/urls&gt;&lt;/record&gt;&lt;/Cite&gt;&lt;/EndNote&gt;</w:instrText>
      </w:r>
      <w:r w:rsidR="00196AC3" w:rsidRPr="009134F8">
        <w:fldChar w:fldCharType="separate"/>
      </w:r>
      <w:r w:rsidR="00196AC3">
        <w:rPr>
          <w:noProof/>
        </w:rPr>
        <w:t>(</w:t>
      </w:r>
      <w:hyperlink w:anchor="_ENREF_40" w:tooltip="Quinlan, 1993 #37" w:history="1">
        <w:r w:rsidR="00260D43">
          <w:rPr>
            <w:noProof/>
          </w:rPr>
          <w:t>Quinlan, 1993</w:t>
        </w:r>
      </w:hyperlink>
      <w:r w:rsidR="00196AC3">
        <w:rPr>
          <w:noProof/>
        </w:rPr>
        <w:t>)</w:t>
      </w:r>
      <w:r w:rsidR="00196AC3" w:rsidRPr="009134F8">
        <w:fldChar w:fldCharType="end"/>
      </w:r>
      <w:r w:rsidR="00196AC3" w:rsidRPr="009134F8">
        <w:t>.Figure 3 shows the explanation of the methodology step by step.</w:t>
      </w:r>
      <w:hyperlink w:anchor="_ENREF_49" w:tooltip="Wu, 2014 #23" w:history="1">
        <w:r w:rsidR="00260D43" w:rsidRPr="009134F8">
          <w:fldChar w:fldCharType="begin"/>
        </w:r>
        <w:r w:rsidR="00260D43">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60D43" w:rsidRPr="009134F8">
          <w:fldChar w:fldCharType="separate"/>
        </w:r>
        <w:r w:rsidR="00260D43">
          <w:rPr>
            <w:noProof/>
          </w:rPr>
          <w:t>Wu et al. (2014)</w:t>
        </w:r>
        <w:r w:rsidR="00260D43" w:rsidRPr="009134F8">
          <w:fldChar w:fldCharType="end"/>
        </w:r>
      </w:hyperlink>
      <w:r w:rsidR="00196AC3">
        <w:t xml:space="preserve"> </w:t>
      </w:r>
      <w:r w:rsidR="00196AC3" w:rsidRPr="009134F8">
        <w:t>argue</w:t>
      </w:r>
      <w:r w:rsidR="00196AC3">
        <w:t xml:space="preserve"> </w:t>
      </w:r>
      <w:r w:rsidR="00196AC3" w:rsidRPr="009134F8">
        <w:t>nsSNP associated diseases are binary classification problem. Because new approached has been introduce to predict association between nsSNPs and diseases based on multiple similarity networks and diseases phenotype similarity networks.</w:t>
      </w:r>
      <w:r w:rsidR="00196AC3">
        <w:t xml:space="preserve"> </w:t>
      </w:r>
      <w:r w:rsidR="00196AC3" w:rsidRPr="009134F8">
        <w:t>The basic assumption of the proposed method is that nsSNPs associated with phenotypically similar diseases would have similar properties.</w:t>
      </w:r>
      <w:r w:rsidR="00196AC3">
        <w:t xml:space="preserve"> </w:t>
      </w:r>
      <w:r w:rsidR="00196AC3" w:rsidRPr="009134F8">
        <w:t xml:space="preserve">Therefore, some disease and a query nsSNPs, </w:t>
      </w:r>
      <w:r w:rsidR="00196AC3">
        <w:t>c</w:t>
      </w:r>
      <w:r w:rsidR="00196AC3" w:rsidRPr="009134F8">
        <w:t xml:space="preserve">an be calculate a predictive score that indicates the stability of association between the diseases and the nsSNP by measuring the similarity between the query nsSNP and nsSNPs, that are some diseases identified that have significant phenotypic overlap with the diseases under study.  </w:t>
      </w:r>
    </w:p>
    <w:p w:rsidR="00196AC3" w:rsidRPr="009134F8" w:rsidRDefault="00196AC3" w:rsidP="00196AC3">
      <w:r w:rsidRPr="009134F8">
        <w:t xml:space="preserve">Further evaluate combination of methodologies, </w:t>
      </w:r>
      <w:hyperlink w:anchor="_ENREF_31" w:tooltip="Liangcai, 2008 #8" w:history="1">
        <w:r w:rsidR="00260D43" w:rsidRPr="009134F8">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rsidR="00260D43">
          <w:instrText xml:space="preserve"> ADDIN EN.CITE </w:instrText>
        </w:r>
        <w:r w:rsidR="00260D43">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rsidR="00260D43">
          <w:instrText xml:space="preserve"> ADDIN EN.CITE.DATA </w:instrText>
        </w:r>
        <w:r w:rsidR="00260D43">
          <w:fldChar w:fldCharType="end"/>
        </w:r>
        <w:r w:rsidR="00260D43" w:rsidRPr="009134F8">
          <w:fldChar w:fldCharType="separate"/>
        </w:r>
        <w:r w:rsidR="00260D43">
          <w:rPr>
            <w:noProof/>
          </w:rPr>
          <w:t>Liangcai et al. (2008)</w:t>
        </w:r>
        <w:r w:rsidR="00260D43" w:rsidRPr="009134F8">
          <w:fldChar w:fldCharType="end"/>
        </w:r>
      </w:hyperlink>
      <w:r w:rsidRPr="009134F8">
        <w:t>proposed method explains in Figure 4. This approach is different from other two apaches explained before in this literature.</w:t>
      </w:r>
      <w:r>
        <w:t xml:space="preserve"> </w:t>
      </w:r>
      <w:r w:rsidRPr="009134F8">
        <w:t>Method uses to analysis disease association of the SNPs and environmental factors in the same KEGG pathways. “KEGG pathway is the network of molecular wiring diagrams of interaction and reaction, it provide</w:t>
      </w:r>
      <w:r>
        <w:t>s</w:t>
      </w:r>
      <w:r w:rsidRPr="009134F8">
        <w:t xml:space="preserve"> a reference knowledge base from linking genome to metabolic processes by mapping genes to REACTION and INTERACTION”</w:t>
      </w:r>
      <w:r w:rsidRPr="009134F8">
        <w:fldChar w:fldCharType="begin"/>
      </w:r>
      <w:r>
        <w:instrText xml:space="preserve"> ADDIN EN.CITE &lt;EndNote&gt;&lt;Cite&gt;&lt;Author&gt;Kanehisa&lt;/Author&gt;&lt;Year&gt;2000&lt;/Year&gt;&lt;RecNum&gt;40&lt;/RecNum&gt;&lt;DisplayText&gt;(Kanehisa and Goto, 2000)&lt;/DisplayText&gt;&lt;record&gt;&lt;rec-number&gt;40&lt;/rec-number&gt;&lt;foreign-keys&gt;&lt;key app="EN" db-id="zae9a900bav0sqeav9qve5zpwevxrdzs59s5" timestamp="1413728218"&gt;40&lt;/key&gt;&lt;/foreign-keys&gt;&lt;ref-type name="Journal Article"&gt;17&lt;/ref-type&gt;&lt;contributors&gt;&lt;authors&gt;&lt;author&gt;Kanehisa, Minoru&lt;/author&gt;&lt;author&gt;Goto, Susumu&lt;/author&gt;&lt;/authors&gt;&lt;/contributors&gt;&lt;titles&gt;&lt;title&gt;KEGG: Kyoto Encyclopedia of Genes and Genomes&lt;/title&gt;&lt;secondary-title&gt;Nucleic Acids Research&lt;/secondary-title&gt;&lt;/titles&gt;&lt;periodical&gt;&lt;full-title&gt;Nucleic Acids Research&lt;/full-title&gt;&lt;/periodical&gt;&lt;pages&gt;27-30&lt;/pages&gt;&lt;volume&gt;28&lt;/volume&gt;&lt;number&gt;1&lt;/number&gt;&lt;dates&gt;&lt;year&gt;2000&lt;/year&gt;&lt;pub-dates&gt;&lt;date&gt;January 1, 2000&lt;/date&gt;&lt;/pub-dates&gt;&lt;/dates&gt;&lt;urls&gt;&lt;related-urls&gt;&lt;url&gt;http://nar.oxfordjournals.org/content/28/1/27.abstract&lt;/url&gt;&lt;url&gt;http://nar.oxfordjournals.org/content/28/1/27.full.pdf&lt;/url&gt;&lt;/related-urls&gt;&lt;/urls&gt;&lt;electronic-resource-num&gt;10.1093/nar/28.1.27&lt;/electronic-resource-num&gt;&lt;/record&gt;&lt;/Cite&gt;&lt;/EndNote&gt;</w:instrText>
      </w:r>
      <w:r w:rsidRPr="009134F8">
        <w:fldChar w:fldCharType="separate"/>
      </w:r>
      <w:r>
        <w:rPr>
          <w:noProof/>
        </w:rPr>
        <w:t>(</w:t>
      </w:r>
      <w:hyperlink w:anchor="_ENREF_29" w:tooltip="Kanehisa, 2000 #40" w:history="1">
        <w:r w:rsidR="00260D43">
          <w:rPr>
            <w:noProof/>
          </w:rPr>
          <w:t>Kanehisa and Goto, 2000</w:t>
        </w:r>
      </w:hyperlink>
      <w:r>
        <w:rPr>
          <w:noProof/>
        </w:rPr>
        <w:t>)</w:t>
      </w:r>
      <w:r w:rsidRPr="009134F8">
        <w:fldChar w:fldCharType="end"/>
      </w:r>
      <w:r w:rsidRPr="009134F8">
        <w:t xml:space="preserve">.There are steps </w:t>
      </w:r>
      <w:r>
        <w:t xml:space="preserve"> to</w:t>
      </w:r>
      <w:r w:rsidRPr="009134F8">
        <w:t xml:space="preserve"> calculate diseases risk in particular approach.</w:t>
      </w:r>
      <w:r>
        <w:t xml:space="preserve"> </w:t>
      </w:r>
      <w:r w:rsidRPr="009134F8">
        <w:t>First step is SNP significance analysis and the corresponding risk calculation. Data are count of case and control for each and calculate risk ratio from relationship between the SNP and complex diseases. Second step is “KEGG pathway reconstruction and the reconstructed network attribution analysis. KEGG pathway is a network where a node represents metabolite and one edge represents some enzyme or a gene cluster”.</w:t>
      </w:r>
      <w:r>
        <w:t>Whereas the t</w:t>
      </w:r>
      <w:r w:rsidRPr="009134F8">
        <w:t xml:space="preserve">hird step is “SNPs screening and SNPs to reconstructed network G’ mapping” </w:t>
      </w:r>
      <w:r w:rsidRPr="009134F8">
        <w:fldChar w:fldCharType="begin"/>
      </w:r>
      <w:r>
        <w:instrText xml:space="preserve"> ADDIN EN.CITE &lt;EndNote&gt;&lt;Cite&gt;&lt;Author&gt;Hoh&lt;/Author&gt;&lt;Year&gt;2003&lt;/Year&gt;&lt;RecNum&gt;41&lt;/RecNum&gt;&lt;DisplayText&gt;(Hoh and Ott, 2003)&lt;/DisplayText&gt;&lt;record&gt;&lt;rec-number&gt;41&lt;/rec-number&gt;&lt;foreign-keys&gt;&lt;key app="EN" db-id="zae9a900bav0sqeav9qve5zpwevxrdzs59s5" timestamp="1413735283"&gt;41&lt;/key&gt;&lt;/foreign-keys&gt;&lt;ref-type name="Journal Article"&gt;17&lt;/ref-type&gt;&lt;contributors&gt;&lt;authors&gt;&lt;author&gt;Hoh, Josephine&lt;/author&gt;&lt;author&gt;Ott, Jurg&lt;/author&gt;&lt;/authors&gt;&lt;/contributors&gt;&lt;titles&gt;&lt;title&gt;Mathematical multi-locus approaches to localizing complex human trait genes&lt;/title&gt;&lt;secondary-title&gt;Nat Rev Genet&lt;/secondary-title&gt;&lt;/titles&gt;&lt;periodical&gt;&lt;full-title&gt;Nat Rev Genet&lt;/full-title&gt;&lt;/periodical&gt;&lt;pages&gt;701-709&lt;/pages&gt;&lt;volume&gt;4&lt;/volume&gt;&lt;number&gt;9&lt;/number&gt;&lt;dates&gt;&lt;year&gt;2003&lt;/year&gt;&lt;pub-dates&gt;&lt;date&gt;09//print&lt;/date&gt;&lt;/pub-dates&gt;&lt;/dates&gt;&lt;isbn&gt;1471-0056&lt;/isbn&gt;&lt;work-type&gt;10.1038/nrg1155&lt;/work-type&gt;&lt;urls&gt;&lt;related-urls&gt;&lt;url&gt;http://dx.doi.org/10.1038/nrg1155&lt;/url&gt;&lt;/related-urls&gt;&lt;/urls&gt;&lt;/record&gt;&lt;/Cite&gt;&lt;/EndNote&gt;</w:instrText>
      </w:r>
      <w:r w:rsidRPr="009134F8">
        <w:fldChar w:fldCharType="separate"/>
      </w:r>
      <w:r>
        <w:rPr>
          <w:noProof/>
        </w:rPr>
        <w:t>(</w:t>
      </w:r>
      <w:hyperlink w:anchor="_ENREF_24" w:tooltip="Hoh, 2003 #41" w:history="1">
        <w:r w:rsidR="00260D43">
          <w:rPr>
            <w:noProof/>
          </w:rPr>
          <w:t>Hoh and Ott, 2003</w:t>
        </w:r>
      </w:hyperlink>
      <w:r>
        <w:rPr>
          <w:noProof/>
        </w:rPr>
        <w:t>)</w:t>
      </w:r>
      <w:r w:rsidRPr="009134F8">
        <w:fldChar w:fldCharType="end"/>
      </w:r>
      <w:r>
        <w:t xml:space="preserve">, the fourth involves </w:t>
      </w:r>
      <w:r w:rsidRPr="009134F8">
        <w:t xml:space="preserve"> “Calculat</w:t>
      </w:r>
      <w:r>
        <w:t>ion of</w:t>
      </w:r>
      <w:r w:rsidRPr="009134F8">
        <w:t xml:space="preserve"> the two integrated measurements of RS scoring and prioritize the pathway”. This method not only focusing on genetic factors which contain in the study of relationship between multiple genes and the diseases, but also the metabolic environment factors by researching the relationship between genes and pathways.</w:t>
      </w:r>
      <w:r>
        <w:t xml:space="preserve"> </w:t>
      </w:r>
      <w:r w:rsidRPr="009134F8">
        <w:t>The measurements algorithm of SPAM (A SNP pathway based Association Method) can be summarized as follows.</w:t>
      </w:r>
    </w:p>
    <w:p w:rsidR="00196AC3" w:rsidRPr="009134F8" w:rsidRDefault="00196AC3" w:rsidP="00196AC3">
      <w:pPr>
        <w:ind w:left="360"/>
      </w:pPr>
      <w:r w:rsidRPr="009134F8">
        <w:rPr>
          <w:position w:val="-52"/>
        </w:rPr>
        <w:object w:dxaOrig="5340" w:dyaOrig="1160">
          <v:shape id="_x0000_i1031" type="#_x0000_t75" style="width:267pt;height:57.75pt" o:ole="">
            <v:imagedata r:id="rId28" o:title=""/>
          </v:shape>
          <o:OLEObject Type="Embed" ProgID="Equation.3" ShapeID="_x0000_i1031" DrawAspect="Content" ObjectID="_1491613747" r:id="rId29"/>
        </w:object>
      </w:r>
      <w:r>
        <w:rPr>
          <w:position w:val="-52"/>
        </w:rPr>
        <w:t xml:space="preserve"> </w:t>
      </w:r>
      <w:r>
        <w:rPr>
          <w:position w:val="-52"/>
        </w:rP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Pr>
          <w:position w:val="-52"/>
        </w:rPr>
        <w:instrText xml:space="preserve"> ADDIN EN.CITE </w:instrText>
      </w:r>
      <w:r>
        <w:rPr>
          <w:position w:val="-52"/>
        </w:rP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Pr>
          <w:position w:val="-52"/>
        </w:rPr>
        <w:instrText xml:space="preserve"> ADDIN EN.CITE.DATA </w:instrText>
      </w:r>
      <w:r>
        <w:rPr>
          <w:position w:val="-52"/>
        </w:rPr>
      </w:r>
      <w:r>
        <w:rPr>
          <w:position w:val="-52"/>
        </w:rPr>
        <w:fldChar w:fldCharType="end"/>
      </w:r>
      <w:r>
        <w:rPr>
          <w:position w:val="-52"/>
        </w:rPr>
      </w:r>
      <w:r>
        <w:rPr>
          <w:position w:val="-52"/>
        </w:rPr>
        <w:fldChar w:fldCharType="separate"/>
      </w:r>
      <w:r>
        <w:rPr>
          <w:noProof/>
          <w:position w:val="-52"/>
        </w:rPr>
        <w:t>(</w:t>
      </w:r>
      <w:hyperlink w:anchor="_ENREF_31" w:tooltip="Liangcai, 2008 #8" w:history="1">
        <w:r w:rsidR="00260D43">
          <w:rPr>
            <w:noProof/>
            <w:position w:val="-52"/>
          </w:rPr>
          <w:t>Liangcai et al., 2008</w:t>
        </w:r>
      </w:hyperlink>
      <w:r>
        <w:rPr>
          <w:noProof/>
          <w:position w:val="-52"/>
        </w:rPr>
        <w:t>)</w:t>
      </w:r>
      <w:r>
        <w:rPr>
          <w:position w:val="-52"/>
        </w:rPr>
        <w:fldChar w:fldCharType="end"/>
      </w:r>
    </w:p>
    <w:p w:rsidR="00196AC3" w:rsidRPr="009134F8" w:rsidRDefault="00196AC3" w:rsidP="00196AC3">
      <w:pPr>
        <w:ind w:left="360"/>
      </w:pPr>
      <w:r w:rsidRPr="009134F8">
        <w:t>Or</w:t>
      </w:r>
    </w:p>
    <w:p w:rsidR="00196AC3" w:rsidRPr="009134F8" w:rsidRDefault="00196AC3" w:rsidP="00196AC3">
      <w:pPr>
        <w:ind w:left="360"/>
      </w:pPr>
      <w:r w:rsidRPr="009134F8">
        <w:rPr>
          <w:position w:val="-52"/>
        </w:rPr>
        <w:object w:dxaOrig="5440" w:dyaOrig="1160">
          <v:shape id="_x0000_i1032" type="#_x0000_t75" style="width:272.25pt;height:57.75pt" o:ole="">
            <v:imagedata r:id="rId30" o:title=""/>
          </v:shape>
          <o:OLEObject Type="Embed" ProgID="Equation.3" ShapeID="_x0000_i1032" DrawAspect="Content" ObjectID="_1491613748" r:id="rId31"/>
        </w:object>
      </w:r>
      <w:r>
        <w:rPr>
          <w:position w:val="-52"/>
        </w:rPr>
        <w:t xml:space="preserve"> </w:t>
      </w:r>
      <w:r>
        <w:rPr>
          <w:position w:val="-52"/>
        </w:rP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Pr>
          <w:position w:val="-52"/>
        </w:rPr>
        <w:instrText xml:space="preserve"> ADDIN EN.CITE </w:instrText>
      </w:r>
      <w:r>
        <w:rPr>
          <w:position w:val="-52"/>
        </w:rP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Pr>
          <w:position w:val="-52"/>
        </w:rPr>
        <w:instrText xml:space="preserve"> ADDIN EN.CITE.DATA </w:instrText>
      </w:r>
      <w:r>
        <w:rPr>
          <w:position w:val="-52"/>
        </w:rPr>
      </w:r>
      <w:r>
        <w:rPr>
          <w:position w:val="-52"/>
        </w:rPr>
        <w:fldChar w:fldCharType="end"/>
      </w:r>
      <w:r>
        <w:rPr>
          <w:position w:val="-52"/>
        </w:rPr>
      </w:r>
      <w:r>
        <w:rPr>
          <w:position w:val="-52"/>
        </w:rPr>
        <w:fldChar w:fldCharType="separate"/>
      </w:r>
      <w:r>
        <w:rPr>
          <w:noProof/>
          <w:position w:val="-52"/>
        </w:rPr>
        <w:t>(</w:t>
      </w:r>
      <w:hyperlink w:anchor="_ENREF_31" w:tooltip="Liangcai, 2008 #8" w:history="1">
        <w:r w:rsidR="00260D43">
          <w:rPr>
            <w:noProof/>
            <w:position w:val="-52"/>
          </w:rPr>
          <w:t>Liangcai et al., 2008</w:t>
        </w:r>
      </w:hyperlink>
      <w:r>
        <w:rPr>
          <w:noProof/>
          <w:position w:val="-52"/>
        </w:rPr>
        <w:t>)</w:t>
      </w:r>
      <w:r>
        <w:rPr>
          <w:position w:val="-52"/>
        </w:rPr>
        <w:fldChar w:fldCharType="end"/>
      </w:r>
    </w:p>
    <w:p w:rsidR="00196AC3" w:rsidRDefault="00196AC3" w:rsidP="00196AC3">
      <w:r>
        <w:t>“</w:t>
      </w:r>
      <w:r w:rsidRPr="00EB29DB">
        <w:t>where RS(D, p</w:t>
      </w:r>
      <w:r w:rsidRPr="009942C0">
        <w:rPr>
          <w:vertAlign w:val="subscript"/>
        </w:rPr>
        <w:t>i</w:t>
      </w:r>
      <w:r w:rsidRPr="00EB29DB">
        <w:t>) represents the relationship scoring</w:t>
      </w:r>
      <w:r>
        <w:t xml:space="preserve"> </w:t>
      </w:r>
      <w:r w:rsidRPr="00EB29DB">
        <w:t>between pathway p</w:t>
      </w:r>
      <w:r w:rsidRPr="009942C0">
        <w:rPr>
          <w:vertAlign w:val="subscript"/>
        </w:rPr>
        <w:t>i</w:t>
      </w:r>
      <w:r w:rsidRPr="00EB29DB">
        <w:t xml:space="preserve"> and </w:t>
      </w:r>
      <w:r>
        <w:t xml:space="preserve">the disease D, N is the </w:t>
      </w:r>
      <w:r w:rsidRPr="00EB29DB">
        <w:t>number of gene clusters on pathway p</w:t>
      </w:r>
      <w:r w:rsidRPr="009942C0">
        <w:rPr>
          <w:vertAlign w:val="subscript"/>
        </w:rPr>
        <w:t>i</w:t>
      </w:r>
      <w:r w:rsidRPr="00EB29DB">
        <w:t xml:space="preserve"> and d(GS</w:t>
      </w:r>
      <w:r w:rsidRPr="009942C0">
        <w:rPr>
          <w:vertAlign w:val="subscript"/>
        </w:rPr>
        <w:t>j</w:t>
      </w:r>
      <w:r w:rsidRPr="00EB29DB">
        <w:t>, p</w:t>
      </w:r>
      <w:r w:rsidRPr="009942C0">
        <w:rPr>
          <w:vertAlign w:val="subscript"/>
        </w:rPr>
        <w:t>i</w:t>
      </w:r>
      <w:r>
        <w:t xml:space="preserve">) </w:t>
      </w:r>
      <w:r w:rsidRPr="00EB29DB">
        <w:t>demonstrates the complexity of gene cluster GS</w:t>
      </w:r>
      <w:r w:rsidRPr="0088608F">
        <w:rPr>
          <w:vertAlign w:val="subscript"/>
        </w:rPr>
        <w:t>j</w:t>
      </w:r>
      <w:r w:rsidRPr="00EB29DB">
        <w:t xml:space="preserve"> </w:t>
      </w:r>
      <w:r>
        <w:t xml:space="preserve">on </w:t>
      </w:r>
      <w:r w:rsidRPr="00EB29DB">
        <w:t>pathway p</w:t>
      </w:r>
      <w:r w:rsidRPr="00357022">
        <w:rPr>
          <w:vertAlign w:val="subscript"/>
        </w:rPr>
        <w:t>i</w:t>
      </w:r>
      <w:r w:rsidRPr="00EB29DB">
        <w:t>. m is the num</w:t>
      </w:r>
      <w:r>
        <w:t xml:space="preserve">ber of the genes that p&lt;0.05. M </w:t>
      </w:r>
      <w:r w:rsidRPr="00EB29DB">
        <w:t>is the count of all the genes on pathway p</w:t>
      </w:r>
      <w:r w:rsidRPr="00C54023">
        <w:rPr>
          <w:vertAlign w:val="subscript"/>
        </w:rPr>
        <w:t>i</w:t>
      </w:r>
      <w:r>
        <w:t xml:space="preserve">.” </w:t>
      </w:r>
    </w:p>
    <w:p w:rsidR="00196AC3" w:rsidRPr="009134F8" w:rsidRDefault="00135076" w:rsidP="00F74779">
      <w:pPr>
        <w:ind w:left="720"/>
      </w:pPr>
      <w:r>
        <w:rPr>
          <w:noProof/>
        </w:rPr>
        <mc:AlternateContent>
          <mc:Choice Requires="wpg">
            <w:drawing>
              <wp:inline distT="0" distB="0" distL="0" distR="0" wp14:anchorId="0896A2B4" wp14:editId="15EC8166">
                <wp:extent cx="4690872" cy="2441448"/>
                <wp:effectExtent l="0" t="0" r="14605" b="16510"/>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90872" cy="2441448"/>
                          <a:chOff x="0" y="0"/>
                          <a:chExt cx="4772025" cy="2486025"/>
                        </a:xfrm>
                      </wpg:grpSpPr>
                      <wps:wsp>
                        <wps:cNvPr id="159" name="Rectangle 4"/>
                        <wps:cNvSpPr/>
                        <wps:spPr>
                          <a:xfrm>
                            <a:off x="0" y="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4B47FC" w:rsidRDefault="004B47FC" w:rsidP="001E41EB">
                              <w:pPr>
                                <w:jc w:val="center"/>
                              </w:pPr>
                              <w:r>
                                <w:t>Attributes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tangle 5"/>
                        <wps:cNvSpPr/>
                        <wps:spPr>
                          <a:xfrm>
                            <a:off x="0" y="7429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4B47FC" w:rsidRDefault="004B47FC" w:rsidP="001E41EB">
                              <w:pPr>
                                <w:jc w:val="center"/>
                              </w:pPr>
                              <w:r>
                                <w:t>Prediction Class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6"/>
                        <wps:cNvSpPr/>
                        <wps:spPr>
                          <a:xfrm>
                            <a:off x="0" y="14668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4B47FC" w:rsidRDefault="004B47FC" w:rsidP="001E41EB">
                              <w:pPr>
                                <w:jc w:val="center"/>
                              </w:pPr>
                              <w:r>
                                <w:t>Missing Values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7"/>
                        <wps:cNvSpPr/>
                        <wps:spPr>
                          <a:xfrm>
                            <a:off x="0" y="2200275"/>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4B47FC" w:rsidRDefault="004B47FC" w:rsidP="001E41EB">
                              <w:pPr>
                                <w:jc w:val="center"/>
                              </w:pPr>
                              <w:r>
                                <w:t>Data Balancing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8"/>
                        <wps:cNvSpPr/>
                        <wps:spPr>
                          <a:xfrm>
                            <a:off x="2714625" y="2857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4B47FC" w:rsidRDefault="004B47FC" w:rsidP="001E41EB">
                              <w:pPr>
                                <w:jc w:val="center"/>
                              </w:pPr>
                              <w:r>
                                <w:t>Medical 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Down Arrow 9"/>
                        <wps:cNvSpPr/>
                        <wps:spPr>
                          <a:xfrm>
                            <a:off x="923925" y="371475"/>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Down Arrow 10"/>
                        <wps:cNvSpPr/>
                        <wps:spPr>
                          <a:xfrm>
                            <a:off x="923925" y="1076325"/>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Down Arrow 11"/>
                        <wps:cNvSpPr/>
                        <wps:spPr>
                          <a:xfrm>
                            <a:off x="923925" y="1828800"/>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Elbow Connector 12"/>
                        <wps:cNvCnPr/>
                        <wps:spPr>
                          <a:xfrm rot="10800000">
                            <a:off x="2162175" y="114300"/>
                            <a:ext cx="1285875" cy="171450"/>
                          </a:xfrm>
                          <a:prstGeom prst="bentConnector3">
                            <a:avLst>
                              <a:gd name="adj1" fmla="val 15926"/>
                            </a:avLst>
                          </a:prstGeom>
                          <a:ln>
                            <a:tailEnd type="arrow"/>
                          </a:ln>
                        </wps:spPr>
                        <wps:style>
                          <a:lnRef idx="1">
                            <a:schemeClr val="dk1"/>
                          </a:lnRef>
                          <a:fillRef idx="0">
                            <a:schemeClr val="dk1"/>
                          </a:fillRef>
                          <a:effectRef idx="0">
                            <a:schemeClr val="dk1"/>
                          </a:effectRef>
                          <a:fontRef idx="minor">
                            <a:schemeClr val="tx1"/>
                          </a:fontRef>
                        </wps:style>
                        <wps:bodyPr/>
                      </wps:wsp>
                      <wps:wsp>
                        <wps:cNvPr id="168" name="Elbow Connector 13"/>
                        <wps:cNvCnPr/>
                        <wps:spPr>
                          <a:xfrm rot="10800000" flipV="1">
                            <a:off x="2162175" y="571500"/>
                            <a:ext cx="2152650" cy="257175"/>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158" o:spid="_x0000_s1035" style="width:369.35pt;height:192.25pt;mso-position-horizontal-relative:char;mso-position-vertical-relative:line" coordsize="47720,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">
                <v:rect id="Rectangle 4" o:spid="_x0000_s1036" style="position:absolute;width:2057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10AcEA&#10;AADcAAAADwAAAGRycy9kb3ducmV2LnhtbERPTYvCMBC9C/6HMMLeNFVQtBpFCqLsnrbqwdvQjG2x&#10;mZQm1nZ//WZhwds83udsdp2pREuNKy0rmE4iEMSZ1SXnCi7nw3gJwnlkjZVlUtCTg912ONhgrO2L&#10;v6lNfS5CCLsYFRTe17GULivIoJvYmjhwd9sY9AE2udQNvkK4qeQsihbSYMmhocCakoKyR/o0Cr56&#10;6dvLdbH6aZOy1+ktOX5SotTHqNuvQXjq/Fv87z7pMH++gr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NdAHBAAAA3AAAAA8AAAAAAAAAAAAAAAAAmAIAAGRycy9kb3du&#10;cmV2LnhtbFBLBQYAAAAABAAEAPUAAACGAwAAAAA=&#10;" fillcolor="white [3201]" strokecolor="black [3200]" strokeweight="2pt">
                  <v:textbox>
                    <w:txbxContent>
                      <w:p w:rsidR="004B47FC" w:rsidRDefault="004B47FC" w:rsidP="001E41EB">
                        <w:pPr>
                          <w:jc w:val="center"/>
                        </w:pPr>
                        <w:r>
                          <w:t>Attributes Choice</w:t>
                        </w:r>
                      </w:p>
                    </w:txbxContent>
                  </v:textbox>
                </v:rect>
                <v:rect id="Rectangle 5" o:spid="_x0000_s1037" style="position:absolute;top:7429;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sXIcUA&#10;AADcAAAADwAAAGRycy9kb3ducmV2LnhtbESPQWvCQBCF7wX/wzKCt7qxh9BGV5FAaamnpnrwNmTH&#10;JJidDdltTPz1zqHQ2wzvzXvfbHaja9VAfWg8G1gtE1DEpbcNVwaOP+/Pr6BCRLbYeiYDEwXYbWdP&#10;G8ysv/E3DUWslIRwyNBAHWOXaR3KmhyGpe+IRbv43mGUta+07fEm4a7VL0mSaocNS0ONHeU1ldfi&#10;1xk4TDoOx1P6dh/yZrLFOf/4otyYxXzcr0FFGuO/+e/60wp+KvjyjEygt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mxchxQAAANwAAAAPAAAAAAAAAAAAAAAAAJgCAABkcnMv&#10;ZG93bnJldi54bWxQSwUGAAAAAAQABAD1AAAAigMAAAAA&#10;" fillcolor="white [3201]" strokecolor="black [3200]" strokeweight="2pt">
                  <v:textbox>
                    <w:txbxContent>
                      <w:p w:rsidR="004B47FC" w:rsidRDefault="004B47FC" w:rsidP="001E41EB">
                        <w:pPr>
                          <w:jc w:val="center"/>
                        </w:pPr>
                        <w:r>
                          <w:t>Prediction Class Choice</w:t>
                        </w:r>
                      </w:p>
                    </w:txbxContent>
                  </v:textbox>
                </v:rect>
                <v:rect id="Rectangle 6" o:spid="_x0000_s1038" style="position:absolute;top:14668;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yusEA&#10;AADcAAAADwAAAGRycy9kb3ducmV2LnhtbERPTYvCMBC9C/sfwgh701QPRbtGkcKirCerHvY2NLNt&#10;2WZSmlhbf70RBG/zeJ+z2vSmFh21rrKsYDaNQBDnVldcKDifvicLEM4ja6wtk4KBHGzWH6MVJtre&#10;+Ehd5gsRQtglqKD0vkmkdHlJBt3UNsSB+7OtQR9gW0jd4i2Em1rOoyiWBisODSU2lJaU/2dXo+Aw&#10;SN+dL/Hy3qXVoLPfdPdDqVKf4377BcJT79/il3uvw/x4B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XsrrBAAAA3AAAAA8AAAAAAAAAAAAAAAAAmAIAAGRycy9kb3du&#10;cmV2LnhtbFBLBQYAAAAABAAEAPUAAACGAwAAAAA=&#10;" fillcolor="white [3201]" strokecolor="black [3200]" strokeweight="2pt">
                  <v:textbox>
                    <w:txbxContent>
                      <w:p w:rsidR="004B47FC" w:rsidRDefault="004B47FC" w:rsidP="001E41EB">
                        <w:pPr>
                          <w:jc w:val="center"/>
                        </w:pPr>
                        <w:r>
                          <w:t>Missing Values Issue</w:t>
                        </w:r>
                      </w:p>
                    </w:txbxContent>
                  </v:textbox>
                </v:rect>
                <v:rect id="Rectangle 7" o:spid="_x0000_s1039" style="position:absolute;top:22002;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UszcEA&#10;AADcAAAADwAAAGRycy9kb3ducmV2LnhtbERPTYvCMBC9L/gfwgje1lQPxa1GkYIoetquHrwNzdgW&#10;m0lpYm399RthYW/zeJ+z2vSmFh21rrKsYDaNQBDnVldcKDj/7D4XIJxH1lhbJgUDOdisRx8rTLR9&#10;8jd1mS9ECGGXoILS+yaR0uUlGXRT2xAH7mZbgz7AtpC6xWcIN7WcR1EsDVYcGkpsKC0pv2cPo+A0&#10;SN+dL/HXq0urQWfXdH+kVKnJuN8uQXjq/b/4z33QYX48h/cz4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FLM3BAAAA3AAAAA8AAAAAAAAAAAAAAAAAmAIAAGRycy9kb3du&#10;cmV2LnhtbFBLBQYAAAAABAAEAPUAAACGAwAAAAA=&#10;" fillcolor="white [3201]" strokecolor="black [3200]" strokeweight="2pt">
                  <v:textbox>
                    <w:txbxContent>
                      <w:p w:rsidR="004B47FC" w:rsidRDefault="004B47FC" w:rsidP="001E41EB">
                        <w:pPr>
                          <w:jc w:val="center"/>
                        </w:pPr>
                        <w:r>
                          <w:t>Data Balancing</w:t>
                        </w:r>
                      </w:p>
                    </w:txbxContent>
                  </v:textbox>
                </v:rect>
                <v:rect id="Rectangle 8" o:spid="_x0000_s1040" style="position:absolute;left:27146;top:2857;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mJVsIA&#10;AADcAAAADwAAAGRycy9kb3ducmV2LnhtbERPTWvCQBC9C/6HZYTedFMLQaOrlIC01FNjPHgbsmMS&#10;zM6G7DYm/fVdoeBtHu9ztvvBNKKnztWWFbwuIhDEhdU1lwry02G+AuE8ssbGMikYycF+N51sMdH2&#10;zt/UZ74UIYRdggoq79tESldUZNAtbEscuKvtDPoAu1LqDu8h3DRyGUWxNFhzaKiwpbSi4pb9GAXH&#10;Ufo+P8fr3z6tR51d0o8vSpV6mQ3vGxCeBv8U/7s/dZgfv8H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SYlWwgAAANwAAAAPAAAAAAAAAAAAAAAAAJgCAABkcnMvZG93&#10;bnJldi54bWxQSwUGAAAAAAQABAD1AAAAhwMAAAAA&#10;" fillcolor="white [3201]" strokecolor="black [3200]" strokeweight="2pt">
                  <v:textbox>
                    <w:txbxContent>
                      <w:p w:rsidR="004B47FC" w:rsidRDefault="004B47FC" w:rsidP="001E41EB">
                        <w:pPr>
                          <w:jc w:val="center"/>
                        </w:pPr>
                        <w:r>
                          <w:t>Medical Remarks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41" type="#_x0000_t67" style="position:absolute;left:9239;top:3714;width:2572;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cOQ78A&#10;AADcAAAADwAAAGRycy9kb3ducmV2LnhtbERPzYrCMBC+C/sOYRa8abKLFKlGcZdVPHjR+gBDM7bF&#10;ZlKSrLZvbwTB23x8v7Nc97YVN/Khcazha6pAEJfONFxpOBfbyRxEiMgGW8ekYaAA69XHaIm5cXc+&#10;0u0UK5FCOOSooY6xy6UMZU0Ww9R1xIm7OG8xJugraTzeU7ht5bdSmbTYcGqosaPfmsrr6d9qKND8&#10;nFWcHQb1N+x8f2wCZYPW489+swARqY9v8cu9N2l+NoPnM+kCu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9w5DvwAAANwAAAAPAAAAAAAAAAAAAAAAAJgCAABkcnMvZG93bnJl&#10;di54bWxQSwUGAAAAAAQABAD1AAAAhAMAAAAA&#10;" adj="12764" fillcolor="white [3201]" strokecolor="black [3200]" strokeweight="2pt"/>
                <v:shape id="Down Arrow 10" o:spid="_x0000_s1042" type="#_x0000_t67" style="position:absolute;left:9239;top:10763;width:257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ur2L8A&#10;AADcAAAADwAAAGRycy9kb3ducmV2LnhtbERPzYrCMBC+L/gOYQRva6K4RapRVFT2sBd/HmBoxrbY&#10;TEoStX17s7Cwt/n4fme57mwjnuRD7VjDZKxAEBfO1FxquF4On3MQISIbbByThp4CrFeDjyXmxr34&#10;RM9zLEUK4ZCjhirGNpcyFBVZDGPXEifu5rzFmKAvpfH4SuG2kVOlMmmx5tRQYUu7ior7+WE1XNBs&#10;ryrOfnq174++O9WBsl7r0bDbLEBE6uK/+M/9bdL87At+n0kXyN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u6vYvwAAANwAAAAPAAAAAAAAAAAAAAAAAJgCAABkcnMvZG93bnJl&#10;di54bWxQSwUGAAAAAAQABAD1AAAAhAMAAAAA&#10;" adj="12764" fillcolor="white [3201]" strokecolor="black [3200]" strokeweight="2pt"/>
                <v:shape id="Down Arrow 11" o:spid="_x0000_s1043" type="#_x0000_t67" style="position:absolute;left:9239;top:18288;width:257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1r78A&#10;AADcAAAADwAAAGRycy9kb3ducmV2LnhtbERPzYrCMBC+L/gOYQRva6JIkWoUlVU87MWfBxiasS02&#10;k5JktX17Iyx4m4/vd5brzjbiQT7UjjVMxgoEceFMzaWG62X/PQcRIrLBxjFp6CnAejX4WmJu3JNP&#10;9DjHUqQQDjlqqGJscylDUZHFMHYtceJuzluMCfpSGo/PFG4bOVUqkxZrTg0VtrSrqLif/6yGC5rt&#10;VcXZb69++oPvTnWgrNd6NOw2CxCRuvgR/7uPJs3PMng/ky6Qq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aTWvvwAAANwAAAAPAAAAAAAAAAAAAAAAAJgCAABkcnMvZG93bnJl&#10;di54bWxQSwUGAAAAAAQABAD1AAAAhAMAAAAA&#10;" adj="12764"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44" type="#_x0000_t34" style="position:absolute;left:21621;top:1143;width:12859;height:171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9WLsQAAADcAAAADwAAAGRycy9kb3ducmV2LnhtbERP22oCMRB9L/Qfwgi+1ayVWl2NUgSx&#10;tFjwguLbsBl3l24mS5K6W7++EQq+zeFcZzpvTSUu5HxpWUG/l4AgzqwuOVew3y2fRiB8QNZYWSYF&#10;v+RhPnt8mGKqbcMbumxDLmII+xQVFCHUqZQ+K8ig79maOHJn6wyGCF0utcMmhptKPifJUBosOTYU&#10;WNOioOx7+2MUnMLXoL2uxx/N6POI5F4Og5U1SnU77dsERKA23MX/7ncd5w9f4fZMvEDO/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z1YuxAAAANwAAAAPAAAAAAAAAAAA&#10;AAAAAKECAABkcnMvZG93bnJldi54bWxQSwUGAAAAAAQABAD5AAAAkgMAAAAA&#10;" adj="3440" strokecolor="black [3040]">
                  <v:stroke endarrow="open"/>
                </v:shape>
                <v:shape id="Elbow Connector 13" o:spid="_x0000_s1045" type="#_x0000_t34" style="position:absolute;left:21621;top:5715;width:21527;height:257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DCccQAAADcAAAADwAAAGRycy9kb3ducmV2LnhtbESPT2vDMAzF74V9B6PCbq3THUpJ65ZS&#10;2BgMyvqXHoWtJmaxHGIvzb79dBjsJvGe3vtptRlCo3rqko9sYDYtQBHb6DxXBs6n18kCVMrIDpvI&#10;ZOCHEmzWT6MVli4++ED9MVdKQjiVaKDOuS21TramgGkaW2LR7rELmGXtKu06fEh4aPRLUcx1QM/S&#10;UGNLu5rs1/E7GPiM15u9vJ0+/I7t/ub7/aUdyJjn8bBdgso05H/z3/W7E/y50Mo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4MJxxAAAANwAAAAPAAAAAAAAAAAA&#10;AAAAAKECAABkcnMvZG93bnJldi54bWxQSwUGAAAAAAQABAD5AAAAkgMAAAAA&#10;" strokecolor="black [3040]">
                  <v:stroke endarrow="open"/>
                </v:shape>
                <w10:anchorlock/>
              </v:group>
            </w:pict>
          </mc:Fallback>
        </mc:AlternateContent>
      </w:r>
    </w:p>
    <w:p w:rsidR="00135076" w:rsidRPr="00D92321" w:rsidRDefault="00135076" w:rsidP="00D92321">
      <w:pPr>
        <w:jc w:val="center"/>
        <w:rPr>
          <w:b/>
          <w:noProof/>
        </w:rPr>
      </w:pPr>
      <w:bookmarkStart w:id="12" w:name="_Toc401762496"/>
      <w:bookmarkStart w:id="13" w:name="_Toc401785233"/>
      <w:r w:rsidRPr="00D92321">
        <w:rPr>
          <w:b/>
        </w:rPr>
        <w:t xml:space="preserve">Figure </w:t>
      </w:r>
      <w:r w:rsidR="003D0A46" w:rsidRPr="00D92321">
        <w:rPr>
          <w:b/>
        </w:rPr>
        <w:fldChar w:fldCharType="begin"/>
      </w:r>
      <w:r w:rsidR="003D0A46" w:rsidRPr="00D92321">
        <w:rPr>
          <w:b/>
        </w:rPr>
        <w:instrText xml:space="preserve"> SEQ Figure \* ARABIC </w:instrText>
      </w:r>
      <w:r w:rsidR="003D0A46" w:rsidRPr="00D92321">
        <w:rPr>
          <w:b/>
        </w:rPr>
        <w:fldChar w:fldCharType="separate"/>
      </w:r>
      <w:r w:rsidR="00B5673D">
        <w:rPr>
          <w:b/>
          <w:noProof/>
        </w:rPr>
        <w:t>5</w:t>
      </w:r>
      <w:r w:rsidR="003D0A46" w:rsidRPr="00D92321">
        <w:rPr>
          <w:b/>
          <w:noProof/>
        </w:rPr>
        <w:fldChar w:fldCharType="end"/>
      </w:r>
      <w:r w:rsidR="005658AE">
        <w:rPr>
          <w:b/>
        </w:rPr>
        <w:t>:</w:t>
      </w:r>
      <w:r w:rsidR="00D92321">
        <w:rPr>
          <w:b/>
        </w:rPr>
        <w:t xml:space="preserve"> Sequence of Steps of F</w:t>
      </w:r>
      <w:r w:rsidRPr="00D92321">
        <w:rPr>
          <w:b/>
        </w:rPr>
        <w:t>ollow</w:t>
      </w:r>
      <w:r w:rsidR="00201F75">
        <w:rPr>
          <w:b/>
        </w:rPr>
        <w:t>ing in the P</w:t>
      </w:r>
      <w:r w:rsidR="00D92321">
        <w:rPr>
          <w:b/>
        </w:rPr>
        <w:t>re-processing of a General Dataset Composed of Medical and SNPs A</w:t>
      </w:r>
      <w:r w:rsidRPr="00D92321">
        <w:rPr>
          <w:b/>
        </w:rPr>
        <w:t xml:space="preserve">ttributes. </w:t>
      </w:r>
      <w:r w:rsidRPr="00D92321">
        <w:rPr>
          <w:b/>
        </w:rPr>
        <w:fldChar w:fldCharType="begin"/>
      </w:r>
      <w:r w:rsidRPr="00D92321">
        <w:rPr>
          <w:b/>
        </w:rP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D92321">
        <w:rPr>
          <w:b/>
        </w:rPr>
        <w:fldChar w:fldCharType="separate"/>
      </w:r>
      <w:bookmarkEnd w:id="12"/>
      <w:bookmarkEnd w:id="13"/>
      <w:r w:rsidRPr="00D92321">
        <w:rPr>
          <w:b/>
          <w:noProof/>
        </w:rPr>
        <w:t>(</w:t>
      </w:r>
      <w:hyperlink w:anchor="_ENREF_14" w:tooltip="Fiaschi, 2009 #1" w:history="1">
        <w:r w:rsidR="00260D43" w:rsidRPr="00D92321">
          <w:rPr>
            <w:b/>
            <w:noProof/>
          </w:rPr>
          <w:t>Fiaschi et al., 2009</w:t>
        </w:r>
      </w:hyperlink>
      <w:r w:rsidRPr="00D92321">
        <w:rPr>
          <w:b/>
          <w:noProof/>
        </w:rPr>
        <w:t>)</w:t>
      </w:r>
      <w:r w:rsidRPr="00D92321">
        <w:rPr>
          <w:b/>
        </w:rPr>
        <w:fldChar w:fldCharType="end"/>
      </w:r>
    </w:p>
    <w:p w:rsidR="00196AC3" w:rsidRDefault="00135076" w:rsidP="00135076">
      <w:pPr>
        <w:jc w:val="center"/>
      </w:pPr>
      <w:r w:rsidRPr="009134F8">
        <w:rPr>
          <w:noProof/>
        </w:rPr>
        <w:lastRenderedPageBreak/>
        <w:drawing>
          <wp:inline distT="0" distB="0" distL="0" distR="0" wp14:anchorId="2D2CEDC3" wp14:editId="2FAA2529">
            <wp:extent cx="4787457" cy="332422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GG IMAGE.png"/>
                    <pic:cNvPicPr/>
                  </pic:nvPicPr>
                  <pic:blipFill>
                    <a:blip r:embed="rId32">
                      <a:extLst>
                        <a:ext uri="{28A0092B-C50C-407E-A947-70E740481C1C}">
                          <a14:useLocalDpi xmlns:a14="http://schemas.microsoft.com/office/drawing/2010/main" val="0"/>
                        </a:ext>
                      </a:extLst>
                    </a:blip>
                    <a:stretch>
                      <a:fillRect/>
                    </a:stretch>
                  </pic:blipFill>
                  <pic:spPr>
                    <a:xfrm>
                      <a:off x="0" y="0"/>
                      <a:ext cx="4785930" cy="3323165"/>
                    </a:xfrm>
                    <a:prstGeom prst="rect">
                      <a:avLst/>
                    </a:prstGeom>
                  </pic:spPr>
                </pic:pic>
              </a:graphicData>
            </a:graphic>
          </wp:inline>
        </w:drawing>
      </w:r>
    </w:p>
    <w:p w:rsidR="00135076" w:rsidRPr="00160C84" w:rsidRDefault="00135076" w:rsidP="00160C84">
      <w:pPr>
        <w:jc w:val="center"/>
        <w:rPr>
          <w:b/>
        </w:rPr>
      </w:pPr>
      <w:bookmarkStart w:id="14" w:name="_Toc401785234"/>
      <w:r w:rsidRPr="00160C84">
        <w:rPr>
          <w:b/>
        </w:rPr>
        <w:t xml:space="preserve">Figure </w:t>
      </w:r>
      <w:r w:rsidR="003D0A46" w:rsidRPr="00160C84">
        <w:rPr>
          <w:b/>
        </w:rPr>
        <w:fldChar w:fldCharType="begin"/>
      </w:r>
      <w:r w:rsidR="003D0A46" w:rsidRPr="00160C84">
        <w:rPr>
          <w:b/>
        </w:rPr>
        <w:instrText xml:space="preserve"> SEQ Figure \* ARABIC </w:instrText>
      </w:r>
      <w:r w:rsidR="003D0A46" w:rsidRPr="00160C84">
        <w:rPr>
          <w:b/>
        </w:rPr>
        <w:fldChar w:fldCharType="separate"/>
      </w:r>
      <w:r w:rsidR="00B5673D">
        <w:rPr>
          <w:b/>
          <w:noProof/>
        </w:rPr>
        <w:t>6</w:t>
      </w:r>
      <w:r w:rsidR="003D0A46" w:rsidRPr="00160C84">
        <w:rPr>
          <w:b/>
          <w:noProof/>
        </w:rPr>
        <w:fldChar w:fldCharType="end"/>
      </w:r>
      <w:r w:rsidR="00160C84">
        <w:rPr>
          <w:b/>
        </w:rPr>
        <w:t xml:space="preserve">: </w:t>
      </w:r>
      <w:r w:rsidR="00BE4F34">
        <w:rPr>
          <w:b/>
        </w:rPr>
        <w:t>A SNP P</w:t>
      </w:r>
      <w:r w:rsidRPr="00160C84">
        <w:rPr>
          <w:b/>
        </w:rPr>
        <w:t xml:space="preserve">athway based Association Method (SPAM) </w:t>
      </w:r>
      <w:r w:rsidRPr="00160C84">
        <w:rPr>
          <w:b/>
        </w:rP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sidRPr="00160C84">
        <w:rPr>
          <w:b/>
        </w:rPr>
        <w:instrText xml:space="preserve"> ADDIN EN.CITE </w:instrText>
      </w:r>
      <w:r w:rsidRPr="00160C84">
        <w:rPr>
          <w:b/>
        </w:rP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sidRPr="00160C84">
        <w:rPr>
          <w:b/>
        </w:rPr>
        <w:instrText xml:space="preserve"> ADDIN EN.CITE.DATA </w:instrText>
      </w:r>
      <w:r w:rsidRPr="00160C84">
        <w:rPr>
          <w:b/>
        </w:rPr>
      </w:r>
      <w:r w:rsidRPr="00160C84">
        <w:rPr>
          <w:b/>
        </w:rPr>
        <w:fldChar w:fldCharType="end"/>
      </w:r>
      <w:r w:rsidRPr="00160C84">
        <w:rPr>
          <w:b/>
        </w:rPr>
      </w:r>
      <w:r w:rsidRPr="00160C84">
        <w:rPr>
          <w:b/>
        </w:rPr>
        <w:fldChar w:fldCharType="separate"/>
      </w:r>
      <w:bookmarkEnd w:id="14"/>
      <w:r w:rsidRPr="00160C84">
        <w:rPr>
          <w:b/>
          <w:noProof/>
        </w:rPr>
        <w:t>(</w:t>
      </w:r>
      <w:hyperlink w:anchor="_ENREF_31" w:tooltip="Liangcai, 2008 #8" w:history="1">
        <w:r w:rsidR="00260D43" w:rsidRPr="00160C84">
          <w:rPr>
            <w:b/>
            <w:noProof/>
          </w:rPr>
          <w:t>Liangcai et al., 2008</w:t>
        </w:r>
      </w:hyperlink>
      <w:r w:rsidRPr="00160C84">
        <w:rPr>
          <w:b/>
          <w:noProof/>
        </w:rPr>
        <w:t>)</w:t>
      </w:r>
      <w:r w:rsidRPr="00160C84">
        <w:rPr>
          <w:b/>
        </w:rPr>
        <w:fldChar w:fldCharType="end"/>
      </w:r>
    </w:p>
    <w:p w:rsidR="00135076" w:rsidRPr="009134F8" w:rsidRDefault="004B47FC" w:rsidP="00135076">
      <w:hyperlink w:anchor="_ENREF_14" w:tooltip="Fiaschi, 2009 #1" w:history="1">
        <w:r w:rsidR="00260D43" w:rsidRPr="009134F8">
          <w:fldChar w:fldCharType="begin"/>
        </w:r>
        <w:r w:rsidR="00260D43">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260D43" w:rsidRPr="009134F8">
          <w:fldChar w:fldCharType="separate"/>
        </w:r>
        <w:r w:rsidR="00260D43">
          <w:rPr>
            <w:noProof/>
          </w:rPr>
          <w:t>Fiaschi et al. (2009)</w:t>
        </w:r>
        <w:r w:rsidR="00260D43" w:rsidRPr="009134F8">
          <w:fldChar w:fldCharType="end"/>
        </w:r>
      </w:hyperlink>
      <w:r w:rsidR="00135076" w:rsidRPr="009134F8">
        <w:t xml:space="preserve">, </w:t>
      </w:r>
      <w:hyperlink w:anchor="_ENREF_49" w:tooltip="Wu, 2014 #23" w:history="1">
        <w:r w:rsidR="00260D43" w:rsidRPr="009134F8">
          <w:fldChar w:fldCharType="begin"/>
        </w:r>
        <w:r w:rsidR="00260D43">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60D43" w:rsidRPr="009134F8">
          <w:fldChar w:fldCharType="separate"/>
        </w:r>
        <w:r w:rsidR="00260D43">
          <w:rPr>
            <w:noProof/>
          </w:rPr>
          <w:t>Wu et al. (2014)</w:t>
        </w:r>
        <w:r w:rsidR="00260D43" w:rsidRPr="009134F8">
          <w:fldChar w:fldCharType="end"/>
        </w:r>
      </w:hyperlink>
      <w:r w:rsidR="00135076" w:rsidRPr="009134F8">
        <w:t xml:space="preserve"> and </w:t>
      </w:r>
      <w:hyperlink w:anchor="_ENREF_31" w:tooltip="Liangcai, 2008 #8" w:history="1">
        <w:r w:rsidR="00260D43" w:rsidRPr="009134F8">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rsidR="00260D43">
          <w:instrText xml:space="preserve"> ADDIN EN.CITE </w:instrText>
        </w:r>
        <w:r w:rsidR="00260D43">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rsidR="00260D43">
          <w:instrText xml:space="preserve"> ADDIN EN.CITE.DATA </w:instrText>
        </w:r>
        <w:r w:rsidR="00260D43">
          <w:fldChar w:fldCharType="end"/>
        </w:r>
        <w:r w:rsidR="00260D43" w:rsidRPr="009134F8">
          <w:fldChar w:fldCharType="separate"/>
        </w:r>
        <w:r w:rsidR="00260D43">
          <w:rPr>
            <w:noProof/>
          </w:rPr>
          <w:t>Liangcai et al. (2008)</w:t>
        </w:r>
        <w:r w:rsidR="00260D43" w:rsidRPr="009134F8">
          <w:fldChar w:fldCharType="end"/>
        </w:r>
      </w:hyperlink>
      <w:r w:rsidR="00135076" w:rsidRPr="009134F8">
        <w:t>explains in their researches, combination of SNPs analysis and other methods are more effective.</w:t>
      </w:r>
      <w:hyperlink w:anchor="_ENREF_49" w:tooltip="Wu, 2014 #23" w:history="1">
        <w:r w:rsidR="00260D43" w:rsidRPr="009134F8">
          <w:fldChar w:fldCharType="begin"/>
        </w:r>
        <w:r w:rsidR="00260D43">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60D43" w:rsidRPr="009134F8">
          <w:fldChar w:fldCharType="separate"/>
        </w:r>
        <w:r w:rsidR="00260D43">
          <w:rPr>
            <w:noProof/>
          </w:rPr>
          <w:t>Wu et al. (2014)</w:t>
        </w:r>
        <w:r w:rsidR="00260D43" w:rsidRPr="009134F8">
          <w:fldChar w:fldCharType="end"/>
        </w:r>
      </w:hyperlink>
      <w:r w:rsidR="00135076" w:rsidRPr="009134F8" w:rsidDel="00DA35AB">
        <w:t xml:space="preserve"> </w:t>
      </w:r>
      <w:r w:rsidR="00135076" w:rsidRPr="009134F8">
        <w:t>proposed approach can used on both disease with partially known genetic based or unknown genetic bases.</w:t>
      </w:r>
      <w:r w:rsidR="00135076">
        <w:t xml:space="preserve"> </w:t>
      </w:r>
      <w:r w:rsidR="00135076" w:rsidRPr="009134F8">
        <w:t xml:space="preserve">Also explains some limitation on their research, only getting nsSNPs data from one data based for analysis query protein sequence. To overcome this limitation will use other multiple sequence alignment methods, such as PSI-BLAST </w:t>
      </w:r>
      <w:r w:rsidR="00135076" w:rsidRPr="009134F8">
        <w:fldChar w:fldCharType="begin"/>
      </w:r>
      <w:r w:rsidR="00135076">
        <w:instrText xml:space="preserve"> ADDIN EN.CITE &lt;EndNote&gt;&lt;Cite&gt;&lt;Author&gt;Altschul&lt;/Author&gt;&lt;Year&gt;1997&lt;/Year&gt;&lt;RecNum&gt;33&lt;/RecNum&gt;&lt;DisplayText&gt;(Altschul et al., 1997)&lt;/DisplayText&gt;&lt;record&gt;&lt;rec-number&gt;33&lt;/rec-number&gt;&lt;foreign-keys&gt;&lt;key app="EN" db-id="zae9a900bav0sqeav9qve5zpwevxrdzs59s5" timestamp="1413657924"&gt;33&lt;/key&gt;&lt;/foreign-keys&gt;&lt;ref-type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Research&lt;/full-title&gt;&lt;/periodical&gt;&lt;pages&gt;3389-3402&lt;/pages&gt;&lt;volume&gt;25&lt;/volume&gt;&lt;number&gt;17&lt;/number&gt;&lt;dates&gt;&lt;year&gt;1997&lt;/year&gt;&lt;pub-dates&gt;&lt;date&gt;September 1, 1997&lt;/date&gt;&lt;/pub-dates&gt;&lt;/dates&gt;&lt;urls&gt;&lt;related-urls&gt;&lt;url&gt;http://nar.oxfordjournals.org/content/25/17/3389.abstract&lt;/url&gt;&lt;url&gt;http://nar.oxfordjournals.org/content/25/17/3389.full.pdf&lt;/url&gt;&lt;/related-urls&gt;&lt;/urls&gt;&lt;electronic-resource-num&gt;10.1093/nar/25.17.3389&lt;/electronic-resource-num&gt;&lt;/record&gt;&lt;/Cite&gt;&lt;/EndNote&gt;</w:instrText>
      </w:r>
      <w:r w:rsidR="00135076" w:rsidRPr="009134F8">
        <w:fldChar w:fldCharType="separate"/>
      </w:r>
      <w:r w:rsidR="00135076">
        <w:rPr>
          <w:noProof/>
        </w:rPr>
        <w:t>(</w:t>
      </w:r>
      <w:hyperlink w:anchor="_ENREF_4" w:tooltip="Altschul, 1997 #33" w:history="1">
        <w:r w:rsidR="00260D43">
          <w:rPr>
            <w:noProof/>
          </w:rPr>
          <w:t>Altschul et al., 1997</w:t>
        </w:r>
      </w:hyperlink>
      <w:r w:rsidR="00135076">
        <w:rPr>
          <w:noProof/>
        </w:rPr>
        <w:t>)</w:t>
      </w:r>
      <w:r w:rsidR="00135076" w:rsidRPr="009134F8">
        <w:fldChar w:fldCharType="end"/>
      </w:r>
      <w:r w:rsidR="00135076" w:rsidRPr="009134F8">
        <w:t xml:space="preserve"> or COBOLT </w:t>
      </w:r>
      <w:r w:rsidR="00135076" w:rsidRPr="009134F8">
        <w:fldChar w:fldCharType="begin"/>
      </w:r>
      <w:r w:rsidR="00135076">
        <w:instrText xml:space="preserve"> ADDIN EN.CITE &lt;EndNote&gt;&lt;Cite&gt;&lt;Author&gt;Papadopoulos&lt;/Author&gt;&lt;Year&gt;2007&lt;/Year&gt;&lt;RecNum&gt;42&lt;/RecNum&gt;&lt;DisplayText&gt;(Papadopoulos and Agarwala, 2007)&lt;/DisplayText&gt;&lt;record&gt;&lt;rec-number&gt;42&lt;/rec-number&gt;&lt;foreign-keys&gt;&lt;key app="EN" db-id="zae9a900bav0sqeav9qve5zpwevxrdzs59s5" timestamp="1413739804"&gt;42&lt;/key&gt;&lt;/foreign-keys&gt;&lt;ref-type name="Journal Article"&gt;17&lt;/ref-type&gt;&lt;contributors&gt;&lt;authors&gt;&lt;author&gt;Papadopoulos, Jason S.&lt;/author&gt;&lt;author&gt;Agarwala, Richa&lt;/author&gt;&lt;/authors&gt;&lt;/contributors&gt;&lt;titles&gt;&lt;title&gt;COBALT: constraint-based alignment tool for multiple protein sequences&lt;/title&gt;&lt;secondary-title&gt;Bioinformatics&lt;/secondary-title&gt;&lt;/titles&gt;&lt;periodical&gt;&lt;full-title&gt;Bioinformatics&lt;/full-title&gt;&lt;/periodical&gt;&lt;pages&gt;1073-1079&lt;/pages&gt;&lt;volume&gt;23&lt;/volume&gt;&lt;number&gt;9&lt;/number&gt;&lt;dates&gt;&lt;year&gt;2007&lt;/year&gt;&lt;pub-dates&gt;&lt;date&gt;May 1, 2007&lt;/date&gt;&lt;/pub-dates&gt;&lt;/dates&gt;&lt;urls&gt;&lt;related-urls&gt;&lt;url&gt;http://bioinformatics.oxfordjournals.org/content/23/9/1073.abstract&lt;/url&gt;&lt;url&gt;http://bioinformatics.oxfordjournals.org/content/23/9/1073.full.pdf&lt;/url&gt;&lt;/related-urls&gt;&lt;/urls&gt;&lt;electronic-resource-num&gt;10.1093/bioinformatics/btm076&lt;/electronic-resource-num&gt;&lt;/record&gt;&lt;/Cite&gt;&lt;/EndNote&gt;</w:instrText>
      </w:r>
      <w:r w:rsidR="00135076" w:rsidRPr="009134F8">
        <w:fldChar w:fldCharType="separate"/>
      </w:r>
      <w:r w:rsidR="00135076">
        <w:rPr>
          <w:noProof/>
        </w:rPr>
        <w:t>(</w:t>
      </w:r>
      <w:hyperlink w:anchor="_ENREF_37" w:tooltip="Papadopoulos, 2007 #42" w:history="1">
        <w:r w:rsidR="00260D43">
          <w:rPr>
            <w:noProof/>
          </w:rPr>
          <w:t>Papadopoulos and Agarwala, 2007</w:t>
        </w:r>
      </w:hyperlink>
      <w:r w:rsidR="00135076">
        <w:rPr>
          <w:noProof/>
        </w:rPr>
        <w:t>)</w:t>
      </w:r>
      <w:r w:rsidR="00135076" w:rsidRPr="009134F8">
        <w:fldChar w:fldCharType="end"/>
      </w:r>
      <w:r w:rsidR="00135076" w:rsidRPr="009134F8">
        <w:t>.Feature selection method is not implementing in this approach. So further study, can implement a feature selection method to gain the performance of the proposed solution.</w:t>
      </w:r>
      <w:hyperlink w:anchor="_ENREF_14" w:tooltip="Fiaschi, 2009 #1" w:history="1">
        <w:r w:rsidR="00260D43" w:rsidRPr="009134F8">
          <w:fldChar w:fldCharType="begin"/>
        </w:r>
        <w:r w:rsidR="00260D43">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260D43" w:rsidRPr="009134F8">
          <w:fldChar w:fldCharType="separate"/>
        </w:r>
        <w:r w:rsidR="00260D43">
          <w:rPr>
            <w:noProof/>
          </w:rPr>
          <w:t>Fiaschi et al. (2009)</w:t>
        </w:r>
        <w:r w:rsidR="00260D43" w:rsidRPr="009134F8">
          <w:fldChar w:fldCharType="end"/>
        </w:r>
      </w:hyperlink>
      <w:r w:rsidR="00135076">
        <w:t xml:space="preserve"> </w:t>
      </w:r>
      <w:r w:rsidR="00135076" w:rsidRPr="009134F8">
        <w:t>suggests</w:t>
      </w:r>
      <w:r w:rsidR="00135076">
        <w:t xml:space="preserve"> </w:t>
      </w:r>
      <w:r w:rsidR="00135076" w:rsidRPr="009134F8">
        <w:t>family history related data</w:t>
      </w:r>
      <w:r w:rsidR="00135076">
        <w:t xml:space="preserve"> </w:t>
      </w:r>
      <w:r w:rsidR="00135076" w:rsidRPr="009134F8">
        <w:t>helps to identify and gain performance of the proposed solution.</w:t>
      </w:r>
      <w:r w:rsidR="00135076">
        <w:t xml:space="preserve"> </w:t>
      </w:r>
      <w:r w:rsidR="00135076" w:rsidRPr="009134F8">
        <w:t xml:space="preserve">And also agree with </w:t>
      </w:r>
      <w:hyperlink w:anchor="_ENREF_49" w:tooltip="Wu, 2014 #23" w:history="1">
        <w:r w:rsidR="00260D43" w:rsidRPr="009134F8">
          <w:fldChar w:fldCharType="begin"/>
        </w:r>
        <w:r w:rsidR="00260D43">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60D43" w:rsidRPr="009134F8">
          <w:fldChar w:fldCharType="separate"/>
        </w:r>
        <w:r w:rsidR="00260D43">
          <w:rPr>
            <w:noProof/>
          </w:rPr>
          <w:t>Wu et al. (2014)</w:t>
        </w:r>
        <w:r w:rsidR="00260D43" w:rsidRPr="009134F8">
          <w:fldChar w:fldCharType="end"/>
        </w:r>
      </w:hyperlink>
      <w:r w:rsidR="00135076" w:rsidRPr="009134F8">
        <w:t>,  the feature selection is a affect their solutions.</w:t>
      </w:r>
      <w:hyperlink w:anchor="_ENREF_31" w:tooltip="Liangcai, 2008 #8" w:history="1">
        <w:r w:rsidR="00260D43" w:rsidRPr="009134F8">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rsidR="00260D43">
          <w:instrText xml:space="preserve"> ADDIN EN.CITE </w:instrText>
        </w:r>
        <w:r w:rsidR="00260D43">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rsidR="00260D43">
          <w:instrText xml:space="preserve"> ADDIN EN.CITE.DATA </w:instrText>
        </w:r>
        <w:r w:rsidR="00260D43">
          <w:fldChar w:fldCharType="end"/>
        </w:r>
        <w:r w:rsidR="00260D43" w:rsidRPr="009134F8">
          <w:fldChar w:fldCharType="separate"/>
        </w:r>
        <w:r w:rsidR="00260D43">
          <w:rPr>
            <w:noProof/>
          </w:rPr>
          <w:t>Liangcai et al. (2008)</w:t>
        </w:r>
        <w:r w:rsidR="00260D43" w:rsidRPr="009134F8">
          <w:fldChar w:fldCharType="end"/>
        </w:r>
      </w:hyperlink>
      <w:r w:rsidR="00135076" w:rsidRPr="009134F8">
        <w:t xml:space="preserve"> and </w:t>
      </w:r>
      <w:hyperlink w:anchor="_ENREF_49" w:tooltip="Wu, 2014 #23" w:history="1">
        <w:r w:rsidR="00260D43" w:rsidRPr="009134F8">
          <w:fldChar w:fldCharType="begin"/>
        </w:r>
        <w:r w:rsidR="00260D43">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60D43" w:rsidRPr="009134F8">
          <w:fldChar w:fldCharType="separate"/>
        </w:r>
        <w:r w:rsidR="00260D43">
          <w:rPr>
            <w:noProof/>
          </w:rPr>
          <w:t>Wu et al. (2014)</w:t>
        </w:r>
        <w:r w:rsidR="00260D43" w:rsidRPr="009134F8">
          <w:fldChar w:fldCharType="end"/>
        </w:r>
      </w:hyperlink>
      <w:r w:rsidR="00135076" w:rsidRPr="009134F8">
        <w:t xml:space="preserve"> both mention</w:t>
      </w:r>
      <w:r w:rsidR="00135076">
        <w:t>ed</w:t>
      </w:r>
      <w:r w:rsidR="00135076" w:rsidRPr="009134F8">
        <w:t xml:space="preserve"> in their researches some other genome region such as the transcriptional and promoter regions may also be associated with human diseases.</w:t>
      </w:r>
    </w:p>
    <w:p w:rsidR="00135076" w:rsidRPr="009134F8" w:rsidRDefault="00135076" w:rsidP="00135076">
      <w:r w:rsidRPr="009134F8">
        <w:t>The combination methods are express and explain more about inherited diseases other than analyzing only SNPs.</w:t>
      </w:r>
      <w:r>
        <w:t xml:space="preserve"> </w:t>
      </w:r>
      <w:r w:rsidRPr="009134F8">
        <w:t>KEGG pathway is useful to analysis other environment factors with SNPs data.</w:t>
      </w:r>
      <w:r>
        <w:t xml:space="preserve"> </w:t>
      </w:r>
      <w:r w:rsidRPr="009134F8">
        <w:t xml:space="preserve">The phenotype data </w:t>
      </w:r>
      <w:r>
        <w:t>explain</w:t>
      </w:r>
      <w:r w:rsidRPr="009134F8">
        <w:t xml:space="preserve"> the more about given genotype data associated with disease.</w:t>
      </w:r>
      <w:r>
        <w:t xml:space="preserve"> </w:t>
      </w:r>
      <w:r w:rsidRPr="009134F8">
        <w:t>But there are some point in these researches can be affect to performance and accuracy of the proposed solution.</w:t>
      </w:r>
      <w:r>
        <w:t xml:space="preserve"> </w:t>
      </w:r>
      <w:hyperlink w:anchor="_ENREF_14" w:tooltip="Fiaschi, 2009 #1" w:history="1">
        <w:r w:rsidR="00260D43" w:rsidRPr="009134F8">
          <w:fldChar w:fldCharType="begin"/>
        </w:r>
        <w:r w:rsidR="00260D43">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260D43" w:rsidRPr="009134F8">
          <w:fldChar w:fldCharType="separate"/>
        </w:r>
        <w:r w:rsidR="00260D43">
          <w:rPr>
            <w:noProof/>
          </w:rPr>
          <w:t>Fiaschi et al. (2009)</w:t>
        </w:r>
        <w:r w:rsidR="00260D43" w:rsidRPr="009134F8">
          <w:fldChar w:fldCharType="end"/>
        </w:r>
      </w:hyperlink>
      <w:r>
        <w:t xml:space="preserve"> </w:t>
      </w:r>
      <w:r w:rsidRPr="009134F8">
        <w:t>mention</w:t>
      </w:r>
      <w:r>
        <w:t>ed</w:t>
      </w:r>
      <w:r w:rsidRPr="009134F8">
        <w:t xml:space="preserve"> their solution transforming </w:t>
      </w:r>
      <w:r w:rsidRPr="009134F8">
        <w:lastRenderedPageBreak/>
        <w:t>categorical data to Boolean one according to the threshold value.</w:t>
      </w:r>
      <w:r>
        <w:t xml:space="preserve"> </w:t>
      </w:r>
      <w:r w:rsidRPr="009134F8">
        <w:t>Selection of the threshold can be huge effect to the accuracy of the solution.</w:t>
      </w:r>
      <w:hyperlink w:anchor="_ENREF_49" w:tooltip="Wu, 2014 #23" w:history="1">
        <w:r w:rsidR="00260D43" w:rsidRPr="009134F8">
          <w:fldChar w:fldCharType="begin"/>
        </w:r>
        <w:r w:rsidR="00260D43">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60D43" w:rsidRPr="009134F8">
          <w:fldChar w:fldCharType="separate"/>
        </w:r>
        <w:r w:rsidR="00260D43">
          <w:rPr>
            <w:noProof/>
          </w:rPr>
          <w:t>Wu et al. (2014)</w:t>
        </w:r>
        <w:r w:rsidR="00260D43" w:rsidRPr="009134F8">
          <w:fldChar w:fldCharType="end"/>
        </w:r>
      </w:hyperlink>
      <w:r w:rsidRPr="009134F8">
        <w:t xml:space="preserve"> mentions in the proposed solution Canberra distance </w:t>
      </w:r>
      <w:r w:rsidRPr="009134F8">
        <w:fldChar w:fldCharType="begin"/>
      </w:r>
      <w:r w:rsidR="001E41EB">
        <w:instrText xml:space="preserve"> ADDIN EN.CITE &lt;EndNote&gt;&lt;Cite&gt;&lt;Author&gt;Emran&lt;/Author&gt;&lt;Year&gt;2001&lt;/Year&gt;&lt;RecNum&gt;43&lt;/RecNum&gt;&lt;DisplayText&gt;(Emran and Ye, 2001)&lt;/DisplayText&gt;&lt;record&gt;&lt;rec-number&gt;43&lt;/rec-number&gt;&lt;foreign-keys&gt;&lt;key app="EN" db-id="zae9a900bav0sqeav9qve5zpwevxrdzs59s5" timestamp="1413744053"&gt;43&lt;/key&gt;&lt;/foreign-keys&gt;&lt;ref-type name="Conference Proceedings"&gt;10&lt;/ref-type&gt;&lt;contributors&gt;&lt;authors&gt;&lt;author&gt;Emran, Syed Masum&lt;/author&gt;&lt;author&gt;Ye, Nong&lt;/author&gt;&lt;/authors&gt;&lt;/contributors&gt;&lt;titles&gt;&lt;title&gt;Robustness of canberra metric in computer intrusion detection&lt;/title&gt;&lt;secondary-title&gt;Proc. IEEE Workshop on Information Assurance and Security, West Point, NY, USA&lt;/secondary-title&gt;&lt;/titles&gt;&lt;dates&gt;&lt;year&gt;2001&lt;/year&gt;&lt;/dates&gt;&lt;publisher&gt;Citeseer&lt;/publisher&gt;&lt;urls&gt;&lt;/urls&gt;&lt;/record&gt;&lt;/Cite&gt;&lt;/EndNote&gt;</w:instrText>
      </w:r>
      <w:r w:rsidRPr="009134F8">
        <w:fldChar w:fldCharType="separate"/>
      </w:r>
      <w:r w:rsidR="001E41EB">
        <w:rPr>
          <w:noProof/>
        </w:rPr>
        <w:t>(</w:t>
      </w:r>
      <w:hyperlink w:anchor="_ENREF_13" w:tooltip="Emran, 2001 #43" w:history="1">
        <w:r w:rsidR="00260D43">
          <w:rPr>
            <w:noProof/>
          </w:rPr>
          <w:t>Emran and Ye, 2001</w:t>
        </w:r>
      </w:hyperlink>
      <w:r w:rsidR="001E41EB">
        <w:rPr>
          <w:noProof/>
        </w:rPr>
        <w:t>)</w:t>
      </w:r>
      <w:r w:rsidRPr="009134F8">
        <w:fldChar w:fldCharType="end"/>
      </w:r>
      <w:r w:rsidRPr="009134F8">
        <w:t xml:space="preserve"> algorithm is the best to calculate distance between pairwise nsSNPs.</w:t>
      </w:r>
      <w:r>
        <w:t xml:space="preserve"> </w:t>
      </w:r>
      <w:r w:rsidRPr="009134F8">
        <w:t xml:space="preserve">But some situation same distance in two similar pair can be in data set and it is hard to classify which is the nearest one to associate with diseases. </w:t>
      </w:r>
    </w:p>
    <w:p w:rsidR="001E41EB" w:rsidRDefault="007A21C5" w:rsidP="001E41EB">
      <w:pPr>
        <w:pStyle w:val="Heading2"/>
      </w:pPr>
      <w:bookmarkStart w:id="15" w:name="_Toc401785165"/>
      <w:bookmarkStart w:id="16" w:name="_Toc401788359"/>
      <w:r>
        <w:t>GENE PRIORITIZATION AND IDENTIFY INHERITED DISEASES.</w:t>
      </w:r>
      <w:bookmarkEnd w:id="15"/>
      <w:bookmarkEnd w:id="16"/>
    </w:p>
    <w:p w:rsidR="00F00D15" w:rsidRDefault="004B47FC" w:rsidP="00F00D15">
      <w:hyperlink w:anchor="_ENREF_50" w:tooltip="Xie, 2012 #12" w:history="1">
        <w:r w:rsidR="00260D43" w:rsidRPr="00F96BC8">
          <w:fldChar w:fldCharType="begin"/>
        </w:r>
        <w:r w:rsidR="00260D43">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260D43" w:rsidRPr="00F96BC8">
          <w:fldChar w:fldCharType="separate"/>
        </w:r>
        <w:r w:rsidR="00260D43">
          <w:rPr>
            <w:noProof/>
          </w:rPr>
          <w:t>Xie et al. (2012)</w:t>
        </w:r>
        <w:r w:rsidR="00260D43" w:rsidRPr="00F96BC8">
          <w:fldChar w:fldCharType="end"/>
        </w:r>
      </w:hyperlink>
      <w:r w:rsidR="00F00D15">
        <w:t xml:space="preserve"> suggest </w:t>
      </w:r>
      <w:r w:rsidR="00F00D15" w:rsidRPr="00F96BC8">
        <w:t xml:space="preserve">prioritizing candidate genes and finding the best candidate whose gene  contributing to disease is most important problems of genomics. Finally, proposed method uses </w:t>
      </w:r>
      <w:r w:rsidR="00F00D15">
        <w:t xml:space="preserve">to </w:t>
      </w:r>
      <w:r w:rsidR="00F00D15" w:rsidRPr="00F96BC8">
        <w:t>identify common heritable disorders such as autism</w:t>
      </w:r>
      <w:r w:rsidR="00F00D15" w:rsidRPr="00F96BC8">
        <w:fldChar w:fldCharType="begin"/>
      </w:r>
      <w:r w:rsidR="00F00D15">
        <w:instrText xml:space="preserve"> ADDIN EN.CITE &lt;EndNote&gt;&lt;Cite&gt;&lt;Author&gt;Kim&lt;/Author&gt;&lt;Year&gt;2000&lt;/Year&gt;&lt;RecNum&gt;48&lt;/RecNum&gt;&lt;DisplayText&gt;(Kim et al., 2000)&lt;/DisplayText&gt;&lt;record&gt;&lt;rec-number&gt;48&lt;/rec-number&gt;&lt;foreign-keys&gt;&lt;key app="EN" db-id="zae9a900bav0sqeav9qve5zpwevxrdzs59s5" timestamp="1413884612"&gt;48&lt;/key&gt;&lt;/foreign-keys&gt;&lt;ref-type name="Journal Article"&gt;17&lt;/ref-type&gt;&lt;contributors&gt;&lt;authors&gt;&lt;author&gt;Kim, Joseph A.&lt;/author&gt;&lt;author&gt;Szatmari, Peter&lt;/author&gt;&lt;author&gt;Bryson, Susan E.&lt;/author&gt;&lt;author&gt;Streiner, David L.&lt;/author&gt;&lt;author&gt;Wilson, Freda J.&lt;/author&gt;&lt;/authors&gt;&lt;/contributors&gt;&lt;titles&gt;&lt;title&gt;The Prevalence of Anxiety and Mood Problems among Children with Autism and Asperger Syndrome&lt;/title&gt;&lt;secondary-title&gt;Autism&lt;/secondary-title&gt;&lt;/titles&gt;&lt;periodical&gt;&lt;full-title&gt;Autism&lt;/full-title&gt;&lt;/periodical&gt;&lt;pages&gt;117-132&lt;/pages&gt;&lt;volume&gt;4&lt;/volume&gt;&lt;number&gt;2&lt;/number&gt;&lt;dates&gt;&lt;year&gt;2000&lt;/year&gt;&lt;pub-dates&gt;&lt;date&gt;June 1, 2000&lt;/date&gt;&lt;/pub-dates&gt;&lt;/dates&gt;&lt;urls&gt;&lt;related-urls&gt;&lt;url&gt;http://aut.sagepub.com/content/4/2/117.abstract&lt;/url&gt;&lt;url&gt;http://aut.sagepub.com/content/4/2/117&lt;/url&gt;&lt;/related-urls&gt;&lt;/urls&gt;&lt;electronic-resource-num&gt;10.1177/1362361300004002002&lt;/electronic-resource-num&gt;&lt;/record&gt;&lt;/Cite&gt;&lt;/EndNote&gt;</w:instrText>
      </w:r>
      <w:r w:rsidR="00F00D15" w:rsidRPr="00F96BC8">
        <w:fldChar w:fldCharType="separate"/>
      </w:r>
      <w:r w:rsidR="00F00D15">
        <w:rPr>
          <w:noProof/>
        </w:rPr>
        <w:t>(</w:t>
      </w:r>
      <w:hyperlink w:anchor="_ENREF_30" w:tooltip="Kim, 2000 #48" w:history="1">
        <w:r w:rsidR="00260D43">
          <w:rPr>
            <w:noProof/>
          </w:rPr>
          <w:t>Kim et al., 2000</w:t>
        </w:r>
      </w:hyperlink>
      <w:r w:rsidR="00F00D15">
        <w:rPr>
          <w:noProof/>
        </w:rPr>
        <w:t>)</w:t>
      </w:r>
      <w:r w:rsidR="00F00D15" w:rsidRPr="00F96BC8">
        <w:fldChar w:fldCharType="end"/>
      </w:r>
      <w:r w:rsidR="00F00D15" w:rsidRPr="00F96BC8">
        <w:t>, schizophrenia</w:t>
      </w:r>
      <w:r w:rsidR="00F00D15" w:rsidRPr="00F96BC8">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rsidR="00F00D15">
        <w:instrText xml:space="preserve"> ADDIN EN.CITE </w:instrText>
      </w:r>
      <w:r w:rsidR="00F00D15">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rsidR="00F00D15">
        <w:instrText xml:space="preserve"> ADDIN EN.CITE.DATA </w:instrText>
      </w:r>
      <w:r w:rsidR="00F00D15">
        <w:fldChar w:fldCharType="end"/>
      </w:r>
      <w:r w:rsidR="00F00D15" w:rsidRPr="00F96BC8">
        <w:fldChar w:fldCharType="separate"/>
      </w:r>
      <w:r w:rsidR="00F00D15">
        <w:rPr>
          <w:noProof/>
        </w:rPr>
        <w:t>(</w:t>
      </w:r>
      <w:hyperlink w:anchor="_ENREF_28" w:tooltip="Jingchun, 2008 #2" w:history="1">
        <w:r w:rsidR="00260D43">
          <w:rPr>
            <w:noProof/>
          </w:rPr>
          <w:t>Jingchun et al., 2008</w:t>
        </w:r>
      </w:hyperlink>
      <w:r w:rsidR="00F00D15">
        <w:rPr>
          <w:noProof/>
        </w:rPr>
        <w:t>)</w:t>
      </w:r>
      <w:r w:rsidR="00F00D15" w:rsidRPr="00F96BC8">
        <w:fldChar w:fldCharType="end"/>
      </w:r>
      <w:r w:rsidR="00F00D15" w:rsidRPr="00F96BC8">
        <w:t xml:space="preserve"> and diabetes.</w:t>
      </w:r>
      <w:r w:rsidR="00F00D15">
        <w:t xml:space="preserve"> </w:t>
      </w:r>
      <w:hyperlink w:anchor="_ENREF_21" w:tooltip="He, 2012 #4" w:history="1">
        <w:r w:rsidR="00260D43" w:rsidRPr="00F96BC8">
          <w:fldChar w:fldCharType="begin"/>
        </w:r>
        <w:r w:rsidR="00260D43">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60D43" w:rsidRPr="00F96BC8">
          <w:fldChar w:fldCharType="separate"/>
        </w:r>
        <w:r w:rsidR="00260D43">
          <w:rPr>
            <w:noProof/>
          </w:rPr>
          <w:t>He and Jiang (2012)</w:t>
        </w:r>
        <w:r w:rsidR="00260D43" w:rsidRPr="00F96BC8">
          <w:fldChar w:fldCharType="end"/>
        </w:r>
      </w:hyperlink>
      <w:r w:rsidR="00F00D15">
        <w:t xml:space="preserve"> </w:t>
      </w:r>
      <w:r w:rsidR="00F00D15" w:rsidRPr="00F96BC8">
        <w:t>explain</w:t>
      </w:r>
      <w:r w:rsidR="00F00D15">
        <w:t xml:space="preserve"> </w:t>
      </w:r>
      <w:r w:rsidR="00F00D15" w:rsidRPr="00F96BC8">
        <w:t>binary classification formulation proposed in their approach</w:t>
      </w:r>
      <w:r w:rsidR="00F00D15">
        <w:t xml:space="preserve"> which</w:t>
      </w:r>
      <w:r w:rsidR="00F00D15" w:rsidRPr="00F96BC8">
        <w:t xml:space="preserve"> has been used to prioritize the candidate genes.</w:t>
      </w:r>
      <w:r w:rsidR="00F00D15">
        <w:t xml:space="preserve"> </w:t>
      </w:r>
      <w:hyperlink w:anchor="_ENREF_47" w:tooltip="Tranchevent, 2010 #44" w:history="1">
        <w:r w:rsidR="00260D43" w:rsidRPr="00F96BC8">
          <w:fldChar w:fldCharType="begin"/>
        </w:r>
        <w:r w:rsidR="00260D43">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260D43" w:rsidRPr="00F96BC8">
          <w:fldChar w:fldCharType="separate"/>
        </w:r>
        <w:r w:rsidR="00260D43">
          <w:rPr>
            <w:noProof/>
          </w:rPr>
          <w:t>Tranchevent et al. (2010)</w:t>
        </w:r>
        <w:r w:rsidR="00260D43" w:rsidRPr="00F96BC8">
          <w:fldChar w:fldCharType="end"/>
        </w:r>
      </w:hyperlink>
      <w:r w:rsidR="00F00D15">
        <w:t xml:space="preserve"> </w:t>
      </w:r>
      <w:r w:rsidR="00F00D15" w:rsidRPr="00F96BC8">
        <w:t>mention</w:t>
      </w:r>
      <w:r w:rsidR="00F00D15">
        <w:t xml:space="preserve"> that </w:t>
      </w:r>
      <w:r w:rsidR="00F00D15" w:rsidRPr="00F96BC8">
        <w:t>identifying the most relevant candidate genes is a challenging and time consuming task. Most of the time a biologist would have to go manually through the list of candidates and need to find it is relevant or not. There are 19 computational approaches has been evaluated by literature review. Some approaches are related to identify inherited disease from prioritizing the candidate genes methods as well. A similarity between all these methods are used ‘guilt-by-association’ concept. “The most relevant candidates will be the ones that are similar to the genes already known to be linked to the biological process of interest”</w:t>
      </w:r>
      <w:r w:rsidR="00F00D15" w:rsidRPr="00F96BC8">
        <w:fldChar w:fldCharType="begin"/>
      </w:r>
      <w:r w:rsidR="00F00D15">
        <w:instrText xml:space="preserve"> ADDIN EN.CITE &lt;EndNote&gt;&lt;Cite&gt;&lt;Author&gt;Smith&lt;/Author&gt;&lt;Year&gt;2003&lt;/Year&gt;&lt;RecNum&gt;45&lt;/RecNum&gt;&lt;DisplayText&gt;(Smith and Eyre-Walker, 2003)&lt;/DisplayText&gt;&lt;record&gt;&lt;rec-number&gt;45&lt;/rec-number&gt;&lt;foreign-keys&gt;&lt;key app="EN" db-id="zae9a900bav0sqeav9qve5zpwevxrdzs59s5" timestamp="1413872246"&gt;45&lt;/key&gt;&lt;/foreign-keys&gt;&lt;ref-type name="Journal Article"&gt;17&lt;/ref-type&gt;&lt;contributors&gt;&lt;authors&gt;&lt;author&gt;Smith, Nick G. C.&lt;/author&gt;&lt;author&gt;Eyre-Walker, Adam&lt;/author&gt;&lt;/authors&gt;&lt;/contributors&gt;&lt;titles&gt;&lt;title&gt;Human disease genes: patterns and predictions&lt;/title&gt;&lt;secondary-title&gt;Gene&lt;/secondary-title&gt;&lt;/titles&gt;&lt;periodical&gt;&lt;full-title&gt;Gene&lt;/full-title&gt;&lt;/periodical&gt;&lt;pages&gt;169-175&lt;/pages&gt;&lt;volume&gt;318&lt;/volume&gt;&lt;number&gt;0&lt;/number&gt;&lt;keywords&gt;&lt;keyword&gt;Deleterious mutations&lt;/keyword&gt;&lt;keyword&gt;Nearly neutral theory&lt;/keyword&gt;&lt;keyword&gt;Substitution rate variation&lt;/keyword&gt;&lt;keyword&gt;Protein function&lt;/keyword&gt;&lt;keyword&gt;Nonsynonymous/synonymous rate ratio&lt;/keyword&gt;&lt;keyword&gt;Human disease gene prediction&lt;/keyword&gt;&lt;/keywords&gt;&lt;dates&gt;&lt;year&gt;2003&lt;/year&gt;&lt;pub-dates&gt;&lt;date&gt;10/30/&lt;/date&gt;&lt;/pub-dates&gt;&lt;/dates&gt;&lt;isbn&gt;0378-1119&lt;/isbn&gt;&lt;urls&gt;&lt;related-urls&gt;&lt;url&gt;http://www.sciencedirect.com/science/article/pii/S0378111903007728&lt;/url&gt;&lt;/related-urls&gt;&lt;/urls&gt;&lt;electronic-resource-num&gt;http://dx.doi.org/10.1016/S0378-1119(03)00772-8&lt;/electronic-resource-num&gt;&lt;/record&gt;&lt;/Cite&gt;&lt;/EndNote&gt;</w:instrText>
      </w:r>
      <w:r w:rsidR="00F00D15" w:rsidRPr="00F96BC8">
        <w:fldChar w:fldCharType="separate"/>
      </w:r>
      <w:r w:rsidR="00F00D15">
        <w:rPr>
          <w:noProof/>
        </w:rPr>
        <w:t>(</w:t>
      </w:r>
      <w:hyperlink w:anchor="_ENREF_46" w:tooltip="Smith, 2003 #45" w:history="1">
        <w:r w:rsidR="00260D43">
          <w:rPr>
            <w:noProof/>
          </w:rPr>
          <w:t>Smith and Eyre-Walker, 2003</w:t>
        </w:r>
      </w:hyperlink>
      <w:r w:rsidR="00F00D15">
        <w:rPr>
          <w:noProof/>
        </w:rPr>
        <w:t>)</w:t>
      </w:r>
      <w:r w:rsidR="00F00D15" w:rsidRPr="00F96BC8">
        <w:fldChar w:fldCharType="end"/>
      </w:r>
      <w:r w:rsidR="00F00D15" w:rsidRPr="00F96BC8">
        <w:t xml:space="preserve">, </w:t>
      </w:r>
      <w:r w:rsidR="00F00D15" w:rsidRPr="00F96BC8">
        <w:fldChar w:fldCharType="begin"/>
      </w:r>
      <w:r w:rsidR="00F00D15">
        <w:instrText xml:space="preserve"> ADDIN EN.CITE &lt;EndNote&gt;&lt;Cite&gt;&lt;Author&gt;Goh&lt;/Author&gt;&lt;Year&gt;2007&lt;/Year&gt;&lt;RecNum&gt;46&lt;/RecNum&gt;&lt;DisplayText&gt;(Goh et al., 2007)&lt;/DisplayText&gt;&lt;record&gt;&lt;rec-number&gt;46&lt;/rec-number&gt;&lt;foreign-keys&gt;&lt;key app="EN" db-id="zae9a900bav0sqeav9qve5zpwevxrdzs59s5" timestamp="1413872362"&gt;46&lt;/key&gt;&lt;/foreign-keys&gt;&lt;ref-type name="Journal Article"&gt;17&lt;/ref-type&gt;&lt;contributors&gt;&lt;authors&gt;&lt;author&gt;Goh, Kwang-Il&lt;/author&gt;&lt;author&gt;Cusick, Michael E.&lt;/author&gt;&lt;author&gt;Valle, David&lt;/author&gt;&lt;author&gt;Childs, Barton&lt;/author&gt;&lt;author&gt;Vidal, Marc&lt;/author&gt;&lt;author&gt;Barabási, Albert-László&lt;/author&gt;&lt;/authors&gt;&lt;/contributors&gt;&lt;titles&gt;&lt;title&gt;The human disease network&lt;/title&gt;&lt;secondary-title&gt;Proceedings of the National Academy of Sciences&lt;/secondary-title&gt;&lt;/titles&gt;&lt;periodical&gt;&lt;full-title&gt;Proceedings of the National Academy of Sciences&lt;/full-title&gt;&lt;/periodical&gt;&lt;pages&gt;8685-8690&lt;/pages&gt;&lt;volume&gt;104&lt;/volume&gt;&lt;number&gt;21&lt;/number&gt;&lt;dates&gt;&lt;year&gt;2007&lt;/year&gt;&lt;pub-dates&gt;&lt;date&gt;May 22, 2007&lt;/date&gt;&lt;/pub-dates&gt;&lt;/dates&gt;&lt;urls&gt;&lt;related-urls&gt;&lt;url&gt;http://www.pnas.org/content/104/21/8685.abstract&lt;/url&gt;&lt;url&gt;http://www.pnas.org/content/104/21/8685.full.pdf&lt;/url&gt;&lt;/related-urls&gt;&lt;/urls&gt;&lt;electronic-resource-num&gt;10.1073/pnas.0701361104&lt;/electronic-resource-num&gt;&lt;/record&gt;&lt;/Cite&gt;&lt;/EndNote&gt;</w:instrText>
      </w:r>
      <w:r w:rsidR="00F00D15" w:rsidRPr="00F96BC8">
        <w:fldChar w:fldCharType="separate"/>
      </w:r>
      <w:r w:rsidR="00F00D15">
        <w:rPr>
          <w:noProof/>
        </w:rPr>
        <w:t>(</w:t>
      </w:r>
      <w:hyperlink w:anchor="_ENREF_19" w:tooltip="Goh, 2007 #46" w:history="1">
        <w:r w:rsidR="00260D43">
          <w:rPr>
            <w:noProof/>
          </w:rPr>
          <w:t>Goh et al., 2007</w:t>
        </w:r>
      </w:hyperlink>
      <w:r w:rsidR="00F00D15">
        <w:rPr>
          <w:noProof/>
        </w:rPr>
        <w:t>)</w:t>
      </w:r>
      <w:r w:rsidR="00F00D15" w:rsidRPr="00F96BC8">
        <w:fldChar w:fldCharType="end"/>
      </w:r>
      <w:r w:rsidR="00F00D15" w:rsidRPr="00F96BC8">
        <w:t xml:space="preserve">, </w:t>
      </w:r>
      <w:r w:rsidR="00F00D15" w:rsidRPr="00F96BC8">
        <w:fldChar w:fldCharType="begin"/>
      </w:r>
      <w:r w:rsidR="00F00D15">
        <w:instrText xml:space="preserve"> ADDIN EN.CITE &lt;EndNote&gt;&lt;Cite&gt;&lt;Author&gt;Jimenez-Sanchez&lt;/Author&gt;&lt;Year&gt;2001&lt;/Year&gt;&lt;RecNum&gt;47&lt;/RecNum&gt;&lt;DisplayText&gt;(Jimenez-Sanchez et al., 2001)&lt;/DisplayText&gt;&lt;record&gt;&lt;rec-number&gt;47&lt;/rec-number&gt;&lt;foreign-keys&gt;&lt;key app="EN" db-id="zae9a900bav0sqeav9qve5zpwevxrdzs59s5" timestamp="1413872424"&gt;47&lt;/key&gt;&lt;/foreign-keys&gt;&lt;ref-type name="Journal Article"&gt;17&lt;/ref-type&gt;&lt;contributors&gt;&lt;authors&gt;&lt;author&gt;Jimenez-Sanchez, Gerardo&lt;/author&gt;&lt;author&gt;Childs, Barton&lt;/author&gt;&lt;author&gt;Valle, David&lt;/author&gt;&lt;/authors&gt;&lt;/contributors&gt;&lt;titles&gt;&lt;title&gt;Human disease genes&lt;/title&gt;&lt;secondary-title&gt;Nature&lt;/secondary-title&gt;&lt;/titles&gt;&lt;periodical&gt;&lt;full-title&gt;Nature&lt;/full-title&gt;&lt;/periodical&gt;&lt;pages&gt;853-855&lt;/pages&gt;&lt;volume&gt;409&lt;/volume&gt;&lt;number&gt;6822&lt;/number&gt;&lt;dates&gt;&lt;year&gt;2001&lt;/year&gt;&lt;pub-dates&gt;&lt;date&gt;02/15/print&lt;/date&gt;&lt;/pub-dates&gt;&lt;/dates&gt;&lt;publisher&gt;Macmillian Magazines Ltd.&lt;/publisher&gt;&lt;isbn&gt;0028-0836&lt;/isbn&gt;&lt;work-type&gt;10.1038/35057050&lt;/work-type&gt;&lt;urls&gt;&lt;related-urls&gt;&lt;url&gt;http://dx.doi.org/10.1038/35057050&lt;/url&gt;&lt;/related-urls&gt;&lt;/urls&gt;&lt;electronic-resource-num&gt;http://www.nature.com/nature/journal/v409/n6822/suppinfo/409853a0_S1.html&lt;/electronic-resource-num&gt;&lt;/record&gt;&lt;/Cite&gt;&lt;/EndNote&gt;</w:instrText>
      </w:r>
      <w:r w:rsidR="00F00D15" w:rsidRPr="00F96BC8">
        <w:fldChar w:fldCharType="separate"/>
      </w:r>
      <w:r w:rsidR="00F00D15">
        <w:rPr>
          <w:noProof/>
        </w:rPr>
        <w:t>(</w:t>
      </w:r>
      <w:hyperlink w:anchor="_ENREF_27" w:tooltip="Jimenez-Sanchez, 2001 #47" w:history="1">
        <w:r w:rsidR="00260D43">
          <w:rPr>
            <w:noProof/>
          </w:rPr>
          <w:t>Jimenez-Sanchez et al., 2001</w:t>
        </w:r>
      </w:hyperlink>
      <w:r w:rsidR="00F00D15">
        <w:rPr>
          <w:noProof/>
        </w:rPr>
        <w:t>)</w:t>
      </w:r>
      <w:r w:rsidR="00F00D15" w:rsidRPr="00F96BC8">
        <w:fldChar w:fldCharType="end"/>
      </w:r>
      <w:r w:rsidR="00F00D15" w:rsidRPr="00F96BC8">
        <w:t>.</w:t>
      </w:r>
    </w:p>
    <w:p w:rsidR="00F00D15" w:rsidRDefault="004B47FC" w:rsidP="00F00D15">
      <w:hyperlink w:anchor="_ENREF_50" w:tooltip="Xie, 2012 #12" w:history="1">
        <w:r w:rsidR="00260D43">
          <w:fldChar w:fldCharType="begin"/>
        </w:r>
        <w:r w:rsidR="00260D43">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260D43">
          <w:fldChar w:fldCharType="separate"/>
        </w:r>
        <w:r w:rsidR="00260D43">
          <w:rPr>
            <w:noProof/>
          </w:rPr>
          <w:t>Xie et al. (2012)</w:t>
        </w:r>
        <w:r w:rsidR="00260D43">
          <w:fldChar w:fldCharType="end"/>
        </w:r>
      </w:hyperlink>
      <w:r w:rsidR="00F00D15">
        <w:t xml:space="preserve"> proposed a method to prioritize candidate disease gene based on Support Vector Machine (SVM) and ontology association. Existing feature-based gene prioritization tool uses multiple data types for gene annotation and feature extraction.  This approach is based on the generally used assumption that genes contributed with similar phenotypes tend to have similar features. The steps of analysis are enrichment analysis and feature extraction, feature-based gene prioritization, and statistical validation of the result of analysis. But </w:t>
      </w:r>
      <w:hyperlink w:anchor="_ENREF_21" w:tooltip="He, 2012 #4" w:history="1">
        <w:r w:rsidR="00260D43">
          <w:fldChar w:fldCharType="begin"/>
        </w:r>
        <w:r w:rsidR="00260D43">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60D43">
          <w:fldChar w:fldCharType="separate"/>
        </w:r>
        <w:r w:rsidR="00260D43">
          <w:rPr>
            <w:noProof/>
          </w:rPr>
          <w:t>He and Jiang (2012)</w:t>
        </w:r>
        <w:r w:rsidR="00260D43">
          <w:fldChar w:fldCharType="end"/>
        </w:r>
      </w:hyperlink>
      <w:r w:rsidR="00F00D15">
        <w:t xml:space="preserve"> argues identify disease gene from the angle of prioritizing candidate gene can give only a sorted list of the candidate genes. It is hard to count whether highest ranked genes are most relevant with the diseases or not. This method is useful when small set of positive samples about relationships between genes and the query diseases, usually ignores such information that a large amount of genes are not contribute with any disease, as a result </w:t>
      </w:r>
      <w:r w:rsidR="00F00D15">
        <w:lastRenderedPageBreak/>
        <w:t xml:space="preserve">can be used as negative samples. To solution for these limitations, binary classification uses to formulate the question of identify disease genes. More specifically, </w:t>
      </w:r>
      <w:hyperlink w:anchor="_ENREF_21" w:tooltip="He, 2012 #4" w:history="1">
        <w:r w:rsidR="00260D43">
          <w:fldChar w:fldCharType="begin"/>
        </w:r>
        <w:r w:rsidR="00260D43">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60D43">
          <w:fldChar w:fldCharType="separate"/>
        </w:r>
        <w:r w:rsidR="00260D43">
          <w:rPr>
            <w:noProof/>
          </w:rPr>
          <w:t>He and Jiang (2012)</w:t>
        </w:r>
        <w:r w:rsidR="00260D43">
          <w:fldChar w:fldCharType="end"/>
        </w:r>
      </w:hyperlink>
      <w:r w:rsidR="00F00D15">
        <w:t xml:space="preserve"> argue that genes and related diseases can be used  as positive samples, and disease gene pair sampled at random can serve negative samples. The overview of proposed solution shows in Figure 5. </w:t>
      </w:r>
      <w:hyperlink w:anchor="_ENREF_47" w:tooltip="Tranchevent, 2010 #44" w:history="1">
        <w:r w:rsidR="00260D43">
          <w:fldChar w:fldCharType="begin"/>
        </w:r>
        <w:r w:rsidR="00260D43">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260D43">
          <w:fldChar w:fldCharType="separate"/>
        </w:r>
        <w:r w:rsidR="00260D43">
          <w:rPr>
            <w:noProof/>
          </w:rPr>
          <w:t>Tranchevent et al. (2010)</w:t>
        </w:r>
        <w:r w:rsidR="00260D43">
          <w:fldChar w:fldCharType="end"/>
        </w:r>
      </w:hyperlink>
      <w:r w:rsidR="00F00D15">
        <w:t xml:space="preserve"> argues predicting the function of a gene or its involvement in a genetic condition are interrelated problems. Further explain, several gene function prediction methods has certainly been applied to disease gene prioritization with enough performance </w:t>
      </w:r>
      <w:r w:rsidR="00F00D15">
        <w:fldChar w:fldCharType="begin"/>
      </w:r>
      <w:r w:rsidR="00F00D15">
        <w:instrText xml:space="preserve"> ADDIN EN.CITE &lt;EndNote&gt;&lt;Cite&gt;&lt;Author&gt;Zhang&lt;/Author&gt;&lt;Year&gt;2006&lt;/Year&gt;&lt;RecNum&gt;50&lt;/RecNum&gt;&lt;DisplayText&gt;(Zhang et al., 2006)&lt;/DisplayText&gt;&lt;record&gt;&lt;rec-number&gt;50&lt;/rec-number&gt;&lt;foreign-keys&gt;&lt;key app="EN" db-id="zae9a900bav0sqeav9qve5zpwevxrdzs59s5" timestamp="1413893870"&gt;50&lt;/key&gt;&lt;/foreign-keys&gt;&lt;ref-type name="Journal Article"&gt;17&lt;/ref-type&gt;&lt;contributors&gt;&lt;authors&gt;&lt;author&gt;Zhang, Peisen&lt;/author&gt;&lt;author&gt;Zhang, Jinghui&lt;/author&gt;&lt;author&gt;Sheng, Huitao&lt;/author&gt;&lt;author&gt;Russo, James J&lt;/author&gt;&lt;author&gt;Osborne, Brian&lt;/author&gt;&lt;author&gt;Buetow, Kenneth&lt;/author&gt;&lt;/authors&gt;&lt;/contributors&gt;&lt;titles&gt;&lt;title&gt;Gene functional similarity search tool (GFSST)&lt;/title&gt;&lt;secondary-title&gt;BMC bioinformatics&lt;/secondary-title&gt;&lt;/titles&gt;&lt;periodical&gt;&lt;full-title&gt;BMC bioinformatics&lt;/full-title&gt;&lt;/periodical&gt;&lt;pages&gt;135&lt;/pages&gt;&lt;volume&gt;7&lt;/volume&gt;&lt;number&gt;1&lt;/number&gt;&lt;dates&gt;&lt;year&gt;2006&lt;/year&gt;&lt;/dates&gt;&lt;isbn&gt;1471-2105&lt;/isbn&gt;&lt;urls&gt;&lt;/urls&gt;&lt;/record&gt;&lt;/Cite&gt;&lt;/EndNote&gt;</w:instrText>
      </w:r>
      <w:r w:rsidR="00F00D15">
        <w:fldChar w:fldCharType="separate"/>
      </w:r>
      <w:r w:rsidR="00F00D15">
        <w:rPr>
          <w:noProof/>
        </w:rPr>
        <w:t>(</w:t>
      </w:r>
      <w:hyperlink w:anchor="_ENREF_53" w:tooltip="Zhang, 2006 #50" w:history="1">
        <w:r w:rsidR="00260D43">
          <w:rPr>
            <w:noProof/>
          </w:rPr>
          <w:t>Zhang et al., 2006</w:t>
        </w:r>
      </w:hyperlink>
      <w:r w:rsidR="00F00D15">
        <w:rPr>
          <w:noProof/>
        </w:rPr>
        <w:t>)</w:t>
      </w:r>
      <w:r w:rsidR="00F00D15">
        <w:fldChar w:fldCharType="end"/>
      </w:r>
      <w:r w:rsidR="00F00D15">
        <w:t xml:space="preserve">. According to </w:t>
      </w:r>
      <w:hyperlink w:anchor="_ENREF_47" w:tooltip="Tranchevent, 2010 #44" w:history="1">
        <w:r w:rsidR="00260D43">
          <w:fldChar w:fldCharType="begin"/>
        </w:r>
        <w:r w:rsidR="00260D43">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260D43">
          <w:fldChar w:fldCharType="separate"/>
        </w:r>
        <w:r w:rsidR="00260D43">
          <w:rPr>
            <w:noProof/>
          </w:rPr>
          <w:t>Tranchevent et al. (2010)</w:t>
        </w:r>
        <w:r w:rsidR="00260D43">
          <w:fldChar w:fldCharType="end"/>
        </w:r>
      </w:hyperlink>
      <w:r w:rsidR="00F00D15">
        <w:t xml:space="preserve"> “knowledge, none of the existing gene function prediction methods includes disease-specific data”. Figure 6. Shows general methodology of the prioritizing candidate genes and Table 1. “Shows an overview of the input data required by the tools as well as the output produce”.</w:t>
      </w:r>
    </w:p>
    <w:p w:rsidR="00F00D15" w:rsidRPr="00F96BC8" w:rsidRDefault="00F00D15" w:rsidP="00F00D15">
      <w:pPr>
        <w:jc w:val="center"/>
      </w:pPr>
      <w:r w:rsidRPr="00F96BC8">
        <w:rPr>
          <w:noProof/>
        </w:rPr>
        <w:drawing>
          <wp:inline distT="0" distB="0" distL="0" distR="0" wp14:anchorId="2D606F23" wp14:editId="67945200">
            <wp:extent cx="5048250" cy="2276442"/>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5810" cy="2279851"/>
                    </a:xfrm>
                    <a:prstGeom prst="rect">
                      <a:avLst/>
                    </a:prstGeom>
                    <a:noFill/>
                    <a:ln>
                      <a:noFill/>
                    </a:ln>
                  </pic:spPr>
                </pic:pic>
              </a:graphicData>
            </a:graphic>
          </wp:inline>
        </w:drawing>
      </w:r>
    </w:p>
    <w:p w:rsidR="00F00D15" w:rsidRPr="004E7883" w:rsidRDefault="00F00D15" w:rsidP="00F00D15">
      <w:pPr>
        <w:pStyle w:val="Caption"/>
        <w:spacing w:after="240"/>
        <w:jc w:val="center"/>
        <w:rPr>
          <w:rFonts w:ascii="Times New Roman" w:hAnsi="Times New Roman" w:cs="Times New Roman"/>
          <w:color w:val="auto"/>
          <w:sz w:val="22"/>
          <w:szCs w:val="22"/>
        </w:rPr>
      </w:pPr>
      <w:bookmarkStart w:id="17" w:name="_Toc401785235"/>
      <w:r w:rsidRPr="004E7883">
        <w:rPr>
          <w:rFonts w:ascii="Times New Roman" w:hAnsi="Times New Roman" w:cs="Times New Roman"/>
          <w:color w:val="auto"/>
          <w:sz w:val="22"/>
          <w:szCs w:val="22"/>
        </w:rPr>
        <w:t xml:space="preserve">Figure </w:t>
      </w:r>
      <w:r w:rsidRPr="004E7883">
        <w:rPr>
          <w:rFonts w:ascii="Times New Roman" w:hAnsi="Times New Roman" w:cs="Times New Roman"/>
          <w:color w:val="auto"/>
          <w:sz w:val="22"/>
          <w:szCs w:val="22"/>
        </w:rPr>
        <w:fldChar w:fldCharType="begin"/>
      </w:r>
      <w:r w:rsidRPr="004E7883">
        <w:rPr>
          <w:rFonts w:ascii="Times New Roman" w:hAnsi="Times New Roman" w:cs="Times New Roman"/>
          <w:color w:val="auto"/>
          <w:sz w:val="22"/>
          <w:szCs w:val="22"/>
        </w:rPr>
        <w:instrText xml:space="preserve"> SEQ Figure \* ARABIC </w:instrText>
      </w:r>
      <w:r w:rsidRPr="004E7883">
        <w:rPr>
          <w:rFonts w:ascii="Times New Roman" w:hAnsi="Times New Roman" w:cs="Times New Roman"/>
          <w:color w:val="auto"/>
          <w:sz w:val="22"/>
          <w:szCs w:val="22"/>
        </w:rPr>
        <w:fldChar w:fldCharType="separate"/>
      </w:r>
      <w:r w:rsidR="00B5673D">
        <w:rPr>
          <w:rFonts w:ascii="Times New Roman" w:hAnsi="Times New Roman" w:cs="Times New Roman"/>
          <w:noProof/>
          <w:color w:val="auto"/>
          <w:sz w:val="22"/>
          <w:szCs w:val="22"/>
        </w:rPr>
        <w:t>7</w:t>
      </w:r>
      <w:r w:rsidRPr="004E7883">
        <w:rPr>
          <w:rFonts w:ascii="Times New Roman" w:hAnsi="Times New Roman" w:cs="Times New Roman"/>
          <w:color w:val="auto"/>
          <w:sz w:val="22"/>
          <w:szCs w:val="22"/>
        </w:rPr>
        <w:fldChar w:fldCharType="end"/>
      </w:r>
      <w:r w:rsidR="004E7883">
        <w:rPr>
          <w:rFonts w:ascii="Times New Roman" w:hAnsi="Times New Roman" w:cs="Times New Roman"/>
          <w:color w:val="auto"/>
          <w:sz w:val="22"/>
          <w:szCs w:val="22"/>
        </w:rPr>
        <w:t xml:space="preserve">: </w:t>
      </w:r>
      <w:r w:rsidR="001A1D50">
        <w:rPr>
          <w:rFonts w:ascii="Times New Roman" w:hAnsi="Times New Roman" w:cs="Times New Roman"/>
          <w:color w:val="auto"/>
          <w:sz w:val="22"/>
          <w:szCs w:val="22"/>
        </w:rPr>
        <w:t>Work Flow of the Proposed M</w:t>
      </w:r>
      <w:r w:rsidRPr="004E7883">
        <w:rPr>
          <w:rFonts w:ascii="Times New Roman" w:hAnsi="Times New Roman" w:cs="Times New Roman"/>
          <w:color w:val="auto"/>
          <w:sz w:val="22"/>
          <w:szCs w:val="22"/>
        </w:rPr>
        <w:t xml:space="preserve">ethod </w:t>
      </w:r>
      <w:r w:rsidRPr="004E7883">
        <w:rPr>
          <w:rFonts w:ascii="Times New Roman" w:hAnsi="Times New Roman" w:cs="Times New Roman"/>
          <w:color w:val="auto"/>
          <w:sz w:val="22"/>
          <w:szCs w:val="22"/>
        </w:rPr>
        <w:fldChar w:fldCharType="begin"/>
      </w:r>
      <w:r w:rsidRPr="004E7883">
        <w:rPr>
          <w:rFonts w:ascii="Times New Roman" w:hAnsi="Times New Roman" w:cs="Times New Roman"/>
          <w:color w:val="auto"/>
          <w:sz w:val="22"/>
          <w:szCs w:val="22"/>
        </w:rPr>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4E7883">
        <w:rPr>
          <w:rFonts w:ascii="Times New Roman" w:hAnsi="Times New Roman" w:cs="Times New Roman"/>
          <w:color w:val="auto"/>
          <w:sz w:val="22"/>
          <w:szCs w:val="22"/>
        </w:rPr>
        <w:fldChar w:fldCharType="separate"/>
      </w:r>
      <w:r w:rsidRPr="004E7883">
        <w:rPr>
          <w:rFonts w:ascii="Times New Roman" w:hAnsi="Times New Roman" w:cs="Times New Roman"/>
          <w:noProof/>
          <w:color w:val="auto"/>
          <w:sz w:val="22"/>
          <w:szCs w:val="22"/>
        </w:rPr>
        <w:t>(</w:t>
      </w:r>
      <w:hyperlink w:anchor="_ENREF_21" w:tooltip="He, 2012 #4" w:history="1">
        <w:r w:rsidR="00260D43" w:rsidRPr="004E7883">
          <w:rPr>
            <w:rFonts w:ascii="Times New Roman" w:hAnsi="Times New Roman" w:cs="Times New Roman"/>
            <w:noProof/>
            <w:color w:val="auto"/>
            <w:sz w:val="22"/>
            <w:szCs w:val="22"/>
          </w:rPr>
          <w:t>He and Jiang, 2012</w:t>
        </w:r>
      </w:hyperlink>
      <w:r w:rsidRPr="004E7883">
        <w:rPr>
          <w:rFonts w:ascii="Times New Roman" w:hAnsi="Times New Roman" w:cs="Times New Roman"/>
          <w:noProof/>
          <w:color w:val="auto"/>
          <w:sz w:val="22"/>
          <w:szCs w:val="22"/>
        </w:rPr>
        <w:t>)</w:t>
      </w:r>
      <w:r w:rsidRPr="004E7883">
        <w:rPr>
          <w:rFonts w:ascii="Times New Roman" w:hAnsi="Times New Roman" w:cs="Times New Roman"/>
          <w:color w:val="auto"/>
          <w:sz w:val="22"/>
          <w:szCs w:val="22"/>
        </w:rPr>
        <w:fldChar w:fldCharType="end"/>
      </w:r>
      <w:r w:rsidRPr="004E7883">
        <w:rPr>
          <w:rFonts w:ascii="Times New Roman" w:hAnsi="Times New Roman" w:cs="Times New Roman"/>
          <w:color w:val="auto"/>
          <w:sz w:val="22"/>
          <w:szCs w:val="22"/>
        </w:rPr>
        <w:t>.</w:t>
      </w:r>
      <w:bookmarkEnd w:id="17"/>
    </w:p>
    <w:p w:rsidR="00F00D15" w:rsidRPr="00F96BC8" w:rsidRDefault="00F00D15" w:rsidP="00F00D15">
      <w:pPr>
        <w:jc w:val="center"/>
      </w:pPr>
      <w:r w:rsidRPr="00F96BC8">
        <w:rPr>
          <w:noProof/>
        </w:rPr>
        <w:drawing>
          <wp:inline distT="0" distB="0" distL="0" distR="0" wp14:anchorId="401AC45C" wp14:editId="5DEBC8A6">
            <wp:extent cx="5181600" cy="2429371"/>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9083" cy="2432880"/>
                    </a:xfrm>
                    <a:prstGeom prst="rect">
                      <a:avLst/>
                    </a:prstGeom>
                    <a:noFill/>
                    <a:ln>
                      <a:noFill/>
                    </a:ln>
                  </pic:spPr>
                </pic:pic>
              </a:graphicData>
            </a:graphic>
          </wp:inline>
        </w:drawing>
      </w:r>
    </w:p>
    <w:p w:rsidR="00F00D15" w:rsidRPr="00C0229C" w:rsidRDefault="00F00D15" w:rsidP="00C0229C">
      <w:pPr>
        <w:jc w:val="center"/>
        <w:rPr>
          <w:b/>
        </w:rPr>
      </w:pPr>
      <w:bookmarkStart w:id="18" w:name="_Toc401785236"/>
      <w:r w:rsidRPr="00C0229C">
        <w:rPr>
          <w:b/>
        </w:rPr>
        <w:t xml:space="preserve">Figure </w:t>
      </w:r>
      <w:r w:rsidRPr="00C0229C">
        <w:rPr>
          <w:b/>
        </w:rPr>
        <w:fldChar w:fldCharType="begin"/>
      </w:r>
      <w:r w:rsidRPr="00C0229C">
        <w:rPr>
          <w:b/>
        </w:rPr>
        <w:instrText xml:space="preserve"> SEQ Figure \* ARABIC </w:instrText>
      </w:r>
      <w:r w:rsidRPr="00C0229C">
        <w:rPr>
          <w:b/>
        </w:rPr>
        <w:fldChar w:fldCharType="separate"/>
      </w:r>
      <w:r w:rsidR="00B5673D">
        <w:rPr>
          <w:b/>
          <w:noProof/>
        </w:rPr>
        <w:t>8</w:t>
      </w:r>
      <w:r w:rsidRPr="00C0229C">
        <w:rPr>
          <w:b/>
        </w:rPr>
        <w:fldChar w:fldCharType="end"/>
      </w:r>
      <w:r w:rsidR="00C0229C">
        <w:rPr>
          <w:b/>
        </w:rPr>
        <w:t>: Overview of Gene P</w:t>
      </w:r>
      <w:r w:rsidR="009A2288">
        <w:rPr>
          <w:b/>
        </w:rPr>
        <w:t>rioritization T</w:t>
      </w:r>
      <w:r w:rsidRPr="00C0229C">
        <w:rPr>
          <w:b/>
        </w:rPr>
        <w:t>ools</w:t>
      </w:r>
      <w:r w:rsidRPr="00C0229C">
        <w:rPr>
          <w:b/>
        </w:rPr>
        <w:fldChar w:fldCharType="begin"/>
      </w:r>
      <w:r w:rsidRPr="00C0229C">
        <w:rPr>
          <w:b/>
        </w:rPr>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C0229C">
        <w:rPr>
          <w:b/>
        </w:rPr>
        <w:fldChar w:fldCharType="separate"/>
      </w:r>
      <w:r w:rsidRPr="00C0229C">
        <w:rPr>
          <w:b/>
          <w:noProof/>
        </w:rPr>
        <w:t>(</w:t>
      </w:r>
      <w:hyperlink w:anchor="_ENREF_47" w:tooltip="Tranchevent, 2010 #44" w:history="1">
        <w:r w:rsidR="00260D43" w:rsidRPr="00C0229C">
          <w:rPr>
            <w:b/>
            <w:noProof/>
          </w:rPr>
          <w:t>Tranchevent et al., 2010</w:t>
        </w:r>
      </w:hyperlink>
      <w:r w:rsidRPr="00C0229C">
        <w:rPr>
          <w:b/>
          <w:noProof/>
        </w:rPr>
        <w:t>)</w:t>
      </w:r>
      <w:r w:rsidRPr="00C0229C">
        <w:rPr>
          <w:b/>
        </w:rPr>
        <w:fldChar w:fldCharType="end"/>
      </w:r>
      <w:r w:rsidRPr="00C0229C">
        <w:rPr>
          <w:b/>
        </w:rPr>
        <w:t>.</w:t>
      </w:r>
      <w:bookmarkEnd w:id="18"/>
    </w:p>
    <w:p w:rsidR="00135076" w:rsidRDefault="00F00D15" w:rsidP="00F00D15">
      <w:pPr>
        <w:jc w:val="center"/>
      </w:pPr>
      <w:r w:rsidRPr="00F96BC8">
        <w:rPr>
          <w:noProof/>
        </w:rPr>
        <w:lastRenderedPageBreak/>
        <w:drawing>
          <wp:inline distT="0" distB="0" distL="0" distR="0" wp14:anchorId="397D703B" wp14:editId="1C475ECD">
            <wp:extent cx="4667250" cy="2472747"/>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67326" cy="2472787"/>
                    </a:xfrm>
                    <a:prstGeom prst="rect">
                      <a:avLst/>
                    </a:prstGeom>
                  </pic:spPr>
                </pic:pic>
              </a:graphicData>
            </a:graphic>
          </wp:inline>
        </w:drawing>
      </w:r>
    </w:p>
    <w:p w:rsidR="00F00D15" w:rsidRPr="00E270E9" w:rsidRDefault="00F00D15" w:rsidP="00E270E9">
      <w:pPr>
        <w:jc w:val="center"/>
        <w:rPr>
          <w:b/>
        </w:rPr>
      </w:pPr>
      <w:bookmarkStart w:id="19" w:name="_Toc401785225"/>
      <w:r w:rsidRPr="00E270E9">
        <w:rPr>
          <w:b/>
        </w:rPr>
        <w:t xml:space="preserve">Table </w:t>
      </w:r>
      <w:r w:rsidRPr="00E270E9">
        <w:rPr>
          <w:b/>
        </w:rPr>
        <w:fldChar w:fldCharType="begin"/>
      </w:r>
      <w:r w:rsidRPr="00E270E9">
        <w:rPr>
          <w:b/>
        </w:rPr>
        <w:instrText xml:space="preserve"> SEQ Table \* ARABIC </w:instrText>
      </w:r>
      <w:r w:rsidRPr="00E270E9">
        <w:rPr>
          <w:b/>
        </w:rPr>
        <w:fldChar w:fldCharType="separate"/>
      </w:r>
      <w:r w:rsidR="00B5673D">
        <w:rPr>
          <w:b/>
          <w:noProof/>
        </w:rPr>
        <w:t>2</w:t>
      </w:r>
      <w:r w:rsidRPr="00E270E9">
        <w:rPr>
          <w:b/>
        </w:rPr>
        <w:fldChar w:fldCharType="end"/>
      </w:r>
      <w:r w:rsidRPr="00E270E9">
        <w:rPr>
          <w:b/>
        </w:rPr>
        <w:t>. Description of the inputs needed by the tools and the outputs produced by the tools</w:t>
      </w:r>
      <w:r w:rsidRPr="00E270E9">
        <w:rPr>
          <w:b/>
        </w:rPr>
        <w:fldChar w:fldCharType="begin"/>
      </w:r>
      <w:r w:rsidRPr="00E270E9">
        <w:rPr>
          <w:b/>
        </w:rPr>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E270E9">
        <w:rPr>
          <w:b/>
        </w:rPr>
        <w:fldChar w:fldCharType="separate"/>
      </w:r>
      <w:r w:rsidRPr="00E270E9">
        <w:rPr>
          <w:b/>
          <w:noProof/>
        </w:rPr>
        <w:t>(</w:t>
      </w:r>
      <w:hyperlink w:anchor="_ENREF_47" w:tooltip="Tranchevent, 2010 #44" w:history="1">
        <w:r w:rsidR="00260D43" w:rsidRPr="00E270E9">
          <w:rPr>
            <w:b/>
            <w:noProof/>
          </w:rPr>
          <w:t>Tranchevent et al., 2010</w:t>
        </w:r>
      </w:hyperlink>
      <w:r w:rsidRPr="00E270E9">
        <w:rPr>
          <w:b/>
          <w:noProof/>
        </w:rPr>
        <w:t>)</w:t>
      </w:r>
      <w:r w:rsidRPr="00E270E9">
        <w:rPr>
          <w:b/>
        </w:rPr>
        <w:fldChar w:fldCharType="end"/>
      </w:r>
      <w:r w:rsidRPr="00E270E9">
        <w:rPr>
          <w:b/>
        </w:rPr>
        <w:t>.</w:t>
      </w:r>
      <w:bookmarkEnd w:id="19"/>
    </w:p>
    <w:p w:rsidR="00920901" w:rsidRPr="00F96BC8" w:rsidRDefault="00920901" w:rsidP="00920901">
      <w:r w:rsidRPr="00F96BC8">
        <w:t xml:space="preserve">According to </w:t>
      </w:r>
      <w:hyperlink w:anchor="_ENREF_21" w:tooltip="He, 2012 #4" w:history="1">
        <w:r w:rsidR="00260D43" w:rsidRPr="00F96BC8">
          <w:fldChar w:fldCharType="begin"/>
        </w:r>
        <w:r w:rsidR="00260D43">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60D43" w:rsidRPr="00F96BC8">
          <w:fldChar w:fldCharType="separate"/>
        </w:r>
        <w:r w:rsidR="00260D43">
          <w:rPr>
            <w:noProof/>
          </w:rPr>
          <w:t>He and Jiang (2012)</w:t>
        </w:r>
        <w:r w:rsidR="00260D43" w:rsidRPr="00F96BC8">
          <w:fldChar w:fldCharType="end"/>
        </w:r>
      </w:hyperlink>
      <w:r w:rsidRPr="00F96BC8">
        <w:t xml:space="preserve"> result </w:t>
      </w:r>
      <w:r>
        <w:t xml:space="preserve"> is compared</w:t>
      </w:r>
      <w:r w:rsidRPr="00F96BC8">
        <w:t xml:space="preserve"> different algorithms such as Liner Regression, Random Forest and Support Vector Machine. According to Table 2</w:t>
      </w:r>
      <w:r>
        <w:t>, the</w:t>
      </w:r>
      <w:r w:rsidRPr="00F96BC8">
        <w:t xml:space="preserve"> result</w:t>
      </w:r>
      <w:r>
        <w:t>s</w:t>
      </w:r>
      <w:r w:rsidRPr="00F96BC8">
        <w:t xml:space="preserve"> suggest</w:t>
      </w:r>
      <w:r>
        <w:t>s</w:t>
      </w:r>
      <w:r w:rsidRPr="00F96BC8">
        <w:t xml:space="preserve"> the effectiveness of the proposed method in the prioritization candidate genes, according to Mean rank ratio (MRR) and Area under the ROC curve (AUC)  logistic regression and support vector machine can achieve higher performance than the random forest.</w:t>
      </w:r>
      <w:r>
        <w:t xml:space="preserve"> </w:t>
      </w:r>
      <w:hyperlink w:anchor="_ENREF_50" w:tooltip="Xie, 2012 #12" w:history="1">
        <w:r w:rsidR="00260D43" w:rsidRPr="00F96BC8">
          <w:fldChar w:fldCharType="begin"/>
        </w:r>
        <w:r w:rsidR="00260D43">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260D43" w:rsidRPr="00F96BC8">
          <w:fldChar w:fldCharType="separate"/>
        </w:r>
        <w:r w:rsidR="00260D43">
          <w:rPr>
            <w:noProof/>
          </w:rPr>
          <w:t>Xie et al. (2012)</w:t>
        </w:r>
        <w:r w:rsidR="00260D43" w:rsidRPr="00F96BC8">
          <w:fldChar w:fldCharType="end"/>
        </w:r>
      </w:hyperlink>
      <w:r w:rsidR="00E81500">
        <w:t xml:space="preserve"> a</w:t>
      </w:r>
      <w:r w:rsidR="00F36D9E" w:rsidRPr="00F96BC8">
        <w:t>lso</w:t>
      </w:r>
      <w:r w:rsidRPr="00F96BC8">
        <w:t xml:space="preserve"> agree support vector machine based gene prioritizing is preform</w:t>
      </w:r>
      <w:r>
        <w:t>ed</w:t>
      </w:r>
      <w:r w:rsidRPr="00F96BC8">
        <w:t xml:space="preserve"> significant average accuracy. Support vector machine is working on the unbalance training data set as well.</w:t>
      </w:r>
      <w:r>
        <w:t xml:space="preserve"> </w:t>
      </w:r>
      <w:hyperlink w:anchor="_ENREF_47" w:tooltip="Tranchevent, 2010 #44" w:history="1">
        <w:r w:rsidR="00260D43" w:rsidRPr="00F96BC8">
          <w:fldChar w:fldCharType="begin"/>
        </w:r>
        <w:r w:rsidR="00260D43">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260D43" w:rsidRPr="00F96BC8">
          <w:fldChar w:fldCharType="separate"/>
        </w:r>
        <w:r w:rsidR="00260D43">
          <w:rPr>
            <w:noProof/>
          </w:rPr>
          <w:t>Tranchevent et al. (2010)</w:t>
        </w:r>
        <w:r w:rsidR="00260D43" w:rsidRPr="00F96BC8">
          <w:fldChar w:fldCharType="end"/>
        </w:r>
      </w:hyperlink>
      <w:r w:rsidRPr="00F96BC8">
        <w:t>Comparison study</w:t>
      </w:r>
      <w:r>
        <w:t xml:space="preserve"> is</w:t>
      </w:r>
      <w:r w:rsidRPr="00F96BC8">
        <w:t xml:space="preserve"> about gene prioritizing tool</w:t>
      </w:r>
      <w:r>
        <w:t>s</w:t>
      </w:r>
      <w:r w:rsidRPr="00F96BC8">
        <w:t xml:space="preserve"> that are available.</w:t>
      </w:r>
      <w:r>
        <w:t xml:space="preserve"> </w:t>
      </w:r>
      <w:r w:rsidRPr="00F96BC8">
        <w:t xml:space="preserve">These tools are following various type of input, data source used during the process of prioritization and the desired output. </w:t>
      </w:r>
      <w:r>
        <w:t>This</w:t>
      </w:r>
      <w:r w:rsidRPr="00F96BC8">
        <w:t xml:space="preserve"> study recommends tool called G2D to find the relation to inherited disease a combination of data mining on biomedical databases and gene sequence analysis </w:t>
      </w:r>
      <w:r w:rsidRPr="00F96BC8">
        <w:fldChar w:fldCharType="begin"/>
      </w:r>
      <w:r>
        <w:instrText xml:space="preserve"> ADDIN EN.CITE &lt;EndNote&gt;&lt;Cite&gt;&lt;Author&gt;Perez-Iratxeta&lt;/Author&gt;&lt;Year&gt;2002&lt;/Year&gt;&lt;RecNum&gt;51&lt;/RecNum&gt;&lt;DisplayText&gt;(Perez-Iratxeta et al., 2002)&lt;/DisplayText&gt;&lt;record&gt;&lt;rec-number&gt;51&lt;/rec-number&gt;&lt;foreign-keys&gt;&lt;key app="EN" db-id="zae9a900bav0sqeav9qve5zpwevxrdzs59s5" timestamp="1413900917"&gt;51&lt;/key&gt;&lt;/foreign-keys&gt;&lt;ref-type name="Journal Article"&gt;17&lt;/ref-type&gt;&lt;contributors&gt;&lt;authors&gt;&lt;author&gt;Perez-Iratxeta, Carolina&lt;/author&gt;&lt;author&gt;Bork, Peer&lt;/author&gt;&lt;author&gt;Andrade, Miguel A.&lt;/author&gt;&lt;/authors&gt;&lt;/contributors&gt;&lt;titles&gt;&lt;title&gt;Association of genes to genetically inherited diseases using data mining&lt;/title&gt;&lt;secondary-title&gt;Nat Genet&lt;/secondary-title&gt;&lt;/titles&gt;&lt;periodical&gt;&lt;full-title&gt;Nat Genet&lt;/full-title&gt;&lt;/periodical&gt;&lt;pages&gt;316-319&lt;/pages&gt;&lt;volume&gt;31&lt;/volume&gt;&lt;number&gt;3&lt;/number&gt;&lt;dates&gt;&lt;year&gt;2002&lt;/year&gt;&lt;pub-dates&gt;&lt;date&gt;07//print&lt;/date&gt;&lt;/pub-dates&gt;&lt;/dates&gt;&lt;isbn&gt;1061-4036&lt;/isbn&gt;&lt;work-type&gt;10.1038/ng895&lt;/work-type&gt;&lt;urls&gt;&lt;related-urls&gt;&lt;url&gt;http://dx.doi.org/10.1038/ng895&lt;/url&gt;&lt;/related-urls&gt;&lt;/urls&gt;&lt;electronic-resource-num&gt;http://www.nature.com/ng/journal/v31/n3/suppinfo/ng895_S1.html&lt;/electronic-resource-num&gt;&lt;/record&gt;&lt;/Cite&gt;&lt;/EndNote&gt;</w:instrText>
      </w:r>
      <w:r w:rsidRPr="00F96BC8">
        <w:fldChar w:fldCharType="separate"/>
      </w:r>
      <w:r>
        <w:rPr>
          <w:noProof/>
        </w:rPr>
        <w:t>(</w:t>
      </w:r>
      <w:hyperlink w:anchor="_ENREF_39" w:tooltip="Perez-Iratxeta, 2002 #51" w:history="1">
        <w:r w:rsidR="00260D43">
          <w:rPr>
            <w:noProof/>
          </w:rPr>
          <w:t>Perez-Iratxeta et al., 2002</w:t>
        </w:r>
      </w:hyperlink>
      <w:r>
        <w:rPr>
          <w:noProof/>
        </w:rPr>
        <w:t>)</w:t>
      </w:r>
      <w:r w:rsidRPr="00F96BC8">
        <w:fldChar w:fldCharType="end"/>
      </w:r>
      <w:r w:rsidRPr="00F96BC8">
        <w:t xml:space="preserve">. </w:t>
      </w:r>
    </w:p>
    <w:p w:rsidR="00135076" w:rsidRDefault="00920901" w:rsidP="00920901">
      <w:pPr>
        <w:jc w:val="center"/>
      </w:pPr>
      <w:r w:rsidRPr="00F96BC8">
        <w:rPr>
          <w:noProof/>
        </w:rPr>
        <w:drawing>
          <wp:inline distT="0" distB="0" distL="0" distR="0" wp14:anchorId="790CB05E" wp14:editId="76D6F471">
            <wp:extent cx="4772025" cy="93911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10522" cy="946686"/>
                    </a:xfrm>
                    <a:prstGeom prst="rect">
                      <a:avLst/>
                    </a:prstGeom>
                  </pic:spPr>
                </pic:pic>
              </a:graphicData>
            </a:graphic>
          </wp:inline>
        </w:drawing>
      </w:r>
    </w:p>
    <w:p w:rsidR="00920901" w:rsidRPr="00EA0D05" w:rsidRDefault="00920901" w:rsidP="00920901">
      <w:pPr>
        <w:pStyle w:val="Caption"/>
        <w:keepNext/>
        <w:spacing w:after="240"/>
        <w:jc w:val="center"/>
        <w:rPr>
          <w:rFonts w:ascii="Times New Roman" w:hAnsi="Times New Roman" w:cs="Times New Roman"/>
          <w:b w:val="0"/>
          <w:color w:val="auto"/>
          <w:sz w:val="22"/>
          <w:szCs w:val="22"/>
        </w:rPr>
      </w:pPr>
      <w:bookmarkStart w:id="20" w:name="_Toc401785226"/>
      <w:r w:rsidRPr="00EA0D05">
        <w:rPr>
          <w:rFonts w:ascii="Times New Roman" w:hAnsi="Times New Roman" w:cs="Times New Roman"/>
          <w:b w:val="0"/>
          <w:color w:val="auto"/>
          <w:sz w:val="22"/>
          <w:szCs w:val="22"/>
        </w:rPr>
        <w:t xml:space="preserve">Table </w:t>
      </w:r>
      <w:r w:rsidRPr="00EA0D05">
        <w:rPr>
          <w:rFonts w:ascii="Times New Roman" w:hAnsi="Times New Roman" w:cs="Times New Roman"/>
          <w:b w:val="0"/>
          <w:color w:val="auto"/>
          <w:sz w:val="22"/>
          <w:szCs w:val="22"/>
        </w:rPr>
        <w:fldChar w:fldCharType="begin"/>
      </w:r>
      <w:r w:rsidRPr="00EA0D05">
        <w:rPr>
          <w:rFonts w:ascii="Times New Roman" w:hAnsi="Times New Roman" w:cs="Times New Roman"/>
          <w:b w:val="0"/>
          <w:color w:val="auto"/>
          <w:sz w:val="22"/>
          <w:szCs w:val="22"/>
        </w:rPr>
        <w:instrText xml:space="preserve"> SEQ Table \* ARABIC </w:instrText>
      </w:r>
      <w:r w:rsidRPr="00EA0D05">
        <w:rPr>
          <w:rFonts w:ascii="Times New Roman" w:hAnsi="Times New Roman" w:cs="Times New Roman"/>
          <w:b w:val="0"/>
          <w:color w:val="auto"/>
          <w:sz w:val="22"/>
          <w:szCs w:val="22"/>
        </w:rPr>
        <w:fldChar w:fldCharType="separate"/>
      </w:r>
      <w:r w:rsidR="00B5673D">
        <w:rPr>
          <w:rFonts w:ascii="Times New Roman" w:hAnsi="Times New Roman" w:cs="Times New Roman"/>
          <w:b w:val="0"/>
          <w:noProof/>
          <w:color w:val="auto"/>
          <w:sz w:val="22"/>
          <w:szCs w:val="22"/>
        </w:rPr>
        <w:t>3</w:t>
      </w:r>
      <w:r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 xml:space="preserve">. Result of 10-fload cross validation experiments for prioritizing candidate genes </w:t>
      </w:r>
      <w:r w:rsidRPr="00EA0D05">
        <w:rPr>
          <w:rFonts w:ascii="Times New Roman" w:hAnsi="Times New Roman" w:cs="Times New Roman"/>
          <w:b w:val="0"/>
          <w:color w:val="auto"/>
          <w:sz w:val="22"/>
          <w:szCs w:val="22"/>
        </w:rPr>
        <w:fldChar w:fldCharType="begin"/>
      </w:r>
      <w:r>
        <w:rPr>
          <w:rFonts w:ascii="Times New Roman" w:hAnsi="Times New Roman" w:cs="Times New Roman"/>
          <w:b w:val="0"/>
          <w:color w:val="auto"/>
          <w:sz w:val="22"/>
          <w:szCs w:val="22"/>
        </w:rPr>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EA0D05">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w:t>
      </w:r>
      <w:hyperlink w:anchor="_ENREF_21" w:tooltip="He, 2012 #4" w:history="1">
        <w:r w:rsidR="00260D43">
          <w:rPr>
            <w:rFonts w:ascii="Times New Roman" w:hAnsi="Times New Roman" w:cs="Times New Roman"/>
            <w:b w:val="0"/>
            <w:noProof/>
            <w:color w:val="auto"/>
            <w:sz w:val="22"/>
            <w:szCs w:val="22"/>
          </w:rPr>
          <w:t>He and Jiang, 2012</w:t>
        </w:r>
      </w:hyperlink>
      <w:r>
        <w:rPr>
          <w:rFonts w:ascii="Times New Roman" w:hAnsi="Times New Roman" w:cs="Times New Roman"/>
          <w:b w:val="0"/>
          <w:noProof/>
          <w:color w:val="auto"/>
          <w:sz w:val="22"/>
          <w:szCs w:val="22"/>
        </w:rPr>
        <w:t>)</w:t>
      </w:r>
      <w:r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bookmarkEnd w:id="20"/>
    </w:p>
    <w:p w:rsidR="00135076" w:rsidRDefault="00135076" w:rsidP="00196AC3"/>
    <w:p w:rsidR="00135076" w:rsidRDefault="00135076" w:rsidP="00196AC3"/>
    <w:p w:rsidR="00920901" w:rsidRPr="00F96BC8" w:rsidRDefault="004B47FC" w:rsidP="00920901">
      <w:hyperlink w:anchor="_ENREF_50" w:tooltip="Xie, 2012 #12" w:history="1">
        <w:r w:rsidR="00260D43" w:rsidRPr="00F96BC8">
          <w:fldChar w:fldCharType="begin"/>
        </w:r>
        <w:r w:rsidR="00260D43">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260D43" w:rsidRPr="00F96BC8">
          <w:fldChar w:fldCharType="separate"/>
        </w:r>
        <w:r w:rsidR="00260D43">
          <w:rPr>
            <w:noProof/>
          </w:rPr>
          <w:t>Xie et al. (2012)</w:t>
        </w:r>
        <w:r w:rsidR="00260D43" w:rsidRPr="00F96BC8">
          <w:fldChar w:fldCharType="end"/>
        </w:r>
      </w:hyperlink>
      <w:r w:rsidR="00920901" w:rsidRPr="00F96BC8">
        <w:t xml:space="preserve"> and </w:t>
      </w:r>
      <w:hyperlink w:anchor="_ENREF_21" w:tooltip="He, 2012 #4" w:history="1">
        <w:r w:rsidR="00260D43" w:rsidRPr="00F96BC8">
          <w:fldChar w:fldCharType="begin"/>
        </w:r>
        <w:r w:rsidR="00260D43">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60D43" w:rsidRPr="00F96BC8">
          <w:fldChar w:fldCharType="separate"/>
        </w:r>
        <w:r w:rsidR="00260D43">
          <w:rPr>
            <w:noProof/>
          </w:rPr>
          <w:t>He and Jiang (2012)</w:t>
        </w:r>
        <w:r w:rsidR="00260D43" w:rsidRPr="00F96BC8">
          <w:fldChar w:fldCharType="end"/>
        </w:r>
      </w:hyperlink>
      <w:r w:rsidR="00920901" w:rsidRPr="00F96BC8">
        <w:t xml:space="preserve"> both agreed with performance of the support vector machine to apply gene prioritizing process. Also agreed with prioritization method and other methods such as similarity profile of human disease analysis and enrichment based feature selection process</w:t>
      </w:r>
      <w:r w:rsidR="00920901">
        <w:t xml:space="preserve"> </w:t>
      </w:r>
      <w:r w:rsidR="00920901" w:rsidRPr="00F96BC8">
        <w:t>perform well in identify inherited diseases.</w:t>
      </w:r>
      <w:r w:rsidR="00920901">
        <w:t xml:space="preserve"> </w:t>
      </w:r>
      <w:hyperlink w:anchor="_ENREF_21" w:tooltip="He, 2012 #4" w:history="1">
        <w:r w:rsidR="00260D43" w:rsidRPr="00F96BC8">
          <w:fldChar w:fldCharType="begin"/>
        </w:r>
        <w:r w:rsidR="00260D43">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60D43" w:rsidRPr="00F96BC8">
          <w:fldChar w:fldCharType="separate"/>
        </w:r>
        <w:r w:rsidR="00260D43">
          <w:rPr>
            <w:noProof/>
          </w:rPr>
          <w:t>He and Jiang (2012)</w:t>
        </w:r>
        <w:r w:rsidR="00260D43" w:rsidRPr="00F96BC8">
          <w:fldChar w:fldCharType="end"/>
        </w:r>
      </w:hyperlink>
      <w:r w:rsidR="00920901">
        <w:t>suggest</w:t>
      </w:r>
      <w:r w:rsidR="00920901" w:rsidRPr="00F96BC8">
        <w:t xml:space="preserve"> feature selection method and integrating more data sources uses with proposed solution can build a better prediction ability. </w:t>
      </w:r>
      <w:hyperlink w:anchor="_ENREF_47" w:tooltip="Tranchevent, 2010 #44" w:history="1">
        <w:r w:rsidR="00260D43" w:rsidRPr="00F96BC8">
          <w:fldChar w:fldCharType="begin"/>
        </w:r>
        <w:r w:rsidR="00260D43">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260D43" w:rsidRPr="00F96BC8">
          <w:fldChar w:fldCharType="separate"/>
        </w:r>
        <w:r w:rsidR="00260D43">
          <w:rPr>
            <w:noProof/>
          </w:rPr>
          <w:t>Tranchevent et al. (2010)</w:t>
        </w:r>
        <w:r w:rsidR="00260D43" w:rsidRPr="00F96BC8">
          <w:fldChar w:fldCharType="end"/>
        </w:r>
      </w:hyperlink>
      <w:r w:rsidR="00920901">
        <w:t xml:space="preserve"> </w:t>
      </w:r>
      <w:r w:rsidR="00920901" w:rsidRPr="00F96BC8">
        <w:t>comparison study is more important to classify which tool is most relevant to research about gene prioritization areas such as identifies inherited diseases. Also help to identifies type of input, data source used during the process of prioritization and the desired output.</w:t>
      </w:r>
    </w:p>
    <w:p w:rsidR="00920901" w:rsidRDefault="00920901" w:rsidP="00920901">
      <w:pPr>
        <w:pStyle w:val="Heading2"/>
      </w:pPr>
      <w:bookmarkStart w:id="21" w:name="_Toc401785166"/>
      <w:bookmarkStart w:id="22" w:name="_Toc401788360"/>
      <w:r>
        <w:t>PROTEIN – PROTEIN INTERACTION NETWORK AND INHERITED DISEASE</w:t>
      </w:r>
      <w:bookmarkEnd w:id="21"/>
      <w:bookmarkEnd w:id="22"/>
    </w:p>
    <w:p w:rsidR="006E5705" w:rsidRPr="004C7871" w:rsidRDefault="004B47FC" w:rsidP="006E5705">
      <w:hyperlink w:anchor="_ENREF_51" w:tooltip="Xu, 2006 #16" w:history="1">
        <w:r w:rsidR="00260D43" w:rsidRPr="004C7871">
          <w:fldChar w:fldCharType="begin"/>
        </w:r>
        <w:r w:rsidR="00260D43">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260D43" w:rsidRPr="004C7871">
          <w:fldChar w:fldCharType="separate"/>
        </w:r>
        <w:r w:rsidR="00260D43">
          <w:rPr>
            <w:noProof/>
          </w:rPr>
          <w:t>Xu and Li (2006)</w:t>
        </w:r>
        <w:r w:rsidR="00260D43" w:rsidRPr="004C7871">
          <w:fldChar w:fldCharType="end"/>
        </w:r>
      </w:hyperlink>
      <w:r w:rsidR="006E5705">
        <w:t xml:space="preserve"> suggest </w:t>
      </w:r>
      <w:r w:rsidR="006E5705" w:rsidRPr="004C7871">
        <w:t>the availability of human genome-wide protein-protein interaction (PPIs open a path for discovering inherited disease genes by topological features in PPIs network.</w:t>
      </w:r>
      <w:hyperlink w:anchor="_ENREF_28" w:tooltip="Jingchun, 2008 #2" w:history="1">
        <w:r w:rsidR="00260D43" w:rsidRPr="004C7871">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60D43">
          <w:instrText xml:space="preserve"> ADDIN EN.CITE </w:instrText>
        </w:r>
        <w:r w:rsidR="00260D43">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60D43">
          <w:instrText xml:space="preserve"> ADDIN EN.CITE.DATA </w:instrText>
        </w:r>
        <w:r w:rsidR="00260D43">
          <w:fldChar w:fldCharType="end"/>
        </w:r>
        <w:r w:rsidR="00260D43" w:rsidRPr="004C7871">
          <w:fldChar w:fldCharType="separate"/>
        </w:r>
        <w:r w:rsidR="00260D43">
          <w:rPr>
            <w:noProof/>
          </w:rPr>
          <w:t>Jingchun et al. (2008)</w:t>
        </w:r>
        <w:r w:rsidR="00260D43" w:rsidRPr="004C7871">
          <w:fldChar w:fldCharType="end"/>
        </w:r>
      </w:hyperlink>
      <w:r w:rsidR="006E5705" w:rsidRPr="004C7871">
        <w:t xml:space="preserve"> agree to protein-protein interaction network useful to identify inherited diseases called Schizophrenia </w:t>
      </w:r>
      <w:r w:rsidR="006E5705" w:rsidRPr="004C7871">
        <w:fldChar w:fldCharType="begin"/>
      </w:r>
      <w:r w:rsidR="001832E6">
        <w:instrText xml:space="preserve"> ADDIN EN.CITE &lt;EndNote&gt;&lt;Cite&gt;&lt;Year&gt;2014&lt;/Year&gt;&lt;RecNum&gt;15&lt;/RecNum&gt;&lt;DisplayText&gt;(2014)&lt;/DisplayText&gt;&lt;record&gt;&lt;rec-number&gt;15&lt;/rec-number&gt;&lt;foreign-keys&gt;&lt;key app="EN" db-id="zae9a900bav0sqeav9qve5zpwevxrdzs59s5" timestamp="1412847944"&gt;15&lt;/key&gt;&lt;/foreign-keys&gt;&lt;ref-type name="Web Page"&gt;12&lt;/ref-type&gt;&lt;contributors&gt;&lt;/contributors&gt;&lt;titles&gt;&lt;title&gt;What Is Schizophrenia?&lt;/title&gt;&lt;/titles&gt;&lt;volume&gt;2014&lt;/volume&gt;&lt;dates&gt;&lt;year&gt;2014&lt;/year&gt;&lt;/dates&gt;&lt;urls&gt;&lt;related-urls&gt;&lt;url&gt;http://www.nimh.nih.gov/health/topics/schizophrenia/index.shtml&lt;/url&gt;&lt;/related-urls&gt;&lt;/urls&gt;&lt;/record&gt;&lt;/Cite&gt;&lt;Cite&gt;&lt;Year&gt;2014&lt;/Year&gt;&lt;RecNum&gt;15&lt;/RecNum&gt;&lt;record&gt;&lt;rec-number&gt;15&lt;/rec-number&gt;&lt;foreign-keys&gt;&lt;key app="EN" db-id="zae9a900bav0sqeav9qve5zpwevxrdzs59s5" timestamp="1412847944"&gt;15&lt;/key&gt;&lt;/foreign-keys&gt;&lt;ref-type name="Web Page"&gt;12&lt;/ref-type&gt;&lt;contributors&gt;&lt;/contributors&gt;&lt;titles&gt;&lt;title&gt;What Is Schizophrenia?&lt;/title&gt;&lt;/titles&gt;&lt;volume&gt;2014&lt;/volume&gt;&lt;dates&gt;&lt;year&gt;2014&lt;/year&gt;&lt;/dates&gt;&lt;urls&gt;&lt;related-urls&gt;&lt;url&gt;http://www.nimh.nih.gov/health/topics/schizophrenia/index.shtml&lt;/url&gt;&lt;/related-urls&gt;&lt;/urls&gt;&lt;/record&gt;&lt;/Cite&gt;&lt;/EndNote&gt;</w:instrText>
      </w:r>
      <w:r w:rsidR="006E5705" w:rsidRPr="004C7871">
        <w:fldChar w:fldCharType="separate"/>
      </w:r>
      <w:r w:rsidR="001832E6">
        <w:rPr>
          <w:noProof/>
        </w:rPr>
        <w:t>(</w:t>
      </w:r>
      <w:hyperlink w:anchor="_ENREF_2" w:tooltip=", 2014 #15" w:history="1">
        <w:r w:rsidR="00260D43">
          <w:rPr>
            <w:noProof/>
          </w:rPr>
          <w:t>2014</w:t>
        </w:r>
      </w:hyperlink>
      <w:r w:rsidR="001832E6">
        <w:rPr>
          <w:noProof/>
        </w:rPr>
        <w:t>)</w:t>
      </w:r>
      <w:r w:rsidR="006E5705" w:rsidRPr="004C7871">
        <w:fldChar w:fldCharType="end"/>
      </w:r>
      <w:r w:rsidR="006E5705" w:rsidRPr="004C7871">
        <w:t>. Furthermore, studies of proteins and their interaction are important to understand their dynamic roles within a cell. Mapping the schizophrenia genes into the whole human interaction network and then extract their sub networks make clear on the cellular mechanisms and biological processes related to the inherited disease.</w:t>
      </w:r>
      <w:r w:rsidR="006E5705">
        <w:t xml:space="preserve"> </w:t>
      </w:r>
      <w:hyperlink w:anchor="_ENREF_51" w:tooltip="Xu, 2006 #16" w:history="1">
        <w:r w:rsidR="00260D43" w:rsidRPr="004C7871">
          <w:fldChar w:fldCharType="begin"/>
        </w:r>
        <w:r w:rsidR="00260D43">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260D43" w:rsidRPr="004C7871">
          <w:fldChar w:fldCharType="separate"/>
        </w:r>
        <w:r w:rsidR="00260D43">
          <w:rPr>
            <w:noProof/>
          </w:rPr>
          <w:t>Xu and Li (2006)</w:t>
        </w:r>
        <w:r w:rsidR="00260D43" w:rsidRPr="004C7871">
          <w:fldChar w:fldCharType="end"/>
        </w:r>
      </w:hyperlink>
      <w:r w:rsidR="006E5705">
        <w:t xml:space="preserve"> </w:t>
      </w:r>
      <w:r w:rsidR="006E5705" w:rsidRPr="004C7871">
        <w:t>argues</w:t>
      </w:r>
      <w:r w:rsidR="006E5705">
        <w:t xml:space="preserve"> </w:t>
      </w:r>
      <w:r w:rsidR="006E5705" w:rsidRPr="004C7871">
        <w:t xml:space="preserve">“exploiting sequence based feature and found that for many of them there are significant differences between genes underlying human hereditary disease and those not known to be involved in diseases”. “Associated with a human disease preferentially interacted with other disease-causing genes significantly indicating heritable disease-genes might share some topological features in the PPIs network, whereas the non-disease genes do not” </w:t>
      </w:r>
      <w:r w:rsidR="006E5705" w:rsidRPr="004C7871">
        <w:fldChar w:fldCharType="begin"/>
      </w:r>
      <w:r w:rsidR="001832E6">
        <w:instrText xml:space="preserve"> ADDIN EN.CITE &lt;EndNote&gt;&lt;Cite&gt;&lt;Author&gt;Gandhi&lt;/Author&gt;&lt;Year&gt;2006&lt;/Year&gt;&lt;RecNum&gt;52&lt;/RecNum&gt;&lt;DisplayText&gt;(Gandhi et al., 2006)&lt;/DisplayText&gt;&lt;record&gt;&lt;rec-number&gt;52&lt;/rec-number&gt;&lt;foreign-keys&gt;&lt;key app="EN" db-id="zae9a900bav0sqeav9qve5zpwevxrdzs59s5" timestamp="1413920096"&gt;52&lt;/key&gt;&lt;/foreign-keys&gt;&lt;ref-type name="Journal Article"&gt;17&lt;/ref-type&gt;&lt;contributors&gt;&lt;authors&gt;&lt;author&gt;Gandhi, TKB&lt;/author&gt;&lt;author&gt;Zhong, Jun&lt;/author&gt;&lt;author&gt;Mathivanan, Suresh&lt;/author&gt;&lt;author&gt;Karthick, L&lt;/author&gt;&lt;author&gt;Chandrika, KN&lt;/author&gt;&lt;author&gt;Mohan, S Sujatha&lt;/author&gt;&lt;author&gt;Sharma, Salil&lt;/author&gt;&lt;author&gt;Pinkert, Stefan&lt;/author&gt;&lt;author&gt;Nagaraju, Shilpa&lt;/author&gt;&lt;author&gt;Periaswamy, Balamurugan&lt;/author&gt;&lt;/authors&gt;&lt;/contributors&gt;&lt;titles&gt;&lt;title&gt;Analysis of the human protein interactome and comparison with yeast, worm and fly interaction datasets&lt;/title&gt;&lt;secondary-title&gt;Nature genetics&lt;/secondary-title&gt;&lt;/titles&gt;&lt;periodical&gt;&lt;full-title&gt;Nature genetics&lt;/full-title&gt;&lt;/periodical&gt;&lt;pages&gt;285-293&lt;/pages&gt;&lt;volume&gt;38&lt;/volume&gt;&lt;number&gt;3&lt;/number&gt;&lt;dates&gt;&lt;year&gt;2006&lt;/year&gt;&lt;/dates&gt;&lt;urls&gt;&lt;/urls&gt;&lt;/record&gt;&lt;/Cite&gt;&lt;/EndNote&gt;</w:instrText>
      </w:r>
      <w:r w:rsidR="006E5705" w:rsidRPr="004C7871">
        <w:fldChar w:fldCharType="separate"/>
      </w:r>
      <w:r w:rsidR="001832E6">
        <w:rPr>
          <w:noProof/>
        </w:rPr>
        <w:t>(</w:t>
      </w:r>
      <w:hyperlink w:anchor="_ENREF_18" w:tooltip="Gandhi, 2006 #52" w:history="1">
        <w:r w:rsidR="00260D43">
          <w:rPr>
            <w:noProof/>
          </w:rPr>
          <w:t>Gandhi et al., 2006</w:t>
        </w:r>
      </w:hyperlink>
      <w:r w:rsidR="001832E6">
        <w:rPr>
          <w:noProof/>
        </w:rPr>
        <w:t>)</w:t>
      </w:r>
      <w:r w:rsidR="006E5705" w:rsidRPr="004C7871">
        <w:fldChar w:fldCharType="end"/>
      </w:r>
      <w:r w:rsidR="006E5705" w:rsidRPr="004C7871">
        <w:t>.</w:t>
      </w:r>
    </w:p>
    <w:p w:rsidR="006E5705" w:rsidRPr="004C7871" w:rsidRDefault="006E5705" w:rsidP="006E5705">
      <w:pPr>
        <w:rPr>
          <w:noProof/>
        </w:rPr>
      </w:pPr>
      <w:r w:rsidRPr="004C7871">
        <w:t>The proposed method steps are human PPIs dataset</w:t>
      </w:r>
      <w:r>
        <w:t xml:space="preserve"> which</w:t>
      </w:r>
      <w:r w:rsidRPr="004C7871">
        <w:t xml:space="preserve"> were </w:t>
      </w:r>
      <w:r>
        <w:t xml:space="preserve"> downloaded</w:t>
      </w:r>
      <w:r w:rsidRPr="004C7871">
        <w:t xml:space="preserve"> from Online Predicted Human Integration Database (OPID)</w:t>
      </w:r>
      <w:r w:rsidRPr="004C7871">
        <w:fldChar w:fldCharType="begin"/>
      </w:r>
      <w:r w:rsidR="001832E6">
        <w:instrText xml:space="preserve"> ADDIN EN.CITE &lt;EndNote&gt;&lt;Cite&gt;&lt;Author&gt;Brown&lt;/Author&gt;&lt;Year&gt;2005&lt;/Year&gt;&lt;RecNum&gt;53&lt;/RecNum&gt;&lt;DisplayText&gt;(Brown and Jurisica, 2005)&lt;/DisplayText&gt;&lt;record&gt;&lt;rec-number&gt;53&lt;/rec-number&gt;&lt;foreign-keys&gt;&lt;key app="EN" db-id="zae9a900bav0sqeav9qve5zpwevxrdzs59s5" timestamp="1413921268"&gt;53&lt;/key&gt;&lt;/foreign-keys&gt;&lt;ref-type name="Journal Article"&gt;17&lt;/ref-type&gt;&lt;contributors&gt;&lt;authors&gt;&lt;author&gt;Brown, Kevin R&lt;/author&gt;&lt;author&gt;Jurisica, Igor&lt;/author&gt;&lt;/authors&gt;&lt;/contributors&gt;&lt;titles&gt;&lt;title&gt;Online predicted human interaction database&lt;/title&gt;&lt;secondary-title&gt;Bioinformatics&lt;/secondary-title&gt;&lt;/titles&gt;&lt;periodical&gt;&lt;full-title&gt;Bioinformatics&lt;/full-title&gt;&lt;/periodical&gt;&lt;pages&gt;2076-2082&lt;/pages&gt;&lt;volume&gt;21&lt;/volume&gt;&lt;number&gt;9&lt;/number&gt;&lt;dates&gt;&lt;year&gt;2005&lt;/year&gt;&lt;/dates&gt;&lt;isbn&gt;1367-4803&lt;/isbn&gt;&lt;urls&gt;&lt;/urls&gt;&lt;/record&gt;&lt;/Cite&gt;&lt;/EndNote&gt;</w:instrText>
      </w:r>
      <w:r w:rsidRPr="004C7871">
        <w:fldChar w:fldCharType="separate"/>
      </w:r>
      <w:r w:rsidR="001832E6">
        <w:rPr>
          <w:noProof/>
        </w:rPr>
        <w:t>(</w:t>
      </w:r>
      <w:hyperlink w:anchor="_ENREF_8" w:tooltip="Brown, 2005 #53" w:history="1">
        <w:r w:rsidR="00260D43">
          <w:rPr>
            <w:noProof/>
          </w:rPr>
          <w:t>Brown and Jurisica, 2005</w:t>
        </w:r>
      </w:hyperlink>
      <w:r w:rsidR="001832E6">
        <w:rPr>
          <w:noProof/>
        </w:rPr>
        <w:t>)</w:t>
      </w:r>
      <w:r w:rsidRPr="004C7871">
        <w:fldChar w:fldCharType="end"/>
      </w:r>
      <w:r w:rsidRPr="004C7871">
        <w:t>,building training samples, define features set, classification algorithm and validation. K-nearest neighbors (KNN) algorithm used for classification. The KNN algorithm is a simple but powerful non parametric classification algorithm</w:t>
      </w:r>
      <w:r w:rsidRPr="004C7871">
        <w:fldChar w:fldCharType="begin"/>
      </w:r>
      <w:r w:rsidR="001832E6">
        <w:instrText xml:space="preserve"> ADDIN EN.CITE &lt;EndNote&gt;&lt;Cite&gt;&lt;Author&gt;Franke&lt;/Author&gt;&lt;Year&gt;2006&lt;/Year&gt;&lt;RecNum&gt;54&lt;/RecNum&gt;&lt;DisplayText&gt;(Franke et al., 2006)&lt;/DisplayText&gt;&lt;record&gt;&lt;rec-number&gt;54&lt;/rec-number&gt;&lt;foreign-keys&gt;&lt;key app="EN" db-id="zae9a900bav0sqeav9qve5zpwevxrdzs59s5" timestamp="1413921636"&gt;54&lt;/key&gt;&lt;/foreign-keys&gt;&lt;ref-type name="Journal Article"&gt;17&lt;/ref-type&gt;&lt;contributors&gt;&lt;authors&gt;&lt;author&gt;Franke, Lude&lt;/author&gt;&lt;author&gt;Bakel, Harm van&lt;/author&gt;&lt;author&gt;Fokkens, Like&lt;/author&gt;&lt;author&gt;De Jong, Edwin D&lt;/author&gt;&lt;author&gt;Egmont-Petersen, Michael&lt;/author&gt;&lt;author&gt;Wijmenga, Cisca&lt;/author&gt;&lt;/authors&gt;&lt;/contributors&gt;&lt;titles&gt;&lt;title&gt;Reconstruction of a functional human gene network, with an application for prioritizing positional candidate genes&lt;/title&gt;&lt;secondary-title&gt;The American Journal of Human Genetics&lt;/secondary-title&gt;&lt;/titles&gt;&lt;periodical&gt;&lt;full-title&gt;The American Journal of Human Genetics&lt;/full-title&gt;&lt;/periodical&gt;&lt;pages&gt;1011-1025&lt;/pages&gt;&lt;volume&gt;78&lt;/volume&gt;&lt;number&gt;6&lt;/number&gt;&lt;dates&gt;&lt;year&gt;2006&lt;/year&gt;&lt;/dates&gt;&lt;isbn&gt;0002-9297&lt;/isbn&gt;&lt;urls&gt;&lt;/urls&gt;&lt;/record&gt;&lt;/Cite&gt;&lt;/EndNote&gt;</w:instrText>
      </w:r>
      <w:r w:rsidRPr="004C7871">
        <w:fldChar w:fldCharType="separate"/>
      </w:r>
      <w:r w:rsidR="001832E6">
        <w:rPr>
          <w:noProof/>
        </w:rPr>
        <w:t>(</w:t>
      </w:r>
      <w:hyperlink w:anchor="_ENREF_16" w:tooltip="Franke, 2006 #54" w:history="1">
        <w:r w:rsidR="00260D43">
          <w:rPr>
            <w:noProof/>
          </w:rPr>
          <w:t>Franke et al., 2006</w:t>
        </w:r>
      </w:hyperlink>
      <w:r w:rsidR="001832E6">
        <w:rPr>
          <w:noProof/>
        </w:rPr>
        <w:t>)</w:t>
      </w:r>
      <w:r w:rsidRPr="004C7871">
        <w:fldChar w:fldCharType="end"/>
      </w:r>
      <w:r w:rsidRPr="004C7871">
        <w:t>. The performance of the KNN classifier shows in Figure.</w:t>
      </w:r>
      <w:r>
        <w:t xml:space="preserve"> </w:t>
      </w:r>
      <w:r w:rsidRPr="004C7871">
        <w:t xml:space="preserve">According proposed method “if a gene shares more neighbors with known hereditary disease-genes in the PPIs network is should be more likely be a disease-gene too” </w:t>
      </w:r>
      <w:r w:rsidRPr="004C7871">
        <w:fldChar w:fldCharType="begin"/>
      </w:r>
      <w:r w:rsidR="001832E6">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4C7871">
        <w:fldChar w:fldCharType="separate"/>
      </w:r>
      <w:r w:rsidR="001832E6">
        <w:rPr>
          <w:noProof/>
        </w:rPr>
        <w:t>(</w:t>
      </w:r>
      <w:hyperlink w:anchor="_ENREF_51" w:tooltip="Xu, 2006 #16" w:history="1">
        <w:r w:rsidR="00260D43">
          <w:rPr>
            <w:noProof/>
          </w:rPr>
          <w:t>Xu and Li, 2006</w:t>
        </w:r>
      </w:hyperlink>
      <w:r w:rsidR="001832E6">
        <w:rPr>
          <w:noProof/>
        </w:rPr>
        <w:t>)</w:t>
      </w:r>
      <w:r w:rsidRPr="004C7871">
        <w:fldChar w:fldCharType="end"/>
      </w:r>
      <w:r w:rsidRPr="004C7871">
        <w:t>.</w:t>
      </w:r>
      <w:hyperlink w:anchor="_ENREF_28" w:tooltip="Jingchun, 2008 #2" w:history="1">
        <w:r w:rsidR="00260D43" w:rsidRPr="004C7871">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60D43">
          <w:instrText xml:space="preserve"> ADDIN EN.CITE </w:instrText>
        </w:r>
        <w:r w:rsidR="00260D43">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60D43">
          <w:instrText xml:space="preserve"> ADDIN EN.CITE.DATA </w:instrText>
        </w:r>
        <w:r w:rsidR="00260D43">
          <w:fldChar w:fldCharType="end"/>
        </w:r>
        <w:r w:rsidR="00260D43" w:rsidRPr="004C7871">
          <w:fldChar w:fldCharType="separate"/>
        </w:r>
        <w:r w:rsidR="00260D43">
          <w:rPr>
            <w:noProof/>
          </w:rPr>
          <w:t>Jingchun et al. (2008)</w:t>
        </w:r>
        <w:r w:rsidR="00260D43" w:rsidRPr="004C7871">
          <w:fldChar w:fldCharType="end"/>
        </w:r>
      </w:hyperlink>
      <w:r w:rsidRPr="004C7871">
        <w:t xml:space="preserve"> used the same method which</w:t>
      </w:r>
      <w:r>
        <w:t xml:space="preserve"> is</w:t>
      </w:r>
      <w:r w:rsidRPr="004C7871">
        <w:t xml:space="preserve"> </w:t>
      </w:r>
      <w:hyperlink w:anchor="_ENREF_51" w:tooltip="Xu, 2006 #16" w:history="1">
        <w:r w:rsidR="00260D43" w:rsidRPr="004C7871">
          <w:fldChar w:fldCharType="begin"/>
        </w:r>
        <w:r w:rsidR="00260D43">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260D43" w:rsidRPr="004C7871">
          <w:fldChar w:fldCharType="separate"/>
        </w:r>
        <w:r w:rsidR="00260D43">
          <w:rPr>
            <w:noProof/>
          </w:rPr>
          <w:t xml:space="preserve">Xu and Li </w:t>
        </w:r>
        <w:r w:rsidR="00260D43">
          <w:rPr>
            <w:noProof/>
          </w:rPr>
          <w:lastRenderedPageBreak/>
          <w:t>(2006)</w:t>
        </w:r>
        <w:r w:rsidR="00260D43" w:rsidRPr="004C7871">
          <w:fldChar w:fldCharType="end"/>
        </w:r>
      </w:hyperlink>
      <w:r w:rsidRPr="004C7871">
        <w:t>proposed in their research.</w:t>
      </w:r>
      <w:r>
        <w:t xml:space="preserve"> </w:t>
      </w:r>
      <w:r w:rsidRPr="004C7871">
        <w:t xml:space="preserve">According to KNN based approach, </w:t>
      </w:r>
      <w:hyperlink w:anchor="_ENREF_28" w:tooltip="Jingchun, 2008 #2" w:history="1">
        <w:r w:rsidR="00260D43" w:rsidRPr="004C7871">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60D43">
          <w:instrText xml:space="preserve"> ADDIN EN.CITE </w:instrText>
        </w:r>
        <w:r w:rsidR="00260D43">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60D43">
          <w:instrText xml:space="preserve"> ADDIN EN.CITE.DATA </w:instrText>
        </w:r>
        <w:r w:rsidR="00260D43">
          <w:fldChar w:fldCharType="end"/>
        </w:r>
        <w:r w:rsidR="00260D43" w:rsidRPr="004C7871">
          <w:fldChar w:fldCharType="separate"/>
        </w:r>
        <w:r w:rsidR="00260D43">
          <w:rPr>
            <w:noProof/>
          </w:rPr>
          <w:t>Jingchun et al. (2008)</w:t>
        </w:r>
        <w:r w:rsidR="00260D43" w:rsidRPr="004C7871">
          <w:fldChar w:fldCharType="end"/>
        </w:r>
      </w:hyperlink>
      <w:r w:rsidRPr="004C7871">
        <w:t xml:space="preserve"> find the properties of schizophrenia gene in human protein-protein network.</w:t>
      </w:r>
    </w:p>
    <w:p w:rsidR="006E5705" w:rsidRPr="004C7871" w:rsidRDefault="006E5705" w:rsidP="006E5705">
      <w:pPr>
        <w:jc w:val="center"/>
      </w:pPr>
      <w:r w:rsidRPr="004C7871">
        <w:rPr>
          <w:noProof/>
        </w:rPr>
        <w:drawing>
          <wp:inline distT="0" distB="0" distL="0" distR="0" wp14:anchorId="2F6C7B47" wp14:editId="6FC21FBE">
            <wp:extent cx="4638675" cy="3190875"/>
            <wp:effectExtent l="0" t="0" r="9525"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8675" cy="3190875"/>
                    </a:xfrm>
                    <a:prstGeom prst="rect">
                      <a:avLst/>
                    </a:prstGeom>
                    <a:noFill/>
                    <a:ln>
                      <a:noFill/>
                    </a:ln>
                  </pic:spPr>
                </pic:pic>
              </a:graphicData>
            </a:graphic>
          </wp:inline>
        </w:drawing>
      </w:r>
    </w:p>
    <w:p w:rsidR="006E5705" w:rsidRPr="001358D4" w:rsidRDefault="006E5705" w:rsidP="006E5705">
      <w:pPr>
        <w:pStyle w:val="Caption"/>
        <w:spacing w:after="240"/>
        <w:jc w:val="center"/>
        <w:rPr>
          <w:rFonts w:ascii="Times New Roman" w:hAnsi="Times New Roman" w:cs="Times New Roman"/>
          <w:b w:val="0"/>
          <w:color w:val="auto"/>
          <w:sz w:val="22"/>
          <w:szCs w:val="22"/>
        </w:rPr>
      </w:pPr>
      <w:bookmarkStart w:id="23" w:name="_Toc401785237"/>
      <w:r w:rsidRPr="001358D4">
        <w:rPr>
          <w:rFonts w:ascii="Times New Roman" w:hAnsi="Times New Roman" w:cs="Times New Roman"/>
          <w:b w:val="0"/>
          <w:color w:val="auto"/>
          <w:sz w:val="22"/>
          <w:szCs w:val="22"/>
        </w:rPr>
        <w:t xml:space="preserve">Figure </w:t>
      </w:r>
      <w:r w:rsidRPr="001358D4">
        <w:rPr>
          <w:rFonts w:ascii="Times New Roman" w:hAnsi="Times New Roman" w:cs="Times New Roman"/>
          <w:b w:val="0"/>
          <w:color w:val="auto"/>
          <w:sz w:val="22"/>
          <w:szCs w:val="22"/>
        </w:rPr>
        <w:fldChar w:fldCharType="begin"/>
      </w:r>
      <w:r w:rsidRPr="001358D4">
        <w:rPr>
          <w:rFonts w:ascii="Times New Roman" w:hAnsi="Times New Roman" w:cs="Times New Roman"/>
          <w:b w:val="0"/>
          <w:color w:val="auto"/>
          <w:sz w:val="22"/>
          <w:szCs w:val="22"/>
        </w:rPr>
        <w:instrText xml:space="preserve"> SEQ Figure \* ARABIC </w:instrText>
      </w:r>
      <w:r w:rsidRPr="001358D4">
        <w:rPr>
          <w:rFonts w:ascii="Times New Roman" w:hAnsi="Times New Roman" w:cs="Times New Roman"/>
          <w:b w:val="0"/>
          <w:color w:val="auto"/>
          <w:sz w:val="22"/>
          <w:szCs w:val="22"/>
        </w:rPr>
        <w:fldChar w:fldCharType="separate"/>
      </w:r>
      <w:r w:rsidR="00B5673D">
        <w:rPr>
          <w:rFonts w:ascii="Times New Roman" w:hAnsi="Times New Roman" w:cs="Times New Roman"/>
          <w:b w:val="0"/>
          <w:noProof/>
          <w:color w:val="auto"/>
          <w:sz w:val="22"/>
          <w:szCs w:val="22"/>
        </w:rPr>
        <w:t>9</w:t>
      </w:r>
      <w:r w:rsidRPr="001358D4">
        <w:rPr>
          <w:rFonts w:ascii="Times New Roman" w:hAnsi="Times New Roman" w:cs="Times New Roman"/>
          <w:b w:val="0"/>
          <w:noProof/>
          <w:color w:val="auto"/>
          <w:sz w:val="22"/>
          <w:szCs w:val="22"/>
        </w:rPr>
        <w:fldChar w:fldCharType="end"/>
      </w:r>
      <w:r w:rsidRPr="001358D4">
        <w:rPr>
          <w:rFonts w:ascii="Times New Roman" w:hAnsi="Times New Roman" w:cs="Times New Roman"/>
          <w:b w:val="0"/>
          <w:color w:val="auto"/>
          <w:sz w:val="22"/>
          <w:szCs w:val="22"/>
        </w:rPr>
        <w:t xml:space="preserve">.Performance of KNN classifier with adding new disease-genes </w:t>
      </w:r>
      <w:r w:rsidRPr="001358D4">
        <w:rPr>
          <w:rFonts w:ascii="Times New Roman" w:hAnsi="Times New Roman" w:cs="Times New Roman"/>
          <w:b w:val="0"/>
          <w:color w:val="auto"/>
          <w:sz w:val="22"/>
          <w:szCs w:val="22"/>
        </w:rPr>
        <w:fldChar w:fldCharType="begin"/>
      </w:r>
      <w:r w:rsidR="001832E6">
        <w:rPr>
          <w:rFonts w:ascii="Times New Roman" w:hAnsi="Times New Roman" w:cs="Times New Roman"/>
          <w:b w:val="0"/>
          <w:color w:val="auto"/>
          <w:sz w:val="22"/>
          <w:szCs w:val="22"/>
        </w:rPr>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1358D4">
        <w:rPr>
          <w:rFonts w:ascii="Times New Roman" w:hAnsi="Times New Roman" w:cs="Times New Roman"/>
          <w:b w:val="0"/>
          <w:color w:val="auto"/>
          <w:sz w:val="22"/>
          <w:szCs w:val="22"/>
        </w:rPr>
        <w:fldChar w:fldCharType="separate"/>
      </w:r>
      <w:r w:rsidR="001832E6">
        <w:rPr>
          <w:rFonts w:ascii="Times New Roman" w:hAnsi="Times New Roman" w:cs="Times New Roman"/>
          <w:b w:val="0"/>
          <w:noProof/>
          <w:color w:val="auto"/>
          <w:sz w:val="22"/>
          <w:szCs w:val="22"/>
        </w:rPr>
        <w:t>(</w:t>
      </w:r>
      <w:hyperlink w:anchor="_ENREF_51" w:tooltip="Xu, 2006 #16" w:history="1">
        <w:r w:rsidR="00260D43">
          <w:rPr>
            <w:rFonts w:ascii="Times New Roman" w:hAnsi="Times New Roman" w:cs="Times New Roman"/>
            <w:b w:val="0"/>
            <w:noProof/>
            <w:color w:val="auto"/>
            <w:sz w:val="22"/>
            <w:szCs w:val="22"/>
          </w:rPr>
          <w:t>Xu and Li, 2006</w:t>
        </w:r>
      </w:hyperlink>
      <w:r w:rsidR="001832E6">
        <w:rPr>
          <w:rFonts w:ascii="Times New Roman" w:hAnsi="Times New Roman" w:cs="Times New Roman"/>
          <w:b w:val="0"/>
          <w:noProof/>
          <w:color w:val="auto"/>
          <w:sz w:val="22"/>
          <w:szCs w:val="22"/>
        </w:rPr>
        <w:t>)</w:t>
      </w:r>
      <w:r w:rsidRPr="001358D4">
        <w:rPr>
          <w:rFonts w:ascii="Times New Roman" w:hAnsi="Times New Roman" w:cs="Times New Roman"/>
          <w:b w:val="0"/>
          <w:color w:val="auto"/>
          <w:sz w:val="22"/>
          <w:szCs w:val="22"/>
        </w:rPr>
        <w:fldChar w:fldCharType="end"/>
      </w:r>
      <w:r w:rsidRPr="001358D4">
        <w:rPr>
          <w:rFonts w:ascii="Times New Roman" w:hAnsi="Times New Roman" w:cs="Times New Roman"/>
          <w:b w:val="0"/>
          <w:color w:val="auto"/>
          <w:sz w:val="22"/>
          <w:szCs w:val="22"/>
        </w:rPr>
        <w:t>.</w:t>
      </w:r>
      <w:bookmarkEnd w:id="23"/>
    </w:p>
    <w:p w:rsidR="00773859" w:rsidRDefault="001832E6" w:rsidP="002A0A4B">
      <w:r>
        <w:t xml:space="preserve">Those researches can be concluded as follow.  PPI network is mostly important for identify heritable disease. </w:t>
      </w:r>
      <w:hyperlink w:anchor="_ENREF_28" w:tooltip="Jingchun, 2008 #2" w:history="1">
        <w:r w:rsidR="00260D43">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60D43">
          <w:instrText xml:space="preserve"> ADDIN EN.CITE </w:instrText>
        </w:r>
        <w:r w:rsidR="00260D43">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60D43">
          <w:instrText xml:space="preserve"> ADDIN EN.CITE.DATA </w:instrText>
        </w:r>
        <w:r w:rsidR="00260D43">
          <w:fldChar w:fldCharType="end"/>
        </w:r>
        <w:r w:rsidR="00260D43">
          <w:fldChar w:fldCharType="separate"/>
        </w:r>
        <w:r w:rsidR="00260D43">
          <w:rPr>
            <w:noProof/>
          </w:rPr>
          <w:t>Jingchun et al. (2008)</w:t>
        </w:r>
        <w:r w:rsidR="00260D43">
          <w:fldChar w:fldCharType="end"/>
        </w:r>
      </w:hyperlink>
      <w:r>
        <w:t xml:space="preserve"> used PPI network method for identify </w:t>
      </w:r>
      <w:r w:rsidRPr="00B30A69">
        <w:t>schizophrenia</w:t>
      </w:r>
      <w:r>
        <w:t xml:space="preserve"> inherited diseases. </w:t>
      </w:r>
      <w:hyperlink w:anchor="_ENREF_51" w:tooltip="Xu, 2006 #16" w:history="1">
        <w:r w:rsidR="00260D43">
          <w:fldChar w:fldCharType="begin"/>
        </w:r>
        <w:r w:rsidR="00260D43">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260D43">
          <w:fldChar w:fldCharType="separate"/>
        </w:r>
        <w:r w:rsidR="00260D43">
          <w:rPr>
            <w:noProof/>
          </w:rPr>
          <w:t>Xu and Li (2006)</w:t>
        </w:r>
        <w:r w:rsidR="00260D43">
          <w:fldChar w:fldCharType="end"/>
        </w:r>
      </w:hyperlink>
      <w:r>
        <w:t xml:space="preserve"> “proposed a KNN based classifier to explicitly and directly exploit the recent PPIs data”. This proposed method work with different human PPIs and achieved higher accuracy. “With increasing quantity and quality of human interaction and phenotypic data, the performance and utility of this approach in facilitating biologists to detect novel disease-genes should improve even further”.</w:t>
      </w:r>
    </w:p>
    <w:p w:rsidR="00C42922" w:rsidRDefault="00C42922" w:rsidP="002A0A4B"/>
    <w:p w:rsidR="00C42922" w:rsidRDefault="00C42922" w:rsidP="002A0A4B"/>
    <w:p w:rsidR="00C42922" w:rsidRDefault="00C42922" w:rsidP="002A0A4B"/>
    <w:p w:rsidR="00C42922" w:rsidRDefault="00C42922" w:rsidP="002A0A4B"/>
    <w:p w:rsidR="00C42922" w:rsidRDefault="00C42922" w:rsidP="002A0A4B"/>
    <w:p w:rsidR="00C42922" w:rsidRPr="005C4323" w:rsidRDefault="00C42922" w:rsidP="002A0A4B"/>
    <w:p w:rsidR="00A77FF1" w:rsidRDefault="00C37AC4" w:rsidP="002A0A4B">
      <w:pPr>
        <w:pStyle w:val="Heading2"/>
      </w:pPr>
      <w:r>
        <w:lastRenderedPageBreak/>
        <w:t>CHAPTER SUMMARY</w:t>
      </w:r>
    </w:p>
    <w:p w:rsidR="002A0A4B" w:rsidRPr="004C7871" w:rsidRDefault="002A0A4B" w:rsidP="002A0A4B">
      <w:r w:rsidRPr="004C7871">
        <w:t>Most of the inherited diseases are based on the DNA variation called SNPs, gene which segment contain in DNA and protein-protein interaction network.</w:t>
      </w:r>
      <w:r>
        <w:t xml:space="preserve"> </w:t>
      </w:r>
      <w:r w:rsidRPr="004C7871">
        <w:t>Most of the researches are in inherited disease domain</w:t>
      </w:r>
      <w:r>
        <w:t xml:space="preserve"> which</w:t>
      </w:r>
      <w:r w:rsidRPr="004C7871">
        <w:t xml:space="preserve"> related</w:t>
      </w:r>
      <w:r>
        <w:t xml:space="preserve"> </w:t>
      </w:r>
      <w:r w:rsidRPr="004C7871">
        <w:t xml:space="preserve">to SNPs </w:t>
      </w:r>
      <w:r w:rsidRPr="004C7871">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4C7871">
        <w:fldChar w:fldCharType="separate"/>
      </w:r>
      <w:r>
        <w:rPr>
          <w:noProof/>
        </w:rPr>
        <w:t>(</w:t>
      </w:r>
      <w:hyperlink w:anchor="_ENREF_26" w:tooltip="Jiaxin, 2010 #17" w:history="1">
        <w:r w:rsidR="00260D43">
          <w:rPr>
            <w:noProof/>
          </w:rPr>
          <w:t>Jiaxin et al., 2010</w:t>
        </w:r>
      </w:hyperlink>
      <w:r>
        <w:rPr>
          <w:noProof/>
        </w:rPr>
        <w:t>)</w:t>
      </w:r>
      <w:r w:rsidRPr="004C7871">
        <w:fldChar w:fldCharType="end"/>
      </w:r>
      <w:r w:rsidRPr="004C7871">
        <w:t>,</w:t>
      </w:r>
      <w:r w:rsidRPr="004C7871">
        <w:fldChar w:fldCharType="begin"/>
      </w:r>
      <w:r>
        <w:instrText xml:space="preserve"> ADDIN EN.CITE &lt;EndNote&gt;&lt;Cite&gt;&lt;Author&gt;Wu&lt;/Author&gt;&lt;Year&gt;2014&lt;/Year&gt;&lt;RecNum&gt;23&lt;/RecNum&gt;&lt;DisplayText&gt;(Wu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4C7871">
        <w:fldChar w:fldCharType="separate"/>
      </w:r>
      <w:r>
        <w:rPr>
          <w:noProof/>
        </w:rPr>
        <w:t>(</w:t>
      </w:r>
      <w:hyperlink w:anchor="_ENREF_49" w:tooltip="Wu, 2014 #23" w:history="1">
        <w:r w:rsidR="00260D43">
          <w:rPr>
            <w:noProof/>
          </w:rPr>
          <w:t>Wu et al., 2014</w:t>
        </w:r>
      </w:hyperlink>
      <w:r>
        <w:rPr>
          <w:noProof/>
        </w:rPr>
        <w:t>)</w:t>
      </w:r>
      <w:r w:rsidRPr="004C7871">
        <w:fldChar w:fldCharType="end"/>
      </w:r>
      <w:r w:rsidRPr="004C7871">
        <w:t xml:space="preserve">. Combination of the SNPs and the other methodologies is useful to identify the inherited diseases </w:t>
      </w:r>
      <w:r w:rsidRPr="004C7871">
        <w:fldChar w:fldCharType="begin"/>
      </w:r>
      <w: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4C7871">
        <w:fldChar w:fldCharType="separate"/>
      </w:r>
      <w:r>
        <w:rPr>
          <w:noProof/>
        </w:rPr>
        <w:t>(</w:t>
      </w:r>
      <w:hyperlink w:anchor="_ENREF_14" w:tooltip="Fiaschi, 2009 #1" w:history="1">
        <w:r w:rsidR="00260D43">
          <w:rPr>
            <w:noProof/>
          </w:rPr>
          <w:t>Fiaschi et al., 2009</w:t>
        </w:r>
      </w:hyperlink>
      <w:r>
        <w:rPr>
          <w:noProof/>
        </w:rPr>
        <w:t>)</w:t>
      </w:r>
      <w:r w:rsidRPr="004C7871">
        <w:fldChar w:fldCharType="end"/>
      </w:r>
      <w:r w:rsidRPr="004C7871">
        <w:t xml:space="preserve">, </w:t>
      </w:r>
      <w:r w:rsidRPr="004C7871">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instrText xml:space="preserve"> ADDIN EN.CITE </w:instrText>
      </w:r>
      <w: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instrText xml:space="preserve"> ADDIN EN.CITE.DATA </w:instrText>
      </w:r>
      <w:r>
        <w:fldChar w:fldCharType="end"/>
      </w:r>
      <w:r w:rsidRPr="004C7871">
        <w:fldChar w:fldCharType="separate"/>
      </w:r>
      <w:r>
        <w:rPr>
          <w:noProof/>
        </w:rPr>
        <w:t>(</w:t>
      </w:r>
      <w:hyperlink w:anchor="_ENREF_31" w:tooltip="Liangcai, 2008 #8" w:history="1">
        <w:r w:rsidR="00260D43">
          <w:rPr>
            <w:noProof/>
          </w:rPr>
          <w:t>Liangcai et al., 2008</w:t>
        </w:r>
      </w:hyperlink>
      <w:r>
        <w:rPr>
          <w:noProof/>
        </w:rPr>
        <w:t>)</w:t>
      </w:r>
      <w:r w:rsidRPr="004C7871">
        <w:fldChar w:fldCharType="end"/>
      </w:r>
      <w:r w:rsidRPr="004C7871">
        <w:t>,</w:t>
      </w:r>
      <w:r w:rsidRPr="004C7871">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 </w:instrTex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EN.CITE.DATA </w:instrText>
      </w:r>
      <w:r>
        <w:fldChar w:fldCharType="end"/>
      </w:r>
      <w:r w:rsidRPr="004C7871">
        <w:fldChar w:fldCharType="separate"/>
      </w:r>
      <w:r>
        <w:rPr>
          <w:noProof/>
        </w:rPr>
        <w:t>(</w:t>
      </w:r>
      <w:hyperlink w:anchor="_ENREF_45" w:tooltip="Rui, 2011 #5" w:history="1">
        <w:r w:rsidR="00260D43">
          <w:rPr>
            <w:noProof/>
          </w:rPr>
          <w:t>Rui and Jiaxin, 2011</w:t>
        </w:r>
      </w:hyperlink>
      <w:r>
        <w:rPr>
          <w:noProof/>
        </w:rPr>
        <w:t>)</w:t>
      </w:r>
      <w:r w:rsidRPr="004C7871">
        <w:fldChar w:fldCharType="end"/>
      </w:r>
      <w:r w:rsidRPr="004C7871">
        <w:t xml:space="preserve">. Gene prioritization is a another best approach for the identify inherited diseases  </w:t>
      </w:r>
      <w:r w:rsidRPr="004C7871">
        <w:fldChar w:fldCharType="begin"/>
      </w:r>
      <w:r>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4C7871">
        <w:fldChar w:fldCharType="separate"/>
      </w:r>
      <w:r>
        <w:rPr>
          <w:noProof/>
        </w:rPr>
        <w:t>(</w:t>
      </w:r>
      <w:hyperlink w:anchor="_ENREF_21" w:tooltip="He, 2012 #4" w:history="1">
        <w:r w:rsidR="00260D43">
          <w:rPr>
            <w:noProof/>
          </w:rPr>
          <w:t>He and Jiang, 2012</w:t>
        </w:r>
      </w:hyperlink>
      <w:r>
        <w:rPr>
          <w:noProof/>
        </w:rPr>
        <w:t>)</w:t>
      </w:r>
      <w:r w:rsidRPr="004C7871">
        <w:fldChar w:fldCharType="end"/>
      </w:r>
      <w:r w:rsidRPr="004C7871">
        <w:t xml:space="preserve">, </w:t>
      </w:r>
      <w:r w:rsidRPr="004C7871">
        <w:fldChar w:fldCharType="begin"/>
      </w:r>
      <w:r>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4C7871">
        <w:fldChar w:fldCharType="separate"/>
      </w:r>
      <w:r>
        <w:rPr>
          <w:noProof/>
        </w:rPr>
        <w:t>(</w:t>
      </w:r>
      <w:hyperlink w:anchor="_ENREF_50" w:tooltip="Xie, 2012 #12" w:history="1">
        <w:r w:rsidR="00260D43">
          <w:rPr>
            <w:noProof/>
          </w:rPr>
          <w:t>Xie et al., 2012</w:t>
        </w:r>
      </w:hyperlink>
      <w:r>
        <w:rPr>
          <w:noProof/>
        </w:rPr>
        <w:t>)</w:t>
      </w:r>
      <w:r w:rsidRPr="004C7871">
        <w:fldChar w:fldCharType="end"/>
      </w:r>
      <w:r w:rsidRPr="004C7871">
        <w:t>. Human protein-protein interaction (PPIs) is a new opportunity for discovering inherited diseases</w:t>
      </w:r>
      <w:r w:rsidRPr="004C7871">
        <w:fldChar w:fldCharType="begin"/>
      </w:r>
      <w:r>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4C7871">
        <w:fldChar w:fldCharType="separate"/>
      </w:r>
      <w:r>
        <w:rPr>
          <w:noProof/>
        </w:rPr>
        <w:t>(</w:t>
      </w:r>
      <w:hyperlink w:anchor="_ENREF_51" w:tooltip="Xu, 2006 #16" w:history="1">
        <w:r w:rsidR="00260D43">
          <w:rPr>
            <w:noProof/>
          </w:rPr>
          <w:t>Xu and Li, 2006</w:t>
        </w:r>
      </w:hyperlink>
      <w:r>
        <w:rPr>
          <w:noProof/>
        </w:rPr>
        <w:t>)</w:t>
      </w:r>
      <w:r w:rsidRPr="004C7871">
        <w:fldChar w:fldCharType="end"/>
      </w:r>
      <w:r w:rsidRPr="004C7871">
        <w:t xml:space="preserve">, </w:t>
      </w:r>
      <w:r w:rsidRPr="004C7871">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instrText xml:space="preserve"> ADDIN EN.CITE </w:instrText>
      </w:r>
      <w:r>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instrText xml:space="preserve"> ADDIN EN.CITE.DATA </w:instrText>
      </w:r>
      <w:r>
        <w:fldChar w:fldCharType="end"/>
      </w:r>
      <w:r w:rsidRPr="004C7871">
        <w:fldChar w:fldCharType="separate"/>
      </w:r>
      <w:r>
        <w:rPr>
          <w:noProof/>
        </w:rPr>
        <w:t>(</w:t>
      </w:r>
      <w:hyperlink w:anchor="_ENREF_28" w:tooltip="Jingchun, 2008 #2" w:history="1">
        <w:r w:rsidR="00260D43">
          <w:rPr>
            <w:noProof/>
          </w:rPr>
          <w:t>Jingchun et al., 2008</w:t>
        </w:r>
      </w:hyperlink>
      <w:r>
        <w:rPr>
          <w:noProof/>
        </w:rPr>
        <w:t>)</w:t>
      </w:r>
      <w:r w:rsidRPr="004C7871">
        <w:fldChar w:fldCharType="end"/>
      </w:r>
      <w:r w:rsidRPr="004C7871">
        <w:t>.</w:t>
      </w:r>
    </w:p>
    <w:p w:rsidR="002A0A4B" w:rsidRPr="004C7871" w:rsidRDefault="002A0A4B" w:rsidP="002A0A4B">
      <w:r w:rsidRPr="004C7871">
        <w:t>Most of the identify SNPs related to inherited diseases are binary classification problem</w:t>
      </w:r>
      <w:r w:rsidRPr="004C7871">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 </w:instrTex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EN.CITE.DATA </w:instrText>
      </w:r>
      <w:r>
        <w:fldChar w:fldCharType="end"/>
      </w:r>
      <w:r w:rsidRPr="004C7871">
        <w:fldChar w:fldCharType="separate"/>
      </w:r>
      <w:r>
        <w:rPr>
          <w:noProof/>
        </w:rPr>
        <w:t>(</w:t>
      </w:r>
      <w:hyperlink w:anchor="_ENREF_45" w:tooltip="Rui, 2011 #5" w:history="1">
        <w:r w:rsidR="00260D43">
          <w:rPr>
            <w:noProof/>
          </w:rPr>
          <w:t>Rui and Jiaxin, 2011</w:t>
        </w:r>
      </w:hyperlink>
      <w:r>
        <w:rPr>
          <w:noProof/>
        </w:rPr>
        <w:t>)</w:t>
      </w:r>
      <w:r w:rsidRPr="004C7871">
        <w:fldChar w:fldCharType="end"/>
      </w:r>
      <w:r w:rsidRPr="004C7871">
        <w:t>,</w:t>
      </w:r>
      <w:r w:rsidRPr="004C7871">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4C7871">
        <w:fldChar w:fldCharType="separate"/>
      </w:r>
      <w:r>
        <w:rPr>
          <w:noProof/>
        </w:rPr>
        <w:t>(</w:t>
      </w:r>
      <w:hyperlink w:anchor="_ENREF_26" w:tooltip="Jiaxin, 2010 #17" w:history="1">
        <w:r w:rsidR="00260D43">
          <w:rPr>
            <w:noProof/>
          </w:rPr>
          <w:t>Jiaxin et al., 2010</w:t>
        </w:r>
      </w:hyperlink>
      <w:r>
        <w:rPr>
          <w:noProof/>
        </w:rPr>
        <w:t>)</w:t>
      </w:r>
      <w:r w:rsidRPr="004C7871">
        <w:fldChar w:fldCharType="end"/>
      </w:r>
      <w:r w:rsidRPr="004C7871">
        <w:t xml:space="preserve">, </w:t>
      </w:r>
      <w:r w:rsidRPr="004C7871">
        <w:fldChar w:fldCharType="begin"/>
      </w:r>
      <w:r>
        <w:instrText xml:space="preserve"> ADDIN EN.CITE &lt;EndNote&gt;&lt;Cite&gt;&lt;Author&gt;Wu&lt;/Author&gt;&lt;Year&gt;2014&lt;/Year&gt;&lt;RecNum&gt;23&lt;/RecNum&gt;&lt;DisplayText&gt;(Wu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4C7871">
        <w:fldChar w:fldCharType="separate"/>
      </w:r>
      <w:r>
        <w:rPr>
          <w:noProof/>
        </w:rPr>
        <w:t>(</w:t>
      </w:r>
      <w:hyperlink w:anchor="_ENREF_49" w:tooltip="Wu, 2014 #23" w:history="1">
        <w:r w:rsidR="00260D43">
          <w:rPr>
            <w:noProof/>
          </w:rPr>
          <w:t>Wu et al., 2014</w:t>
        </w:r>
      </w:hyperlink>
      <w:r>
        <w:rPr>
          <w:noProof/>
        </w:rPr>
        <w:t>)</w:t>
      </w:r>
      <w:r w:rsidRPr="004C7871">
        <w:fldChar w:fldCharType="end"/>
      </w:r>
      <w:r w:rsidRPr="004C7871">
        <w:t>.</w:t>
      </w:r>
      <w:hyperlink w:anchor="_ENREF_26" w:tooltip="Jiaxin, 2010 #17" w:history="1">
        <w:r w:rsidR="00260D43" w:rsidRPr="004C7871">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00260D43">
          <w:instrText xml:space="preserve"> ADDIN EN.CITE </w:instrText>
        </w:r>
        <w:r w:rsidR="00260D43">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00260D43">
          <w:instrText xml:space="preserve"> ADDIN EN.CITE.DATA </w:instrText>
        </w:r>
        <w:r w:rsidR="00260D43">
          <w:fldChar w:fldCharType="end"/>
        </w:r>
        <w:r w:rsidR="00260D43" w:rsidRPr="004C7871">
          <w:fldChar w:fldCharType="separate"/>
        </w:r>
        <w:r w:rsidR="00260D43">
          <w:rPr>
            <w:noProof/>
          </w:rPr>
          <w:t>Jiaxin et al. (2010)</w:t>
        </w:r>
        <w:r w:rsidR="00260D43" w:rsidRPr="004C7871">
          <w:fldChar w:fldCharType="end"/>
        </w:r>
      </w:hyperlink>
      <w:r>
        <w:t xml:space="preserve"> </w:t>
      </w:r>
      <w:r w:rsidRPr="004C7871">
        <w:t>prove in their research Logitboost is</w:t>
      </w:r>
      <w:r>
        <w:t xml:space="preserve"> the</w:t>
      </w:r>
      <w:r w:rsidRPr="004C7871">
        <w:t xml:space="preserve"> best method to classify SNPs related to inherited disease. But some other most commonly used algorithms are Support Vector Machine, Decision tree and the Random forest </w:t>
      </w:r>
      <w:r w:rsidRPr="004C7871">
        <w:fldChar w:fldCharType="begin"/>
      </w:r>
      <w: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4C7871">
        <w:fldChar w:fldCharType="separate"/>
      </w:r>
      <w:r>
        <w:rPr>
          <w:noProof/>
        </w:rPr>
        <w:t>(</w:t>
      </w:r>
      <w:hyperlink w:anchor="_ENREF_14" w:tooltip="Fiaschi, 2009 #1" w:history="1">
        <w:r w:rsidR="00260D43">
          <w:rPr>
            <w:noProof/>
          </w:rPr>
          <w:t>Fiaschi et al., 2009</w:t>
        </w:r>
      </w:hyperlink>
      <w:r>
        <w:rPr>
          <w:noProof/>
        </w:rPr>
        <w:t>)</w:t>
      </w:r>
      <w:r w:rsidRPr="004C7871">
        <w:fldChar w:fldCharType="end"/>
      </w:r>
      <w:r w:rsidRPr="004C7871">
        <w:t>.Gene prioritization methods are used scoring based mathematical model to calculate which genes are truly associate with the inherited diseases</w:t>
      </w:r>
      <w:r w:rsidRPr="004C7871">
        <w:fldChar w:fldCharType="begin"/>
      </w:r>
      <w:r>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4C7871">
        <w:fldChar w:fldCharType="separate"/>
      </w:r>
      <w:r>
        <w:rPr>
          <w:noProof/>
        </w:rPr>
        <w:t>(</w:t>
      </w:r>
      <w:hyperlink w:anchor="_ENREF_21" w:tooltip="He, 2012 #4" w:history="1">
        <w:r w:rsidR="00260D43">
          <w:rPr>
            <w:noProof/>
          </w:rPr>
          <w:t>He and Jiang, 2012</w:t>
        </w:r>
      </w:hyperlink>
      <w:r>
        <w:rPr>
          <w:noProof/>
        </w:rPr>
        <w:t>)</w:t>
      </w:r>
      <w:r w:rsidRPr="004C7871">
        <w:fldChar w:fldCharType="end"/>
      </w:r>
      <w:r w:rsidRPr="004C7871">
        <w:t xml:space="preserve">, </w:t>
      </w:r>
      <w:r w:rsidRPr="004C7871">
        <w:fldChar w:fldCharType="begin"/>
      </w:r>
      <w:r>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4C7871">
        <w:fldChar w:fldCharType="separate"/>
      </w:r>
      <w:r>
        <w:rPr>
          <w:noProof/>
        </w:rPr>
        <w:t>(</w:t>
      </w:r>
      <w:hyperlink w:anchor="_ENREF_47" w:tooltip="Tranchevent, 2010 #44" w:history="1">
        <w:r w:rsidR="00260D43">
          <w:rPr>
            <w:noProof/>
          </w:rPr>
          <w:t>Tranchevent et al., 2010</w:t>
        </w:r>
      </w:hyperlink>
      <w:r>
        <w:rPr>
          <w:noProof/>
        </w:rPr>
        <w:t>)</w:t>
      </w:r>
      <w:r w:rsidRPr="004C7871">
        <w:fldChar w:fldCharType="end"/>
      </w:r>
      <w:r w:rsidRPr="004C7871">
        <w:t xml:space="preserve">.KNN classifier is most significant algorithm for analysis protein-protein interaction network based inherited diseases </w:t>
      </w:r>
      <w:r w:rsidRPr="004C7871">
        <w:fldChar w:fldCharType="begin"/>
      </w:r>
      <w:r>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4C7871">
        <w:fldChar w:fldCharType="separate"/>
      </w:r>
      <w:r>
        <w:rPr>
          <w:noProof/>
        </w:rPr>
        <w:t>(</w:t>
      </w:r>
      <w:hyperlink w:anchor="_ENREF_51" w:tooltip="Xu, 2006 #16" w:history="1">
        <w:r w:rsidR="00260D43">
          <w:rPr>
            <w:noProof/>
          </w:rPr>
          <w:t>Xu and Li, 2006</w:t>
        </w:r>
      </w:hyperlink>
      <w:r>
        <w:rPr>
          <w:noProof/>
        </w:rPr>
        <w:t>)</w:t>
      </w:r>
      <w:r w:rsidRPr="004C7871">
        <w:fldChar w:fldCharType="end"/>
      </w:r>
      <w:r w:rsidRPr="004C7871">
        <w:t>.</w:t>
      </w:r>
    </w:p>
    <w:p w:rsidR="002A0A4B" w:rsidRPr="004C7871" w:rsidRDefault="002A0A4B" w:rsidP="002A0A4B">
      <w:r w:rsidRPr="004C7871">
        <w:t>Some researches were used different cross validation method to prove accuracy, efficiency and the appropriation of the proposed method.</w:t>
      </w:r>
      <w:r>
        <w:t xml:space="preserve"> </w:t>
      </w:r>
      <w:r w:rsidRPr="004C7871">
        <w:t xml:space="preserve">Some proposed method were implemented as general framework for identify inherited diseases </w:t>
      </w:r>
      <w:r w:rsidRPr="004C7871">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instrText xml:space="preserve"> ADDIN EN.CITE </w:instrText>
      </w:r>
      <w: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instrText xml:space="preserve"> ADDIN EN.CITE.DATA </w:instrText>
      </w:r>
      <w:r>
        <w:fldChar w:fldCharType="end"/>
      </w:r>
      <w:r w:rsidRPr="004C7871">
        <w:fldChar w:fldCharType="separate"/>
      </w:r>
      <w:r>
        <w:rPr>
          <w:noProof/>
        </w:rPr>
        <w:t>(</w:t>
      </w:r>
      <w:hyperlink w:anchor="_ENREF_31" w:tooltip="Liangcai, 2008 #8" w:history="1">
        <w:r w:rsidR="00260D43">
          <w:rPr>
            <w:noProof/>
          </w:rPr>
          <w:t>Liangcai et al., 2008</w:t>
        </w:r>
      </w:hyperlink>
      <w:r>
        <w:rPr>
          <w:noProof/>
        </w:rPr>
        <w:t>)</w:t>
      </w:r>
      <w:r w:rsidRPr="004C7871">
        <w:fldChar w:fldCharType="end"/>
      </w:r>
      <w:r w:rsidRPr="004C7871">
        <w:t xml:space="preserve">, </w:t>
      </w:r>
      <w:r w:rsidRPr="004C7871">
        <w:fldChar w:fldCharType="begin"/>
      </w:r>
      <w: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4C7871">
        <w:fldChar w:fldCharType="separate"/>
      </w:r>
      <w:r>
        <w:rPr>
          <w:noProof/>
        </w:rPr>
        <w:t>(</w:t>
      </w:r>
      <w:hyperlink w:anchor="_ENREF_14" w:tooltip="Fiaschi, 2009 #1" w:history="1">
        <w:r w:rsidR="00260D43">
          <w:rPr>
            <w:noProof/>
          </w:rPr>
          <w:t>Fiaschi et al., 2009</w:t>
        </w:r>
      </w:hyperlink>
      <w:r>
        <w:rPr>
          <w:noProof/>
        </w:rPr>
        <w:t>)</w:t>
      </w:r>
      <w:r w:rsidRPr="004C7871">
        <w:fldChar w:fldCharType="end"/>
      </w:r>
      <w:r w:rsidRPr="004C7871">
        <w:t xml:space="preserve">.Researchers are also proposed some method for identifying specific inherited diseases such as neuropsychiatric disorders and Schizophrenia </w:t>
      </w:r>
      <w:r w:rsidRPr="004C7871">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instrText xml:space="preserve"> ADDIN EN.CITE </w:instrText>
      </w:r>
      <w:r>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instrText xml:space="preserve"> ADDIN EN.CITE.DATA </w:instrText>
      </w:r>
      <w:r>
        <w:fldChar w:fldCharType="end"/>
      </w:r>
      <w:r w:rsidRPr="004C7871">
        <w:fldChar w:fldCharType="separate"/>
      </w:r>
      <w:r>
        <w:rPr>
          <w:noProof/>
        </w:rPr>
        <w:t>(</w:t>
      </w:r>
      <w:hyperlink w:anchor="_ENREF_28" w:tooltip="Jingchun, 2008 #2" w:history="1">
        <w:r w:rsidR="00260D43">
          <w:rPr>
            <w:noProof/>
          </w:rPr>
          <w:t>Jingchun et al., 2008</w:t>
        </w:r>
      </w:hyperlink>
      <w:r>
        <w:rPr>
          <w:noProof/>
        </w:rPr>
        <w:t>)</w:t>
      </w:r>
      <w:r w:rsidRPr="004C7871">
        <w:fldChar w:fldCharType="end"/>
      </w:r>
      <w:r w:rsidRPr="004C7871">
        <w:t xml:space="preserve">, </w:t>
      </w:r>
      <w:r w:rsidRPr="004C7871">
        <w:fldChar w:fldCharType="begin"/>
      </w:r>
      <w:r>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4C7871">
        <w:fldChar w:fldCharType="separate"/>
      </w:r>
      <w:r>
        <w:rPr>
          <w:noProof/>
        </w:rPr>
        <w:t>(</w:t>
      </w:r>
      <w:hyperlink w:anchor="_ENREF_50" w:tooltip="Xie, 2012 #12" w:history="1">
        <w:r w:rsidR="00260D43">
          <w:rPr>
            <w:noProof/>
          </w:rPr>
          <w:t>Xie et al., 2012</w:t>
        </w:r>
      </w:hyperlink>
      <w:r>
        <w:rPr>
          <w:noProof/>
        </w:rPr>
        <w:t>)</w:t>
      </w:r>
      <w:r w:rsidRPr="004C7871">
        <w:fldChar w:fldCharType="end"/>
      </w:r>
      <w:r w:rsidRPr="004C7871">
        <w:t>. General framework based methods and other specific type inherited diseases exploration system are valuable for further stud</w:t>
      </w:r>
      <w:r w:rsidR="005025FD">
        <w:t>y of the inherited disease prediction and gene prioritize system (IDExplorer)</w:t>
      </w:r>
      <w:r w:rsidRPr="004C7871">
        <w:t>.</w:t>
      </w:r>
    </w:p>
    <w:p w:rsidR="00867F60" w:rsidRDefault="00867F60" w:rsidP="00F133BC">
      <w:pPr>
        <w:sectPr w:rsidR="00867F60" w:rsidSect="00FE7822">
          <w:pgSz w:w="11907" w:h="16839" w:code="9"/>
          <w:pgMar w:top="1440" w:right="1440" w:bottom="1440" w:left="1440" w:header="720" w:footer="720" w:gutter="0"/>
          <w:cols w:space="720"/>
          <w:docGrid w:linePitch="360"/>
        </w:sectPr>
      </w:pPr>
    </w:p>
    <w:p w:rsidR="00F133BC" w:rsidRDefault="00A77FF1" w:rsidP="00A77FF1">
      <w:pPr>
        <w:pStyle w:val="Heading1"/>
      </w:pPr>
      <w:bookmarkStart w:id="24" w:name="_Ref417550014"/>
      <w:r>
        <w:lastRenderedPageBreak/>
        <w:t>REQUIREMENTS ANALYSIS</w:t>
      </w:r>
      <w:bookmarkEnd w:id="24"/>
    </w:p>
    <w:p w:rsidR="00A77FF1" w:rsidRDefault="00A77FF1" w:rsidP="00A77FF1">
      <w:pPr>
        <w:pStyle w:val="Heading2"/>
      </w:pPr>
      <w:r>
        <w:t>CHAPTER OVERVIEW</w:t>
      </w:r>
    </w:p>
    <w:p w:rsidR="00B37C14" w:rsidRPr="00B37C14" w:rsidRDefault="00B37C14" w:rsidP="00B37C14">
      <w:r>
        <w:t xml:space="preserve">The previous chapter was discussed and summarized the findings of the literature survey conducted on the problem domain. This chapter will discuss requirements analysis phase conducted on the IDExplorer system. </w:t>
      </w:r>
      <w:r w:rsidR="00CF7B99">
        <w:t>System requirements, requirement elicitation process and stakeholder involvement in the project are explained in this section. Expert and normal survey results are discussed for gathering requirements for the prototype development.</w:t>
      </w:r>
    </w:p>
    <w:p w:rsidR="009A6823" w:rsidRDefault="009A6823" w:rsidP="009A6823">
      <w:pPr>
        <w:pStyle w:val="Heading2"/>
      </w:pPr>
      <w:r>
        <w:t>METHOD OF REQUIREMENT ELICITATION</w:t>
      </w:r>
    </w:p>
    <w:p w:rsidR="009A6823" w:rsidRDefault="009A6823" w:rsidP="009A6823">
      <w:r>
        <w:t>Following requirement were gathered from different source, and based on requirement engineering techniques in order to cover wide range of the domain and impartiality.</w:t>
      </w:r>
    </w:p>
    <w:p w:rsidR="009A6823" w:rsidRDefault="009A6823" w:rsidP="009A6823">
      <w:r>
        <w:t>Literature reviews, online surveys, written surveys, e mail correspondence with domain experts and interviews were considered to gather requirements for this research project.</w:t>
      </w:r>
    </w:p>
    <w:p w:rsidR="009A6823" w:rsidRDefault="00C546E5" w:rsidP="009A6823">
      <w:pPr>
        <w:pStyle w:val="Heading3"/>
      </w:pPr>
      <w:r>
        <w:t>LITERATURE REVIEW</w:t>
      </w:r>
    </w:p>
    <w:p w:rsidR="00C546E5" w:rsidRDefault="00C546E5" w:rsidP="00C546E5">
      <w:r w:rsidRPr="00C546E5">
        <w:t>Literature review was conduct to find out the sate-of-art techniques in SNPs (Single Nucleotide Polymorphism) based approaches for identifies inherited diseases, Gene prioritization for identify inherited diseases, Protein-Protein interaction network for identify inherited diseases.</w:t>
      </w:r>
    </w:p>
    <w:p w:rsidR="00C546E5" w:rsidRDefault="00C546E5" w:rsidP="00C546E5">
      <w:pPr>
        <w:pStyle w:val="Heading3"/>
      </w:pPr>
      <w:r>
        <w:t>ONLINE SURVEY</w:t>
      </w:r>
    </w:p>
    <w:p w:rsidR="00C546E5" w:rsidRDefault="00C546E5" w:rsidP="00C546E5">
      <w:r w:rsidRPr="00C546E5">
        <w:t xml:space="preserve">Questionnaires were prepared for </w:t>
      </w:r>
      <w:r w:rsidR="00CF7B99">
        <w:t>target audiences</w:t>
      </w:r>
      <w:r w:rsidRPr="00C546E5">
        <w:t xml:space="preserve"> such as bioinformatician, domain experts, doctors and medical students. The survey was assist to understand aspect of the data analysis techniques of biological methods and clinical system which were not concerned by the author.</w:t>
      </w:r>
    </w:p>
    <w:p w:rsidR="00C546E5" w:rsidRDefault="00C546E5" w:rsidP="00C546E5">
      <w:pPr>
        <w:pStyle w:val="Heading3"/>
      </w:pPr>
      <w:r>
        <w:t>EMAIL CORRESPONDENCES WITH DOMAIN EXPERTS</w:t>
      </w:r>
    </w:p>
    <w:p w:rsidR="00C546E5" w:rsidRDefault="00C546E5" w:rsidP="00C546E5">
      <w:r w:rsidRPr="00C546E5">
        <w:t>Email correspondences is a grate techniques stayed in touch with the research community and the medical experts in order to understand their opinions on particular problem domain.</w:t>
      </w:r>
    </w:p>
    <w:p w:rsidR="00C546E5" w:rsidRDefault="00C546E5" w:rsidP="00C546E5">
      <w:pPr>
        <w:pStyle w:val="Heading3"/>
      </w:pPr>
      <w:r w:rsidRPr="00C546E5">
        <w:t>INTERVIEWS WITH DOMAIN EXPERTS</w:t>
      </w:r>
    </w:p>
    <w:p w:rsidR="00C546E5" w:rsidRDefault="00C546E5" w:rsidP="00C546E5">
      <w:r>
        <w:t xml:space="preserve">The author interviewed domain experts to gain more technical knowledge in order to identify the depth of the problem and possible solution. The domain expert group was Dr Prashanth </w:t>
      </w:r>
      <w:r>
        <w:lastRenderedPageBreak/>
        <w:t>Suravajhala (PHD studies from LJR lab at Rokilde and Aalborg University</w:t>
      </w:r>
      <w:r w:rsidR="003D76AF">
        <w:t>, Denmark), Lahiru Prabodha (PHD</w:t>
      </w:r>
      <w:r>
        <w:t xml:space="preserve"> student).</w:t>
      </w:r>
    </w:p>
    <w:p w:rsidR="00C546E5" w:rsidRDefault="00C546E5" w:rsidP="00C546E5">
      <w:r>
        <w:t>The author also interviewed few medical experts to gain knowledge about diseases which are inherited and identify the relation between genes and diseases.</w:t>
      </w:r>
    </w:p>
    <w:p w:rsidR="001F41D9" w:rsidRDefault="001F41D9" w:rsidP="00C546E5"/>
    <w:p w:rsidR="001F41D9" w:rsidRDefault="00720535" w:rsidP="00160608">
      <w:pPr>
        <w:pStyle w:val="Heading2"/>
      </w:pPr>
      <w:r w:rsidRPr="001F41D9">
        <w:t xml:space="preserve">SURVEY FINDING – </w:t>
      </w:r>
      <w:r>
        <w:t>GENERAL USER SURVEY</w:t>
      </w:r>
      <w:r w:rsidRPr="001F41D9">
        <w:t xml:space="preserve"> </w:t>
      </w:r>
    </w:p>
    <w:p w:rsidR="00720535" w:rsidRPr="00720535" w:rsidRDefault="00F57BF1" w:rsidP="00720535">
      <w:pPr>
        <w:pStyle w:val="Heading2"/>
      </w:pPr>
      <w:r w:rsidRPr="001F41D9">
        <w:t xml:space="preserve">SURVEY FINDING – </w:t>
      </w:r>
      <w:r>
        <w:t>EXPERT SURVEY</w:t>
      </w:r>
      <w:r w:rsidRPr="001F41D9">
        <w:t xml:space="preserve"> </w:t>
      </w:r>
    </w:p>
    <w:p w:rsidR="001F41D9" w:rsidRDefault="001F41D9" w:rsidP="00160608">
      <w:pPr>
        <w:pStyle w:val="Heading2"/>
      </w:pPr>
      <w:r w:rsidRPr="001F41D9">
        <w:t>STAKEHOLDERS</w:t>
      </w:r>
    </w:p>
    <w:p w:rsidR="00E15527" w:rsidRPr="00E15527" w:rsidRDefault="001F41D9" w:rsidP="00E15527">
      <w:r w:rsidRPr="001F41D9">
        <w:t>The following stakeholders have been identified for inherited diseases identification system. The role of each stakeholder is specified below in Table</w:t>
      </w:r>
    </w:p>
    <w:p w:rsidR="00E15527" w:rsidRPr="00E24E6A" w:rsidRDefault="00F3505C" w:rsidP="00E15527">
      <w:pPr>
        <w:jc w:val="center"/>
        <w:rPr>
          <w:rFonts w:cstheme="minorHAnsi"/>
        </w:rPr>
      </w:pPr>
      <w:r w:rsidRPr="00E24DA5">
        <w:rPr>
          <w:rFonts w:cstheme="minorHAnsi"/>
          <w:noProof/>
        </w:rPr>
        <mc:AlternateContent>
          <mc:Choice Requires="wpg">
            <w:drawing>
              <wp:anchor distT="0" distB="0" distL="114300" distR="114300" simplePos="0" relativeHeight="251671552" behindDoc="0" locked="0" layoutInCell="1" allowOverlap="1" wp14:anchorId="0548AAC5" wp14:editId="4FCC0D06">
                <wp:simplePos x="0" y="0"/>
                <wp:positionH relativeFrom="margin">
                  <wp:align>center</wp:align>
                </wp:positionH>
                <wp:positionV relativeFrom="paragraph">
                  <wp:posOffset>78105</wp:posOffset>
                </wp:positionV>
                <wp:extent cx="5829300" cy="5630545"/>
                <wp:effectExtent l="0" t="0" r="19050" b="27305"/>
                <wp:wrapNone/>
                <wp:docPr id="2059" name="Group 488"/>
                <wp:cNvGraphicFramePr/>
                <a:graphic xmlns:a="http://schemas.openxmlformats.org/drawingml/2006/main">
                  <a:graphicData uri="http://schemas.microsoft.com/office/word/2010/wordprocessingGroup">
                    <wpg:wgp>
                      <wpg:cNvGrpSpPr/>
                      <wpg:grpSpPr bwMode="auto">
                        <a:xfrm>
                          <a:off x="0" y="0"/>
                          <a:ext cx="5829300" cy="5630545"/>
                          <a:chOff x="0" y="0"/>
                          <a:chExt cx="3258" cy="3181"/>
                        </a:xfrm>
                      </wpg:grpSpPr>
                      <wps:wsp>
                        <wps:cNvPr id="24" name="Rectangle 24"/>
                        <wps:cNvSpPr>
                          <a:spLocks noChangeArrowheads="1"/>
                        </wps:cNvSpPr>
                        <wps:spPr bwMode="auto">
                          <a:xfrm>
                            <a:off x="1279" y="89"/>
                            <a:ext cx="702"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The Wider Environment</w:t>
                              </w:r>
                            </w:p>
                          </w:txbxContent>
                        </wps:txbx>
                        <wps:bodyPr wrap="square" lIns="0" tIns="0" rIns="0" bIns="0">
                          <a:noAutofit/>
                        </wps:bodyPr>
                      </wps:wsp>
                      <wps:wsp>
                        <wps:cNvPr id="25" name="Rectangle 25"/>
                        <wps:cNvSpPr>
                          <a:spLocks noChangeArrowheads="1"/>
                        </wps:cNvSpPr>
                        <wps:spPr bwMode="auto">
                          <a:xfrm>
                            <a:off x="1291" y="486"/>
                            <a:ext cx="678"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The Containing System</w:t>
                              </w:r>
                            </w:p>
                          </w:txbxContent>
                        </wps:txbx>
                        <wps:bodyPr wrap="square" lIns="0" tIns="0" rIns="0" bIns="0">
                          <a:noAutofit/>
                        </wps:bodyPr>
                      </wps:wsp>
                      <wps:wsp>
                        <wps:cNvPr id="26" name="Rectangle 26"/>
                        <wps:cNvSpPr>
                          <a:spLocks noChangeArrowheads="1"/>
                        </wps:cNvSpPr>
                        <wps:spPr bwMode="auto">
                          <a:xfrm>
                            <a:off x="1458" y="882"/>
                            <a:ext cx="341"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The System</w:t>
                              </w:r>
                            </w:p>
                          </w:txbxContent>
                        </wps:txbx>
                        <wps:bodyPr wrap="square" lIns="0" tIns="0" rIns="0" bIns="0">
                          <a:noAutofit/>
                        </wps:bodyPr>
                      </wps:wsp>
                      <wpg:grpSp>
                        <wpg:cNvPr id="27" name="Group 27"/>
                        <wpg:cNvGrpSpPr>
                          <a:grpSpLocks/>
                        </wpg:cNvGrpSpPr>
                        <wpg:grpSpPr bwMode="auto">
                          <a:xfrm>
                            <a:off x="0" y="0"/>
                            <a:ext cx="3258" cy="3181"/>
                            <a:chOff x="0" y="0"/>
                            <a:chExt cx="3258" cy="3181"/>
                          </a:xfrm>
                        </wpg:grpSpPr>
                        <wps:wsp>
                          <wps:cNvPr id="29" name="Oval 29"/>
                          <wps:cNvSpPr>
                            <a:spLocks noChangeArrowheads="1"/>
                          </wps:cNvSpPr>
                          <wps:spPr bwMode="auto">
                            <a:xfrm>
                              <a:off x="1241" y="1203"/>
                              <a:ext cx="776" cy="775"/>
                            </a:xfrm>
                            <a:prstGeom prst="ellipse">
                              <a:avLst/>
                            </a:prstGeom>
                            <a:solidFill>
                              <a:srgbClr val="FFFFFF"/>
                            </a:solidFill>
                            <a:ln w="19050">
                              <a:solidFill>
                                <a:schemeClr val="folHlink"/>
                              </a:solidFill>
                              <a:round/>
                              <a:headEnd/>
                              <a:tailEnd/>
                            </a:ln>
                          </wps:spPr>
                          <wps:txbx>
                            <w:txbxContent>
                              <w:p w:rsidR="004B47FC" w:rsidRDefault="004B47FC" w:rsidP="00E15527">
                                <w:pPr>
                                  <w:rPr>
                                    <w:rFonts w:eastAsia="Times New Roman"/>
                                  </w:rPr>
                                </w:pPr>
                              </w:p>
                            </w:txbxContent>
                          </wps:txbx>
                          <wps:bodyPr/>
                        </wps:wsp>
                        <wps:wsp>
                          <wps:cNvPr id="30" name="Oval 30"/>
                          <wps:cNvSpPr>
                            <a:spLocks noChangeArrowheads="1"/>
                          </wps:cNvSpPr>
                          <wps:spPr bwMode="auto">
                            <a:xfrm>
                              <a:off x="0" y="0"/>
                              <a:ext cx="3258" cy="3181"/>
                            </a:xfrm>
                            <a:prstGeom prst="ellipse">
                              <a:avLst/>
                            </a:prstGeom>
                            <a:noFill/>
                            <a:ln w="19050">
                              <a:solidFill>
                                <a:schemeClr val="folHlink"/>
                              </a:solidFill>
                              <a:round/>
                              <a:headEnd/>
                              <a:tailEnd/>
                            </a:ln>
                            <a:extLst>
                              <a:ext uri="{909E8E84-426E-40DD-AFC4-6F175D3DCCD1}">
                                <a14:hiddenFill xmlns:a14="http://schemas.microsoft.com/office/drawing/2010/main">
                                  <a:solidFill>
                                    <a:srgbClr val="FFFFFF"/>
                                  </a:solidFill>
                                </a14:hiddenFill>
                              </a:ext>
                            </a:extLst>
                          </wps:spPr>
                          <wps:txbx>
                            <w:txbxContent>
                              <w:p w:rsidR="004B47FC" w:rsidRDefault="004B47FC" w:rsidP="00E15527">
                                <w:pPr>
                                  <w:rPr>
                                    <w:rFonts w:eastAsia="Times New Roman"/>
                                  </w:rPr>
                                </w:pPr>
                              </w:p>
                            </w:txbxContent>
                          </wps:txbx>
                          <wps:bodyPr/>
                        </wps:wsp>
                        <wps:wsp>
                          <wps:cNvPr id="31" name="Oval 31"/>
                          <wps:cNvSpPr>
                            <a:spLocks noChangeArrowheads="1"/>
                          </wps:cNvSpPr>
                          <wps:spPr bwMode="auto">
                            <a:xfrm>
                              <a:off x="837" y="799"/>
                              <a:ext cx="1584" cy="1584"/>
                            </a:xfrm>
                            <a:prstGeom prst="ellipse">
                              <a:avLst/>
                            </a:prstGeom>
                            <a:noFill/>
                            <a:ln w="19050">
                              <a:solidFill>
                                <a:schemeClr val="folHlink"/>
                              </a:solidFill>
                              <a:round/>
                              <a:headEnd/>
                              <a:tailEnd/>
                            </a:ln>
                            <a:extLst>
                              <a:ext uri="{909E8E84-426E-40DD-AFC4-6F175D3DCCD1}">
                                <a14:hiddenFill xmlns:a14="http://schemas.microsoft.com/office/drawing/2010/main">
                                  <a:solidFill>
                                    <a:srgbClr val="FFFFFF"/>
                                  </a:solidFill>
                                </a14:hiddenFill>
                              </a:ext>
                            </a:extLst>
                          </wps:spPr>
                          <wps:txbx>
                            <w:txbxContent>
                              <w:p w:rsidR="004B47FC" w:rsidRDefault="004B47FC" w:rsidP="00E15527">
                                <w:pPr>
                                  <w:rPr>
                                    <w:rFonts w:eastAsia="Times New Roman"/>
                                  </w:rPr>
                                </w:pPr>
                              </w:p>
                            </w:txbxContent>
                          </wps:txbx>
                          <wps:bodyPr/>
                        </wps:wsp>
                        <wps:wsp>
                          <wps:cNvPr id="32" name="Oval 32"/>
                          <wps:cNvSpPr>
                            <a:spLocks noChangeArrowheads="1"/>
                          </wps:cNvSpPr>
                          <wps:spPr bwMode="auto">
                            <a:xfrm>
                              <a:off x="427" y="389"/>
                              <a:ext cx="2404" cy="2404"/>
                            </a:xfrm>
                            <a:prstGeom prst="ellipse">
                              <a:avLst/>
                            </a:prstGeom>
                            <a:noFill/>
                            <a:ln w="19050">
                              <a:solidFill>
                                <a:schemeClr val="folHlink"/>
                              </a:solidFill>
                              <a:round/>
                              <a:headEnd/>
                              <a:tailEnd/>
                            </a:ln>
                            <a:extLst>
                              <a:ext uri="{909E8E84-426E-40DD-AFC4-6F175D3DCCD1}">
                                <a14:hiddenFill xmlns:a14="http://schemas.microsoft.com/office/drawing/2010/main">
                                  <a:solidFill>
                                    <a:srgbClr val="FFFFFF"/>
                                  </a:solidFill>
                                </a14:hiddenFill>
                              </a:ext>
                            </a:extLst>
                          </wps:spPr>
                          <wps:txbx>
                            <w:txbxContent>
                              <w:p w:rsidR="004B47FC" w:rsidRDefault="004B47FC" w:rsidP="00E15527">
                                <w:pPr>
                                  <w:rPr>
                                    <w:rFonts w:eastAsia="Times New Roman"/>
                                  </w:rPr>
                                </w:pPr>
                              </w:p>
                            </w:txbxContent>
                          </wps:txbx>
                          <wps:bodyPr/>
                        </wps:wsp>
                      </wpg:grpSp>
                      <wps:wsp>
                        <wps:cNvPr id="28" name="Rectangle 28"/>
                        <wps:cNvSpPr>
                          <a:spLocks noChangeArrowheads="1"/>
                        </wps:cNvSpPr>
                        <wps:spPr bwMode="auto">
                          <a:xfrm>
                            <a:off x="1415" y="1278"/>
                            <a:ext cx="432"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Identify inherited diseases based on DNA</w:t>
                              </w:r>
                            </w:p>
                          </w:txbxContent>
                        </wps:txbx>
                        <wps:bodyPr wrap="square" lIns="0" tIns="0" rIns="0" bIns="0">
                          <a:noAutofit/>
                        </wps:bodyPr>
                      </wps:wsp>
                    </wpg:wgp>
                  </a:graphicData>
                </a:graphic>
                <wp14:sizeRelH relativeFrom="margin">
                  <wp14:pctWidth>0</wp14:pctWidth>
                </wp14:sizeRelH>
                <wp14:sizeRelV relativeFrom="margin">
                  <wp14:pctHeight>0</wp14:pctHeight>
                </wp14:sizeRelV>
              </wp:anchor>
            </w:drawing>
          </mc:Choice>
          <mc:Fallback>
            <w:pict>
              <v:group id="Group 488" o:spid="_x0000_s1046" style="position:absolute;left:0;text-align:left;margin-left:0;margin-top:6.15pt;width:459pt;height:443.35pt;z-index:251671552;mso-position-horizontal:center;mso-position-horizontal-relative:margin;mso-position-vertical-relative:text;mso-width-relative:margin;mso-height-relative:margin" coordsize="3258,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">
                <v:rect id="Rectangle 24" o:spid="_x0000_s1047" style="position:absolute;left:1279;top:89;width:702;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The Wider Environment</w:t>
                        </w:r>
                      </w:p>
                    </w:txbxContent>
                  </v:textbox>
                </v:rect>
                <v:rect id="Rectangle 25" o:spid="_x0000_s1048" style="position:absolute;left:1291;top:486;width:678;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The Containing System</w:t>
                        </w:r>
                      </w:p>
                    </w:txbxContent>
                  </v:textbox>
                </v:rect>
                <v:rect id="Rectangle 26" o:spid="_x0000_s1049" style="position:absolute;left:1458;top:882;width:341;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The System</w:t>
                        </w:r>
                      </w:p>
                    </w:txbxContent>
                  </v:textbox>
                </v:rect>
                <v:group id="Group 27" o:spid="_x0000_s1050" style="position:absolute;width:3258;height:3181" coordsize="3258,3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oval id="Oval 29" o:spid="_x0000_s1051" style="position:absolute;left:1241;top:1203;width:776;height: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3O8UA&#10;AADbAAAADwAAAGRycy9kb3ducmV2LnhtbESPQWuDQBSE74X+h+UVeqtrQltS4yaUFsFcBE0uvT3c&#10;F5W4b8XdGpNf3w0Eehxm5hsm3c6mFxONrrOsYBHFIIhrqztuFBz22csKhPPIGnvLpOBCDrabx4cU&#10;E23PXNJU+UYECLsEFbTeD4mUrm7JoIvsQBy8ox0N+iDHRuoRzwFuermM43dpsOOw0OJAXy3Vp+rX&#10;KNgVU1V8l9eDecuK11Lvf2rKd0o9P82faxCeZv8fvrdzrWD5Abcv4Qf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hvc7xQAAANsAAAAPAAAAAAAAAAAAAAAAAJgCAABkcnMv&#10;ZG93bnJldi54bWxQSwUGAAAAAAQABAD1AAAAigMAAAAA&#10;" strokecolor="purple [3211]" strokeweight="1.5pt">
                    <v:textbox>
                      <w:txbxContent>
                        <w:p w:rsidR="004B47FC" w:rsidRDefault="004B47FC" w:rsidP="00E15527">
                          <w:pPr>
                            <w:rPr>
                              <w:rFonts w:eastAsia="Times New Roman"/>
                            </w:rPr>
                          </w:pPr>
                        </w:p>
                      </w:txbxContent>
                    </v:textbox>
                  </v:oval>
                  <v:oval id="Oval 30" o:spid="_x0000_s1052" style="position:absolute;width:3258;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3eYcQA&#10;AADbAAAADwAAAGRycy9kb3ducmV2LnhtbERPz2vCMBS+C/sfwhvspumcinRGsYJDhB1mRfT21jzb&#10;sualJpl2++uXg7Djx/d7tuhMI67kfG1ZwfMgAUFcWF1zqWCfr/tTED4ga2wsk4If8rCYP/RmmGp7&#10;4w+67kIpYgj7FBVUIbSplL6oyKAf2JY4cmfrDIYIXSm1w1sMN40cJslEGqw5NlTY0qqi4mv3bRSc&#10;N6vD9vJ28u7zmPw2+Xs2HmWZUk+P3fIVRKAu/Ivv7o1W8BLXxy/x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93mHEAAAA2wAAAA8AAAAAAAAAAAAAAAAAmAIAAGRycy9k&#10;b3ducmV2LnhtbFBLBQYAAAAABAAEAPUAAACJAwAAAAA=&#10;" filled="f" strokecolor="purple [3211]" strokeweight="1.5pt">
                    <v:textbox>
                      <w:txbxContent>
                        <w:p w:rsidR="004B47FC" w:rsidRDefault="004B47FC" w:rsidP="00E15527">
                          <w:pPr>
                            <w:rPr>
                              <w:rFonts w:eastAsia="Times New Roman"/>
                            </w:rPr>
                          </w:pPr>
                        </w:p>
                      </w:txbxContent>
                    </v:textbox>
                  </v:oval>
                  <v:oval id="Oval 31" o:spid="_x0000_s1053" style="position:absolute;left:837;top:799;width:1584;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F7+scA&#10;AADbAAAADwAAAGRycy9kb3ducmV2LnhtbESPT2sCMRTE70K/Q3gFb5r1T6WsRnEFRQo9VEupt9fN&#10;c3fp5mVNom776U2h4HGYmd8ws0VranEh5yvLCgb9BARxbnXFhYL3/br3DMIHZI21ZVLwQx4W84fO&#10;DFNtr/xGl10oRISwT1FBGUKTSunzkgz6vm2Io3e0zmCI0hVSO7xGuKnlMEkm0mDFcaHEhlYl5d+7&#10;s1Fw3K4+Xk6bg3dfn8lvvX/NnsZZplT3sV1OQQRqwz38395qBaMB/H2JP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xe/rHAAAA2wAAAA8AAAAAAAAAAAAAAAAAmAIAAGRy&#10;cy9kb3ducmV2LnhtbFBLBQYAAAAABAAEAPUAAACMAwAAAAA=&#10;" filled="f" strokecolor="purple [3211]" strokeweight="1.5pt">
                    <v:textbox>
                      <w:txbxContent>
                        <w:p w:rsidR="004B47FC" w:rsidRDefault="004B47FC" w:rsidP="00E15527">
                          <w:pPr>
                            <w:rPr>
                              <w:rFonts w:eastAsia="Times New Roman"/>
                            </w:rPr>
                          </w:pPr>
                        </w:p>
                      </w:txbxContent>
                    </v:textbox>
                  </v:oval>
                  <v:oval id="Oval 32" o:spid="_x0000_s1054" style="position:absolute;left:427;top:389;width:2404;height:2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ljccA&#10;AADbAAAADwAAAGRycy9kb3ducmV2LnhtbESPT2sCMRTE7wW/Q3hCbzWrrUW2RukKLSJ48A9ib8/N&#10;c3fp5mWbpLr66RtB6HGYmd8w42lranEi5yvLCvq9BARxbnXFhYLt5uNpBMIHZI21ZVJwIQ/TSedh&#10;jKm2Z17RaR0KESHsU1RQhtCkUvq8JIO+Zxvi6B2tMxiidIXUDs8Rbmo5SJJXabDiuFBiQ7OS8u/1&#10;r1FwnM92i5/PL+8O++Rab5bZ8CXLlHrstu9vIAK14T98b8+1gucB3L7EHyA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j5Y3HAAAA2wAAAA8AAAAAAAAAAAAAAAAAmAIAAGRy&#10;cy9kb3ducmV2LnhtbFBLBQYAAAAABAAEAPUAAACMAwAAAAA=&#10;" filled="f" strokecolor="purple [3211]" strokeweight="1.5pt">
                    <v:textbox>
                      <w:txbxContent>
                        <w:p w:rsidR="004B47FC" w:rsidRDefault="004B47FC" w:rsidP="00E15527">
                          <w:pPr>
                            <w:rPr>
                              <w:rFonts w:eastAsia="Times New Roman"/>
                            </w:rPr>
                          </w:pPr>
                        </w:p>
                      </w:txbxContent>
                    </v:textbox>
                  </v:oval>
                </v:group>
                <v:rect id="Rectangle 28" o:spid="_x0000_s1055" style="position:absolute;left:1415;top:1278;width:432;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Identify inherited diseases based on DNA</w:t>
                        </w:r>
                      </w:p>
                    </w:txbxContent>
                  </v:textbox>
                </v:rect>
                <w10:wrap anchorx="margin"/>
              </v:group>
            </w:pict>
          </mc:Fallback>
        </mc:AlternateContent>
      </w:r>
      <w:r w:rsidR="00E15527" w:rsidRPr="00E24DA5">
        <w:rPr>
          <w:rFonts w:cstheme="minorHAnsi"/>
          <w:noProof/>
        </w:rPr>
        <mc:AlternateContent>
          <mc:Choice Requires="wps">
            <w:drawing>
              <wp:anchor distT="0" distB="0" distL="114300" distR="114300" simplePos="0" relativeHeight="251663360" behindDoc="0" locked="0" layoutInCell="1" allowOverlap="1" wp14:anchorId="621C87A1" wp14:editId="7B8C0D44">
                <wp:simplePos x="0" y="0"/>
                <wp:positionH relativeFrom="column">
                  <wp:posOffset>871855</wp:posOffset>
                </wp:positionH>
                <wp:positionV relativeFrom="paragraph">
                  <wp:posOffset>1861185</wp:posOffset>
                </wp:positionV>
                <wp:extent cx="1563370" cy="693420"/>
                <wp:effectExtent l="0" t="0" r="17780" b="11430"/>
                <wp:wrapNone/>
                <wp:docPr id="2" name="Rectangle 1"/>
                <wp:cNvGraphicFramePr/>
                <a:graphic xmlns:a="http://schemas.openxmlformats.org/drawingml/2006/main">
                  <a:graphicData uri="http://schemas.microsoft.com/office/word/2010/wordprocessingShape">
                    <wps:wsp>
                      <wps:cNvSpPr/>
                      <wps:spPr>
                        <a:xfrm>
                          <a:off x="0" y="0"/>
                          <a:ext cx="1563370" cy="693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rect id="Rectangle 1" o:spid="_x0000_s1026" style="position:absolute;margin-left:68.65pt;margin-top:146.55pt;width:123.1pt;height:54.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" fillcolor="#4f81bd [3204]" strokecolor="#243f60 [1604]" strokeweight="2pt"/>
            </w:pict>
          </mc:Fallback>
        </mc:AlternateContent>
      </w:r>
      <w:r w:rsidR="00E15527" w:rsidRPr="00E24DA5">
        <w:rPr>
          <w:rFonts w:cstheme="minorHAnsi"/>
          <w:noProof/>
        </w:rPr>
        <mc:AlternateContent>
          <mc:Choice Requires="wps">
            <w:drawing>
              <wp:anchor distT="0" distB="0" distL="114300" distR="114300" simplePos="0" relativeHeight="251664384" behindDoc="0" locked="0" layoutInCell="1" allowOverlap="1" wp14:anchorId="46E5EB7B" wp14:editId="7D87983C">
                <wp:simplePos x="0" y="0"/>
                <wp:positionH relativeFrom="column">
                  <wp:posOffset>265430</wp:posOffset>
                </wp:positionH>
                <wp:positionV relativeFrom="paragraph">
                  <wp:posOffset>984885</wp:posOffset>
                </wp:positionV>
                <wp:extent cx="5003800" cy="5001895"/>
                <wp:effectExtent l="0" t="0" r="25400" b="27305"/>
                <wp:wrapNone/>
                <wp:docPr id="2051"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3800" cy="5001895"/>
                        </a:xfrm>
                        <a:prstGeom prst="ellipse">
                          <a:avLst/>
                        </a:prstGeom>
                        <a:solidFill>
                          <a:srgbClr val="FFFFFF"/>
                        </a:solidFill>
                        <a:ln w="6350">
                          <a:solidFill>
                            <a:srgbClr val="FFFFFF"/>
                          </a:solidFill>
                          <a:round/>
                          <a:headEnd/>
                          <a:tailEnd/>
                        </a:ln>
                      </wps:spPr>
                      <wps:bodyPr/>
                    </wps:wsp>
                  </a:graphicData>
                </a:graphic>
              </wp:anchor>
            </w:drawing>
          </mc:Choice>
          <mc:Fallback>
            <w:pict>
              <v:oval id="Oval 6" o:spid="_x0000_s1026" style="position:absolute;margin-left:20.9pt;margin-top:77.55pt;width:394pt;height:393.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" strokecolor="white" strokeweight=".5pt"/>
            </w:pict>
          </mc:Fallback>
        </mc:AlternateContent>
      </w:r>
      <w:r w:rsidR="00E15527" w:rsidRPr="00E24DA5">
        <w:rPr>
          <w:rFonts w:cstheme="minorHAnsi"/>
          <w:noProof/>
        </w:rPr>
        <mc:AlternateContent>
          <mc:Choice Requires="wpg">
            <w:drawing>
              <wp:anchor distT="0" distB="0" distL="114300" distR="114300" simplePos="0" relativeHeight="251665408" behindDoc="0" locked="0" layoutInCell="1" allowOverlap="1" wp14:anchorId="55E82BBC" wp14:editId="46E2A18A">
                <wp:simplePos x="0" y="0"/>
                <wp:positionH relativeFrom="column">
                  <wp:posOffset>440055</wp:posOffset>
                </wp:positionH>
                <wp:positionV relativeFrom="paragraph">
                  <wp:posOffset>4512310</wp:posOffset>
                </wp:positionV>
                <wp:extent cx="779145" cy="676275"/>
                <wp:effectExtent l="0" t="0" r="1905" b="9525"/>
                <wp:wrapNone/>
                <wp:docPr id="1" name="Group 477"/>
                <wp:cNvGraphicFramePr/>
                <a:graphic xmlns:a="http://schemas.openxmlformats.org/drawingml/2006/main">
                  <a:graphicData uri="http://schemas.microsoft.com/office/word/2010/wordprocessingGroup">
                    <wpg:wgp>
                      <wpg:cNvGrpSpPr/>
                      <wpg:grpSpPr bwMode="auto">
                        <a:xfrm>
                          <a:off x="0" y="0"/>
                          <a:ext cx="779145" cy="676275"/>
                          <a:chOff x="757237" y="4430713"/>
                          <a:chExt cx="491" cy="426"/>
                        </a:xfrm>
                      </wpg:grpSpPr>
                      <wps:wsp>
                        <wps:cNvPr id="3" name="Freeform 3"/>
                        <wps:cNvSpPr>
                          <a:spLocks/>
                        </wps:cNvSpPr>
                        <wps:spPr bwMode="auto">
                          <a:xfrm>
                            <a:off x="757364" y="4430713"/>
                            <a:ext cx="210" cy="211"/>
                          </a:xfrm>
                          <a:custGeom>
                            <a:avLst/>
                            <a:gdLst>
                              <a:gd name="T0" fmla="*/ 0 w 210"/>
                              <a:gd name="T1" fmla="*/ 211 h 211"/>
                              <a:gd name="T2" fmla="*/ 21 w 210"/>
                              <a:gd name="T3" fmla="*/ 126 h 211"/>
                              <a:gd name="T4" fmla="*/ 84 w 210"/>
                              <a:gd name="T5" fmla="*/ 105 h 211"/>
                              <a:gd name="T6" fmla="*/ 84 w 210"/>
                              <a:gd name="T7" fmla="*/ 84 h 211"/>
                              <a:gd name="T8" fmla="*/ 63 w 210"/>
                              <a:gd name="T9" fmla="*/ 63 h 211"/>
                              <a:gd name="T10" fmla="*/ 63 w 210"/>
                              <a:gd name="T11" fmla="*/ 21 h 211"/>
                              <a:gd name="T12" fmla="*/ 84 w 210"/>
                              <a:gd name="T13" fmla="*/ 0 h 211"/>
                              <a:gd name="T14" fmla="*/ 126 w 210"/>
                              <a:gd name="T15" fmla="*/ 0 h 211"/>
                              <a:gd name="T16" fmla="*/ 147 w 210"/>
                              <a:gd name="T17" fmla="*/ 21 h 211"/>
                              <a:gd name="T18" fmla="*/ 147 w 210"/>
                              <a:gd name="T19" fmla="*/ 63 h 211"/>
                              <a:gd name="T20" fmla="*/ 126 w 210"/>
                              <a:gd name="T21" fmla="*/ 84 h 211"/>
                              <a:gd name="T22" fmla="*/ 126 w 210"/>
                              <a:gd name="T23" fmla="*/ 105 h 211"/>
                              <a:gd name="T24" fmla="*/ 189 w 210"/>
                              <a:gd name="T25" fmla="*/ 126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6"/>
                                </a:lnTo>
                                <a:lnTo>
                                  <a:pt x="84" y="105"/>
                                </a:lnTo>
                                <a:lnTo>
                                  <a:pt x="84" y="84"/>
                                </a:lnTo>
                                <a:lnTo>
                                  <a:pt x="63" y="63"/>
                                </a:lnTo>
                                <a:lnTo>
                                  <a:pt x="63" y="21"/>
                                </a:lnTo>
                                <a:lnTo>
                                  <a:pt x="84" y="0"/>
                                </a:lnTo>
                                <a:lnTo>
                                  <a:pt x="126" y="0"/>
                                </a:lnTo>
                                <a:lnTo>
                                  <a:pt x="147" y="21"/>
                                </a:lnTo>
                                <a:lnTo>
                                  <a:pt x="147" y="63"/>
                                </a:lnTo>
                                <a:lnTo>
                                  <a:pt x="126" y="84"/>
                                </a:lnTo>
                                <a:lnTo>
                                  <a:pt x="126" y="105"/>
                                </a:lnTo>
                                <a:lnTo>
                                  <a:pt x="189" y="126"/>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B47FC" w:rsidRDefault="004B47FC" w:rsidP="00E15527">
                              <w:pPr>
                                <w:rPr>
                                  <w:rFonts w:eastAsia="Times New Roman"/>
                                </w:rPr>
                              </w:pPr>
                            </w:p>
                          </w:txbxContent>
                        </wps:txbx>
                        <wps:bodyPr/>
                      </wps:wsp>
                      <wps:wsp>
                        <wps:cNvPr id="4" name="Rectangle 4"/>
                        <wps:cNvSpPr>
                          <a:spLocks noChangeArrowheads="1"/>
                        </wps:cNvSpPr>
                        <wps:spPr bwMode="auto">
                          <a:xfrm>
                            <a:off x="757237" y="4430957"/>
                            <a:ext cx="491"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Project  Supervisor</w:t>
                              </w:r>
                            </w:p>
                          </w:txbxContent>
                        </wps:txbx>
                        <wps:bodyPr wrap="none" lIns="0" tIns="0" rIns="0" bIns="0">
                          <a:spAutoFit/>
                        </wps:bodyPr>
                      </wps:wsp>
                      <wps:wsp>
                        <wps:cNvPr id="8" name="Rectangle 8"/>
                        <wps:cNvSpPr>
                          <a:spLocks noChangeArrowheads="1"/>
                        </wps:cNvSpPr>
                        <wps:spPr bwMode="auto">
                          <a:xfrm>
                            <a:off x="757473" y="4431029"/>
                            <a:ext cx="16"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w:t>
                              </w:r>
                            </w:p>
                          </w:txbxContent>
                        </wps:txbx>
                        <wps:bodyPr wrap="none" lIns="0" tIns="0" rIns="0" bIns="0">
                          <a:spAutoFit/>
                        </wps:bodyPr>
                      </wps:wsp>
                    </wpg:wgp>
                  </a:graphicData>
                </a:graphic>
              </wp:anchor>
            </w:drawing>
          </mc:Choice>
          <mc:Fallback>
            <w:pict>
              <v:group id="Group 477" o:spid="_x0000_s1056" style="position:absolute;left:0;text-align:left;margin-left:34.65pt;margin-top:355.3pt;width:61.35pt;height:53.25pt;z-index:251665408;mso-position-horizontal-relative:text;mso-position-vertical-relative:text" coordorigin="7572,44307" coordsize="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">
                <v:shape id="Freeform 3" o:spid="_x0000_s1057" style="position:absolute;left:7573;top:44307;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RDs8QA&#10;AADaAAAADwAAAGRycy9kb3ducmV2LnhtbESPQWvCQBSE7wX/w/KEXopu0hbR6CoiBHLx0LSC3h7Z&#10;ZxLMvg3Z1ST/3i0Uehxm5htmsxtMIx7UudqygngegSAurK65VPDznc6WIJxH1thYJgUjOdhtJy8b&#10;TLTt+YseuS9FgLBLUEHlfZtI6YqKDLq5bYmDd7WdQR9kV0rdYR/gppHvUbSQBmsOCxW2dKiouOV3&#10;o+ByPX/qQ/12XMWZ5PspHdvYjkq9Tof9GoSnwf+H/9qZVvABv1fCDZD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0Q7PEAAAA2gAAAA8AAAAAAAAAAAAAAAAAmAIAAGRycy9k&#10;b3ducmV2LnhtbFBLBQYAAAAABAAEAPUAAACJAwAAAAA=&#10;" adj="-11796480,,5400" path="m,211l21,126,84,105r,-21l63,63r,-42l84,r42,l147,21r,42l126,84r,21l189,126r21,85l,211xe" fillcolor="blue" stroked="f">
                  <v:stroke joinstyle="round"/>
                  <v:formulas/>
                  <v:path arrowok="t" o:connecttype="custom" o:connectlocs="0,211;21,126;84,105;84,84;63,63;63,21;84,0;126,0;147,21;147,63;126,84;126,105;189,126;210,211;0,211" o:connectangles="0,0,0,0,0,0,0,0,0,0,0,0,0,0,0" textboxrect="0,0,210,211"/>
                  <v:textbox>
                    <w:txbxContent>
                      <w:p w:rsidR="004B47FC" w:rsidRDefault="004B47FC" w:rsidP="00E15527">
                        <w:pPr>
                          <w:rPr>
                            <w:rFonts w:eastAsia="Times New Roman"/>
                          </w:rPr>
                        </w:pPr>
                      </w:p>
                    </w:txbxContent>
                  </v:textbox>
                </v:shape>
                <v:rect id="Rectangle 4" o:spid="_x0000_s1058" style="position:absolute;left:7572;top:44309;width:5;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NtcEA&#10;AADaAAAADwAAAGRycy9kb3ducmV2LnhtbESPzWrDMBCE74W+g9hCbrVcE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QDbXBAAAA2gAAAA8AAAAAAAAAAAAAAAAAmAIAAGRycy9kb3du&#10;cmV2LnhtbFBLBQYAAAAABAAEAPUAAACGAwAAAAA=&#10;" filled="f" stroked="f">
                  <v:textbox style="mso-fit-shape-to-text:t" inset="0,0,0,0">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Project  Supervisor</w:t>
                        </w:r>
                      </w:p>
                    </w:txbxContent>
                  </v:textbox>
                </v:rect>
                <v:rect id="Rectangle 8" o:spid="_x0000_s1059" style="position:absolute;left:7574;top:44310;width:0;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0HsL0A&#10;AADaAAAADwAAAGRycy9kb3ducmV2LnhtbERPy0rEMBTdD/gP4QrupqmzkKE2LcNAoYqb6fgBl+b2&#10;gclNSWJb/94sBJeH8y7r3Rqxkg+zYwXPWQ6CuHd65lHB5705nkGEiKzROCYFPxSgrh4OJRbabXyj&#10;tYujSCEcClQwxbgUUoZ+Ioshcwtx4gbnLcYE/Si1xy2FWyNPef4iLc6cGiZc6DpR/9V9WwXy3jXb&#10;uTM+d++n4cO8tbeBnFJPj/vlFUSkPf6L/9ytVpC2pivpBsjq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d0HsL0AAADaAAAADwAAAAAAAAAAAAAAAACYAgAAZHJzL2Rvd25yZXYu&#10;eG1sUEsFBgAAAAAEAAQA9QAAAIIDAAAAAA==&#10;" filled="f" stroked="f">
                  <v:textbox style="mso-fit-shape-to-text:t" inset="0,0,0,0">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w:t>
                        </w:r>
                      </w:p>
                    </w:txbxContent>
                  </v:textbox>
                </v:rect>
              </v:group>
            </w:pict>
          </mc:Fallback>
        </mc:AlternateContent>
      </w:r>
      <w:r w:rsidR="00E15527" w:rsidRPr="00E24DA5">
        <w:rPr>
          <w:rFonts w:cstheme="minorHAnsi"/>
          <w:noProof/>
        </w:rPr>
        <mc:AlternateContent>
          <mc:Choice Requires="wpg">
            <w:drawing>
              <wp:anchor distT="0" distB="0" distL="114300" distR="114300" simplePos="0" relativeHeight="251666432" behindDoc="0" locked="0" layoutInCell="1" allowOverlap="1" wp14:anchorId="7F5C0797" wp14:editId="089C319B">
                <wp:simplePos x="0" y="0"/>
                <wp:positionH relativeFrom="column">
                  <wp:posOffset>4188460</wp:posOffset>
                </wp:positionH>
                <wp:positionV relativeFrom="paragraph">
                  <wp:posOffset>612140</wp:posOffset>
                </wp:positionV>
                <wp:extent cx="736600" cy="855345"/>
                <wp:effectExtent l="0" t="0" r="6350" b="1905"/>
                <wp:wrapNone/>
                <wp:docPr id="10" name="Group 499"/>
                <wp:cNvGraphicFramePr/>
                <a:graphic xmlns:a="http://schemas.openxmlformats.org/drawingml/2006/main">
                  <a:graphicData uri="http://schemas.microsoft.com/office/word/2010/wordprocessingGroup">
                    <wpg:wgp>
                      <wpg:cNvGrpSpPr/>
                      <wpg:grpSpPr bwMode="auto">
                        <a:xfrm>
                          <a:off x="0" y="0"/>
                          <a:ext cx="736600" cy="855345"/>
                          <a:chOff x="4505325" y="530225"/>
                          <a:chExt cx="464" cy="538"/>
                        </a:xfrm>
                      </wpg:grpSpPr>
                      <wps:wsp>
                        <wps:cNvPr id="11" name="Freeform 11"/>
                        <wps:cNvSpPr>
                          <a:spLocks/>
                        </wps:cNvSpPr>
                        <wps:spPr bwMode="auto">
                          <a:xfrm>
                            <a:off x="4505444" y="530225"/>
                            <a:ext cx="210" cy="211"/>
                          </a:xfrm>
                          <a:custGeom>
                            <a:avLst/>
                            <a:gdLst>
                              <a:gd name="T0" fmla="*/ 0 w 210"/>
                              <a:gd name="T1" fmla="*/ 211 h 211"/>
                              <a:gd name="T2" fmla="*/ 21 w 210"/>
                              <a:gd name="T3" fmla="*/ 127 h 211"/>
                              <a:gd name="T4" fmla="*/ 84 w 210"/>
                              <a:gd name="T5" fmla="*/ 105 h 211"/>
                              <a:gd name="T6" fmla="*/ 84 w 210"/>
                              <a:gd name="T7" fmla="*/ 84 h 211"/>
                              <a:gd name="T8" fmla="*/ 63 w 210"/>
                              <a:gd name="T9" fmla="*/ 63 h 211"/>
                              <a:gd name="T10" fmla="*/ 63 w 210"/>
                              <a:gd name="T11" fmla="*/ 21 h 211"/>
                              <a:gd name="T12" fmla="*/ 84 w 210"/>
                              <a:gd name="T13" fmla="*/ 0 h 211"/>
                              <a:gd name="T14" fmla="*/ 126 w 210"/>
                              <a:gd name="T15" fmla="*/ 0 h 211"/>
                              <a:gd name="T16" fmla="*/ 147 w 210"/>
                              <a:gd name="T17" fmla="*/ 21 h 211"/>
                              <a:gd name="T18" fmla="*/ 147 w 210"/>
                              <a:gd name="T19" fmla="*/ 63 h 211"/>
                              <a:gd name="T20" fmla="*/ 126 w 210"/>
                              <a:gd name="T21" fmla="*/ 84 h 211"/>
                              <a:gd name="T22" fmla="*/ 126 w 210"/>
                              <a:gd name="T23" fmla="*/ 105 h 211"/>
                              <a:gd name="T24" fmla="*/ 189 w 210"/>
                              <a:gd name="T25" fmla="*/ 127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7"/>
                                </a:lnTo>
                                <a:lnTo>
                                  <a:pt x="84" y="105"/>
                                </a:lnTo>
                                <a:lnTo>
                                  <a:pt x="84" y="84"/>
                                </a:lnTo>
                                <a:lnTo>
                                  <a:pt x="63" y="63"/>
                                </a:lnTo>
                                <a:lnTo>
                                  <a:pt x="63" y="21"/>
                                </a:lnTo>
                                <a:lnTo>
                                  <a:pt x="84" y="0"/>
                                </a:lnTo>
                                <a:lnTo>
                                  <a:pt x="126" y="0"/>
                                </a:lnTo>
                                <a:lnTo>
                                  <a:pt x="147" y="21"/>
                                </a:lnTo>
                                <a:lnTo>
                                  <a:pt x="147" y="63"/>
                                </a:lnTo>
                                <a:lnTo>
                                  <a:pt x="126" y="84"/>
                                </a:lnTo>
                                <a:lnTo>
                                  <a:pt x="126" y="105"/>
                                </a:lnTo>
                                <a:lnTo>
                                  <a:pt x="189" y="127"/>
                                </a:lnTo>
                                <a:lnTo>
                                  <a:pt x="210" y="211"/>
                                </a:lnTo>
                                <a:lnTo>
                                  <a:pt x="0" y="211"/>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B47FC" w:rsidRDefault="004B47FC" w:rsidP="00E15527">
                              <w:pPr>
                                <w:rPr>
                                  <w:rFonts w:eastAsia="Times New Roman"/>
                                </w:rPr>
                              </w:pPr>
                            </w:p>
                          </w:txbxContent>
                        </wps:txbx>
                        <wps:bodyPr/>
                      </wps:wsp>
                      <wps:wsp>
                        <wps:cNvPr id="12" name="Rectangle 12"/>
                        <wps:cNvSpPr>
                          <a:spLocks noChangeArrowheads="1"/>
                        </wps:cNvSpPr>
                        <wps:spPr bwMode="auto">
                          <a:xfrm>
                            <a:off x="4505325" y="530469"/>
                            <a:ext cx="464"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 xml:space="preserve"> Other inherited </w:t>
                              </w:r>
                            </w:p>
                            <w:p w:rsidR="004B47FC" w:rsidRDefault="004B47FC"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diseases identifies</w:t>
                              </w:r>
                            </w:p>
                            <w:p w:rsidR="004B47FC" w:rsidRDefault="004B47FC"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 xml:space="preserve"> systems  </w:t>
                              </w:r>
                            </w:p>
                            <w:p w:rsidR="004B47FC" w:rsidRDefault="004B47FC"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(Negative)</w:t>
                              </w:r>
                            </w:p>
                          </w:txbxContent>
                        </wps:txbx>
                        <wps:bodyPr wrap="none" lIns="0" tIns="0" rIns="0" bIns="0">
                          <a:spAutoFit/>
                        </wps:bodyPr>
                      </wps:wsp>
                    </wpg:wgp>
                  </a:graphicData>
                </a:graphic>
              </wp:anchor>
            </w:drawing>
          </mc:Choice>
          <mc:Fallback>
            <w:pict>
              <v:group id="Group 499" o:spid="_x0000_s1060" style="position:absolute;left:0;text-align:left;margin-left:329.8pt;margin-top:48.2pt;width:58pt;height:67.35pt;z-index:251666432;mso-position-horizontal-relative:text;mso-position-vertical-relative:text" coordorigin="45053,5302" coordsize="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">
                <v:shape id="Freeform 11" o:spid="_x0000_s1061" style="position:absolute;left:45054;top:5302;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STPMMA&#10;AADbAAAADwAAAGRycy9kb3ducmV2LnhtbERPS2vCQBC+F/oflil4KbqxpD6iqxRR8CStaUFvQ3aa&#10;Dc3Ohuxq4r93C4Xe5uN7znLd21pcqfWVYwXjUQKCuHC64lLBZ74bzkD4gKyxdkwKbuRhvXp8WGKm&#10;XccfdD2GUsQQ9hkqMCE0mZS+MGTRj1xDHLlv11oMEbal1C12MdzW8iVJJtJixbHBYEMbQ8XP8WIV&#10;fG0OaT415/lrSvyeb6en9Lk7KTV46t8WIAL14V/8597rOH8Mv7/EA+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STPMMAAADbAAAADwAAAAAAAAAAAAAAAACYAgAAZHJzL2Rv&#10;d25yZXYueG1sUEsFBgAAAAAEAAQA9QAAAIgDAAAAAA==&#10;" adj="-11796480,,5400" path="m,211l21,127,84,105r,-21l63,63r,-42l84,r42,l147,21r,42l126,84r,21l189,127r21,84l,211xe" fillcolor="red" stroked="f">
                  <v:stroke joinstyle="round"/>
                  <v:formulas/>
                  <v:path arrowok="t" o:connecttype="custom" o:connectlocs="0,211;21,127;84,105;84,84;63,63;63,21;84,0;126,0;147,21;147,63;126,84;126,105;189,127;210,211;0,211" o:connectangles="0,0,0,0,0,0,0,0,0,0,0,0,0,0,0" textboxrect="0,0,210,211"/>
                  <v:textbox>
                    <w:txbxContent>
                      <w:p w:rsidR="004B47FC" w:rsidRDefault="004B47FC" w:rsidP="00E15527">
                        <w:pPr>
                          <w:rPr>
                            <w:rFonts w:eastAsia="Times New Roman"/>
                          </w:rPr>
                        </w:pPr>
                      </w:p>
                    </w:txbxContent>
                  </v:textbox>
                </v:shape>
                <v:rect id="Rectangle 12" o:spid="_x0000_s1062" style="position:absolute;left:45053;top:5304;width:4;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gtbr0A&#10;AADbAAAADwAAAGRycy9kb3ducmV2LnhtbERPzYrCMBC+L/gOYQRva2oPItUoIggqXqz7AEMz/cFk&#10;UpJo69ubhYW9zcf3O5vdaI14kQ+dYwWLeQaCuHK640bBz/34vQIRIrJG45gUvCnAbjv52mCh3cA3&#10;epWxESmEQ4EK2hj7QspQtWQxzF1PnLjaeYsxQd9I7XFI4dbIPMuW0mLHqaHFng4tVY/yaRXIe3kc&#10;VqXxmbvk9dWcT7eanFKz6bhfg4g0xn/xn/uk0/wcfn9JB8jt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6gtbr0AAADbAAAADwAAAAAAAAAAAAAAAACYAgAAZHJzL2Rvd25yZXYu&#10;eG1sUEsFBgAAAAAEAAQA9QAAAIIDAAAAAA==&#10;" filled="f" stroked="f">
                  <v:textbox style="mso-fit-shape-to-text:t" inset="0,0,0,0">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 xml:space="preserve"> Other inherited </w:t>
                        </w:r>
                      </w:p>
                      <w:p w:rsidR="004B47FC" w:rsidRDefault="004B47FC"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diseases identifies</w:t>
                        </w:r>
                      </w:p>
                      <w:p w:rsidR="004B47FC" w:rsidRDefault="004B47FC"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 xml:space="preserve"> systems  </w:t>
                        </w:r>
                      </w:p>
                      <w:p w:rsidR="004B47FC" w:rsidRDefault="004B47FC"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(Negative)</w:t>
                        </w:r>
                      </w:p>
                    </w:txbxContent>
                  </v:textbox>
                </v:rect>
              </v:group>
            </w:pict>
          </mc:Fallback>
        </mc:AlternateContent>
      </w:r>
      <w:r w:rsidR="00E15527" w:rsidRPr="00E24DA5">
        <w:rPr>
          <w:rFonts w:cstheme="minorHAnsi"/>
          <w:noProof/>
        </w:rPr>
        <mc:AlternateContent>
          <mc:Choice Requires="wpg">
            <w:drawing>
              <wp:anchor distT="0" distB="0" distL="114300" distR="114300" simplePos="0" relativeHeight="251667456" behindDoc="0" locked="0" layoutInCell="1" allowOverlap="1" wp14:anchorId="6B27C3A0" wp14:editId="6F88B36E">
                <wp:simplePos x="0" y="0"/>
                <wp:positionH relativeFrom="column">
                  <wp:posOffset>870585</wp:posOffset>
                </wp:positionH>
                <wp:positionV relativeFrom="paragraph">
                  <wp:posOffset>3504565</wp:posOffset>
                </wp:positionV>
                <wp:extent cx="533400" cy="620395"/>
                <wp:effectExtent l="0" t="0" r="0" b="8255"/>
                <wp:wrapNone/>
                <wp:docPr id="13" name="Group 480"/>
                <wp:cNvGraphicFramePr/>
                <a:graphic xmlns:a="http://schemas.openxmlformats.org/drawingml/2006/main">
                  <a:graphicData uri="http://schemas.microsoft.com/office/word/2010/wordprocessingGroup">
                    <wpg:wgp>
                      <wpg:cNvGrpSpPr/>
                      <wpg:grpSpPr bwMode="auto">
                        <a:xfrm>
                          <a:off x="0" y="0"/>
                          <a:ext cx="533400" cy="620395"/>
                          <a:chOff x="1187450" y="3422650"/>
                          <a:chExt cx="336" cy="391"/>
                        </a:xfrm>
                      </wpg:grpSpPr>
                      <wps:wsp>
                        <wps:cNvPr id="14" name="Freeform 14"/>
                        <wps:cNvSpPr>
                          <a:spLocks/>
                        </wps:cNvSpPr>
                        <wps:spPr bwMode="auto">
                          <a:xfrm>
                            <a:off x="1187499" y="3422650"/>
                            <a:ext cx="210" cy="210"/>
                          </a:xfrm>
                          <a:custGeom>
                            <a:avLst/>
                            <a:gdLst>
                              <a:gd name="T0" fmla="*/ 0 w 210"/>
                              <a:gd name="T1" fmla="*/ 210 h 210"/>
                              <a:gd name="T2" fmla="*/ 21 w 210"/>
                              <a:gd name="T3" fmla="*/ 126 h 210"/>
                              <a:gd name="T4" fmla="*/ 84 w 210"/>
                              <a:gd name="T5" fmla="*/ 105 h 210"/>
                              <a:gd name="T6" fmla="*/ 84 w 210"/>
                              <a:gd name="T7" fmla="*/ 84 h 210"/>
                              <a:gd name="T8" fmla="*/ 63 w 210"/>
                              <a:gd name="T9" fmla="*/ 63 h 210"/>
                              <a:gd name="T10" fmla="*/ 63 w 210"/>
                              <a:gd name="T11" fmla="*/ 21 h 210"/>
                              <a:gd name="T12" fmla="*/ 84 w 210"/>
                              <a:gd name="T13" fmla="*/ 0 h 210"/>
                              <a:gd name="T14" fmla="*/ 126 w 210"/>
                              <a:gd name="T15" fmla="*/ 0 h 210"/>
                              <a:gd name="T16" fmla="*/ 147 w 210"/>
                              <a:gd name="T17" fmla="*/ 21 h 210"/>
                              <a:gd name="T18" fmla="*/ 147 w 210"/>
                              <a:gd name="T19" fmla="*/ 63 h 210"/>
                              <a:gd name="T20" fmla="*/ 126 w 210"/>
                              <a:gd name="T21" fmla="*/ 84 h 210"/>
                              <a:gd name="T22" fmla="*/ 126 w 210"/>
                              <a:gd name="T23" fmla="*/ 105 h 210"/>
                              <a:gd name="T24" fmla="*/ 189 w 210"/>
                              <a:gd name="T25" fmla="*/ 126 h 210"/>
                              <a:gd name="T26" fmla="*/ 210 w 210"/>
                              <a:gd name="T27" fmla="*/ 210 h 210"/>
                              <a:gd name="T28" fmla="*/ 0 w 210"/>
                              <a:gd name="T29" fmla="*/ 210 h 21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0"/>
                              <a:gd name="T47" fmla="*/ 210 w 210"/>
                              <a:gd name="T48" fmla="*/ 210 h 210"/>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0">
                                <a:moveTo>
                                  <a:pt x="0" y="210"/>
                                </a:moveTo>
                                <a:lnTo>
                                  <a:pt x="21" y="126"/>
                                </a:lnTo>
                                <a:lnTo>
                                  <a:pt x="84" y="105"/>
                                </a:lnTo>
                                <a:lnTo>
                                  <a:pt x="84" y="84"/>
                                </a:lnTo>
                                <a:lnTo>
                                  <a:pt x="63" y="63"/>
                                </a:lnTo>
                                <a:lnTo>
                                  <a:pt x="63" y="21"/>
                                </a:lnTo>
                                <a:lnTo>
                                  <a:pt x="84" y="0"/>
                                </a:lnTo>
                                <a:lnTo>
                                  <a:pt x="126" y="0"/>
                                </a:lnTo>
                                <a:lnTo>
                                  <a:pt x="147" y="21"/>
                                </a:lnTo>
                                <a:lnTo>
                                  <a:pt x="147" y="63"/>
                                </a:lnTo>
                                <a:lnTo>
                                  <a:pt x="126" y="84"/>
                                </a:lnTo>
                                <a:lnTo>
                                  <a:pt x="126" y="105"/>
                                </a:lnTo>
                                <a:lnTo>
                                  <a:pt x="189" y="126"/>
                                </a:lnTo>
                                <a:lnTo>
                                  <a:pt x="210" y="210"/>
                                </a:lnTo>
                                <a:lnTo>
                                  <a:pt x="0" y="21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B47FC" w:rsidRDefault="004B47FC" w:rsidP="00E15527">
                              <w:pPr>
                                <w:rPr>
                                  <w:rFonts w:eastAsia="Times New Roman"/>
                                </w:rPr>
                              </w:pPr>
                            </w:p>
                          </w:txbxContent>
                        </wps:txbx>
                        <wps:bodyPr/>
                      </wps:wsp>
                      <wps:wsp>
                        <wps:cNvPr id="21" name="Rectangle 21"/>
                        <wps:cNvSpPr>
                          <a:spLocks noChangeArrowheads="1"/>
                        </wps:cNvSpPr>
                        <wps:spPr bwMode="auto">
                          <a:xfrm>
                            <a:off x="1187450" y="3422894"/>
                            <a:ext cx="336"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(Functional </w:t>
                              </w:r>
                            </w:p>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Beneficiary )</w:t>
                              </w:r>
                            </w:p>
                          </w:txbxContent>
                        </wps:txbx>
                        <wps:bodyPr wrap="none" lIns="0" tIns="0" rIns="0" bIns="0">
                          <a:spAutoFit/>
                        </wps:bodyPr>
                      </wps:wsp>
                    </wpg:wgp>
                  </a:graphicData>
                </a:graphic>
              </wp:anchor>
            </w:drawing>
          </mc:Choice>
          <mc:Fallback>
            <w:pict>
              <v:group id="Group 480" o:spid="_x0000_s1063" style="position:absolute;left:0;text-align:left;margin-left:68.55pt;margin-top:275.95pt;width:42pt;height:48.85pt;z-index:251667456;mso-position-horizontal-relative:text;mso-position-vertical-relative:text" coordorigin="11874,34226" coordsize="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">
                <v:shape id="Freeform 14" o:spid="_x0000_s1064" style="position:absolute;left:11874;top:34226;width:3;height:2;visibility:visible;mso-wrap-style:square;v-text-anchor:top" coordsize="210,2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3PzMEA&#10;AADbAAAADwAAAGRycy9kb3ducmV2LnhtbERPTWvCQBC9F/oflil4qxtbEUldpRS0Cr1oCr1Os2MS&#10;zM7G3anGf98VBG/zeJ8zW/SuVScKsfFsYDTMQBGX3jZcGfguls9TUFGQLbaeycCFIizmjw8zzK0/&#10;85ZOO6lUCuGYo4FapMu1jmVNDuPQd8SJ2/vgUBIMlbYBzynctfolyybaYcOpocaOPmoqD7s/Z8CG&#10;0UVvV0UxXcnr79dGJj+f2dGYwVP//gZKqJe7+OZe2zR/DNdf0gF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tz8zBAAAA2wAAAA8AAAAAAAAAAAAAAAAAmAIAAGRycy9kb3du&#10;cmV2LnhtbFBLBQYAAAAABAAEAPUAAACGAwAAAAA=&#10;" adj="-11796480,,5400" path="m,210l21,126,84,105r,-21l63,63r,-42l84,r42,l147,21r,42l126,84r,21l189,126r21,84l,210xe" fillcolor="blue" stroked="f">
                  <v:stroke joinstyle="round"/>
                  <v:formulas/>
                  <v:path arrowok="t" o:connecttype="custom" o:connectlocs="0,210;21,126;84,105;84,84;63,63;63,21;84,0;126,0;147,21;147,63;126,84;126,105;189,126;210,210;0,210" o:connectangles="0,0,0,0,0,0,0,0,0,0,0,0,0,0,0" textboxrect="0,0,210,210"/>
                  <v:textbox>
                    <w:txbxContent>
                      <w:p w:rsidR="004B47FC" w:rsidRDefault="004B47FC" w:rsidP="00E15527">
                        <w:pPr>
                          <w:rPr>
                            <w:rFonts w:eastAsia="Times New Roman"/>
                          </w:rPr>
                        </w:pPr>
                      </w:p>
                    </w:txbxContent>
                  </v:textbox>
                </v:shape>
                <v:rect id="Rectangle 21" o:spid="_x0000_s1065" style="position:absolute;left:11874;top:34228;width:3;height: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Z5pMAA&#10;AADbAAAADwAAAGRycy9kb3ducmV2LnhtbESPzYoCMRCE74LvEFrYm2acwyKjUUQQVLw47gM0k54f&#10;TDpDEp3x7c3Cwh6LqvqK2uxGa8SLfOgcK1guMhDEldMdNwp+7sf5CkSIyBqNY1LwpgC77XSywUK7&#10;gW/0KmMjEoRDgQraGPtCylC1ZDEsXE+cvNp5izFJ30jtcUhwa2SeZd/SYsdpocWeDi1Vj/JpFch7&#10;eRxWpfGZu+T11ZxPt5qcUl+zcb8GEWmM/+G/9kkryJfw+yX9AL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Z5pMAAAADbAAAADwAAAAAAAAAAAAAAAACYAgAAZHJzL2Rvd25y&#10;ZXYueG1sUEsFBgAAAAAEAAQA9QAAAIUDAAAAAA==&#10;" filled="f" stroked="f">
                  <v:textbox style="mso-fit-shape-to-text:t" inset="0,0,0,0">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(Functional </w:t>
                        </w:r>
                      </w:p>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Beneficiary )</w:t>
                        </w:r>
                      </w:p>
                    </w:txbxContent>
                  </v:textbox>
                </v:rect>
              </v:group>
            </w:pict>
          </mc:Fallback>
        </mc:AlternateContent>
      </w:r>
      <w:r w:rsidR="00E15527" w:rsidRPr="00E24DA5">
        <w:rPr>
          <w:rFonts w:cstheme="minorHAnsi"/>
          <w:noProof/>
        </w:rPr>
        <mc:AlternateContent>
          <mc:Choice Requires="wpg">
            <w:drawing>
              <wp:anchor distT="0" distB="0" distL="114300" distR="114300" simplePos="0" relativeHeight="251668480" behindDoc="0" locked="0" layoutInCell="1" allowOverlap="1" wp14:anchorId="6A5868C9" wp14:editId="5CB8E187">
                <wp:simplePos x="0" y="0"/>
                <wp:positionH relativeFrom="column">
                  <wp:posOffset>1259205</wp:posOffset>
                </wp:positionH>
                <wp:positionV relativeFrom="paragraph">
                  <wp:posOffset>5234940</wp:posOffset>
                </wp:positionV>
                <wp:extent cx="908050" cy="477520"/>
                <wp:effectExtent l="0" t="0" r="6350" b="17780"/>
                <wp:wrapNone/>
                <wp:docPr id="22" name="Group 489"/>
                <wp:cNvGraphicFramePr/>
                <a:graphic xmlns:a="http://schemas.openxmlformats.org/drawingml/2006/main">
                  <a:graphicData uri="http://schemas.microsoft.com/office/word/2010/wordprocessingGroup">
                    <wpg:wgp>
                      <wpg:cNvGrpSpPr/>
                      <wpg:grpSpPr bwMode="auto">
                        <a:xfrm>
                          <a:off x="0" y="0"/>
                          <a:ext cx="908050" cy="477520"/>
                          <a:chOff x="1576387" y="5153025"/>
                          <a:chExt cx="572" cy="301"/>
                        </a:xfrm>
                      </wpg:grpSpPr>
                      <wps:wsp>
                        <wps:cNvPr id="23" name="Freeform 23"/>
                        <wps:cNvSpPr>
                          <a:spLocks/>
                        </wps:cNvSpPr>
                        <wps:spPr bwMode="auto">
                          <a:xfrm>
                            <a:off x="1576565" y="5153025"/>
                            <a:ext cx="210" cy="211"/>
                          </a:xfrm>
                          <a:custGeom>
                            <a:avLst/>
                            <a:gdLst>
                              <a:gd name="T0" fmla="*/ 0 w 210"/>
                              <a:gd name="T1" fmla="*/ 211 h 211"/>
                              <a:gd name="T2" fmla="*/ 21 w 210"/>
                              <a:gd name="T3" fmla="*/ 126 h 211"/>
                              <a:gd name="T4" fmla="*/ 84 w 210"/>
                              <a:gd name="T5" fmla="*/ 105 h 211"/>
                              <a:gd name="T6" fmla="*/ 84 w 210"/>
                              <a:gd name="T7" fmla="*/ 84 h 211"/>
                              <a:gd name="T8" fmla="*/ 63 w 210"/>
                              <a:gd name="T9" fmla="*/ 63 h 211"/>
                              <a:gd name="T10" fmla="*/ 63 w 210"/>
                              <a:gd name="T11" fmla="*/ 21 h 211"/>
                              <a:gd name="T12" fmla="*/ 84 w 210"/>
                              <a:gd name="T13" fmla="*/ 0 h 211"/>
                              <a:gd name="T14" fmla="*/ 126 w 210"/>
                              <a:gd name="T15" fmla="*/ 0 h 211"/>
                              <a:gd name="T16" fmla="*/ 147 w 210"/>
                              <a:gd name="T17" fmla="*/ 21 h 211"/>
                              <a:gd name="T18" fmla="*/ 147 w 210"/>
                              <a:gd name="T19" fmla="*/ 63 h 211"/>
                              <a:gd name="T20" fmla="*/ 126 w 210"/>
                              <a:gd name="T21" fmla="*/ 84 h 211"/>
                              <a:gd name="T22" fmla="*/ 126 w 210"/>
                              <a:gd name="T23" fmla="*/ 105 h 211"/>
                              <a:gd name="T24" fmla="*/ 189 w 210"/>
                              <a:gd name="T25" fmla="*/ 126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6"/>
                                </a:lnTo>
                                <a:lnTo>
                                  <a:pt x="84" y="105"/>
                                </a:lnTo>
                                <a:lnTo>
                                  <a:pt x="84" y="84"/>
                                </a:lnTo>
                                <a:lnTo>
                                  <a:pt x="63" y="63"/>
                                </a:lnTo>
                                <a:lnTo>
                                  <a:pt x="63" y="21"/>
                                </a:lnTo>
                                <a:lnTo>
                                  <a:pt x="84" y="0"/>
                                </a:lnTo>
                                <a:lnTo>
                                  <a:pt x="126" y="0"/>
                                </a:lnTo>
                                <a:lnTo>
                                  <a:pt x="147" y="21"/>
                                </a:lnTo>
                                <a:lnTo>
                                  <a:pt x="147" y="63"/>
                                </a:lnTo>
                                <a:lnTo>
                                  <a:pt x="126" y="84"/>
                                </a:lnTo>
                                <a:lnTo>
                                  <a:pt x="126" y="105"/>
                                </a:lnTo>
                                <a:lnTo>
                                  <a:pt x="189" y="126"/>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B47FC" w:rsidRDefault="004B47FC" w:rsidP="00E15527">
                              <w:pPr>
                                <w:rPr>
                                  <w:rFonts w:eastAsia="Times New Roman"/>
                                </w:rPr>
                              </w:pPr>
                            </w:p>
                          </w:txbxContent>
                        </wps:txbx>
                        <wps:bodyPr/>
                      </wps:wsp>
                      <wps:wsp>
                        <wps:cNvPr id="33" name="Rectangle 33"/>
                        <wps:cNvSpPr>
                          <a:spLocks noChangeArrowheads="1"/>
                        </wps:cNvSpPr>
                        <wps:spPr bwMode="auto">
                          <a:xfrm>
                            <a:off x="1576387" y="5153252"/>
                            <a:ext cx="57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Research Community</w:t>
                              </w:r>
                            </w:p>
                          </w:txbxContent>
                        </wps:txbx>
                        <wps:bodyPr wrap="none" lIns="0" tIns="0" rIns="0" bIns="0">
                          <a:spAutoFit/>
                        </wps:bodyPr>
                      </wps:wsp>
                    </wpg:wgp>
                  </a:graphicData>
                </a:graphic>
              </wp:anchor>
            </w:drawing>
          </mc:Choice>
          <mc:Fallback>
            <w:pict>
              <v:group id="Group 489" o:spid="_x0000_s1066" style="position:absolute;left:0;text-align:left;margin-left:99.15pt;margin-top:412.2pt;width:71.5pt;height:37.6pt;z-index:251668480;mso-position-horizontal-relative:text;mso-position-vertical-relative:text" coordorigin="15763,51530" coordsize="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">
                <v:shape id="Freeform 23" o:spid="_x0000_s1067" style="position:absolute;left:15765;top:51530;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nj8UA&#10;AADbAAAADwAAAGRycy9kb3ducmV2LnhtbESPS2vDMBCE74X+B7GFXkojOwmhca2EYgj40kOTFJrb&#10;Yq0f1FoZS/Hj31eBQo7DzHzDpPvJtGKg3jWWFcSLCARxYXXDlYLz6fD6BsJ5ZI2tZVIwk4P97vEh&#10;xUTbkb9oOPpKBAi7BBXU3neJlK6oyaBb2I44eKXtDfog+0rqHscAN61cRtFGGmw4LNTYUVZT8Xu8&#10;GgWX8mets+blcxvnkq/fh7mL7azU89P08Q7C0+Tv4f92rhUsV3D7En6A3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9uePxQAAANsAAAAPAAAAAAAAAAAAAAAAAJgCAABkcnMv&#10;ZG93bnJldi54bWxQSwUGAAAAAAQABAD1AAAAigMAAAAA&#10;" adj="-11796480,,5400" path="m,211l21,126,84,105r,-21l63,63r,-42l84,r42,l147,21r,42l126,84r,21l189,126r21,85l,211xe" fillcolor="blue" stroked="f">
                  <v:stroke joinstyle="round"/>
                  <v:formulas/>
                  <v:path arrowok="t" o:connecttype="custom" o:connectlocs="0,211;21,126;84,105;84,84;63,63;63,21;84,0;126,0;147,21;147,63;126,84;126,105;189,126;210,211;0,211" o:connectangles="0,0,0,0,0,0,0,0,0,0,0,0,0,0,0" textboxrect="0,0,210,211"/>
                  <v:textbox>
                    <w:txbxContent>
                      <w:p w:rsidR="004B47FC" w:rsidRDefault="004B47FC" w:rsidP="00E15527">
                        <w:pPr>
                          <w:rPr>
                            <w:rFonts w:eastAsia="Times New Roman"/>
                          </w:rPr>
                        </w:pPr>
                      </w:p>
                    </w:txbxContent>
                  </v:textbox>
                </v:shape>
                <v:rect id="Rectangle 33" o:spid="_x0000_s1068" style="position:absolute;left:15763;top:51532;width:6;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Research Community</w:t>
                        </w:r>
                      </w:p>
                    </w:txbxContent>
                  </v:textbox>
                </v:rect>
              </v:group>
            </w:pict>
          </mc:Fallback>
        </mc:AlternateContent>
      </w:r>
      <w:r w:rsidR="00E15527" w:rsidRPr="00E24DA5">
        <w:rPr>
          <w:rFonts w:cstheme="minorHAnsi"/>
          <w:noProof/>
        </w:rPr>
        <mc:AlternateContent>
          <mc:Choice Requires="wpg">
            <w:drawing>
              <wp:anchor distT="0" distB="0" distL="114300" distR="114300" simplePos="0" relativeHeight="251669504" behindDoc="0" locked="0" layoutInCell="1" allowOverlap="1" wp14:anchorId="3BB0D135" wp14:editId="0956BDF1">
                <wp:simplePos x="0" y="0"/>
                <wp:positionH relativeFrom="column">
                  <wp:posOffset>2639060</wp:posOffset>
                </wp:positionH>
                <wp:positionV relativeFrom="paragraph">
                  <wp:posOffset>4756785</wp:posOffset>
                </wp:positionV>
                <wp:extent cx="476250" cy="676275"/>
                <wp:effectExtent l="0" t="0" r="0" b="9525"/>
                <wp:wrapNone/>
                <wp:docPr id="34" name="Group 478"/>
                <wp:cNvGraphicFramePr/>
                <a:graphic xmlns:a="http://schemas.openxmlformats.org/drawingml/2006/main">
                  <a:graphicData uri="http://schemas.microsoft.com/office/word/2010/wordprocessingGroup">
                    <wpg:wgp>
                      <wpg:cNvGrpSpPr/>
                      <wpg:grpSpPr bwMode="auto">
                        <a:xfrm>
                          <a:off x="0" y="0"/>
                          <a:ext cx="476250" cy="676275"/>
                          <a:chOff x="2955925" y="4675188"/>
                          <a:chExt cx="300" cy="426"/>
                        </a:xfrm>
                      </wpg:grpSpPr>
                      <wps:wsp>
                        <wps:cNvPr id="35" name="Freeform 35"/>
                        <wps:cNvSpPr>
                          <a:spLocks/>
                        </wps:cNvSpPr>
                        <wps:spPr bwMode="auto">
                          <a:xfrm>
                            <a:off x="2955953" y="4675188"/>
                            <a:ext cx="210" cy="211"/>
                          </a:xfrm>
                          <a:custGeom>
                            <a:avLst/>
                            <a:gdLst>
                              <a:gd name="T0" fmla="*/ 0 w 210"/>
                              <a:gd name="T1" fmla="*/ 211 h 211"/>
                              <a:gd name="T2" fmla="*/ 21 w 210"/>
                              <a:gd name="T3" fmla="*/ 126 h 211"/>
                              <a:gd name="T4" fmla="*/ 84 w 210"/>
                              <a:gd name="T5" fmla="*/ 105 h 211"/>
                              <a:gd name="T6" fmla="*/ 84 w 210"/>
                              <a:gd name="T7" fmla="*/ 84 h 211"/>
                              <a:gd name="T8" fmla="*/ 63 w 210"/>
                              <a:gd name="T9" fmla="*/ 63 h 211"/>
                              <a:gd name="T10" fmla="*/ 63 w 210"/>
                              <a:gd name="T11" fmla="*/ 21 h 211"/>
                              <a:gd name="T12" fmla="*/ 84 w 210"/>
                              <a:gd name="T13" fmla="*/ 0 h 211"/>
                              <a:gd name="T14" fmla="*/ 126 w 210"/>
                              <a:gd name="T15" fmla="*/ 0 h 211"/>
                              <a:gd name="T16" fmla="*/ 147 w 210"/>
                              <a:gd name="T17" fmla="*/ 21 h 211"/>
                              <a:gd name="T18" fmla="*/ 147 w 210"/>
                              <a:gd name="T19" fmla="*/ 63 h 211"/>
                              <a:gd name="T20" fmla="*/ 126 w 210"/>
                              <a:gd name="T21" fmla="*/ 84 h 211"/>
                              <a:gd name="T22" fmla="*/ 126 w 210"/>
                              <a:gd name="T23" fmla="*/ 105 h 211"/>
                              <a:gd name="T24" fmla="*/ 189 w 210"/>
                              <a:gd name="T25" fmla="*/ 126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6"/>
                                </a:lnTo>
                                <a:lnTo>
                                  <a:pt x="84" y="105"/>
                                </a:lnTo>
                                <a:lnTo>
                                  <a:pt x="84" y="84"/>
                                </a:lnTo>
                                <a:lnTo>
                                  <a:pt x="63" y="63"/>
                                </a:lnTo>
                                <a:lnTo>
                                  <a:pt x="63" y="21"/>
                                </a:lnTo>
                                <a:lnTo>
                                  <a:pt x="84" y="0"/>
                                </a:lnTo>
                                <a:lnTo>
                                  <a:pt x="126" y="0"/>
                                </a:lnTo>
                                <a:lnTo>
                                  <a:pt x="147" y="21"/>
                                </a:lnTo>
                                <a:lnTo>
                                  <a:pt x="147" y="63"/>
                                </a:lnTo>
                                <a:lnTo>
                                  <a:pt x="126" y="84"/>
                                </a:lnTo>
                                <a:lnTo>
                                  <a:pt x="126" y="105"/>
                                </a:lnTo>
                                <a:lnTo>
                                  <a:pt x="189" y="126"/>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B47FC" w:rsidRDefault="004B47FC" w:rsidP="00E15527">
                              <w:pPr>
                                <w:rPr>
                                  <w:rFonts w:eastAsia="Times New Roman"/>
                                </w:rPr>
                              </w:pPr>
                            </w:p>
                          </w:txbxContent>
                        </wps:txbx>
                        <wps:bodyPr/>
                      </wps:wsp>
                      <wps:wsp>
                        <wps:cNvPr id="36" name="Rectangle 36"/>
                        <wps:cNvSpPr>
                          <a:spLocks noChangeArrowheads="1"/>
                        </wps:cNvSpPr>
                        <wps:spPr bwMode="auto">
                          <a:xfrm>
                            <a:off x="2955925" y="4675432"/>
                            <a:ext cx="300"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Researcher</w:t>
                              </w:r>
                            </w:p>
                          </w:txbxContent>
                        </wps:txbx>
                        <wps:bodyPr wrap="none" lIns="0" tIns="0" rIns="0" bIns="0">
                          <a:spAutoFit/>
                        </wps:bodyPr>
                      </wps:wsp>
                      <wps:wsp>
                        <wps:cNvPr id="37" name="Rectangle 37"/>
                        <wps:cNvSpPr>
                          <a:spLocks noChangeArrowheads="1"/>
                        </wps:cNvSpPr>
                        <wps:spPr bwMode="auto">
                          <a:xfrm>
                            <a:off x="2956062" y="4675504"/>
                            <a:ext cx="16"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w:t>
                              </w:r>
                            </w:p>
                          </w:txbxContent>
                        </wps:txbx>
                        <wps:bodyPr wrap="none" lIns="0" tIns="0" rIns="0" bIns="0">
                          <a:spAutoFit/>
                        </wps:bodyPr>
                      </wps:wsp>
                    </wpg:wgp>
                  </a:graphicData>
                </a:graphic>
              </wp:anchor>
            </w:drawing>
          </mc:Choice>
          <mc:Fallback>
            <w:pict>
              <v:group id="Group 478" o:spid="_x0000_s1069" style="position:absolute;left:0;text-align:left;margin-left:207.8pt;margin-top:374.55pt;width:37.5pt;height:53.25pt;z-index:251669504;mso-position-horizontal-relative:text;mso-position-vertical-relative:text" coordorigin="29559,46751" coordsize="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">
                <v:shape id="Freeform 35" o:spid="_x0000_s1070" style="position:absolute;left:29559;top:46751;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pMvcUA&#10;AADbAAAADwAAAGRycy9kb3ducmV2LnhtbESPQWvCQBSE70L/w/IKvYjZpK2i0TUUQfDSQ7WF9vbI&#10;PpNg9m3Y3Wjy77uFgsdhZr5hNsVgWnEl5xvLCrIkBUFcWt1wpeDztJ8tQfiArLG1TApG8lBsHyYb&#10;zLW98Qddj6ESEcI+RwV1CF0upS9rMugT2xFH72ydwRClq6R2eItw08rnNF1Igw3HhRo72tVUXo69&#10;UfBz/n7Vu2b6vsoOkvuv/dhldlTq6XF4W4MINIR7+L990Ape5vD3Jf4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iky9xQAAANsAAAAPAAAAAAAAAAAAAAAAAJgCAABkcnMv&#10;ZG93bnJldi54bWxQSwUGAAAAAAQABAD1AAAAigMAAAAA&#10;" adj="-11796480,,5400" path="m,211l21,126,84,105r,-21l63,63r,-42l84,r42,l147,21r,42l126,84r,21l189,126r21,85l,211xe" fillcolor="blue" stroked="f">
                  <v:stroke joinstyle="round"/>
                  <v:formulas/>
                  <v:path arrowok="t" o:connecttype="custom" o:connectlocs="0,211;21,126;84,105;84,84;63,63;63,21;84,0;126,0;147,21;147,63;126,84;126,105;189,126;210,211;0,211" o:connectangles="0,0,0,0,0,0,0,0,0,0,0,0,0,0,0" textboxrect="0,0,210,211"/>
                  <v:textbox>
                    <w:txbxContent>
                      <w:p w:rsidR="004B47FC" w:rsidRDefault="004B47FC" w:rsidP="00E15527">
                        <w:pPr>
                          <w:rPr>
                            <w:rFonts w:eastAsia="Times New Roman"/>
                          </w:rPr>
                        </w:pPr>
                      </w:p>
                    </w:txbxContent>
                  </v:textbox>
                </v:shape>
                <v:rect id="Rectangle 36" o:spid="_x0000_s1071" style="position:absolute;left:29559;top:46754;width:3;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DcAA&#10;AADbAAAADwAAAGRycy9kb3ducmV2LnhtbESPzYoCMRCE7wu+Q2jB25pRQW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3DcAAAADbAAAADwAAAAAAAAAAAAAAAACYAgAAZHJzL2Rvd25y&#10;ZXYueG1sUEsFBgAAAAAEAAQA9QAAAIUDAAAAAA==&#10;" filled="f" stroked="f">
                  <v:textbox style="mso-fit-shape-to-text:t" inset="0,0,0,0">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Researcher</w:t>
                        </w:r>
                      </w:p>
                    </w:txbxContent>
                  </v:textbox>
                </v:rect>
                <v:rect id="Rectangle 37" o:spid="_x0000_s1072" style="position:absolute;left:29560;top:46755;width:0;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w:t>
                        </w:r>
                      </w:p>
                    </w:txbxContent>
                  </v:textbox>
                </v:rect>
              </v:group>
            </w:pict>
          </mc:Fallback>
        </mc:AlternateContent>
      </w:r>
      <w:r w:rsidR="00E15527" w:rsidRPr="00E24DA5">
        <w:rPr>
          <w:rFonts w:cstheme="minorHAnsi"/>
          <w:noProof/>
        </w:rPr>
        <mc:AlternateContent>
          <mc:Choice Requires="wpg">
            <w:drawing>
              <wp:anchor distT="0" distB="0" distL="114300" distR="114300" simplePos="0" relativeHeight="251670528" behindDoc="0" locked="0" layoutInCell="1" allowOverlap="1" wp14:anchorId="5FC1784D" wp14:editId="1C311331">
                <wp:simplePos x="0" y="0"/>
                <wp:positionH relativeFrom="column">
                  <wp:posOffset>1575435</wp:posOffset>
                </wp:positionH>
                <wp:positionV relativeFrom="paragraph">
                  <wp:posOffset>3464560</wp:posOffset>
                </wp:positionV>
                <wp:extent cx="394970" cy="620395"/>
                <wp:effectExtent l="0" t="0" r="5080" b="8255"/>
                <wp:wrapNone/>
                <wp:docPr id="38" name="Group 490"/>
                <wp:cNvGraphicFramePr/>
                <a:graphic xmlns:a="http://schemas.openxmlformats.org/drawingml/2006/main">
                  <a:graphicData uri="http://schemas.microsoft.com/office/word/2010/wordprocessingGroup">
                    <wpg:wgp>
                      <wpg:cNvGrpSpPr/>
                      <wpg:grpSpPr bwMode="auto">
                        <a:xfrm>
                          <a:off x="0" y="0"/>
                          <a:ext cx="394970" cy="620395"/>
                          <a:chOff x="1892300" y="3382963"/>
                          <a:chExt cx="249" cy="391"/>
                        </a:xfrm>
                      </wpg:grpSpPr>
                      <wps:wsp>
                        <wps:cNvPr id="39" name="Freeform 39"/>
                        <wps:cNvSpPr>
                          <a:spLocks/>
                        </wps:cNvSpPr>
                        <wps:spPr bwMode="auto">
                          <a:xfrm>
                            <a:off x="1892319" y="3382963"/>
                            <a:ext cx="210" cy="211"/>
                          </a:xfrm>
                          <a:custGeom>
                            <a:avLst/>
                            <a:gdLst>
                              <a:gd name="T0" fmla="*/ 0 w 210"/>
                              <a:gd name="T1" fmla="*/ 211 h 211"/>
                              <a:gd name="T2" fmla="*/ 21 w 210"/>
                              <a:gd name="T3" fmla="*/ 126 h 211"/>
                              <a:gd name="T4" fmla="*/ 84 w 210"/>
                              <a:gd name="T5" fmla="*/ 105 h 211"/>
                              <a:gd name="T6" fmla="*/ 84 w 210"/>
                              <a:gd name="T7" fmla="*/ 84 h 211"/>
                              <a:gd name="T8" fmla="*/ 63 w 210"/>
                              <a:gd name="T9" fmla="*/ 63 h 211"/>
                              <a:gd name="T10" fmla="*/ 63 w 210"/>
                              <a:gd name="T11" fmla="*/ 21 h 211"/>
                              <a:gd name="T12" fmla="*/ 84 w 210"/>
                              <a:gd name="T13" fmla="*/ 0 h 211"/>
                              <a:gd name="T14" fmla="*/ 126 w 210"/>
                              <a:gd name="T15" fmla="*/ 0 h 211"/>
                              <a:gd name="T16" fmla="*/ 147 w 210"/>
                              <a:gd name="T17" fmla="*/ 21 h 211"/>
                              <a:gd name="T18" fmla="*/ 147 w 210"/>
                              <a:gd name="T19" fmla="*/ 63 h 211"/>
                              <a:gd name="T20" fmla="*/ 126 w 210"/>
                              <a:gd name="T21" fmla="*/ 84 h 211"/>
                              <a:gd name="T22" fmla="*/ 126 w 210"/>
                              <a:gd name="T23" fmla="*/ 105 h 211"/>
                              <a:gd name="T24" fmla="*/ 189 w 210"/>
                              <a:gd name="T25" fmla="*/ 126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6"/>
                                </a:lnTo>
                                <a:lnTo>
                                  <a:pt x="84" y="105"/>
                                </a:lnTo>
                                <a:lnTo>
                                  <a:pt x="84" y="84"/>
                                </a:lnTo>
                                <a:lnTo>
                                  <a:pt x="63" y="63"/>
                                </a:lnTo>
                                <a:lnTo>
                                  <a:pt x="63" y="21"/>
                                </a:lnTo>
                                <a:lnTo>
                                  <a:pt x="84" y="0"/>
                                </a:lnTo>
                                <a:lnTo>
                                  <a:pt x="126" y="0"/>
                                </a:lnTo>
                                <a:lnTo>
                                  <a:pt x="147" y="21"/>
                                </a:lnTo>
                                <a:lnTo>
                                  <a:pt x="147" y="63"/>
                                </a:lnTo>
                                <a:lnTo>
                                  <a:pt x="126" y="84"/>
                                </a:lnTo>
                                <a:lnTo>
                                  <a:pt x="126" y="105"/>
                                </a:lnTo>
                                <a:lnTo>
                                  <a:pt x="189" y="126"/>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B47FC" w:rsidRDefault="004B47FC" w:rsidP="00E15527">
                              <w:pPr>
                                <w:rPr>
                                  <w:rFonts w:eastAsia="Times New Roman"/>
                                </w:rPr>
                              </w:pPr>
                            </w:p>
                          </w:txbxContent>
                        </wps:txbx>
                        <wps:bodyPr/>
                      </wps:wsp>
                      <wps:wsp>
                        <wps:cNvPr id="40" name="Rectangle 40"/>
                        <wps:cNvSpPr>
                          <a:spLocks noChangeArrowheads="1"/>
                        </wps:cNvSpPr>
                        <wps:spPr bwMode="auto">
                          <a:xfrm>
                            <a:off x="1892300" y="3383207"/>
                            <a:ext cx="249"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Normal </w:t>
                              </w:r>
                            </w:p>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Operator)</w:t>
                              </w:r>
                            </w:p>
                          </w:txbxContent>
                        </wps:txbx>
                        <wps:bodyPr wrap="none" lIns="0" tIns="0" rIns="0" bIns="0">
                          <a:spAutoFit/>
                        </wps:bodyPr>
                      </wps:wsp>
                    </wpg:wgp>
                  </a:graphicData>
                </a:graphic>
              </wp:anchor>
            </w:drawing>
          </mc:Choice>
          <mc:Fallback>
            <w:pict>
              <v:group id="Group 490" o:spid="_x0000_s1073" style="position:absolute;left:0;text-align:left;margin-left:124.05pt;margin-top:272.8pt;width:31.1pt;height:48.85pt;z-index:251670528;mso-position-horizontal-relative:text;mso-position-vertical-relative:text" coordorigin="18923,33829" coordsize="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">
                <v:shape id="Freeform 39" o:spid="_x0000_s1074" style="position:absolute;left:18923;top:33829;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dGuMQA&#10;AADbAAAADwAAAGRycy9kb3ducmV2LnhtbESPS4vCQBCE74L/YWhhL6KTrCKazSgiCF724GNh99Zk&#10;Og/M9ITMqMm/3xEEj0VVfUWlm87U4k6tqywriKcRCOLM6ooLBZfzfrIE4TyyxtoyKejJwWY9HKSY&#10;aPvgI91PvhABwi5BBaX3TSKly0oy6Ka2IQ5ebluDPsi2kLrFR4CbWn5G0UIarDgslNjQrqTseroZ&#10;BX/571zvqvH3Kj5Ivv3s+ya2vVIfo277BcJT59/hV/ugFcxW8PwSfo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HRrjEAAAA2wAAAA8AAAAAAAAAAAAAAAAAmAIAAGRycy9k&#10;b3ducmV2LnhtbFBLBQYAAAAABAAEAPUAAACJAwAAAAA=&#10;" adj="-11796480,,5400" path="m,211l21,126,84,105r,-21l63,63r,-42l84,r42,l147,21r,42l126,84r,21l189,126r21,85l,211xe" fillcolor="blue" stroked="f">
                  <v:stroke joinstyle="round"/>
                  <v:formulas/>
                  <v:path arrowok="t" o:connecttype="custom" o:connectlocs="0,211;21,126;84,105;84,84;63,63;63,21;84,0;126,0;147,21;147,63;126,84;126,105;189,126;210,211;0,211" o:connectangles="0,0,0,0,0,0,0,0,0,0,0,0,0,0,0" textboxrect="0,0,210,211"/>
                  <v:textbox>
                    <w:txbxContent>
                      <w:p w:rsidR="004B47FC" w:rsidRDefault="004B47FC" w:rsidP="00E15527">
                        <w:pPr>
                          <w:rPr>
                            <w:rFonts w:eastAsia="Times New Roman"/>
                          </w:rPr>
                        </w:pPr>
                      </w:p>
                    </w:txbxContent>
                  </v:textbox>
                </v:shape>
                <v:rect id="Rectangle 40" o:spid="_x0000_s1075" style="position:absolute;left:18923;top:33832;width:2;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5n78A&#10;AADbAAAADwAAAGRycy9kb3ducmV2LnhtbERPS2rDMBDdF3IHMYXsarkm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hTmfvwAAANsAAAAPAAAAAAAAAAAAAAAAAJgCAABkcnMvZG93bnJl&#10;di54bWxQSwUGAAAAAAQABAD1AAAAhAMAAAAA&#10;" filled="f" stroked="f">
                  <v:textbox style="mso-fit-shape-to-text:t" inset="0,0,0,0">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Normal </w:t>
                        </w:r>
                      </w:p>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Operator)</w:t>
                        </w:r>
                      </w:p>
                    </w:txbxContent>
                  </v:textbox>
                </v:rect>
              </v:group>
            </w:pict>
          </mc:Fallback>
        </mc:AlternateContent>
      </w:r>
      <w:r w:rsidR="00E15527">
        <w:rPr>
          <w:noProof/>
        </w:rPr>
        <mc:AlternateContent>
          <mc:Choice Requires="wps">
            <w:drawing>
              <wp:anchor distT="0" distB="0" distL="114300" distR="114300" simplePos="0" relativeHeight="251685888" behindDoc="0" locked="0" layoutInCell="1" allowOverlap="1" wp14:anchorId="21BA03E3" wp14:editId="7833E112">
                <wp:simplePos x="0" y="0"/>
                <wp:positionH relativeFrom="column">
                  <wp:posOffset>-316865</wp:posOffset>
                </wp:positionH>
                <wp:positionV relativeFrom="paragraph">
                  <wp:posOffset>6254115</wp:posOffset>
                </wp:positionV>
                <wp:extent cx="633730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337300" cy="635"/>
                        </a:xfrm>
                        <a:prstGeom prst="rect">
                          <a:avLst/>
                        </a:prstGeom>
                        <a:solidFill>
                          <a:prstClr val="white"/>
                        </a:solidFill>
                        <a:ln>
                          <a:noFill/>
                        </a:ln>
                        <a:effectLst/>
                      </wps:spPr>
                      <wps:txbx>
                        <w:txbxContent>
                          <w:p w:rsidR="004B47FC" w:rsidRPr="00B37C14" w:rsidRDefault="004B47FC" w:rsidP="00B37C14">
                            <w:pPr>
                              <w:jc w:val="center"/>
                              <w:rPr>
                                <w:rFonts w:cstheme="minorHAnsi"/>
                                <w:b/>
                                <w:noProof/>
                              </w:rPr>
                            </w:pPr>
                            <w:bookmarkStart w:id="25" w:name="_Toc404203242"/>
                            <w:r w:rsidRPr="00B37C14">
                              <w:rPr>
                                <w:b/>
                              </w:rPr>
                              <w:t xml:space="preserve">Figure </w:t>
                            </w:r>
                            <w:r w:rsidRPr="00B37C14">
                              <w:rPr>
                                <w:b/>
                              </w:rPr>
                              <w:fldChar w:fldCharType="begin"/>
                            </w:r>
                            <w:r w:rsidRPr="00B37C14">
                              <w:rPr>
                                <w:b/>
                              </w:rPr>
                              <w:instrText xml:space="preserve"> SEQ Figure \* ARABIC </w:instrText>
                            </w:r>
                            <w:r w:rsidRPr="00B37C14">
                              <w:rPr>
                                <w:b/>
                              </w:rPr>
                              <w:fldChar w:fldCharType="separate"/>
                            </w:r>
                            <w:r w:rsidR="00B5673D">
                              <w:rPr>
                                <w:b/>
                                <w:noProof/>
                              </w:rPr>
                              <w:t>10</w:t>
                            </w:r>
                            <w:r w:rsidRPr="00B37C14">
                              <w:rPr>
                                <w:b/>
                              </w:rPr>
                              <w:fldChar w:fldCharType="end"/>
                            </w:r>
                            <w:r w:rsidRPr="00B37C14">
                              <w:rPr>
                                <w:b/>
                              </w:rPr>
                              <w:t xml:space="preserve">: Onion Model Showing Stakeholders of The </w:t>
                            </w:r>
                            <w:bookmarkEnd w:id="25"/>
                            <w:r>
                              <w:rPr>
                                <w:b/>
                              </w:rPr>
                              <w:t>IDExplorer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76" type="#_x0000_t202" style="position:absolute;left:0;text-align:left;margin-left:-24.95pt;margin-top:492.45pt;width:49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" stroked="f">
                <v:textbox style="mso-fit-shape-to-text:t" inset="0,0,0,0">
                  <w:txbxContent>
                    <w:p w:rsidR="004B47FC" w:rsidRPr="00B37C14" w:rsidRDefault="004B47FC" w:rsidP="00B37C14">
                      <w:pPr>
                        <w:jc w:val="center"/>
                        <w:rPr>
                          <w:rFonts w:cstheme="minorHAnsi"/>
                          <w:b/>
                          <w:noProof/>
                        </w:rPr>
                      </w:pPr>
                      <w:bookmarkStart w:id="26" w:name="_Toc404203242"/>
                      <w:r w:rsidRPr="00B37C14">
                        <w:rPr>
                          <w:b/>
                        </w:rPr>
                        <w:t xml:space="preserve">Figure </w:t>
                      </w:r>
                      <w:r w:rsidRPr="00B37C14">
                        <w:rPr>
                          <w:b/>
                        </w:rPr>
                        <w:fldChar w:fldCharType="begin"/>
                      </w:r>
                      <w:r w:rsidRPr="00B37C14">
                        <w:rPr>
                          <w:b/>
                        </w:rPr>
                        <w:instrText xml:space="preserve"> SEQ Figure \* ARABIC </w:instrText>
                      </w:r>
                      <w:r w:rsidRPr="00B37C14">
                        <w:rPr>
                          <w:b/>
                        </w:rPr>
                        <w:fldChar w:fldCharType="separate"/>
                      </w:r>
                      <w:r w:rsidR="00B5673D">
                        <w:rPr>
                          <w:b/>
                          <w:noProof/>
                        </w:rPr>
                        <w:t>10</w:t>
                      </w:r>
                      <w:r w:rsidRPr="00B37C14">
                        <w:rPr>
                          <w:b/>
                        </w:rPr>
                        <w:fldChar w:fldCharType="end"/>
                      </w:r>
                      <w:r w:rsidRPr="00B37C14">
                        <w:rPr>
                          <w:b/>
                        </w:rPr>
                        <w:t xml:space="preserve">: Onion Model Showing Stakeholders of The </w:t>
                      </w:r>
                      <w:bookmarkEnd w:id="26"/>
                      <w:r>
                        <w:rPr>
                          <w:b/>
                        </w:rPr>
                        <w:t>IDExplorer</w:t>
                      </w:r>
                    </w:p>
                  </w:txbxContent>
                </v:textbox>
              </v:shape>
            </w:pict>
          </mc:Fallback>
        </mc:AlternateContent>
      </w:r>
      <w:r w:rsidR="00E15527" w:rsidRPr="00E24DA5">
        <w:rPr>
          <w:rFonts w:cstheme="minorHAnsi"/>
          <w:noProof/>
        </w:rPr>
        <mc:AlternateContent>
          <mc:Choice Requires="wps">
            <w:drawing>
              <wp:anchor distT="0" distB="0" distL="114300" distR="114300" simplePos="0" relativeHeight="251672576" behindDoc="0" locked="0" layoutInCell="1" allowOverlap="1" wp14:anchorId="794E65EC" wp14:editId="4FA90EA3">
                <wp:simplePos x="0" y="0"/>
                <wp:positionH relativeFrom="column">
                  <wp:posOffset>1061085</wp:posOffset>
                </wp:positionH>
                <wp:positionV relativeFrom="paragraph">
                  <wp:posOffset>4756785</wp:posOffset>
                </wp:positionV>
                <wp:extent cx="1622425" cy="280670"/>
                <wp:effectExtent l="0" t="0" r="53975" b="100330"/>
                <wp:wrapNone/>
                <wp:docPr id="42" name="Straight Arrow Connector 19"/>
                <wp:cNvGraphicFramePr/>
                <a:graphic xmlns:a="http://schemas.openxmlformats.org/drawingml/2006/main">
                  <a:graphicData uri="http://schemas.microsoft.com/office/word/2010/wordprocessingShape">
                    <wps:wsp>
                      <wps:cNvCnPr/>
                      <wps:spPr>
                        <a:xfrm>
                          <a:off x="0" y="0"/>
                          <a:ext cx="1622425" cy="280670"/>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83.55pt;margin-top:374.55pt;width:127.75pt;height:22.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" strokecolor="#7030a0">
                <v:stroke endarrow="open"/>
              </v:shape>
            </w:pict>
          </mc:Fallback>
        </mc:AlternateContent>
      </w:r>
      <w:r w:rsidR="00E15527" w:rsidRPr="00E24DA5">
        <w:rPr>
          <w:rFonts w:cstheme="minorHAnsi"/>
          <w:noProof/>
        </w:rPr>
        <mc:AlternateContent>
          <mc:Choice Requires="wps">
            <w:drawing>
              <wp:anchor distT="0" distB="0" distL="114300" distR="114300" simplePos="0" relativeHeight="251673600" behindDoc="0" locked="0" layoutInCell="1" allowOverlap="1" wp14:anchorId="23A35F74" wp14:editId="4D91AF9E">
                <wp:simplePos x="0" y="0"/>
                <wp:positionH relativeFrom="column">
                  <wp:posOffset>641985</wp:posOffset>
                </wp:positionH>
                <wp:positionV relativeFrom="paragraph">
                  <wp:posOffset>3310890</wp:posOffset>
                </wp:positionV>
                <wp:extent cx="1512570" cy="927100"/>
                <wp:effectExtent l="19050" t="19050" r="11430" b="25400"/>
                <wp:wrapNone/>
                <wp:docPr id="2061"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2570" cy="927100"/>
                        </a:xfrm>
                        <a:prstGeom prst="rect">
                          <a:avLst/>
                        </a:prstGeom>
                        <a:noFill/>
                        <a:ln w="38100" algn="ctr">
                          <a:solidFill>
                            <a:srgbClr val="FF00FF"/>
                          </a:solidFill>
                          <a:prstDash val="sysDot"/>
                          <a:miter lim="800000"/>
                          <a:headEnd/>
                          <a:tailEnd/>
                        </a:ln>
                        <a:extLst>
                          <a:ext uri="{909E8E84-426E-40DD-AFC4-6F175D3DCCD1}">
                            <a14:hiddenFill xmlns:a14="http://schemas.microsoft.com/office/drawing/2010/main">
                              <a:solidFill>
                                <a:srgbClr val="FFFFFF"/>
                              </a:solidFill>
                            </a14:hiddenFill>
                          </a:ext>
                        </a:extLst>
                      </wps:spPr>
                      <wps:bodyPr/>
                    </wps:wsp>
                  </a:graphicData>
                </a:graphic>
              </wp:anchor>
            </w:drawing>
          </mc:Choice>
          <mc:Fallback>
            <w:pict>
              <v:rect id="Rectangle 106" o:spid="_x0000_s1026" style="position:absolute;margin-left:50.55pt;margin-top:260.7pt;width:119.1pt;height:7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" filled="f" strokecolor="fuchsia" strokeweight="3pt">
                <v:stroke dashstyle="1 1"/>
              </v:rect>
            </w:pict>
          </mc:Fallback>
        </mc:AlternateContent>
      </w:r>
      <w:r w:rsidR="00E15527" w:rsidRPr="00E24DA5">
        <w:rPr>
          <w:rFonts w:cstheme="minorHAnsi"/>
          <w:noProof/>
        </w:rPr>
        <mc:AlternateContent>
          <mc:Choice Requires="wps">
            <w:drawing>
              <wp:anchor distT="0" distB="0" distL="114300" distR="114300" simplePos="0" relativeHeight="251674624" behindDoc="0" locked="0" layoutInCell="1" allowOverlap="1" wp14:anchorId="690B2F5D" wp14:editId="6D25035C">
                <wp:simplePos x="0" y="0"/>
                <wp:positionH relativeFrom="column">
                  <wp:posOffset>884555</wp:posOffset>
                </wp:positionH>
                <wp:positionV relativeFrom="paragraph">
                  <wp:posOffset>3317240</wp:posOffset>
                </wp:positionV>
                <wp:extent cx="547370" cy="215900"/>
                <wp:effectExtent l="0" t="0" r="0" b="1270"/>
                <wp:wrapNone/>
                <wp:docPr id="206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7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7FC" w:rsidRDefault="004B47FC" w:rsidP="00E15527">
                            <w:pPr>
                              <w:pStyle w:val="NormalWeb"/>
                              <w:spacing w:before="0" w:beforeAutospacing="0" w:after="0" w:afterAutospacing="0"/>
                              <w:textAlignment w:val="baseline"/>
                            </w:pPr>
                            <w:r>
                              <w:rPr>
                                <w:rFonts w:ascii="Arial" w:hAnsi="Arial" w:cstheme="minorBidi"/>
                                <w:color w:val="000000" w:themeColor="text1"/>
                                <w:kern w:val="24"/>
                                <w:sz w:val="16"/>
                                <w:szCs w:val="16"/>
                              </w:rPr>
                              <w:t>Doctor</w:t>
                            </w:r>
                          </w:p>
                        </w:txbxContent>
                      </wps:txbx>
                      <wps:bodyPr>
                        <a:spAutoFit/>
                      </wps:bodyPr>
                    </wps:wsp>
                  </a:graphicData>
                </a:graphic>
              </wp:anchor>
            </w:drawing>
          </mc:Choice>
          <mc:Fallback>
            <w:pict>
              <v:shape id="TextBox 2" o:spid="_x0000_s1077" type="#_x0000_t202" style="position:absolute;left:0;text-align:left;margin-left:69.65pt;margin-top:261.2pt;width:43.1pt;height:17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" filled="f" stroked="f">
                <v:textbox style="mso-fit-shape-to-text:t">
                  <w:txbxContent>
                    <w:p w:rsidR="004B47FC" w:rsidRDefault="004B47FC" w:rsidP="00E15527">
                      <w:pPr>
                        <w:pStyle w:val="NormalWeb"/>
                        <w:spacing w:before="0" w:beforeAutospacing="0" w:after="0" w:afterAutospacing="0"/>
                        <w:textAlignment w:val="baseline"/>
                      </w:pPr>
                      <w:r>
                        <w:rPr>
                          <w:rFonts w:ascii="Arial" w:hAnsi="Arial" w:cstheme="minorBidi"/>
                          <w:color w:val="000000" w:themeColor="text1"/>
                          <w:kern w:val="24"/>
                          <w:sz w:val="16"/>
                          <w:szCs w:val="16"/>
                        </w:rPr>
                        <w:t>Doctor</w:t>
                      </w:r>
                    </w:p>
                  </w:txbxContent>
                </v:textbox>
              </v:shape>
            </w:pict>
          </mc:Fallback>
        </mc:AlternateContent>
      </w:r>
      <w:r w:rsidR="00E15527" w:rsidRPr="00E24DA5">
        <w:rPr>
          <w:rFonts w:cstheme="minorHAnsi"/>
          <w:noProof/>
        </w:rPr>
        <mc:AlternateContent>
          <mc:Choice Requires="wps">
            <w:drawing>
              <wp:anchor distT="0" distB="0" distL="114300" distR="114300" simplePos="0" relativeHeight="251675648" behindDoc="0" locked="0" layoutInCell="1" allowOverlap="1" wp14:anchorId="3FFED4F0" wp14:editId="2E3BC00C">
                <wp:simplePos x="0" y="0"/>
                <wp:positionH relativeFrom="column">
                  <wp:posOffset>1538605</wp:posOffset>
                </wp:positionH>
                <wp:positionV relativeFrom="paragraph">
                  <wp:posOffset>3288665</wp:posOffset>
                </wp:positionV>
                <wp:extent cx="547370" cy="215900"/>
                <wp:effectExtent l="0" t="0" r="0" b="1270"/>
                <wp:wrapNone/>
                <wp:docPr id="206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7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7FC" w:rsidRDefault="004B47FC" w:rsidP="00E15527">
                            <w:pPr>
                              <w:pStyle w:val="NormalWeb"/>
                              <w:spacing w:before="0" w:beforeAutospacing="0" w:after="0" w:afterAutospacing="0"/>
                              <w:textAlignment w:val="baseline"/>
                            </w:pPr>
                            <w:r>
                              <w:rPr>
                                <w:rFonts w:ascii="Arial" w:hAnsi="Arial" w:cstheme="minorBidi"/>
                                <w:color w:val="000000" w:themeColor="text1"/>
                                <w:kern w:val="24"/>
                                <w:sz w:val="16"/>
                                <w:szCs w:val="16"/>
                              </w:rPr>
                              <w:t>Doctor</w:t>
                            </w:r>
                          </w:p>
                        </w:txbxContent>
                      </wps:txbx>
                      <wps:bodyPr>
                        <a:spAutoFit/>
                      </wps:bodyPr>
                    </wps:wsp>
                  </a:graphicData>
                </a:graphic>
              </wp:anchor>
            </w:drawing>
          </mc:Choice>
          <mc:Fallback>
            <w:pict>
              <v:shape id="TextBox 173" o:spid="_x0000_s1078" type="#_x0000_t202" style="position:absolute;left:0;text-align:left;margin-left:121.15pt;margin-top:258.95pt;width:43.1pt;height:1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" filled="f" stroked="f">
                <v:textbox style="mso-fit-shape-to-text:t">
                  <w:txbxContent>
                    <w:p w:rsidR="004B47FC" w:rsidRDefault="004B47FC" w:rsidP="00E15527">
                      <w:pPr>
                        <w:pStyle w:val="NormalWeb"/>
                        <w:spacing w:before="0" w:beforeAutospacing="0" w:after="0" w:afterAutospacing="0"/>
                        <w:textAlignment w:val="baseline"/>
                      </w:pPr>
                      <w:r>
                        <w:rPr>
                          <w:rFonts w:ascii="Arial" w:hAnsi="Arial" w:cstheme="minorBidi"/>
                          <w:color w:val="000000" w:themeColor="text1"/>
                          <w:kern w:val="24"/>
                          <w:sz w:val="16"/>
                          <w:szCs w:val="16"/>
                        </w:rPr>
                        <w:t>Doctor</w:t>
                      </w:r>
                    </w:p>
                  </w:txbxContent>
                </v:textbox>
              </v:shape>
            </w:pict>
          </mc:Fallback>
        </mc:AlternateContent>
      </w:r>
      <w:r w:rsidR="00E15527" w:rsidRPr="00E24DA5">
        <w:rPr>
          <w:rFonts w:cstheme="minorHAnsi"/>
          <w:noProof/>
        </w:rPr>
        <mc:AlternateContent>
          <mc:Choice Requires="wps">
            <w:drawing>
              <wp:anchor distT="0" distB="0" distL="114300" distR="114300" simplePos="0" relativeHeight="251676672" behindDoc="0" locked="0" layoutInCell="1" allowOverlap="1" wp14:anchorId="4543636D" wp14:editId="454A28FC">
                <wp:simplePos x="0" y="0"/>
                <wp:positionH relativeFrom="column">
                  <wp:posOffset>1278255</wp:posOffset>
                </wp:positionH>
                <wp:positionV relativeFrom="paragraph">
                  <wp:posOffset>4286885</wp:posOffset>
                </wp:positionV>
                <wp:extent cx="1360170" cy="560070"/>
                <wp:effectExtent l="0" t="0" r="68580" b="68580"/>
                <wp:wrapNone/>
                <wp:docPr id="178" name="Straight Arrow Connector 177"/>
                <wp:cNvGraphicFramePr/>
                <a:graphic xmlns:a="http://schemas.openxmlformats.org/drawingml/2006/main">
                  <a:graphicData uri="http://schemas.microsoft.com/office/word/2010/wordprocessingShape">
                    <wps:wsp>
                      <wps:cNvCnPr/>
                      <wps:spPr>
                        <a:xfrm>
                          <a:off x="0" y="0"/>
                          <a:ext cx="1360170" cy="560070"/>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7" o:spid="_x0000_s1026" type="#_x0000_t32" style="position:absolute;margin-left:100.65pt;margin-top:337.55pt;width:107.1pt;height:44.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" strokecolor="#7030a0">
                <v:stroke endarrow="open"/>
              </v:shape>
            </w:pict>
          </mc:Fallback>
        </mc:AlternateContent>
      </w:r>
      <w:r w:rsidR="00E15527" w:rsidRPr="00E24DA5">
        <w:rPr>
          <w:rFonts w:cstheme="minorHAnsi"/>
          <w:noProof/>
        </w:rPr>
        <mc:AlternateContent>
          <mc:Choice Requires="wps">
            <w:drawing>
              <wp:anchor distT="0" distB="0" distL="114300" distR="114300" simplePos="0" relativeHeight="251677696" behindDoc="0" locked="0" layoutInCell="1" allowOverlap="1" wp14:anchorId="491323F6" wp14:editId="7E577B17">
                <wp:simplePos x="0" y="0"/>
                <wp:positionH relativeFrom="column">
                  <wp:posOffset>1916430</wp:posOffset>
                </wp:positionH>
                <wp:positionV relativeFrom="paragraph">
                  <wp:posOffset>4237990</wp:posOffset>
                </wp:positionV>
                <wp:extent cx="850900" cy="482600"/>
                <wp:effectExtent l="0" t="0" r="82550" b="50800"/>
                <wp:wrapNone/>
                <wp:docPr id="180" name="Straight Arrow Connector 179"/>
                <wp:cNvGraphicFramePr/>
                <a:graphic xmlns:a="http://schemas.openxmlformats.org/drawingml/2006/main">
                  <a:graphicData uri="http://schemas.microsoft.com/office/word/2010/wordprocessingShape">
                    <wps:wsp>
                      <wps:cNvCnPr/>
                      <wps:spPr>
                        <a:xfrm>
                          <a:off x="0" y="0"/>
                          <a:ext cx="850900" cy="482600"/>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9" o:spid="_x0000_s1026" type="#_x0000_t32" style="position:absolute;margin-left:150.9pt;margin-top:333.7pt;width:67pt;height:3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" strokecolor="#7030a0">
                <v:stroke endarrow="open"/>
              </v:shape>
            </w:pict>
          </mc:Fallback>
        </mc:AlternateContent>
      </w:r>
      <w:r w:rsidR="00E15527" w:rsidRPr="00E24DA5">
        <w:rPr>
          <w:rFonts w:cstheme="minorHAnsi"/>
          <w:noProof/>
        </w:rPr>
        <mc:AlternateContent>
          <mc:Choice Requires="wpg">
            <w:drawing>
              <wp:anchor distT="0" distB="0" distL="114300" distR="114300" simplePos="0" relativeHeight="251678720" behindDoc="0" locked="0" layoutInCell="1" allowOverlap="1" wp14:anchorId="7D1A22AE" wp14:editId="6EB15AD4">
                <wp:simplePos x="0" y="0"/>
                <wp:positionH relativeFrom="column">
                  <wp:posOffset>144780</wp:posOffset>
                </wp:positionH>
                <wp:positionV relativeFrom="paragraph">
                  <wp:posOffset>1445260</wp:posOffset>
                </wp:positionV>
                <wp:extent cx="568325" cy="892175"/>
                <wp:effectExtent l="0" t="0" r="3175" b="0"/>
                <wp:wrapNone/>
                <wp:docPr id="43" name="Group 481"/>
                <wp:cNvGraphicFramePr/>
                <a:graphic xmlns:a="http://schemas.openxmlformats.org/drawingml/2006/main">
                  <a:graphicData uri="http://schemas.microsoft.com/office/word/2010/wordprocessingGroup">
                    <wpg:wgp>
                      <wpg:cNvGrpSpPr/>
                      <wpg:grpSpPr bwMode="auto">
                        <a:xfrm>
                          <a:off x="0" y="0"/>
                          <a:ext cx="568325" cy="892175"/>
                          <a:chOff x="461962" y="1363663"/>
                          <a:chExt cx="358" cy="562"/>
                        </a:xfrm>
                      </wpg:grpSpPr>
                      <wps:wsp>
                        <wps:cNvPr id="44" name="Freeform 44"/>
                        <wps:cNvSpPr>
                          <a:spLocks/>
                        </wps:cNvSpPr>
                        <wps:spPr bwMode="auto">
                          <a:xfrm>
                            <a:off x="462029" y="1363663"/>
                            <a:ext cx="210" cy="211"/>
                          </a:xfrm>
                          <a:custGeom>
                            <a:avLst/>
                            <a:gdLst>
                              <a:gd name="T0" fmla="*/ 0 w 210"/>
                              <a:gd name="T1" fmla="*/ 211 h 211"/>
                              <a:gd name="T2" fmla="*/ 21 w 210"/>
                              <a:gd name="T3" fmla="*/ 127 h 211"/>
                              <a:gd name="T4" fmla="*/ 84 w 210"/>
                              <a:gd name="T5" fmla="*/ 106 h 211"/>
                              <a:gd name="T6" fmla="*/ 84 w 210"/>
                              <a:gd name="T7" fmla="*/ 85 h 211"/>
                              <a:gd name="T8" fmla="*/ 63 w 210"/>
                              <a:gd name="T9" fmla="*/ 64 h 211"/>
                              <a:gd name="T10" fmla="*/ 63 w 210"/>
                              <a:gd name="T11" fmla="*/ 21 h 211"/>
                              <a:gd name="T12" fmla="*/ 84 w 210"/>
                              <a:gd name="T13" fmla="*/ 0 h 211"/>
                              <a:gd name="T14" fmla="*/ 126 w 210"/>
                              <a:gd name="T15" fmla="*/ 0 h 211"/>
                              <a:gd name="T16" fmla="*/ 147 w 210"/>
                              <a:gd name="T17" fmla="*/ 21 h 211"/>
                              <a:gd name="T18" fmla="*/ 147 w 210"/>
                              <a:gd name="T19" fmla="*/ 64 h 211"/>
                              <a:gd name="T20" fmla="*/ 126 w 210"/>
                              <a:gd name="T21" fmla="*/ 85 h 211"/>
                              <a:gd name="T22" fmla="*/ 126 w 210"/>
                              <a:gd name="T23" fmla="*/ 106 h 211"/>
                              <a:gd name="T24" fmla="*/ 189 w 210"/>
                              <a:gd name="T25" fmla="*/ 127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7"/>
                                </a:lnTo>
                                <a:lnTo>
                                  <a:pt x="84" y="106"/>
                                </a:lnTo>
                                <a:lnTo>
                                  <a:pt x="84" y="85"/>
                                </a:lnTo>
                                <a:lnTo>
                                  <a:pt x="63" y="64"/>
                                </a:lnTo>
                                <a:lnTo>
                                  <a:pt x="63" y="21"/>
                                </a:lnTo>
                                <a:lnTo>
                                  <a:pt x="84" y="0"/>
                                </a:lnTo>
                                <a:lnTo>
                                  <a:pt x="126" y="0"/>
                                </a:lnTo>
                                <a:lnTo>
                                  <a:pt x="147" y="21"/>
                                </a:lnTo>
                                <a:lnTo>
                                  <a:pt x="147" y="64"/>
                                </a:lnTo>
                                <a:lnTo>
                                  <a:pt x="126" y="85"/>
                                </a:lnTo>
                                <a:lnTo>
                                  <a:pt x="126" y="106"/>
                                </a:lnTo>
                                <a:lnTo>
                                  <a:pt x="189" y="127"/>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B47FC" w:rsidRDefault="004B47FC" w:rsidP="00E15527">
                              <w:pPr>
                                <w:rPr>
                                  <w:rFonts w:eastAsia="Times New Roman"/>
                                </w:rPr>
                              </w:pPr>
                            </w:p>
                          </w:txbxContent>
                        </wps:txbx>
                        <wps:bodyPr/>
                      </wps:wsp>
                      <wps:wsp>
                        <wps:cNvPr id="45" name="Rectangle 45"/>
                        <wps:cNvSpPr>
                          <a:spLocks noChangeArrowheads="1"/>
                        </wps:cNvSpPr>
                        <wps:spPr bwMode="auto">
                          <a:xfrm>
                            <a:off x="461962" y="1363907"/>
                            <a:ext cx="358"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Genome wide </w:t>
                              </w:r>
                            </w:p>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association</w:t>
                              </w:r>
                            </w:p>
                          </w:txbxContent>
                        </wps:txbx>
                        <wps:bodyPr wrap="none" lIns="0" tIns="0" rIns="0" bIns="0">
                          <a:spAutoFit/>
                        </wps:bodyPr>
                      </wps:wsp>
                      <wps:wsp>
                        <wps:cNvPr id="46" name="Rectangle 46"/>
                        <wps:cNvSpPr>
                          <a:spLocks noChangeArrowheads="1"/>
                        </wps:cNvSpPr>
                        <wps:spPr bwMode="auto">
                          <a:xfrm>
                            <a:off x="462149" y="1363979"/>
                            <a:ext cx="0"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7FC" w:rsidRDefault="004B47FC" w:rsidP="00E15527">
                              <w:pPr>
                                <w:rPr>
                                  <w:rFonts w:eastAsia="Times New Roman"/>
                                </w:rPr>
                              </w:pPr>
                            </w:p>
                          </w:txbxContent>
                        </wps:txbx>
                        <wps:bodyPr wrap="none" lIns="0" tIns="0" rIns="0" bIns="0">
                          <a:spAutoFit/>
                        </wps:bodyPr>
                      </wps:wsp>
                    </wpg:wgp>
                  </a:graphicData>
                </a:graphic>
              </wp:anchor>
            </w:drawing>
          </mc:Choice>
          <mc:Fallback>
            <w:pict>
              <v:group id="Group 481" o:spid="_x0000_s1079" style="position:absolute;left:0;text-align:left;margin-left:11.4pt;margin-top:113.8pt;width:44.75pt;height:70.25pt;z-index:251678720;mso-position-horizontal-relative:text;mso-position-vertical-relative:text" coordorigin="4619,13636" coordsize="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">
                <v:shape id="Freeform 44" o:spid="_x0000_s1080" style="position:absolute;left:4620;top:13636;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aW8QA&#10;AADbAAAADwAAAGRycy9kb3ducmV2LnhtbESPT2vCQBTE7wW/w/IKXopuIqHU6CoiCLl4MG2h3h7Z&#10;ZxKafRuya/58e1co9DjMzG+Y7X40jeipc7VlBfEyAkFcWF1zqeDr87T4AOE8ssbGMimYyMF+N3vZ&#10;YqrtwBfqc1+KAGGXooLK+zaV0hUVGXRL2xIH72Y7gz7IrpS6wyHATSNXUfQuDdYcFips6VhR8Zvf&#10;jYLr7SfRx/rtvI4zyffv09TGdlJq/joeNiA8jf4//NfOtIIkgeeX8APk7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AmlvEAAAA2wAAAA8AAAAAAAAAAAAAAAAAmAIAAGRycy9k&#10;b3ducmV2LnhtbFBLBQYAAAAABAAEAPUAAACJAwAAAAA=&#10;" adj="-11796480,,5400" path="m,211l21,127,84,106r,-21l63,64r,-43l84,r42,l147,21r,43l126,85r,21l189,127r21,84l,211xe" fillcolor="blue" stroked="f">
                  <v:stroke joinstyle="round"/>
                  <v:formulas/>
                  <v:path arrowok="t" o:connecttype="custom" o:connectlocs="0,211;21,127;84,106;84,85;63,64;63,21;84,0;126,0;147,21;147,64;126,85;126,106;189,127;210,211;0,211" o:connectangles="0,0,0,0,0,0,0,0,0,0,0,0,0,0,0" textboxrect="0,0,210,211"/>
                  <v:textbox>
                    <w:txbxContent>
                      <w:p w:rsidR="004B47FC" w:rsidRDefault="004B47FC" w:rsidP="00E15527">
                        <w:pPr>
                          <w:rPr>
                            <w:rFonts w:eastAsia="Times New Roman"/>
                          </w:rPr>
                        </w:pPr>
                      </w:p>
                    </w:txbxContent>
                  </v:textbox>
                </v:shape>
                <v:rect id="Rectangle 45" o:spid="_x0000_s1081" style="position:absolute;left:4619;top:13639;width:4;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Genome wide </w:t>
                        </w:r>
                      </w:p>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association</w:t>
                        </w:r>
                      </w:p>
                    </w:txbxContent>
                  </v:textbox>
                </v:rect>
                <v:rect id="Rectangle 46" o:spid="_x0000_s1082" style="position:absolute;left:4621;top:13639;width:0;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EcMAA&#10;AADbAAAADwAAAGRycy9kb3ducmV2LnhtbESPzYoCMRCE7wu+Q2jB25pRR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AEcMAAAADbAAAADwAAAAAAAAAAAAAAAACYAgAAZHJzL2Rvd25y&#10;ZXYueG1sUEsFBgAAAAAEAAQA9QAAAIUDAAAAAA==&#10;" filled="f" stroked="f">
                  <v:textbox style="mso-fit-shape-to-text:t" inset="0,0,0,0">
                    <w:txbxContent>
                      <w:p w:rsidR="004B47FC" w:rsidRDefault="004B47FC" w:rsidP="00E15527">
                        <w:pPr>
                          <w:rPr>
                            <w:rFonts w:eastAsia="Times New Roman"/>
                          </w:rPr>
                        </w:pPr>
                      </w:p>
                    </w:txbxContent>
                  </v:textbox>
                </v:rect>
              </v:group>
            </w:pict>
          </mc:Fallback>
        </mc:AlternateContent>
      </w:r>
      <w:r w:rsidR="00E15527" w:rsidRPr="00E24DA5">
        <w:rPr>
          <w:rFonts w:cstheme="minorHAnsi"/>
          <w:noProof/>
        </w:rPr>
        <mc:AlternateContent>
          <mc:Choice Requires="wpg">
            <w:drawing>
              <wp:anchor distT="0" distB="0" distL="114300" distR="114300" simplePos="0" relativeHeight="251679744" behindDoc="0" locked="0" layoutInCell="1" allowOverlap="1" wp14:anchorId="24F66D54" wp14:editId="1CCD022A">
                <wp:simplePos x="0" y="0"/>
                <wp:positionH relativeFrom="column">
                  <wp:posOffset>1011555</wp:posOffset>
                </wp:positionH>
                <wp:positionV relativeFrom="paragraph">
                  <wp:posOffset>445135</wp:posOffset>
                </wp:positionV>
                <wp:extent cx="733425" cy="892175"/>
                <wp:effectExtent l="0" t="0" r="9525" b="0"/>
                <wp:wrapNone/>
                <wp:docPr id="47" name="Group 481"/>
                <wp:cNvGraphicFramePr/>
                <a:graphic xmlns:a="http://schemas.openxmlformats.org/drawingml/2006/main">
                  <a:graphicData uri="http://schemas.microsoft.com/office/word/2010/wordprocessingGroup">
                    <wpg:wgp>
                      <wpg:cNvGrpSpPr/>
                      <wpg:grpSpPr bwMode="auto">
                        <a:xfrm>
                          <a:off x="0" y="0"/>
                          <a:ext cx="733425" cy="892175"/>
                          <a:chOff x="1328737" y="363538"/>
                          <a:chExt cx="462" cy="562"/>
                        </a:xfrm>
                      </wpg:grpSpPr>
                      <wps:wsp>
                        <wps:cNvPr id="48" name="Freeform 48"/>
                        <wps:cNvSpPr>
                          <a:spLocks/>
                        </wps:cNvSpPr>
                        <wps:spPr bwMode="auto">
                          <a:xfrm>
                            <a:off x="1328860" y="363538"/>
                            <a:ext cx="210" cy="211"/>
                          </a:xfrm>
                          <a:custGeom>
                            <a:avLst/>
                            <a:gdLst>
                              <a:gd name="T0" fmla="*/ 0 w 210"/>
                              <a:gd name="T1" fmla="*/ 211 h 211"/>
                              <a:gd name="T2" fmla="*/ 21 w 210"/>
                              <a:gd name="T3" fmla="*/ 127 h 211"/>
                              <a:gd name="T4" fmla="*/ 84 w 210"/>
                              <a:gd name="T5" fmla="*/ 106 h 211"/>
                              <a:gd name="T6" fmla="*/ 84 w 210"/>
                              <a:gd name="T7" fmla="*/ 85 h 211"/>
                              <a:gd name="T8" fmla="*/ 63 w 210"/>
                              <a:gd name="T9" fmla="*/ 64 h 211"/>
                              <a:gd name="T10" fmla="*/ 63 w 210"/>
                              <a:gd name="T11" fmla="*/ 21 h 211"/>
                              <a:gd name="T12" fmla="*/ 84 w 210"/>
                              <a:gd name="T13" fmla="*/ 0 h 211"/>
                              <a:gd name="T14" fmla="*/ 126 w 210"/>
                              <a:gd name="T15" fmla="*/ 0 h 211"/>
                              <a:gd name="T16" fmla="*/ 147 w 210"/>
                              <a:gd name="T17" fmla="*/ 21 h 211"/>
                              <a:gd name="T18" fmla="*/ 147 w 210"/>
                              <a:gd name="T19" fmla="*/ 64 h 211"/>
                              <a:gd name="T20" fmla="*/ 126 w 210"/>
                              <a:gd name="T21" fmla="*/ 85 h 211"/>
                              <a:gd name="T22" fmla="*/ 126 w 210"/>
                              <a:gd name="T23" fmla="*/ 106 h 211"/>
                              <a:gd name="T24" fmla="*/ 189 w 210"/>
                              <a:gd name="T25" fmla="*/ 127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7"/>
                                </a:lnTo>
                                <a:lnTo>
                                  <a:pt x="84" y="106"/>
                                </a:lnTo>
                                <a:lnTo>
                                  <a:pt x="84" y="85"/>
                                </a:lnTo>
                                <a:lnTo>
                                  <a:pt x="63" y="64"/>
                                </a:lnTo>
                                <a:lnTo>
                                  <a:pt x="63" y="21"/>
                                </a:lnTo>
                                <a:lnTo>
                                  <a:pt x="84" y="0"/>
                                </a:lnTo>
                                <a:lnTo>
                                  <a:pt x="126" y="0"/>
                                </a:lnTo>
                                <a:lnTo>
                                  <a:pt x="147" y="21"/>
                                </a:lnTo>
                                <a:lnTo>
                                  <a:pt x="147" y="64"/>
                                </a:lnTo>
                                <a:lnTo>
                                  <a:pt x="126" y="85"/>
                                </a:lnTo>
                                <a:lnTo>
                                  <a:pt x="126" y="106"/>
                                </a:lnTo>
                                <a:lnTo>
                                  <a:pt x="189" y="127"/>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B47FC" w:rsidRDefault="004B47FC" w:rsidP="00E15527">
                              <w:pPr>
                                <w:rPr>
                                  <w:rFonts w:eastAsia="Times New Roman"/>
                                </w:rPr>
                              </w:pPr>
                            </w:p>
                          </w:txbxContent>
                        </wps:txbx>
                        <wps:bodyPr/>
                      </wps:wsp>
                      <wps:wsp>
                        <wps:cNvPr id="49" name="Rectangle 49"/>
                        <wps:cNvSpPr>
                          <a:spLocks noChangeArrowheads="1"/>
                        </wps:cNvSpPr>
                        <wps:spPr bwMode="auto">
                          <a:xfrm>
                            <a:off x="1328737" y="363782"/>
                            <a:ext cx="46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National centre of </w:t>
                              </w:r>
                            </w:p>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the biotechnology  </w:t>
                              </w:r>
                            </w:p>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information </w:t>
                              </w:r>
                            </w:p>
                          </w:txbxContent>
                        </wps:txbx>
                        <wps:bodyPr wrap="none" lIns="0" tIns="0" rIns="0" bIns="0">
                          <a:spAutoFit/>
                        </wps:bodyPr>
                      </wps:wsp>
                      <wps:wsp>
                        <wps:cNvPr id="50" name="Rectangle 50"/>
                        <wps:cNvSpPr>
                          <a:spLocks noChangeArrowheads="1"/>
                        </wps:cNvSpPr>
                        <wps:spPr bwMode="auto">
                          <a:xfrm>
                            <a:off x="1328980" y="363854"/>
                            <a:ext cx="0"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7FC" w:rsidRDefault="004B47FC" w:rsidP="00E15527">
                              <w:pPr>
                                <w:rPr>
                                  <w:rFonts w:eastAsia="Times New Roman"/>
                                </w:rPr>
                              </w:pPr>
                            </w:p>
                          </w:txbxContent>
                        </wps:txbx>
                        <wps:bodyPr wrap="none" lIns="0" tIns="0" rIns="0" bIns="0">
                          <a:spAutoFit/>
                        </wps:bodyPr>
                      </wps:wsp>
                    </wpg:wgp>
                  </a:graphicData>
                </a:graphic>
              </wp:anchor>
            </w:drawing>
          </mc:Choice>
          <mc:Fallback>
            <w:pict>
              <v:group id="_x0000_s1083" style="position:absolute;left:0;text-align:left;margin-left:79.65pt;margin-top:35.05pt;width:57.75pt;height:70.25pt;z-index:251679744;mso-position-horizontal-relative:text;mso-position-vertical-relative:text" coordorigin="13287,3635" coordsize="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">
                <v:shape id="Freeform 48" o:spid="_x0000_s1084" style="position:absolute;left:13288;top:3635;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2QXr0A&#10;AADbAAAADwAAAGRycy9kb3ducmV2LnhtbERPuwrCMBTdBf8hXMFFNK2IaDWKCIKLgy/Q7dJc22Jz&#10;U5qo7d+bQXA8nPdy3ZhSvKl2hWUF8SgCQZxaXXCm4HLeDWcgnEfWWFomBS05WK+6nSUm2n74SO+T&#10;z0QIYZeggtz7KpHSpTkZdCNbEQfuYWuDPsA6k7rGTwg3pRxH0VQaLDg05FjRNqf0eXoZBffHbaK3&#10;xeAwj/eSX9ddW8W2VarfazYLEJ4a/xf/3HutYBLGhi/hB8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I2QXr0AAADbAAAADwAAAAAAAAAAAAAAAACYAgAAZHJzL2Rvd25yZXYu&#10;eG1sUEsFBgAAAAAEAAQA9QAAAIIDAAAAAA==&#10;" adj="-11796480,,5400" path="m,211l21,127,84,106r,-21l63,64r,-43l84,r42,l147,21r,43l126,85r,21l189,127r21,84l,211xe" fillcolor="blue" stroked="f">
                  <v:stroke joinstyle="round"/>
                  <v:formulas/>
                  <v:path arrowok="t" o:connecttype="custom" o:connectlocs="0,211;21,127;84,106;84,85;63,64;63,21;84,0;126,0;147,21;147,64;126,85;126,106;189,127;210,211;0,211" o:connectangles="0,0,0,0,0,0,0,0,0,0,0,0,0,0,0" textboxrect="0,0,210,211"/>
                  <v:textbox>
                    <w:txbxContent>
                      <w:p w:rsidR="004B47FC" w:rsidRDefault="004B47FC" w:rsidP="00E15527">
                        <w:pPr>
                          <w:rPr>
                            <w:rFonts w:eastAsia="Times New Roman"/>
                          </w:rPr>
                        </w:pPr>
                      </w:p>
                    </w:txbxContent>
                  </v:textbox>
                </v:shape>
                <v:rect id="Rectangle 49" o:spid="_x0000_s1085" style="position:absolute;left:13287;top:3637;width:4;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National centre of </w:t>
                        </w:r>
                      </w:p>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the biotechnology  </w:t>
                        </w:r>
                      </w:p>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information </w:t>
                        </w:r>
                      </w:p>
                    </w:txbxContent>
                  </v:textbox>
                </v:rect>
                <v:rect id="Rectangle 50" o:spid="_x0000_s1086" style="position:absolute;left:13289;top:3638;width:0;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vQr8A&#10;AADbAAAADwAAAGRycy9kb3ducmV2LnhtbERPS2rDMBDdF3IHMYXsarmG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XK9CvwAAANsAAAAPAAAAAAAAAAAAAAAAAJgCAABkcnMvZG93bnJl&#10;di54bWxQSwUGAAAAAAQABAD1AAAAhAMAAAAA&#10;" filled="f" stroked="f">
                  <v:textbox style="mso-fit-shape-to-text:t" inset="0,0,0,0">
                    <w:txbxContent>
                      <w:p w:rsidR="004B47FC" w:rsidRDefault="004B47FC" w:rsidP="00E15527">
                        <w:pPr>
                          <w:rPr>
                            <w:rFonts w:eastAsia="Times New Roman"/>
                          </w:rPr>
                        </w:pPr>
                      </w:p>
                    </w:txbxContent>
                  </v:textbox>
                </v:rect>
              </v:group>
            </w:pict>
          </mc:Fallback>
        </mc:AlternateContent>
      </w:r>
      <w:r w:rsidR="00E15527" w:rsidRPr="00E24DA5">
        <w:rPr>
          <w:rFonts w:cstheme="minorHAnsi"/>
          <w:noProof/>
        </w:rPr>
        <mc:AlternateContent>
          <mc:Choice Requires="wps">
            <w:drawing>
              <wp:anchor distT="0" distB="0" distL="114300" distR="114300" simplePos="0" relativeHeight="251680768" behindDoc="0" locked="0" layoutInCell="1" allowOverlap="1" wp14:anchorId="7FD8C624" wp14:editId="3A365ED2">
                <wp:simplePos x="0" y="0"/>
                <wp:positionH relativeFrom="column">
                  <wp:posOffset>1446530</wp:posOffset>
                </wp:positionH>
                <wp:positionV relativeFrom="paragraph">
                  <wp:posOffset>1203960</wp:posOffset>
                </wp:positionV>
                <wp:extent cx="942975" cy="1334770"/>
                <wp:effectExtent l="0" t="0" r="47625" b="55880"/>
                <wp:wrapNone/>
                <wp:docPr id="190" name="Straight Arrow Connector 189"/>
                <wp:cNvGraphicFramePr/>
                <a:graphic xmlns:a="http://schemas.openxmlformats.org/drawingml/2006/main">
                  <a:graphicData uri="http://schemas.microsoft.com/office/word/2010/wordprocessingShape">
                    <wps:wsp>
                      <wps:cNvCnPr/>
                      <wps:spPr>
                        <a:xfrm>
                          <a:off x="0" y="0"/>
                          <a:ext cx="942975" cy="1334770"/>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9" o:spid="_x0000_s1026" type="#_x0000_t32" style="position:absolute;margin-left:113.9pt;margin-top:94.8pt;width:74.25pt;height:105.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" strokecolor="#7030a0">
                <v:stroke endarrow="open"/>
              </v:shape>
            </w:pict>
          </mc:Fallback>
        </mc:AlternateContent>
      </w:r>
      <w:r w:rsidR="00E15527" w:rsidRPr="00E24DA5">
        <w:rPr>
          <w:rFonts w:cstheme="minorHAnsi"/>
          <w:noProof/>
        </w:rPr>
        <mc:AlternateContent>
          <mc:Choice Requires="wps">
            <w:drawing>
              <wp:anchor distT="0" distB="0" distL="114300" distR="114300" simplePos="0" relativeHeight="251681792" behindDoc="0" locked="0" layoutInCell="1" allowOverlap="1" wp14:anchorId="52E06EFC" wp14:editId="070EAB71">
                <wp:simplePos x="0" y="0"/>
                <wp:positionH relativeFrom="column">
                  <wp:posOffset>741680</wp:posOffset>
                </wp:positionH>
                <wp:positionV relativeFrom="paragraph">
                  <wp:posOffset>2047240</wp:posOffset>
                </wp:positionV>
                <wp:extent cx="1412875" cy="784225"/>
                <wp:effectExtent l="0" t="0" r="73025" b="53975"/>
                <wp:wrapNone/>
                <wp:docPr id="193" name="Straight Arrow Connector 192"/>
                <wp:cNvGraphicFramePr/>
                <a:graphic xmlns:a="http://schemas.openxmlformats.org/drawingml/2006/main">
                  <a:graphicData uri="http://schemas.microsoft.com/office/word/2010/wordprocessingShape">
                    <wps:wsp>
                      <wps:cNvCnPr/>
                      <wps:spPr>
                        <a:xfrm>
                          <a:off x="0" y="0"/>
                          <a:ext cx="1412875" cy="784225"/>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2" o:spid="_x0000_s1026" type="#_x0000_t32" style="position:absolute;margin-left:58.4pt;margin-top:161.2pt;width:111.25pt;height:61.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" strokecolor="#7030a0">
                <v:stroke endarrow="open"/>
              </v:shape>
            </w:pict>
          </mc:Fallback>
        </mc:AlternateContent>
      </w:r>
      <w:r w:rsidR="00E15527" w:rsidRPr="00E24DA5">
        <w:rPr>
          <w:rFonts w:cstheme="minorHAnsi"/>
          <w:noProof/>
        </w:rPr>
        <mc:AlternateContent>
          <mc:Choice Requires="wpg">
            <w:drawing>
              <wp:anchor distT="0" distB="0" distL="114300" distR="114300" simplePos="0" relativeHeight="251682816" behindDoc="0" locked="0" layoutInCell="1" allowOverlap="1" wp14:anchorId="58D3C51F" wp14:editId="4F3E2382">
                <wp:simplePos x="0" y="0"/>
                <wp:positionH relativeFrom="column">
                  <wp:posOffset>4916805</wp:posOffset>
                </wp:positionH>
                <wp:positionV relativeFrom="paragraph">
                  <wp:posOffset>1413510</wp:posOffset>
                </wp:positionV>
                <wp:extent cx="739775" cy="620395"/>
                <wp:effectExtent l="0" t="0" r="3175" b="8255"/>
                <wp:wrapNone/>
                <wp:docPr id="2071" name="Group 499"/>
                <wp:cNvGraphicFramePr/>
                <a:graphic xmlns:a="http://schemas.openxmlformats.org/drawingml/2006/main">
                  <a:graphicData uri="http://schemas.microsoft.com/office/word/2010/wordprocessingGroup">
                    <wpg:wgp>
                      <wpg:cNvGrpSpPr/>
                      <wpg:grpSpPr bwMode="auto">
                        <a:xfrm>
                          <a:off x="0" y="0"/>
                          <a:ext cx="739775" cy="620395"/>
                          <a:chOff x="5233987" y="1331913"/>
                          <a:chExt cx="466" cy="391"/>
                        </a:xfrm>
                      </wpg:grpSpPr>
                      <wps:wsp>
                        <wps:cNvPr id="51" name="Freeform 51"/>
                        <wps:cNvSpPr>
                          <a:spLocks/>
                        </wps:cNvSpPr>
                        <wps:spPr bwMode="auto">
                          <a:xfrm>
                            <a:off x="5234104" y="1331913"/>
                            <a:ext cx="210" cy="211"/>
                          </a:xfrm>
                          <a:custGeom>
                            <a:avLst/>
                            <a:gdLst>
                              <a:gd name="T0" fmla="*/ 0 w 210"/>
                              <a:gd name="T1" fmla="*/ 211 h 211"/>
                              <a:gd name="T2" fmla="*/ 21 w 210"/>
                              <a:gd name="T3" fmla="*/ 127 h 211"/>
                              <a:gd name="T4" fmla="*/ 84 w 210"/>
                              <a:gd name="T5" fmla="*/ 105 h 211"/>
                              <a:gd name="T6" fmla="*/ 84 w 210"/>
                              <a:gd name="T7" fmla="*/ 84 h 211"/>
                              <a:gd name="T8" fmla="*/ 63 w 210"/>
                              <a:gd name="T9" fmla="*/ 63 h 211"/>
                              <a:gd name="T10" fmla="*/ 63 w 210"/>
                              <a:gd name="T11" fmla="*/ 21 h 211"/>
                              <a:gd name="T12" fmla="*/ 84 w 210"/>
                              <a:gd name="T13" fmla="*/ 0 h 211"/>
                              <a:gd name="T14" fmla="*/ 126 w 210"/>
                              <a:gd name="T15" fmla="*/ 0 h 211"/>
                              <a:gd name="T16" fmla="*/ 147 w 210"/>
                              <a:gd name="T17" fmla="*/ 21 h 211"/>
                              <a:gd name="T18" fmla="*/ 147 w 210"/>
                              <a:gd name="T19" fmla="*/ 63 h 211"/>
                              <a:gd name="T20" fmla="*/ 126 w 210"/>
                              <a:gd name="T21" fmla="*/ 84 h 211"/>
                              <a:gd name="T22" fmla="*/ 126 w 210"/>
                              <a:gd name="T23" fmla="*/ 105 h 211"/>
                              <a:gd name="T24" fmla="*/ 189 w 210"/>
                              <a:gd name="T25" fmla="*/ 127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7"/>
                                </a:lnTo>
                                <a:lnTo>
                                  <a:pt x="84" y="105"/>
                                </a:lnTo>
                                <a:lnTo>
                                  <a:pt x="84" y="84"/>
                                </a:lnTo>
                                <a:lnTo>
                                  <a:pt x="63" y="63"/>
                                </a:lnTo>
                                <a:lnTo>
                                  <a:pt x="63" y="21"/>
                                </a:lnTo>
                                <a:lnTo>
                                  <a:pt x="84" y="0"/>
                                </a:lnTo>
                                <a:lnTo>
                                  <a:pt x="126" y="0"/>
                                </a:lnTo>
                                <a:lnTo>
                                  <a:pt x="147" y="21"/>
                                </a:lnTo>
                                <a:lnTo>
                                  <a:pt x="147" y="63"/>
                                </a:lnTo>
                                <a:lnTo>
                                  <a:pt x="126" y="84"/>
                                </a:lnTo>
                                <a:lnTo>
                                  <a:pt x="126" y="105"/>
                                </a:lnTo>
                                <a:lnTo>
                                  <a:pt x="189" y="127"/>
                                </a:lnTo>
                                <a:lnTo>
                                  <a:pt x="210" y="211"/>
                                </a:lnTo>
                                <a:lnTo>
                                  <a:pt x="0" y="211"/>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B47FC" w:rsidRDefault="004B47FC" w:rsidP="00E15527">
                              <w:pPr>
                                <w:rPr>
                                  <w:rFonts w:eastAsia="Times New Roman"/>
                                </w:rPr>
                              </w:pPr>
                            </w:p>
                          </w:txbxContent>
                        </wps:txbx>
                        <wps:bodyPr/>
                      </wps:wsp>
                      <wps:wsp>
                        <wps:cNvPr id="52" name="Rectangle 52"/>
                        <wps:cNvSpPr>
                          <a:spLocks noChangeArrowheads="1"/>
                        </wps:cNvSpPr>
                        <wps:spPr bwMode="auto">
                          <a:xfrm>
                            <a:off x="5233987" y="1332157"/>
                            <a:ext cx="466"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 xml:space="preserve"> Other researchers</w:t>
                              </w:r>
                            </w:p>
                            <w:p w:rsidR="004B47FC" w:rsidRDefault="004B47FC"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(Negative)</w:t>
                              </w:r>
                            </w:p>
                          </w:txbxContent>
                        </wps:txbx>
                        <wps:bodyPr wrap="none" lIns="0" tIns="0" rIns="0" bIns="0">
                          <a:spAutoFit/>
                        </wps:bodyPr>
                      </wps:wsp>
                    </wpg:wgp>
                  </a:graphicData>
                </a:graphic>
              </wp:anchor>
            </w:drawing>
          </mc:Choice>
          <mc:Fallback>
            <w:pict>
              <v:group id="_x0000_s1087" style="position:absolute;left:0;text-align:left;margin-left:387.15pt;margin-top:111.3pt;width:58.25pt;height:48.85pt;z-index:251682816;mso-position-horizontal-relative:text;mso-position-vertical-relative:text" coordorigin="52339,13319" coordsize="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">
                <v:shape id="Freeform 51" o:spid="_x0000_s1088" style="position:absolute;left:52341;top:13319;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q/MUA&#10;AADbAAAADwAAAGRycy9kb3ducmV2LnhtbESPQWvCQBSE7wX/w/KEXkQ3llht6ioiLXgq1ijY2yP7&#10;mg1m34bs1qT/3i0IPQ4z8w2zXPe2FldqfeVYwXSSgCAunK64VHDM38cLED4ga6wdk4Jf8rBeDR6W&#10;mGnX8SddD6EUEcI+QwUmhCaT0heGLPqJa4ij9+1aiyHKtpS6xS7CbS2fkuRZWqw4LhhsaGuouBx+&#10;rILT9iPN5+brZZYS7/O3+TkddWelHof95hVEoD78h+/tnVYwm8Lfl/gD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ir8xQAAANsAAAAPAAAAAAAAAAAAAAAAAJgCAABkcnMv&#10;ZG93bnJldi54bWxQSwUGAAAAAAQABAD1AAAAigMAAAAA&#10;" adj="-11796480,,5400" path="m,211l21,127,84,105r,-21l63,63r,-42l84,r42,l147,21r,42l126,84r,21l189,127r21,84l,211xe" fillcolor="red" stroked="f">
                  <v:stroke joinstyle="round"/>
                  <v:formulas/>
                  <v:path arrowok="t" o:connecttype="custom" o:connectlocs="0,211;21,127;84,105;84,84;63,63;63,21;84,0;126,0;147,21;147,63;126,84;126,105;189,127;210,211;0,211" o:connectangles="0,0,0,0,0,0,0,0,0,0,0,0,0,0,0" textboxrect="0,0,210,211"/>
                  <v:textbox>
                    <w:txbxContent>
                      <w:p w:rsidR="004B47FC" w:rsidRDefault="004B47FC" w:rsidP="00E15527">
                        <w:pPr>
                          <w:rPr>
                            <w:rFonts w:eastAsia="Times New Roman"/>
                          </w:rPr>
                        </w:pPr>
                      </w:p>
                    </w:txbxContent>
                  </v:textbox>
                </v:shape>
                <v:rect id="Rectangle 52" o:spid="_x0000_s1089" style="position:absolute;left:52339;top:13321;width:5;height: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UrsEA&#10;AADbAAAADwAAAGRycy9kb3ducmV2LnhtbESP3YrCMBSE7wXfIRxh7zS14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ClK7BAAAA2wAAAA8AAAAAAAAAAAAAAAAAmAIAAGRycy9kb3du&#10;cmV2LnhtbFBLBQYAAAAABAAEAPUAAACGAwAAAAA=&#10;" filled="f" stroked="f">
                  <v:textbox style="mso-fit-shape-to-text:t" inset="0,0,0,0">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 xml:space="preserve"> Other researchers</w:t>
                        </w:r>
                      </w:p>
                      <w:p w:rsidR="004B47FC" w:rsidRDefault="004B47FC"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(Negative)</w:t>
                        </w:r>
                      </w:p>
                    </w:txbxContent>
                  </v:textbox>
                </v:rect>
              </v:group>
            </w:pict>
          </mc:Fallback>
        </mc:AlternateContent>
      </w:r>
      <w:r w:rsidR="00E15527" w:rsidRPr="00E24DA5">
        <w:rPr>
          <w:rFonts w:cstheme="minorHAnsi"/>
          <w:noProof/>
        </w:rPr>
        <mc:AlternateContent>
          <mc:Choice Requires="wpg">
            <w:drawing>
              <wp:anchor distT="0" distB="0" distL="114300" distR="114300" simplePos="0" relativeHeight="251683840" behindDoc="0" locked="0" layoutInCell="1" allowOverlap="1" wp14:anchorId="1DE505A0" wp14:editId="761584F7">
                <wp:simplePos x="0" y="0"/>
                <wp:positionH relativeFrom="column">
                  <wp:posOffset>4421505</wp:posOffset>
                </wp:positionH>
                <wp:positionV relativeFrom="paragraph">
                  <wp:posOffset>3498215</wp:posOffset>
                </wp:positionV>
                <wp:extent cx="352425" cy="676275"/>
                <wp:effectExtent l="0" t="0" r="9525" b="9525"/>
                <wp:wrapNone/>
                <wp:docPr id="2072" name="Group 478"/>
                <wp:cNvGraphicFramePr/>
                <a:graphic xmlns:a="http://schemas.openxmlformats.org/drawingml/2006/main">
                  <a:graphicData uri="http://schemas.microsoft.com/office/word/2010/wordprocessingGroup">
                    <wpg:wgp>
                      <wpg:cNvGrpSpPr/>
                      <wpg:grpSpPr bwMode="auto">
                        <a:xfrm>
                          <a:off x="0" y="0"/>
                          <a:ext cx="352425" cy="676275"/>
                          <a:chOff x="4738687" y="3416300"/>
                          <a:chExt cx="222" cy="426"/>
                        </a:xfrm>
                      </wpg:grpSpPr>
                      <wps:wsp>
                        <wps:cNvPr id="54" name="Freeform 54"/>
                        <wps:cNvSpPr>
                          <a:spLocks/>
                        </wps:cNvSpPr>
                        <wps:spPr bwMode="auto">
                          <a:xfrm>
                            <a:off x="4738687" y="3416300"/>
                            <a:ext cx="210" cy="211"/>
                          </a:xfrm>
                          <a:custGeom>
                            <a:avLst/>
                            <a:gdLst>
                              <a:gd name="T0" fmla="*/ 0 w 210"/>
                              <a:gd name="T1" fmla="*/ 211 h 211"/>
                              <a:gd name="T2" fmla="*/ 21 w 210"/>
                              <a:gd name="T3" fmla="*/ 126 h 211"/>
                              <a:gd name="T4" fmla="*/ 84 w 210"/>
                              <a:gd name="T5" fmla="*/ 105 h 211"/>
                              <a:gd name="T6" fmla="*/ 84 w 210"/>
                              <a:gd name="T7" fmla="*/ 84 h 211"/>
                              <a:gd name="T8" fmla="*/ 63 w 210"/>
                              <a:gd name="T9" fmla="*/ 63 h 211"/>
                              <a:gd name="T10" fmla="*/ 63 w 210"/>
                              <a:gd name="T11" fmla="*/ 21 h 211"/>
                              <a:gd name="T12" fmla="*/ 84 w 210"/>
                              <a:gd name="T13" fmla="*/ 0 h 211"/>
                              <a:gd name="T14" fmla="*/ 126 w 210"/>
                              <a:gd name="T15" fmla="*/ 0 h 211"/>
                              <a:gd name="T16" fmla="*/ 147 w 210"/>
                              <a:gd name="T17" fmla="*/ 21 h 211"/>
                              <a:gd name="T18" fmla="*/ 147 w 210"/>
                              <a:gd name="T19" fmla="*/ 63 h 211"/>
                              <a:gd name="T20" fmla="*/ 126 w 210"/>
                              <a:gd name="T21" fmla="*/ 84 h 211"/>
                              <a:gd name="T22" fmla="*/ 126 w 210"/>
                              <a:gd name="T23" fmla="*/ 105 h 211"/>
                              <a:gd name="T24" fmla="*/ 189 w 210"/>
                              <a:gd name="T25" fmla="*/ 126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6"/>
                                </a:lnTo>
                                <a:lnTo>
                                  <a:pt x="84" y="105"/>
                                </a:lnTo>
                                <a:lnTo>
                                  <a:pt x="84" y="84"/>
                                </a:lnTo>
                                <a:lnTo>
                                  <a:pt x="63" y="63"/>
                                </a:lnTo>
                                <a:lnTo>
                                  <a:pt x="63" y="21"/>
                                </a:lnTo>
                                <a:lnTo>
                                  <a:pt x="84" y="0"/>
                                </a:lnTo>
                                <a:lnTo>
                                  <a:pt x="126" y="0"/>
                                </a:lnTo>
                                <a:lnTo>
                                  <a:pt x="147" y="21"/>
                                </a:lnTo>
                                <a:lnTo>
                                  <a:pt x="147" y="63"/>
                                </a:lnTo>
                                <a:lnTo>
                                  <a:pt x="126" y="84"/>
                                </a:lnTo>
                                <a:lnTo>
                                  <a:pt x="126" y="105"/>
                                </a:lnTo>
                                <a:lnTo>
                                  <a:pt x="189" y="126"/>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B47FC" w:rsidRDefault="004B47FC" w:rsidP="00E15527">
                              <w:pPr>
                                <w:rPr>
                                  <w:rFonts w:eastAsia="Times New Roman"/>
                                </w:rPr>
                              </w:pPr>
                            </w:p>
                          </w:txbxContent>
                        </wps:txbx>
                        <wps:bodyPr/>
                      </wps:wsp>
                      <wps:wsp>
                        <wps:cNvPr id="55" name="Rectangle 55"/>
                        <wps:cNvSpPr>
                          <a:spLocks noChangeArrowheads="1"/>
                        </wps:cNvSpPr>
                        <wps:spPr bwMode="auto">
                          <a:xfrm>
                            <a:off x="4738711" y="3416544"/>
                            <a:ext cx="198"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Clinics</w:t>
                              </w:r>
                            </w:p>
                          </w:txbxContent>
                        </wps:txbx>
                        <wps:bodyPr wrap="none" lIns="0" tIns="0" rIns="0" bIns="0">
                          <a:spAutoFit/>
                        </wps:bodyPr>
                      </wps:wsp>
                      <wps:wsp>
                        <wps:cNvPr id="56" name="Rectangle 56"/>
                        <wps:cNvSpPr>
                          <a:spLocks noChangeArrowheads="1"/>
                        </wps:cNvSpPr>
                        <wps:spPr bwMode="auto">
                          <a:xfrm>
                            <a:off x="4738796" y="3416616"/>
                            <a:ext cx="16"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w:t>
                              </w:r>
                            </w:p>
                          </w:txbxContent>
                        </wps:txbx>
                        <wps:bodyPr wrap="none" lIns="0" tIns="0" rIns="0" bIns="0">
                          <a:spAutoFit/>
                        </wps:bodyPr>
                      </wps:wsp>
                    </wpg:wgp>
                  </a:graphicData>
                </a:graphic>
              </wp:anchor>
            </w:drawing>
          </mc:Choice>
          <mc:Fallback>
            <w:pict>
              <v:group id="_x0000_s1090" style="position:absolute;left:0;text-align:left;margin-left:348.15pt;margin-top:275.45pt;width:27.75pt;height:53.25pt;z-index:251683840;mso-position-horizontal-relative:text;mso-position-vertical-relative:text" coordorigin="47386,34163" coordsize="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">
                <v:shape id="Freeform 54" o:spid="_x0000_s1091" style="position:absolute;left:47386;top:34163;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kMhsUA&#10;AADbAAAADwAAAGRycy9kb3ducmV2LnhtbESPT2vCQBTE74V+h+UVeil1E7FSo2uQgODFQ/0Dentk&#10;n0kw+zZkNzH59l2h0OMwM79hVulgatFT6yrLCuJJBII4t7riQsHpuP38BuE8ssbaMikYyUG6fn1Z&#10;YaLtg3+oP/hCBAi7BBWU3jeJlC4vyaCb2IY4eDfbGvRBtoXULT4C3NRyGkVzabDisFBiQ1lJ+f3Q&#10;GQXX22Wms+pjv4h3krvzdmxiOyr1/jZsliA8Df4//NfeaQVfM3h+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GQyGxQAAANsAAAAPAAAAAAAAAAAAAAAAAJgCAABkcnMv&#10;ZG93bnJldi54bWxQSwUGAAAAAAQABAD1AAAAigMAAAAA&#10;" adj="-11796480,,5400" path="m,211l21,126,84,105r,-21l63,63r,-42l84,r42,l147,21r,42l126,84r,21l189,126r21,85l,211xe" fillcolor="blue" stroked="f">
                  <v:stroke joinstyle="round"/>
                  <v:formulas/>
                  <v:path arrowok="t" o:connecttype="custom" o:connectlocs="0,211;21,126;84,105;84,84;63,63;63,21;84,0;126,0;147,21;147,63;126,84;126,105;189,126;210,211;0,211" o:connectangles="0,0,0,0,0,0,0,0,0,0,0,0,0,0,0" textboxrect="0,0,210,211"/>
                  <v:textbox>
                    <w:txbxContent>
                      <w:p w:rsidR="004B47FC" w:rsidRDefault="004B47FC" w:rsidP="00E15527">
                        <w:pPr>
                          <w:rPr>
                            <w:rFonts w:eastAsia="Times New Roman"/>
                          </w:rPr>
                        </w:pPr>
                      </w:p>
                    </w:txbxContent>
                  </v:textbox>
                </v:shape>
                <v:rect id="Rectangle 55" o:spid="_x0000_s1092" style="position:absolute;left:47387;top:34165;width:2;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sM2sAA&#10;AADbAAAADwAAAGRycy9kb3ducmV2LnhtbESPzYoCMRCE7wu+Q2jB25pRcJ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sM2sAAAADbAAAADwAAAAAAAAAAAAAAAACYAgAAZHJzL2Rvd25y&#10;ZXYueG1sUEsFBgAAAAAEAAQA9QAAAIUDAAAAAA==&#10;" filled="f" stroked="f">
                  <v:textbox style="mso-fit-shape-to-text:t" inset="0,0,0,0">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Clinics</w:t>
                        </w:r>
                      </w:p>
                    </w:txbxContent>
                  </v:textbox>
                </v:rect>
                <v:rect id="Rectangle 56" o:spid="_x0000_s1093" style="position:absolute;left:47387;top:34166;width:1;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mSrcAA&#10;AADbAAAADwAAAGRycy9kb3ducmV2LnhtbESPzYoCMRCE7wu+Q2jB25pRU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mSrcAAAADbAAAADwAAAAAAAAAAAAAAAACYAgAAZHJzL2Rvd25y&#10;ZXYueG1sUEsFBgAAAAAEAAQA9QAAAIUDAAAAAA==&#10;" filled="f" stroked="f">
                  <v:textbox style="mso-fit-shape-to-text:t" inset="0,0,0,0">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w:t>
                        </w:r>
                      </w:p>
                    </w:txbxContent>
                  </v:textbox>
                </v:rect>
              </v:group>
            </w:pict>
          </mc:Fallback>
        </mc:AlternateContent>
      </w:r>
      <w:r w:rsidR="00E15527" w:rsidRPr="00E24DA5">
        <w:rPr>
          <w:rFonts w:cstheme="minorHAnsi"/>
          <w:noProof/>
        </w:rPr>
        <mc:AlternateContent>
          <mc:Choice Requires="wpg">
            <w:drawing>
              <wp:anchor distT="0" distB="0" distL="114300" distR="114300" simplePos="0" relativeHeight="251684864" behindDoc="0" locked="0" layoutInCell="1" allowOverlap="1" wp14:anchorId="329B00A0" wp14:editId="7F73CE91">
                <wp:simplePos x="0" y="0"/>
                <wp:positionH relativeFrom="column">
                  <wp:posOffset>5212080</wp:posOffset>
                </wp:positionH>
                <wp:positionV relativeFrom="paragraph">
                  <wp:posOffset>2837815</wp:posOffset>
                </wp:positionV>
                <wp:extent cx="725170" cy="892175"/>
                <wp:effectExtent l="0" t="0" r="17780" b="0"/>
                <wp:wrapNone/>
                <wp:docPr id="2074" name="Group 481"/>
                <wp:cNvGraphicFramePr/>
                <a:graphic xmlns:a="http://schemas.openxmlformats.org/drawingml/2006/main">
                  <a:graphicData uri="http://schemas.microsoft.com/office/word/2010/wordprocessingGroup">
                    <wpg:wgp>
                      <wpg:cNvGrpSpPr/>
                      <wpg:grpSpPr bwMode="auto">
                        <a:xfrm>
                          <a:off x="0" y="0"/>
                          <a:ext cx="725170" cy="892175"/>
                          <a:chOff x="5529262" y="2755900"/>
                          <a:chExt cx="457" cy="562"/>
                        </a:xfrm>
                      </wpg:grpSpPr>
                      <wps:wsp>
                        <wps:cNvPr id="59" name="Freeform 59"/>
                        <wps:cNvSpPr>
                          <a:spLocks/>
                        </wps:cNvSpPr>
                        <wps:spPr bwMode="auto">
                          <a:xfrm>
                            <a:off x="5529376" y="2755900"/>
                            <a:ext cx="210" cy="211"/>
                          </a:xfrm>
                          <a:custGeom>
                            <a:avLst/>
                            <a:gdLst>
                              <a:gd name="T0" fmla="*/ 0 w 210"/>
                              <a:gd name="T1" fmla="*/ 211 h 211"/>
                              <a:gd name="T2" fmla="*/ 21 w 210"/>
                              <a:gd name="T3" fmla="*/ 127 h 211"/>
                              <a:gd name="T4" fmla="*/ 84 w 210"/>
                              <a:gd name="T5" fmla="*/ 106 h 211"/>
                              <a:gd name="T6" fmla="*/ 84 w 210"/>
                              <a:gd name="T7" fmla="*/ 85 h 211"/>
                              <a:gd name="T8" fmla="*/ 63 w 210"/>
                              <a:gd name="T9" fmla="*/ 64 h 211"/>
                              <a:gd name="T10" fmla="*/ 63 w 210"/>
                              <a:gd name="T11" fmla="*/ 21 h 211"/>
                              <a:gd name="T12" fmla="*/ 84 w 210"/>
                              <a:gd name="T13" fmla="*/ 0 h 211"/>
                              <a:gd name="T14" fmla="*/ 126 w 210"/>
                              <a:gd name="T15" fmla="*/ 0 h 211"/>
                              <a:gd name="T16" fmla="*/ 147 w 210"/>
                              <a:gd name="T17" fmla="*/ 21 h 211"/>
                              <a:gd name="T18" fmla="*/ 147 w 210"/>
                              <a:gd name="T19" fmla="*/ 64 h 211"/>
                              <a:gd name="T20" fmla="*/ 126 w 210"/>
                              <a:gd name="T21" fmla="*/ 85 h 211"/>
                              <a:gd name="T22" fmla="*/ 126 w 210"/>
                              <a:gd name="T23" fmla="*/ 106 h 211"/>
                              <a:gd name="T24" fmla="*/ 189 w 210"/>
                              <a:gd name="T25" fmla="*/ 127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7"/>
                                </a:lnTo>
                                <a:lnTo>
                                  <a:pt x="84" y="106"/>
                                </a:lnTo>
                                <a:lnTo>
                                  <a:pt x="84" y="85"/>
                                </a:lnTo>
                                <a:lnTo>
                                  <a:pt x="63" y="64"/>
                                </a:lnTo>
                                <a:lnTo>
                                  <a:pt x="63" y="21"/>
                                </a:lnTo>
                                <a:lnTo>
                                  <a:pt x="84" y="0"/>
                                </a:lnTo>
                                <a:lnTo>
                                  <a:pt x="126" y="0"/>
                                </a:lnTo>
                                <a:lnTo>
                                  <a:pt x="147" y="21"/>
                                </a:lnTo>
                                <a:lnTo>
                                  <a:pt x="147" y="64"/>
                                </a:lnTo>
                                <a:lnTo>
                                  <a:pt x="126" y="85"/>
                                </a:lnTo>
                                <a:lnTo>
                                  <a:pt x="126" y="106"/>
                                </a:lnTo>
                                <a:lnTo>
                                  <a:pt x="189" y="127"/>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B47FC" w:rsidRDefault="004B47FC" w:rsidP="00E15527">
                              <w:pPr>
                                <w:rPr>
                                  <w:rFonts w:eastAsia="Times New Roman"/>
                                </w:rPr>
                              </w:pPr>
                            </w:p>
                          </w:txbxContent>
                        </wps:txbx>
                        <wps:bodyPr/>
                      </wps:wsp>
                      <wps:wsp>
                        <wps:cNvPr id="60" name="Rectangle 60"/>
                        <wps:cNvSpPr>
                          <a:spLocks noChangeArrowheads="1"/>
                        </wps:cNvSpPr>
                        <wps:spPr bwMode="auto">
                          <a:xfrm>
                            <a:off x="5529262" y="2756144"/>
                            <a:ext cx="45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Online mendelian </w:t>
                              </w:r>
                            </w:p>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inheritance </w:t>
                              </w:r>
                            </w:p>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in man  </w:t>
                              </w:r>
                            </w:p>
                          </w:txbxContent>
                        </wps:txbx>
                        <wps:bodyPr wrap="none" lIns="0" tIns="0" rIns="0" bIns="0">
                          <a:spAutoFit/>
                        </wps:bodyPr>
                      </wps:wsp>
                      <wps:wsp>
                        <wps:cNvPr id="61" name="Rectangle 61"/>
                        <wps:cNvSpPr>
                          <a:spLocks noChangeArrowheads="1"/>
                        </wps:cNvSpPr>
                        <wps:spPr bwMode="auto">
                          <a:xfrm>
                            <a:off x="5529496" y="2756216"/>
                            <a:ext cx="0"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47FC" w:rsidRDefault="004B47FC" w:rsidP="00E15527">
                              <w:pPr>
                                <w:rPr>
                                  <w:rFonts w:eastAsia="Times New Roman"/>
                                </w:rPr>
                              </w:pPr>
                            </w:p>
                          </w:txbxContent>
                        </wps:txbx>
                        <wps:bodyPr wrap="none" lIns="0" tIns="0" rIns="0" bIns="0">
                          <a:spAutoFit/>
                        </wps:bodyPr>
                      </wps:wsp>
                    </wpg:wgp>
                  </a:graphicData>
                </a:graphic>
              </wp:anchor>
            </w:drawing>
          </mc:Choice>
          <mc:Fallback>
            <w:pict>
              <v:group id="_x0000_s1094" style="position:absolute;left:0;text-align:left;margin-left:410.4pt;margin-top:223.45pt;width:57.1pt;height:70.25pt;z-index:251684864;mso-position-horizontal-relative:text;mso-position-vertical-relative:text" coordorigin="55292,27559" coordsize="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">
                <v:shape id="Freeform 59" o:spid="_x0000_s1095" style="position:absolute;left:55293;top:27559;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ijGMQA&#10;AADbAAAADwAAAGRycy9kb3ducmV2LnhtbESPS4vCQBCE74L/YWhhL6KTLCqazSgiCF724GNh99Zk&#10;Og/M9ITMqMm/3xEEj0VVfUWlm87U4k6tqywriKcRCOLM6ooLBZfzfrIE4TyyxtoyKejJwWY9HKSY&#10;aPvgI91PvhABwi5BBaX3TSKly0oy6Ka2IQ5ebluDPsi2kLrFR4CbWn5G0UIarDgslNjQrqTseroZ&#10;BX/570zvqvH3Kj5Ivv3s+ya2vVIfo277BcJT59/hV/ugFcxX8PwSfo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YoxjEAAAA2wAAAA8AAAAAAAAAAAAAAAAAmAIAAGRycy9k&#10;b3ducmV2LnhtbFBLBQYAAAAABAAEAPUAAACJAwAAAAA=&#10;" adj="-11796480,,5400" path="m,211l21,127,84,106r,-21l63,64r,-43l84,r42,l147,21r,43l126,85r,21l189,127r21,84l,211xe" fillcolor="blue" stroked="f">
                  <v:stroke joinstyle="round"/>
                  <v:formulas/>
                  <v:path arrowok="t" o:connecttype="custom" o:connectlocs="0,211;21,127;84,106;84,85;63,64;63,21;84,0;126,0;147,21;147,64;126,85;126,106;189,127;210,211;0,211" o:connectangles="0,0,0,0,0,0,0,0,0,0,0,0,0,0,0" textboxrect="0,0,210,211"/>
                  <v:textbox>
                    <w:txbxContent>
                      <w:p w:rsidR="004B47FC" w:rsidRDefault="004B47FC" w:rsidP="00E15527">
                        <w:pPr>
                          <w:rPr>
                            <w:rFonts w:eastAsia="Times New Roman"/>
                          </w:rPr>
                        </w:pPr>
                      </w:p>
                    </w:txbxContent>
                  </v:textbox>
                </v:shape>
                <v:rect id="Rectangle 60" o:spid="_x0000_s1096" style="position:absolute;left:55292;top:27561;width:5;height: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l/70A&#10;AADbAAAADwAAAGRycy9kb3ducmV2LnhtbERPy4rCMBTdC/5DuII7m+pCpBpFBEEHN9b5gEtz+8Dk&#10;piTRdv7eLIRZHs57dxitEW/yoXOsYJnlIIgrpztuFPw+zosNiBCRNRrHpOCPAhz208kOC+0GvtO7&#10;jI1IIRwKVNDG2BdShqoliyFzPXHiauctxgR9I7XHIYVbI1d5vpYWO04NLfZ0aql6li+rQD7K87Ap&#10;jc/dz6q+mevlXpNTaj4bj1sQkcb4L/66L1rBOq1P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DBl/70AAADbAAAADwAAAAAAAAAAAAAAAACYAgAAZHJzL2Rvd25yZXYu&#10;eG1sUEsFBgAAAAAEAAQA9QAAAIIDAAAAAA==&#10;" filled="f" stroked="f">
                  <v:textbox style="mso-fit-shape-to-text:t" inset="0,0,0,0">
                    <w:txbxContent>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Online mendelian </w:t>
                        </w:r>
                      </w:p>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inheritance </w:t>
                        </w:r>
                      </w:p>
                      <w:p w:rsidR="004B47FC" w:rsidRDefault="004B47FC"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in man  </w:t>
                        </w:r>
                      </w:p>
                    </w:txbxContent>
                  </v:textbox>
                </v:rect>
                <v:rect id="Rectangle 61" o:spid="_x0000_s1097" style="position:absolute;left:55294;top:27562;width:0;height: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zAZMEA&#10;AADbAAAADwAAAGRycy9kb3ducmV2LnhtbESP3YrCMBSE7xf2HcJZ8G5N64VINYosFFS8se4DHJrT&#10;H0xOSpK19e2NIOzlMDPfMJvdZI24kw+9YwX5PANBXDvdc6vg91p+r0CEiKzROCYFDwqw235+bLDQ&#10;buQL3avYigThUKCCLsahkDLUHVkMczcQJ69x3mJM0rdSexwT3Bq5yLKltNhzWuhwoJ+O6lv1ZxXI&#10;a1WOq8r4zJ0WzdkcD5eGnFKzr2m/BhFpiv/hd/ugFSxzeH1JP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8wGTBAAAA2wAAAA8AAAAAAAAAAAAAAAAAmAIAAGRycy9kb3du&#10;cmV2LnhtbFBLBQYAAAAABAAEAPUAAACGAwAAAAA=&#10;" filled="f" stroked="f">
                  <v:textbox style="mso-fit-shape-to-text:t" inset="0,0,0,0">
                    <w:txbxContent>
                      <w:p w:rsidR="004B47FC" w:rsidRDefault="004B47FC" w:rsidP="00E15527">
                        <w:pPr>
                          <w:rPr>
                            <w:rFonts w:eastAsia="Times New Roman"/>
                          </w:rPr>
                        </w:pPr>
                      </w:p>
                    </w:txbxContent>
                  </v:textbox>
                </v:rect>
              </v:group>
            </w:pict>
          </mc:Fallback>
        </mc:AlternateContent>
      </w:r>
    </w:p>
    <w:p w:rsidR="00E15527" w:rsidRPr="00E24E6A" w:rsidRDefault="00E15527" w:rsidP="00E15527">
      <w:pPr>
        <w:rPr>
          <w:rFonts w:cstheme="minorHAnsi"/>
        </w:rPr>
      </w:pPr>
    </w:p>
    <w:p w:rsidR="00E15527" w:rsidRPr="00E24E6A" w:rsidRDefault="00E15527" w:rsidP="00E15527">
      <w:pPr>
        <w:rPr>
          <w:rFonts w:cstheme="minorHAnsi"/>
        </w:rPr>
      </w:pPr>
    </w:p>
    <w:p w:rsidR="00E15527" w:rsidRPr="00E24E6A" w:rsidRDefault="00E15527" w:rsidP="00E15527">
      <w:pPr>
        <w:rPr>
          <w:rFonts w:cstheme="minorHAnsi"/>
        </w:rPr>
      </w:pPr>
    </w:p>
    <w:p w:rsidR="00E15527" w:rsidRPr="00E24E6A" w:rsidRDefault="00E15527" w:rsidP="00E15527">
      <w:pPr>
        <w:rPr>
          <w:rFonts w:cstheme="minorHAnsi"/>
        </w:rPr>
      </w:pPr>
    </w:p>
    <w:p w:rsidR="00E15527" w:rsidRPr="00E24E6A" w:rsidRDefault="00E15527" w:rsidP="00E15527">
      <w:pPr>
        <w:rPr>
          <w:rFonts w:cstheme="minorHAnsi"/>
        </w:rPr>
      </w:pPr>
    </w:p>
    <w:p w:rsidR="00E15527" w:rsidRDefault="00E15527" w:rsidP="001F41D9"/>
    <w:p w:rsidR="00E15527" w:rsidRPr="00E15527" w:rsidRDefault="00E15527" w:rsidP="00E15527"/>
    <w:p w:rsidR="00E15527" w:rsidRPr="00E15527" w:rsidRDefault="00E15527" w:rsidP="00E15527"/>
    <w:p w:rsidR="00E15527" w:rsidRPr="00E15527" w:rsidRDefault="00E15527" w:rsidP="00E15527"/>
    <w:p w:rsidR="00E15527" w:rsidRPr="00E15527" w:rsidRDefault="00E15527" w:rsidP="00E15527"/>
    <w:p w:rsidR="00E15527" w:rsidRPr="00E15527" w:rsidRDefault="00E15527" w:rsidP="00E15527"/>
    <w:p w:rsidR="00E15527" w:rsidRPr="00E15527" w:rsidRDefault="00E15527" w:rsidP="00E15527"/>
    <w:p w:rsidR="00E15527" w:rsidRDefault="00E15527" w:rsidP="00720535"/>
    <w:tbl>
      <w:tblPr>
        <w:tblStyle w:val="TableGrid"/>
        <w:tblW w:w="0" w:type="auto"/>
        <w:tblLook w:val="04A0" w:firstRow="1" w:lastRow="0" w:firstColumn="1" w:lastColumn="0" w:noHBand="0" w:noVBand="1"/>
      </w:tblPr>
      <w:tblGrid>
        <w:gridCol w:w="1908"/>
        <w:gridCol w:w="2430"/>
        <w:gridCol w:w="4905"/>
      </w:tblGrid>
      <w:tr w:rsidR="00E15527" w:rsidTr="00160608">
        <w:tc>
          <w:tcPr>
            <w:tcW w:w="1908" w:type="dxa"/>
            <w:shd w:val="clear" w:color="auto" w:fill="4F81BD" w:themeFill="accent1"/>
          </w:tcPr>
          <w:p w:rsidR="00E15527" w:rsidRPr="00C1046C" w:rsidRDefault="00E15527" w:rsidP="00160608">
            <w:pPr>
              <w:jc w:val="center"/>
              <w:rPr>
                <w:b/>
                <w:color w:val="FFFFFF"/>
              </w:rPr>
            </w:pPr>
            <w:r>
              <w:rPr>
                <w:b/>
                <w:color w:val="FFFFFF"/>
              </w:rPr>
              <w:lastRenderedPageBreak/>
              <w:t>Stakeholder</w:t>
            </w:r>
          </w:p>
        </w:tc>
        <w:tc>
          <w:tcPr>
            <w:tcW w:w="2430" w:type="dxa"/>
            <w:shd w:val="clear" w:color="auto" w:fill="4F81BD" w:themeFill="accent1"/>
          </w:tcPr>
          <w:p w:rsidR="00E15527" w:rsidRPr="00C1046C" w:rsidRDefault="00E15527" w:rsidP="00160608">
            <w:pPr>
              <w:spacing w:line="360" w:lineRule="auto"/>
              <w:jc w:val="center"/>
              <w:rPr>
                <w:b/>
              </w:rPr>
            </w:pPr>
            <w:r>
              <w:rPr>
                <w:b/>
                <w:color w:val="FFFFFF"/>
              </w:rPr>
              <w:t>Role</w:t>
            </w:r>
          </w:p>
        </w:tc>
        <w:tc>
          <w:tcPr>
            <w:tcW w:w="4905" w:type="dxa"/>
            <w:shd w:val="clear" w:color="auto" w:fill="4F81BD" w:themeFill="accent1"/>
          </w:tcPr>
          <w:p w:rsidR="00E15527" w:rsidRPr="00C1046C" w:rsidRDefault="00E15527" w:rsidP="00160608">
            <w:pPr>
              <w:spacing w:line="360" w:lineRule="auto"/>
              <w:jc w:val="center"/>
              <w:rPr>
                <w:b/>
              </w:rPr>
            </w:pPr>
            <w:r>
              <w:rPr>
                <w:b/>
                <w:color w:val="FFFFFF"/>
              </w:rPr>
              <w:t>View point</w:t>
            </w:r>
          </w:p>
        </w:tc>
      </w:tr>
      <w:tr w:rsidR="00E15527" w:rsidTr="00160608">
        <w:tc>
          <w:tcPr>
            <w:tcW w:w="1908" w:type="dxa"/>
          </w:tcPr>
          <w:p w:rsidR="00E15527" w:rsidRPr="00D87F40" w:rsidRDefault="00E15527" w:rsidP="00E15527">
            <w:pPr>
              <w:spacing w:line="360" w:lineRule="auto"/>
            </w:pPr>
            <w:r w:rsidRPr="00D87F40">
              <w:t xml:space="preserve">Doctor </w:t>
            </w:r>
          </w:p>
        </w:tc>
        <w:tc>
          <w:tcPr>
            <w:tcW w:w="2430" w:type="dxa"/>
          </w:tcPr>
          <w:p w:rsidR="00E15527" w:rsidRPr="00D87F40" w:rsidRDefault="00E15527" w:rsidP="00E15527">
            <w:pPr>
              <w:spacing w:line="360" w:lineRule="auto"/>
            </w:pPr>
            <w:r w:rsidRPr="00D87F40">
              <w:t xml:space="preserve">Functional Beneficiary, Operator </w:t>
            </w:r>
          </w:p>
        </w:tc>
        <w:tc>
          <w:tcPr>
            <w:tcW w:w="4905" w:type="dxa"/>
          </w:tcPr>
          <w:p w:rsidR="00E15527" w:rsidRPr="00D87F40" w:rsidRDefault="00E15527" w:rsidP="00E15527">
            <w:pPr>
              <w:spacing w:line="360" w:lineRule="auto"/>
            </w:pPr>
            <w:r w:rsidRPr="00D87F40">
              <w:t>Get useful information from the diseases identifies system</w:t>
            </w:r>
          </w:p>
        </w:tc>
      </w:tr>
      <w:tr w:rsidR="00E15527" w:rsidTr="00160608">
        <w:tc>
          <w:tcPr>
            <w:tcW w:w="1908" w:type="dxa"/>
          </w:tcPr>
          <w:p w:rsidR="00E15527" w:rsidRPr="00D87F40" w:rsidRDefault="00E15527" w:rsidP="00E15527">
            <w:pPr>
              <w:spacing w:line="360" w:lineRule="auto"/>
            </w:pPr>
            <w:r w:rsidRPr="00D87F40">
              <w:t xml:space="preserve">Researcher </w:t>
            </w:r>
          </w:p>
        </w:tc>
        <w:tc>
          <w:tcPr>
            <w:tcW w:w="2430" w:type="dxa"/>
          </w:tcPr>
          <w:p w:rsidR="00E15527" w:rsidRPr="00D87F40" w:rsidRDefault="00E15527" w:rsidP="00E15527">
            <w:pPr>
              <w:spacing w:line="360" w:lineRule="auto"/>
            </w:pPr>
            <w:r w:rsidRPr="00D87F40">
              <w:t xml:space="preserve">Intellectual Beneficiary, development </w:t>
            </w:r>
          </w:p>
        </w:tc>
        <w:tc>
          <w:tcPr>
            <w:tcW w:w="4905" w:type="dxa"/>
          </w:tcPr>
          <w:p w:rsidR="00E15527" w:rsidRPr="00D87F40" w:rsidRDefault="00E15527" w:rsidP="00E15527">
            <w:pPr>
              <w:spacing w:line="360" w:lineRule="auto"/>
            </w:pPr>
            <w:r w:rsidRPr="00D87F40">
              <w:t>Researcher and develop diseases identifies system.</w:t>
            </w:r>
          </w:p>
        </w:tc>
      </w:tr>
      <w:tr w:rsidR="00E15527" w:rsidTr="00160608">
        <w:tc>
          <w:tcPr>
            <w:tcW w:w="1908" w:type="dxa"/>
          </w:tcPr>
          <w:p w:rsidR="00E15527" w:rsidRPr="00D87F40" w:rsidRDefault="00E15527" w:rsidP="00E15527">
            <w:pPr>
              <w:spacing w:line="360" w:lineRule="auto"/>
            </w:pPr>
            <w:r w:rsidRPr="00D87F40">
              <w:t xml:space="preserve">Public </w:t>
            </w:r>
          </w:p>
        </w:tc>
        <w:tc>
          <w:tcPr>
            <w:tcW w:w="2430" w:type="dxa"/>
          </w:tcPr>
          <w:p w:rsidR="00E15527" w:rsidRPr="00D87F40" w:rsidRDefault="00E15527" w:rsidP="00E15527">
            <w:pPr>
              <w:spacing w:line="360" w:lineRule="auto"/>
            </w:pPr>
            <w:r w:rsidRPr="00D87F40">
              <w:t xml:space="preserve">Regulator </w:t>
            </w:r>
          </w:p>
        </w:tc>
        <w:tc>
          <w:tcPr>
            <w:tcW w:w="4905" w:type="dxa"/>
          </w:tcPr>
          <w:p w:rsidR="00E15527" w:rsidRPr="00D87F40" w:rsidRDefault="00E15527" w:rsidP="00E15527">
            <w:pPr>
              <w:spacing w:line="360" w:lineRule="auto"/>
            </w:pPr>
            <w:r w:rsidRPr="00D87F40">
              <w:t>Public will be able to get advantages from the inherited diseases identifies system.</w:t>
            </w:r>
          </w:p>
        </w:tc>
      </w:tr>
      <w:tr w:rsidR="00E15527" w:rsidTr="00160608">
        <w:tc>
          <w:tcPr>
            <w:tcW w:w="1908" w:type="dxa"/>
          </w:tcPr>
          <w:p w:rsidR="00E15527" w:rsidRPr="00D87F40" w:rsidRDefault="00E15527" w:rsidP="00E15527">
            <w:pPr>
              <w:spacing w:line="360" w:lineRule="auto"/>
            </w:pPr>
            <w:r w:rsidRPr="00D87F40">
              <w:t xml:space="preserve">Clinics </w:t>
            </w:r>
          </w:p>
        </w:tc>
        <w:tc>
          <w:tcPr>
            <w:tcW w:w="2430" w:type="dxa"/>
          </w:tcPr>
          <w:p w:rsidR="00E15527" w:rsidRPr="00D87F40" w:rsidRDefault="00E15527" w:rsidP="00E15527">
            <w:pPr>
              <w:spacing w:line="360" w:lineRule="auto"/>
            </w:pPr>
            <w:r w:rsidRPr="00D87F40">
              <w:t xml:space="preserve">Financial Beneficiary </w:t>
            </w:r>
          </w:p>
        </w:tc>
        <w:tc>
          <w:tcPr>
            <w:tcW w:w="4905" w:type="dxa"/>
          </w:tcPr>
          <w:p w:rsidR="00E15527" w:rsidRDefault="00E15527" w:rsidP="00E15527">
            <w:pPr>
              <w:spacing w:line="360" w:lineRule="auto"/>
            </w:pPr>
            <w:r w:rsidRPr="00D87F40">
              <w:t>This system should be recommended to the doctors to find inherited diseases for patient.</w:t>
            </w:r>
          </w:p>
        </w:tc>
      </w:tr>
      <w:tr w:rsidR="00E15527" w:rsidTr="00160608">
        <w:tc>
          <w:tcPr>
            <w:tcW w:w="1908" w:type="dxa"/>
          </w:tcPr>
          <w:p w:rsidR="00E15527" w:rsidRPr="00D87F40" w:rsidRDefault="00E15527" w:rsidP="00E15527">
            <w:pPr>
              <w:spacing w:line="360" w:lineRule="auto"/>
            </w:pPr>
            <w:r w:rsidRPr="00D87F40">
              <w:t xml:space="preserve">Doctor </w:t>
            </w:r>
          </w:p>
        </w:tc>
        <w:tc>
          <w:tcPr>
            <w:tcW w:w="2430" w:type="dxa"/>
          </w:tcPr>
          <w:p w:rsidR="00E15527" w:rsidRPr="00D87F40" w:rsidRDefault="00E15527" w:rsidP="00E15527">
            <w:pPr>
              <w:spacing w:line="360" w:lineRule="auto"/>
            </w:pPr>
            <w:r w:rsidRPr="00D87F40">
              <w:t xml:space="preserve">Functional Beneficiary, Operator </w:t>
            </w:r>
          </w:p>
        </w:tc>
        <w:tc>
          <w:tcPr>
            <w:tcW w:w="4905" w:type="dxa"/>
          </w:tcPr>
          <w:p w:rsidR="00E15527" w:rsidRPr="00D87F40" w:rsidRDefault="00E15527" w:rsidP="00E15527">
            <w:pPr>
              <w:spacing w:line="360" w:lineRule="auto"/>
            </w:pPr>
            <w:r w:rsidRPr="00D87F40">
              <w:t>Get useful information from the diseases identifies system</w:t>
            </w:r>
          </w:p>
        </w:tc>
      </w:tr>
      <w:tr w:rsidR="00E15527" w:rsidTr="00160608">
        <w:tc>
          <w:tcPr>
            <w:tcW w:w="1908" w:type="dxa"/>
          </w:tcPr>
          <w:p w:rsidR="00E15527" w:rsidRPr="00D87F40" w:rsidRDefault="00E15527" w:rsidP="00E15527">
            <w:pPr>
              <w:spacing w:line="360" w:lineRule="auto"/>
            </w:pPr>
            <w:r w:rsidRPr="00D87F40">
              <w:t xml:space="preserve">Researcher </w:t>
            </w:r>
          </w:p>
        </w:tc>
        <w:tc>
          <w:tcPr>
            <w:tcW w:w="2430" w:type="dxa"/>
          </w:tcPr>
          <w:p w:rsidR="00E15527" w:rsidRPr="00D87F40" w:rsidRDefault="00E15527" w:rsidP="00E15527">
            <w:pPr>
              <w:spacing w:line="360" w:lineRule="auto"/>
            </w:pPr>
            <w:r w:rsidRPr="00D87F40">
              <w:t xml:space="preserve">Intellectual Beneficiary, development </w:t>
            </w:r>
          </w:p>
        </w:tc>
        <w:tc>
          <w:tcPr>
            <w:tcW w:w="4905" w:type="dxa"/>
          </w:tcPr>
          <w:p w:rsidR="00E15527" w:rsidRPr="00D87F40" w:rsidRDefault="00E15527" w:rsidP="00E15527">
            <w:pPr>
              <w:spacing w:line="360" w:lineRule="auto"/>
            </w:pPr>
            <w:r w:rsidRPr="00D87F40">
              <w:t>Researcher and develop diseases identifies system.</w:t>
            </w:r>
          </w:p>
        </w:tc>
      </w:tr>
      <w:tr w:rsidR="00E15527" w:rsidTr="00160608">
        <w:tc>
          <w:tcPr>
            <w:tcW w:w="1908" w:type="dxa"/>
          </w:tcPr>
          <w:p w:rsidR="00E15527" w:rsidRPr="00D87F40" w:rsidRDefault="00E15527" w:rsidP="00E15527">
            <w:pPr>
              <w:spacing w:line="360" w:lineRule="auto"/>
            </w:pPr>
            <w:r w:rsidRPr="00D87F40">
              <w:t xml:space="preserve">Public </w:t>
            </w:r>
          </w:p>
        </w:tc>
        <w:tc>
          <w:tcPr>
            <w:tcW w:w="2430" w:type="dxa"/>
          </w:tcPr>
          <w:p w:rsidR="00E15527" w:rsidRPr="00D87F40" w:rsidRDefault="00E15527" w:rsidP="00E15527">
            <w:pPr>
              <w:spacing w:line="360" w:lineRule="auto"/>
            </w:pPr>
            <w:r w:rsidRPr="00D87F40">
              <w:t xml:space="preserve">Regulator </w:t>
            </w:r>
          </w:p>
        </w:tc>
        <w:tc>
          <w:tcPr>
            <w:tcW w:w="4905" w:type="dxa"/>
          </w:tcPr>
          <w:p w:rsidR="00E15527" w:rsidRPr="00D87F40" w:rsidRDefault="00E15527" w:rsidP="00E15527">
            <w:pPr>
              <w:spacing w:line="360" w:lineRule="auto"/>
            </w:pPr>
            <w:r w:rsidRPr="00D87F40">
              <w:t>Public will be able to get advantages from the inherited diseases identifies system.</w:t>
            </w:r>
          </w:p>
        </w:tc>
      </w:tr>
    </w:tbl>
    <w:p w:rsidR="00160608" w:rsidRDefault="00160608" w:rsidP="00160608">
      <w:pPr>
        <w:pStyle w:val="Heading2"/>
        <w:numPr>
          <w:ilvl w:val="0"/>
          <w:numId w:val="0"/>
        </w:numPr>
      </w:pPr>
    </w:p>
    <w:p w:rsidR="00160608" w:rsidRDefault="00160608" w:rsidP="00160608">
      <w:pPr>
        <w:pStyle w:val="Heading2"/>
      </w:pPr>
      <w:r w:rsidRPr="00160608">
        <w:t>USE CASES</w:t>
      </w:r>
    </w:p>
    <w:p w:rsidR="00160608" w:rsidRDefault="00160608" w:rsidP="00160608">
      <w:r>
        <w:t>Use Case Diagram explains the functionality of a system and users of the system. The diagram includes the following elements</w:t>
      </w:r>
    </w:p>
    <w:p w:rsidR="00160608" w:rsidRDefault="00160608" w:rsidP="00160608">
      <w:pPr>
        <w:pStyle w:val="ListParagraph"/>
        <w:numPr>
          <w:ilvl w:val="0"/>
          <w:numId w:val="8"/>
        </w:numPr>
      </w:pPr>
      <w:r>
        <w:t>Actors - Which represent users of the system</w:t>
      </w:r>
    </w:p>
    <w:p w:rsidR="00160608" w:rsidRPr="00160608" w:rsidRDefault="00160608" w:rsidP="00160608">
      <w:pPr>
        <w:pStyle w:val="ListParagraph"/>
        <w:numPr>
          <w:ilvl w:val="0"/>
          <w:numId w:val="8"/>
        </w:numPr>
      </w:pPr>
      <w:r>
        <w:t>Use Cases – Which represent functionality provide by the inherited diseases identification system to user</w:t>
      </w:r>
    </w:p>
    <w:p w:rsidR="00160608" w:rsidRDefault="00160608" w:rsidP="00F3505C">
      <w:pPr>
        <w:jc w:val="center"/>
      </w:pPr>
      <w:r w:rsidRPr="00E24E6A">
        <w:rPr>
          <w:rFonts w:cstheme="minorHAnsi"/>
          <w:noProof/>
        </w:rPr>
        <w:lastRenderedPageBreak/>
        <w:drawing>
          <wp:inline distT="0" distB="0" distL="0" distR="0" wp14:anchorId="18C885B7" wp14:editId="5FBE8CD4">
            <wp:extent cx="5732145" cy="2875594"/>
            <wp:effectExtent l="0" t="0" r="1905" b="1270"/>
            <wp:docPr id="290" name="Picture 290" descr="D:\IIT\level 7\Final_Year_Project\SRS\IIDDNA_Use_Cas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IT\level 7\Final_Year_Project\SRS\IIDDNA_Use_Case_Diagr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2875594"/>
                    </a:xfrm>
                    <a:prstGeom prst="rect">
                      <a:avLst/>
                    </a:prstGeom>
                    <a:noFill/>
                    <a:ln>
                      <a:noFill/>
                    </a:ln>
                  </pic:spPr>
                </pic:pic>
              </a:graphicData>
            </a:graphic>
          </wp:inline>
        </w:drawing>
      </w:r>
    </w:p>
    <w:p w:rsidR="00160608" w:rsidRPr="00B37C14" w:rsidRDefault="00160608" w:rsidP="00B37C14">
      <w:pPr>
        <w:jc w:val="center"/>
        <w:rPr>
          <w:b/>
        </w:rPr>
      </w:pPr>
      <w:bookmarkStart w:id="27" w:name="_Toc404203243"/>
      <w:r w:rsidRPr="00B37C14">
        <w:rPr>
          <w:b/>
        </w:rPr>
        <w:t xml:space="preserve">Figure </w:t>
      </w:r>
      <w:r w:rsidRPr="00B37C14">
        <w:rPr>
          <w:b/>
        </w:rPr>
        <w:fldChar w:fldCharType="begin"/>
      </w:r>
      <w:r w:rsidRPr="00B37C14">
        <w:rPr>
          <w:b/>
        </w:rPr>
        <w:instrText xml:space="preserve"> SEQ Figure \* ARABIC </w:instrText>
      </w:r>
      <w:r w:rsidRPr="00B37C14">
        <w:rPr>
          <w:b/>
        </w:rPr>
        <w:fldChar w:fldCharType="separate"/>
      </w:r>
      <w:r w:rsidR="00B5673D">
        <w:rPr>
          <w:b/>
          <w:noProof/>
        </w:rPr>
        <w:t>11</w:t>
      </w:r>
      <w:r w:rsidRPr="00B37C14">
        <w:rPr>
          <w:b/>
        </w:rPr>
        <w:fldChar w:fldCharType="end"/>
      </w:r>
      <w:r w:rsidRPr="00B37C14">
        <w:rPr>
          <w:b/>
        </w:rPr>
        <w:t>: Usecase Diagram</w:t>
      </w:r>
      <w:bookmarkEnd w:id="27"/>
    </w:p>
    <w:p w:rsidR="004D1E01" w:rsidRPr="004D1E01" w:rsidRDefault="004D1E01" w:rsidP="004D1E01"/>
    <w:p w:rsidR="00E15527" w:rsidRDefault="004D1E01" w:rsidP="004D1E01">
      <w:pPr>
        <w:pStyle w:val="Heading2"/>
      </w:pPr>
      <w:r w:rsidRPr="004D1E01">
        <w:t>FUNCTIONAL REQUIREMENTS</w:t>
      </w:r>
    </w:p>
    <w:p w:rsidR="004D1E01" w:rsidRDefault="004D1E01" w:rsidP="004D1E01">
      <w:r>
        <w:t xml:space="preserve">The main functional requirements are specified bellow in </w:t>
      </w:r>
      <w:r w:rsidR="00CC1C5E" w:rsidRPr="00CC1C5E">
        <w:fldChar w:fldCharType="begin"/>
      </w:r>
      <w:r w:rsidR="00CC1C5E" w:rsidRPr="00CC1C5E">
        <w:instrText xml:space="preserve"> REF _Ref417486490 \h  \* MERGEFORMAT </w:instrText>
      </w:r>
      <w:r w:rsidR="00CC1C5E" w:rsidRPr="00CC1C5E">
        <w:fldChar w:fldCharType="separate"/>
      </w:r>
      <w:r w:rsidR="00B5673D" w:rsidRPr="00B5673D">
        <w:t xml:space="preserve">Table </w:t>
      </w:r>
      <w:r w:rsidR="00B5673D" w:rsidRPr="00B5673D">
        <w:rPr>
          <w:noProof/>
        </w:rPr>
        <w:t>4</w:t>
      </w:r>
      <w:r w:rsidR="00CC1C5E" w:rsidRPr="00CC1C5E">
        <w:fldChar w:fldCharType="end"/>
      </w:r>
    </w:p>
    <w:p w:rsidR="004D1E01" w:rsidRDefault="004D1E01" w:rsidP="004D1E01">
      <w:r>
        <w:t>(C=Critical, D=Desirable, L=Luxury)</w:t>
      </w:r>
    </w:p>
    <w:tbl>
      <w:tblPr>
        <w:tblStyle w:val="TableGrid"/>
        <w:tblW w:w="9288" w:type="dxa"/>
        <w:jc w:val="center"/>
        <w:tblLayout w:type="fixed"/>
        <w:tblLook w:val="04A0" w:firstRow="1" w:lastRow="0" w:firstColumn="1" w:lastColumn="0" w:noHBand="0" w:noVBand="1"/>
      </w:tblPr>
      <w:tblGrid>
        <w:gridCol w:w="799"/>
        <w:gridCol w:w="3359"/>
        <w:gridCol w:w="1260"/>
        <w:gridCol w:w="3870"/>
      </w:tblGrid>
      <w:tr w:rsidR="004D1E01" w:rsidTr="004D1E01">
        <w:trPr>
          <w:trHeight w:val="680"/>
          <w:jc w:val="center"/>
        </w:trPr>
        <w:tc>
          <w:tcPr>
            <w:tcW w:w="799" w:type="dxa"/>
            <w:shd w:val="clear" w:color="auto" w:fill="4F81BD" w:themeFill="accent1"/>
          </w:tcPr>
          <w:p w:rsidR="004D1E01" w:rsidRPr="00C1046C" w:rsidRDefault="004D1E01" w:rsidP="00CE5BD3">
            <w:pPr>
              <w:jc w:val="center"/>
              <w:rPr>
                <w:b/>
                <w:color w:val="FFFFFF"/>
              </w:rPr>
            </w:pPr>
            <w:r>
              <w:rPr>
                <w:b/>
                <w:color w:val="FFFFFF"/>
              </w:rPr>
              <w:t>Id</w:t>
            </w:r>
          </w:p>
        </w:tc>
        <w:tc>
          <w:tcPr>
            <w:tcW w:w="3359" w:type="dxa"/>
            <w:shd w:val="clear" w:color="auto" w:fill="4F81BD" w:themeFill="accent1"/>
          </w:tcPr>
          <w:p w:rsidR="004D1E01" w:rsidRPr="00C1046C" w:rsidRDefault="004D1E01" w:rsidP="00CE5BD3">
            <w:pPr>
              <w:jc w:val="center"/>
              <w:rPr>
                <w:b/>
                <w:color w:val="FFFFFF"/>
              </w:rPr>
            </w:pPr>
            <w:r>
              <w:rPr>
                <w:b/>
                <w:color w:val="FFFFFF"/>
              </w:rPr>
              <w:t>Functional requirements</w:t>
            </w:r>
          </w:p>
        </w:tc>
        <w:tc>
          <w:tcPr>
            <w:tcW w:w="1260" w:type="dxa"/>
            <w:shd w:val="clear" w:color="auto" w:fill="4F81BD" w:themeFill="accent1"/>
          </w:tcPr>
          <w:p w:rsidR="004D1E01" w:rsidRPr="00C1046C" w:rsidRDefault="004D1E01" w:rsidP="00CE5BD3">
            <w:pPr>
              <w:spacing w:line="360" w:lineRule="auto"/>
              <w:jc w:val="center"/>
              <w:rPr>
                <w:b/>
              </w:rPr>
            </w:pPr>
            <w:r>
              <w:rPr>
                <w:b/>
                <w:color w:val="FFFFFF"/>
              </w:rPr>
              <w:t>Priority</w:t>
            </w:r>
          </w:p>
        </w:tc>
        <w:tc>
          <w:tcPr>
            <w:tcW w:w="3870" w:type="dxa"/>
            <w:shd w:val="clear" w:color="auto" w:fill="4F81BD" w:themeFill="accent1"/>
          </w:tcPr>
          <w:p w:rsidR="004D1E01" w:rsidRPr="00C1046C" w:rsidRDefault="004D1E01" w:rsidP="00CE5BD3">
            <w:pPr>
              <w:spacing w:line="360" w:lineRule="auto"/>
              <w:jc w:val="center"/>
              <w:rPr>
                <w:b/>
              </w:rPr>
            </w:pPr>
            <w:r>
              <w:rPr>
                <w:b/>
                <w:color w:val="FFFFFF"/>
              </w:rPr>
              <w:t>Use case(s)</w:t>
            </w:r>
          </w:p>
        </w:tc>
      </w:tr>
      <w:tr w:rsidR="004D1E01" w:rsidTr="004D1E01">
        <w:trPr>
          <w:trHeight w:val="1341"/>
          <w:jc w:val="center"/>
        </w:trPr>
        <w:tc>
          <w:tcPr>
            <w:tcW w:w="799" w:type="dxa"/>
          </w:tcPr>
          <w:p w:rsidR="004D1E01" w:rsidRPr="00B429EE" w:rsidRDefault="004D1E01" w:rsidP="004D1E01">
            <w:pPr>
              <w:spacing w:line="360" w:lineRule="auto"/>
              <w:jc w:val="left"/>
            </w:pPr>
            <w:r w:rsidRPr="00B429EE">
              <w:t>FR1</w:t>
            </w:r>
          </w:p>
        </w:tc>
        <w:tc>
          <w:tcPr>
            <w:tcW w:w="3359" w:type="dxa"/>
          </w:tcPr>
          <w:p w:rsidR="004D1E01" w:rsidRPr="00B429EE" w:rsidRDefault="004D1E01" w:rsidP="004D1E01">
            <w:pPr>
              <w:spacing w:line="360" w:lineRule="auto"/>
              <w:jc w:val="left"/>
            </w:pPr>
            <w:r w:rsidRPr="00B429EE">
              <w:t>The system requires genetic data set as input and data will preprocess</w:t>
            </w:r>
          </w:p>
        </w:tc>
        <w:tc>
          <w:tcPr>
            <w:tcW w:w="1260" w:type="dxa"/>
          </w:tcPr>
          <w:p w:rsidR="004D1E01" w:rsidRPr="00B429EE" w:rsidRDefault="004D1E01" w:rsidP="004D1E01">
            <w:pPr>
              <w:spacing w:line="360" w:lineRule="auto"/>
              <w:jc w:val="left"/>
            </w:pPr>
            <w:r w:rsidRPr="00B429EE">
              <w:t>C</w:t>
            </w:r>
          </w:p>
        </w:tc>
        <w:tc>
          <w:tcPr>
            <w:tcW w:w="3870" w:type="dxa"/>
          </w:tcPr>
          <w:p w:rsidR="004D1E01" w:rsidRDefault="004D1E01" w:rsidP="004D1E01">
            <w:pPr>
              <w:spacing w:line="360" w:lineRule="auto"/>
              <w:jc w:val="left"/>
            </w:pPr>
            <w:r w:rsidRPr="00B429EE">
              <w:t>Input Data Set, Preprocess Data</w:t>
            </w:r>
          </w:p>
        </w:tc>
      </w:tr>
      <w:tr w:rsidR="004D1E01" w:rsidTr="004D1E01">
        <w:trPr>
          <w:trHeight w:val="497"/>
          <w:jc w:val="center"/>
        </w:trPr>
        <w:tc>
          <w:tcPr>
            <w:tcW w:w="799" w:type="dxa"/>
          </w:tcPr>
          <w:p w:rsidR="004D1E01" w:rsidRDefault="004D1E01" w:rsidP="004D1E01">
            <w:pPr>
              <w:spacing w:line="360" w:lineRule="auto"/>
              <w:jc w:val="left"/>
              <w:rPr>
                <w:rFonts w:cstheme="minorHAnsi"/>
              </w:rPr>
            </w:pPr>
            <w:r>
              <w:rPr>
                <w:rFonts w:cstheme="minorHAnsi"/>
              </w:rPr>
              <w:t>FR2</w:t>
            </w:r>
          </w:p>
        </w:tc>
        <w:tc>
          <w:tcPr>
            <w:tcW w:w="3359" w:type="dxa"/>
          </w:tcPr>
          <w:p w:rsidR="004D1E01" w:rsidRDefault="004D1E01" w:rsidP="004D1E01">
            <w:pPr>
              <w:spacing w:line="360" w:lineRule="auto"/>
              <w:jc w:val="left"/>
              <w:rPr>
                <w:rFonts w:cstheme="minorHAnsi"/>
              </w:rPr>
            </w:pPr>
            <w:r>
              <w:rPr>
                <w:rFonts w:cstheme="minorHAnsi"/>
              </w:rPr>
              <w:t>Diseases should be identify by the system</w:t>
            </w:r>
          </w:p>
        </w:tc>
        <w:tc>
          <w:tcPr>
            <w:tcW w:w="1260" w:type="dxa"/>
          </w:tcPr>
          <w:p w:rsidR="004D1E01" w:rsidRDefault="004D1E01" w:rsidP="004D1E01">
            <w:pPr>
              <w:spacing w:line="360" w:lineRule="auto"/>
              <w:jc w:val="left"/>
              <w:rPr>
                <w:rFonts w:cstheme="minorHAnsi"/>
              </w:rPr>
            </w:pPr>
            <w:r>
              <w:rPr>
                <w:rFonts w:cstheme="minorHAnsi"/>
              </w:rPr>
              <w:t>C</w:t>
            </w:r>
          </w:p>
        </w:tc>
        <w:tc>
          <w:tcPr>
            <w:tcW w:w="3870" w:type="dxa"/>
          </w:tcPr>
          <w:p w:rsidR="004D1E01" w:rsidRDefault="004D1E01" w:rsidP="004D1E01">
            <w:pPr>
              <w:spacing w:line="360" w:lineRule="auto"/>
              <w:jc w:val="left"/>
              <w:rPr>
                <w:rFonts w:cstheme="minorHAnsi"/>
              </w:rPr>
            </w:pPr>
            <w:r>
              <w:rPr>
                <w:rFonts w:cstheme="minorHAnsi"/>
              </w:rPr>
              <w:t xml:space="preserve">View Diseases, </w:t>
            </w:r>
          </w:p>
          <w:p w:rsidR="004D1E01" w:rsidRDefault="004D1E01" w:rsidP="004D1E01">
            <w:pPr>
              <w:spacing w:line="360" w:lineRule="auto"/>
              <w:jc w:val="left"/>
              <w:rPr>
                <w:rFonts w:cstheme="minorHAnsi"/>
              </w:rPr>
            </w:pPr>
            <w:r>
              <w:rPr>
                <w:rFonts w:cstheme="minorHAnsi"/>
              </w:rPr>
              <w:t>Classifies Diseases And Diseases Genes</w:t>
            </w:r>
          </w:p>
        </w:tc>
      </w:tr>
      <w:tr w:rsidR="004D1E01" w:rsidTr="004D1E01">
        <w:trPr>
          <w:trHeight w:val="515"/>
          <w:jc w:val="center"/>
        </w:trPr>
        <w:tc>
          <w:tcPr>
            <w:tcW w:w="799" w:type="dxa"/>
          </w:tcPr>
          <w:p w:rsidR="004D1E01" w:rsidRPr="00584AF0" w:rsidRDefault="004D1E01" w:rsidP="004D1E01">
            <w:pPr>
              <w:spacing w:line="360" w:lineRule="auto"/>
              <w:jc w:val="left"/>
            </w:pPr>
            <w:r w:rsidRPr="00584AF0">
              <w:t>FR3</w:t>
            </w:r>
          </w:p>
        </w:tc>
        <w:tc>
          <w:tcPr>
            <w:tcW w:w="3359" w:type="dxa"/>
          </w:tcPr>
          <w:p w:rsidR="004D1E01" w:rsidRPr="00584AF0" w:rsidRDefault="004D1E01" w:rsidP="004D1E01">
            <w:pPr>
              <w:spacing w:line="360" w:lineRule="auto"/>
              <w:jc w:val="left"/>
            </w:pPr>
            <w:r w:rsidRPr="00584AF0">
              <w:t>Disease genes should be identify by the system</w:t>
            </w:r>
          </w:p>
        </w:tc>
        <w:tc>
          <w:tcPr>
            <w:tcW w:w="1260" w:type="dxa"/>
          </w:tcPr>
          <w:p w:rsidR="004D1E01" w:rsidRPr="00584AF0" w:rsidRDefault="004D1E01" w:rsidP="004D1E01">
            <w:pPr>
              <w:spacing w:line="360" w:lineRule="auto"/>
              <w:jc w:val="left"/>
            </w:pPr>
            <w:r w:rsidRPr="00584AF0">
              <w:t>C</w:t>
            </w:r>
          </w:p>
        </w:tc>
        <w:tc>
          <w:tcPr>
            <w:tcW w:w="3870" w:type="dxa"/>
          </w:tcPr>
          <w:p w:rsidR="004D1E01" w:rsidRPr="00584AF0" w:rsidRDefault="004D1E01" w:rsidP="004D1E01">
            <w:pPr>
              <w:spacing w:line="360" w:lineRule="auto"/>
              <w:jc w:val="left"/>
            </w:pPr>
            <w:r w:rsidRPr="00584AF0">
              <w:t xml:space="preserve">View Diseases, </w:t>
            </w:r>
          </w:p>
        </w:tc>
      </w:tr>
      <w:tr w:rsidR="004D1E01" w:rsidTr="004D1E01">
        <w:trPr>
          <w:trHeight w:val="497"/>
          <w:jc w:val="center"/>
        </w:trPr>
        <w:tc>
          <w:tcPr>
            <w:tcW w:w="799" w:type="dxa"/>
          </w:tcPr>
          <w:p w:rsidR="004D1E01" w:rsidRDefault="004D1E01" w:rsidP="004D1E01">
            <w:pPr>
              <w:spacing w:line="360" w:lineRule="auto"/>
              <w:jc w:val="left"/>
              <w:rPr>
                <w:rFonts w:cstheme="minorHAnsi"/>
              </w:rPr>
            </w:pPr>
            <w:r>
              <w:rPr>
                <w:rFonts w:cstheme="minorHAnsi"/>
              </w:rPr>
              <w:t>FR4</w:t>
            </w:r>
          </w:p>
        </w:tc>
        <w:tc>
          <w:tcPr>
            <w:tcW w:w="3359" w:type="dxa"/>
          </w:tcPr>
          <w:p w:rsidR="004D1E01" w:rsidRDefault="004D1E01" w:rsidP="004D1E01">
            <w:pPr>
              <w:spacing w:line="360" w:lineRule="auto"/>
              <w:jc w:val="left"/>
              <w:rPr>
                <w:rFonts w:cstheme="minorHAnsi"/>
              </w:rPr>
            </w:pPr>
            <w:r>
              <w:rPr>
                <w:rFonts w:cstheme="minorHAnsi"/>
              </w:rPr>
              <w:t>User should be able to view the corrected gene structure of the particular disease</w:t>
            </w:r>
          </w:p>
        </w:tc>
        <w:tc>
          <w:tcPr>
            <w:tcW w:w="1260" w:type="dxa"/>
          </w:tcPr>
          <w:p w:rsidR="004D1E01" w:rsidRDefault="004D1E01" w:rsidP="004D1E01">
            <w:pPr>
              <w:spacing w:line="360" w:lineRule="auto"/>
              <w:jc w:val="left"/>
              <w:rPr>
                <w:rFonts w:cstheme="minorHAnsi"/>
              </w:rPr>
            </w:pPr>
            <w:r>
              <w:rPr>
                <w:rFonts w:cstheme="minorHAnsi"/>
              </w:rPr>
              <w:t>D</w:t>
            </w:r>
          </w:p>
        </w:tc>
        <w:tc>
          <w:tcPr>
            <w:tcW w:w="3870" w:type="dxa"/>
          </w:tcPr>
          <w:p w:rsidR="004D1E01" w:rsidRDefault="004D1E01" w:rsidP="004D1E01">
            <w:pPr>
              <w:spacing w:line="360" w:lineRule="auto"/>
              <w:jc w:val="left"/>
              <w:rPr>
                <w:rFonts w:cstheme="minorHAnsi"/>
              </w:rPr>
            </w:pPr>
            <w:r>
              <w:rPr>
                <w:rFonts w:cstheme="minorHAnsi"/>
              </w:rPr>
              <w:t>View Corrected Gene Structure</w:t>
            </w:r>
          </w:p>
        </w:tc>
      </w:tr>
      <w:tr w:rsidR="004D1E01" w:rsidTr="004D1E01">
        <w:trPr>
          <w:trHeight w:val="497"/>
          <w:jc w:val="center"/>
        </w:trPr>
        <w:tc>
          <w:tcPr>
            <w:tcW w:w="799" w:type="dxa"/>
          </w:tcPr>
          <w:p w:rsidR="004D1E01" w:rsidRDefault="004D1E01" w:rsidP="004D1E01">
            <w:pPr>
              <w:spacing w:line="360" w:lineRule="auto"/>
              <w:jc w:val="left"/>
              <w:rPr>
                <w:rFonts w:cstheme="minorHAnsi"/>
              </w:rPr>
            </w:pPr>
            <w:r>
              <w:rPr>
                <w:rFonts w:cstheme="minorHAnsi"/>
              </w:rPr>
              <w:t>FR5</w:t>
            </w:r>
          </w:p>
        </w:tc>
        <w:tc>
          <w:tcPr>
            <w:tcW w:w="3359" w:type="dxa"/>
          </w:tcPr>
          <w:p w:rsidR="004D1E01" w:rsidRDefault="004D1E01" w:rsidP="004D1E01">
            <w:pPr>
              <w:spacing w:line="360" w:lineRule="auto"/>
              <w:jc w:val="left"/>
              <w:rPr>
                <w:rFonts w:cstheme="minorHAnsi"/>
              </w:rPr>
            </w:pPr>
            <w:r>
              <w:rPr>
                <w:rFonts w:cstheme="minorHAnsi"/>
              </w:rPr>
              <w:t xml:space="preserve">User should be able to ask </w:t>
            </w:r>
            <w:r>
              <w:rPr>
                <w:rFonts w:cstheme="minorHAnsi"/>
              </w:rPr>
              <w:lastRenderedPageBreak/>
              <w:t>question from the system of the particular disease.</w:t>
            </w:r>
          </w:p>
        </w:tc>
        <w:tc>
          <w:tcPr>
            <w:tcW w:w="1260" w:type="dxa"/>
          </w:tcPr>
          <w:p w:rsidR="004D1E01" w:rsidRDefault="004D1E01" w:rsidP="004D1E01">
            <w:pPr>
              <w:spacing w:line="360" w:lineRule="auto"/>
              <w:jc w:val="left"/>
              <w:rPr>
                <w:rFonts w:cstheme="minorHAnsi"/>
              </w:rPr>
            </w:pPr>
            <w:r>
              <w:rPr>
                <w:rFonts w:cstheme="minorHAnsi"/>
              </w:rPr>
              <w:lastRenderedPageBreak/>
              <w:t>D</w:t>
            </w:r>
          </w:p>
        </w:tc>
        <w:tc>
          <w:tcPr>
            <w:tcW w:w="3870" w:type="dxa"/>
          </w:tcPr>
          <w:p w:rsidR="004D1E01" w:rsidRDefault="004D1E01" w:rsidP="004D1E01">
            <w:pPr>
              <w:spacing w:line="360" w:lineRule="auto"/>
              <w:jc w:val="left"/>
              <w:rPr>
                <w:rFonts w:cstheme="minorHAnsi"/>
              </w:rPr>
            </w:pPr>
            <w:r>
              <w:rPr>
                <w:rFonts w:cstheme="minorHAnsi"/>
              </w:rPr>
              <w:t>View Diseases</w:t>
            </w:r>
          </w:p>
        </w:tc>
      </w:tr>
      <w:tr w:rsidR="004D1E01" w:rsidTr="004D1E01">
        <w:trPr>
          <w:trHeight w:val="515"/>
          <w:jc w:val="center"/>
        </w:trPr>
        <w:tc>
          <w:tcPr>
            <w:tcW w:w="799" w:type="dxa"/>
          </w:tcPr>
          <w:p w:rsidR="004D1E01" w:rsidRDefault="004D1E01" w:rsidP="004D1E01">
            <w:pPr>
              <w:spacing w:line="360" w:lineRule="auto"/>
              <w:jc w:val="left"/>
              <w:rPr>
                <w:rFonts w:cstheme="minorHAnsi"/>
              </w:rPr>
            </w:pPr>
            <w:r>
              <w:rPr>
                <w:rFonts w:cstheme="minorHAnsi"/>
              </w:rPr>
              <w:lastRenderedPageBreak/>
              <w:t>FR6</w:t>
            </w:r>
          </w:p>
        </w:tc>
        <w:tc>
          <w:tcPr>
            <w:tcW w:w="3359" w:type="dxa"/>
          </w:tcPr>
          <w:p w:rsidR="004D1E01" w:rsidRDefault="004D1E01" w:rsidP="004D1E01">
            <w:pPr>
              <w:spacing w:line="360" w:lineRule="auto"/>
              <w:jc w:val="left"/>
              <w:rPr>
                <w:rFonts w:cstheme="minorHAnsi"/>
              </w:rPr>
            </w:pPr>
            <w:r>
              <w:rPr>
                <w:rFonts w:cstheme="minorHAnsi"/>
              </w:rPr>
              <w:t xml:space="preserve">Application should generalize to identify most of the inherited diseases </w:t>
            </w:r>
          </w:p>
        </w:tc>
        <w:tc>
          <w:tcPr>
            <w:tcW w:w="1260" w:type="dxa"/>
          </w:tcPr>
          <w:p w:rsidR="004D1E01" w:rsidRDefault="004D1E01" w:rsidP="004D1E01">
            <w:pPr>
              <w:spacing w:line="360" w:lineRule="auto"/>
              <w:jc w:val="left"/>
              <w:rPr>
                <w:rFonts w:cstheme="minorHAnsi"/>
              </w:rPr>
            </w:pPr>
            <w:r>
              <w:rPr>
                <w:rFonts w:cstheme="minorHAnsi"/>
              </w:rPr>
              <w:t>L</w:t>
            </w:r>
          </w:p>
        </w:tc>
        <w:tc>
          <w:tcPr>
            <w:tcW w:w="3870" w:type="dxa"/>
          </w:tcPr>
          <w:p w:rsidR="004D1E01" w:rsidRDefault="004D1E01" w:rsidP="004D1E01">
            <w:pPr>
              <w:spacing w:line="360" w:lineRule="auto"/>
              <w:jc w:val="left"/>
              <w:rPr>
                <w:rFonts w:cstheme="minorHAnsi"/>
              </w:rPr>
            </w:pPr>
            <w:r>
              <w:rPr>
                <w:rFonts w:cstheme="minorHAnsi"/>
              </w:rPr>
              <w:t xml:space="preserve">View Diseases, </w:t>
            </w:r>
          </w:p>
          <w:p w:rsidR="004D1E01" w:rsidRDefault="004D1E01" w:rsidP="004D1E01">
            <w:pPr>
              <w:spacing w:line="360" w:lineRule="auto"/>
              <w:jc w:val="left"/>
              <w:rPr>
                <w:rFonts w:cstheme="minorHAnsi"/>
              </w:rPr>
            </w:pPr>
            <w:r>
              <w:rPr>
                <w:rFonts w:cstheme="minorHAnsi"/>
              </w:rPr>
              <w:t>Classifies Diseases And Diseases Genes</w:t>
            </w:r>
          </w:p>
        </w:tc>
      </w:tr>
    </w:tbl>
    <w:p w:rsidR="004D1E01" w:rsidRPr="00CC1C5E" w:rsidRDefault="004D1E01" w:rsidP="00CC1C5E">
      <w:pPr>
        <w:jc w:val="center"/>
        <w:rPr>
          <w:rFonts w:cstheme="minorHAnsi"/>
          <w:b/>
        </w:rPr>
      </w:pPr>
      <w:bookmarkStart w:id="28" w:name="_Ref417486490"/>
      <w:bookmarkStart w:id="29" w:name="_Toc404203218"/>
      <w:r w:rsidRPr="00CC1C5E">
        <w:rPr>
          <w:b/>
        </w:rPr>
        <w:t xml:space="preserve">Table </w:t>
      </w:r>
      <w:r w:rsidRPr="00CC1C5E">
        <w:rPr>
          <w:b/>
        </w:rPr>
        <w:fldChar w:fldCharType="begin"/>
      </w:r>
      <w:r w:rsidRPr="00CC1C5E">
        <w:rPr>
          <w:b/>
        </w:rPr>
        <w:instrText xml:space="preserve"> SEQ Table \* ARABIC </w:instrText>
      </w:r>
      <w:r w:rsidRPr="00CC1C5E">
        <w:rPr>
          <w:b/>
        </w:rPr>
        <w:fldChar w:fldCharType="separate"/>
      </w:r>
      <w:r w:rsidR="00B5673D">
        <w:rPr>
          <w:b/>
          <w:noProof/>
        </w:rPr>
        <w:t>4</w:t>
      </w:r>
      <w:r w:rsidRPr="00CC1C5E">
        <w:rPr>
          <w:b/>
        </w:rPr>
        <w:fldChar w:fldCharType="end"/>
      </w:r>
      <w:bookmarkEnd w:id="28"/>
      <w:r w:rsidRPr="00CC1C5E">
        <w:rPr>
          <w:b/>
        </w:rPr>
        <w:t>: Functional Requirement</w:t>
      </w:r>
      <w:bookmarkEnd w:id="29"/>
    </w:p>
    <w:p w:rsidR="00901C75" w:rsidRDefault="00901C75" w:rsidP="004D1E01"/>
    <w:p w:rsidR="00B37C14" w:rsidRDefault="00B37C14" w:rsidP="004D1E01">
      <w:pPr>
        <w:sectPr w:rsidR="00B37C14" w:rsidSect="00FE7822">
          <w:pgSz w:w="11907" w:h="16839" w:code="9"/>
          <w:pgMar w:top="1440" w:right="1440" w:bottom="1440" w:left="1440" w:header="720" w:footer="720" w:gutter="0"/>
          <w:cols w:space="720"/>
          <w:docGrid w:linePitch="360"/>
        </w:sectPr>
      </w:pPr>
    </w:p>
    <w:p w:rsidR="004D1E01" w:rsidRDefault="00901C75" w:rsidP="00901C75">
      <w:pPr>
        <w:pStyle w:val="Heading1"/>
      </w:pPr>
      <w:bookmarkStart w:id="30" w:name="_Ref417685870"/>
      <w:r w:rsidRPr="00901C75">
        <w:lastRenderedPageBreak/>
        <w:t>SYSTEM ARCHITECTURE AND DESIGN</w:t>
      </w:r>
      <w:bookmarkEnd w:id="30"/>
    </w:p>
    <w:p w:rsidR="00B35116" w:rsidRDefault="00B35116" w:rsidP="00B35116">
      <w:pPr>
        <w:pStyle w:val="Heading2"/>
      </w:pPr>
      <w:r w:rsidRPr="00B35116">
        <w:t>CHAPTER OVERVIEW</w:t>
      </w:r>
    </w:p>
    <w:p w:rsidR="00365761" w:rsidRDefault="00365761" w:rsidP="00365761">
      <w:r w:rsidRPr="00365761">
        <w:t xml:space="preserve">In this chapter, it is expected to reveal the design paradigm taken on the </w:t>
      </w:r>
      <w:r w:rsidR="005606E6">
        <w:t>IDEplorer</w:t>
      </w:r>
      <w:r w:rsidRPr="00365761">
        <w:t xml:space="preserve"> solution based on the concepts which were chosen in the previous chapter. The main purpose of this chapter is to discuss and architectural and design approaches in </w:t>
      </w:r>
      <w:r w:rsidR="00414F47">
        <w:t>the proposed solution</w:t>
      </w:r>
      <w:r w:rsidRPr="00365761">
        <w:t xml:space="preserve"> in detail. First part of this chapter explains the high level architecture of the </w:t>
      </w:r>
      <w:r w:rsidR="005606E6">
        <w:t>IDEplorer</w:t>
      </w:r>
      <w:r w:rsidRPr="00365761">
        <w:t xml:space="preserve"> system and relevant justification for selecting that architectural model. The later part of this chapter discusses the design of each individual module which an explanation of how they relevant to proposed solution of the </w:t>
      </w:r>
      <w:r w:rsidR="005606E6">
        <w:t>IDEplorer</w:t>
      </w:r>
      <w:r w:rsidRPr="00365761">
        <w:t xml:space="preserve"> system.</w:t>
      </w:r>
    </w:p>
    <w:p w:rsidR="000E2D1A" w:rsidRDefault="000E2D1A" w:rsidP="000E2D1A">
      <w:pPr>
        <w:pStyle w:val="Heading2"/>
      </w:pPr>
      <w:r>
        <w:t>DESIGN METHODALOGY</w:t>
      </w:r>
    </w:p>
    <w:p w:rsidR="000E2D1A" w:rsidRDefault="00104C1A" w:rsidP="000E2D1A">
      <w:r>
        <w:t>Design</w:t>
      </w:r>
      <w:r w:rsidR="000E2D1A">
        <w:t xml:space="preserve"> methodologies are </w:t>
      </w:r>
      <w:r>
        <w:t>a comprehensive set</w:t>
      </w:r>
      <w:r w:rsidR="000E2D1A">
        <w:t xml:space="preserve"> of </w:t>
      </w:r>
      <w:r>
        <w:t>principles</w:t>
      </w:r>
      <w:r w:rsidR="000E2D1A">
        <w:t xml:space="preserve"> of the software engineering. Though there are </w:t>
      </w:r>
      <w:r>
        <w:t>several</w:t>
      </w:r>
      <w:r w:rsidR="000E2D1A">
        <w:t xml:space="preserve"> design methods available,</w:t>
      </w:r>
      <w:r>
        <w:t xml:space="preserve"> two main suitable designed method are selected </w:t>
      </w:r>
      <w:r w:rsidR="00D72176">
        <w:t>for</w:t>
      </w:r>
      <w:r>
        <w:t xml:space="preserve"> IDExplorer project.</w:t>
      </w:r>
    </w:p>
    <w:p w:rsidR="00104C1A" w:rsidRDefault="00867F60" w:rsidP="00104C1A">
      <w:pPr>
        <w:pStyle w:val="ListParagraph"/>
        <w:numPr>
          <w:ilvl w:val="0"/>
          <w:numId w:val="18"/>
        </w:numPr>
      </w:pPr>
      <w:r>
        <w:t xml:space="preserve">Iterative and Incremental Development </w:t>
      </w:r>
      <w:r w:rsidR="00104C1A">
        <w:t>(</w:t>
      </w:r>
      <w:r>
        <w:t>IID</w:t>
      </w:r>
      <w:r w:rsidR="00104C1A">
        <w:t>)</w:t>
      </w:r>
    </w:p>
    <w:p w:rsidR="00104C1A" w:rsidRDefault="00104C1A" w:rsidP="00104C1A">
      <w:pPr>
        <w:pStyle w:val="ListParagraph"/>
        <w:numPr>
          <w:ilvl w:val="0"/>
          <w:numId w:val="18"/>
        </w:numPr>
      </w:pPr>
      <w:r>
        <w:t>Object oriented Analysis and Design Methodology</w:t>
      </w:r>
      <w:r w:rsidR="00507E51">
        <w:t xml:space="preserve"> </w:t>
      </w:r>
      <w:r>
        <w:t>(OOADM)</w:t>
      </w:r>
    </w:p>
    <w:p w:rsidR="00E94CC6" w:rsidRDefault="00E94CC6" w:rsidP="00E94CC6">
      <w:pPr>
        <w:pStyle w:val="Heading3"/>
      </w:pPr>
      <w:r>
        <w:t>ITERATIVE AND INCREMENTAL DEVELOPMENT</w:t>
      </w:r>
    </w:p>
    <w:p w:rsidR="00195139" w:rsidRDefault="00E94CC6" w:rsidP="00195139">
      <w:r>
        <w:t xml:space="preserve"> </w:t>
      </w:r>
      <w:r w:rsidR="006F5FB9">
        <w:t>The main advantage of this method is to develop through the repeated cycles</w:t>
      </w:r>
      <w:r w:rsidR="003D76AF">
        <w:t xml:space="preserve"> </w:t>
      </w:r>
      <w:r w:rsidR="006F5FB9">
        <w:t>(iterative) and in smaller task at a time</w:t>
      </w:r>
      <w:r w:rsidR="003D76AF">
        <w:t xml:space="preserve"> </w:t>
      </w:r>
      <w:r w:rsidR="006F5FB9">
        <w:t xml:space="preserve">(incremental). </w:t>
      </w:r>
      <w:r w:rsidR="003D76AF">
        <w:t>At each iteration</w:t>
      </w:r>
      <w:r w:rsidR="00F36D9E">
        <w:t>, enhance</w:t>
      </w:r>
      <w:r w:rsidR="003D76AF">
        <w:t xml:space="preserve"> the system functionalities and design modification are made.</w:t>
      </w:r>
      <w:r w:rsidR="005F3318">
        <w:t xml:space="preserve"> </w:t>
      </w:r>
      <w:r w:rsidR="00507E51">
        <w:t>The process</w:t>
      </w:r>
      <w:r w:rsidR="005F3318" w:rsidRPr="005F3318">
        <w:t xml:space="preserve"> of the IID is shown in </w:t>
      </w:r>
      <w:r w:rsidR="005F3318" w:rsidRPr="005F3318">
        <w:fldChar w:fldCharType="begin"/>
      </w:r>
      <w:r w:rsidR="005F3318" w:rsidRPr="005F3318">
        <w:instrText xml:space="preserve"> REF _Ref417548325 \h  \* MERGEFORMAT </w:instrText>
      </w:r>
      <w:r w:rsidR="005F3318" w:rsidRPr="005F3318">
        <w:fldChar w:fldCharType="separate"/>
      </w:r>
      <w:r w:rsidR="00B5673D" w:rsidRPr="00B5673D">
        <w:t xml:space="preserve">Figure </w:t>
      </w:r>
      <w:r w:rsidR="00B5673D" w:rsidRPr="00B5673D">
        <w:rPr>
          <w:noProof/>
        </w:rPr>
        <w:t>12</w:t>
      </w:r>
      <w:r w:rsidR="005F3318" w:rsidRPr="005F3318">
        <w:fldChar w:fldCharType="end"/>
      </w:r>
      <w:r w:rsidR="005F3318">
        <w:t>.</w:t>
      </w:r>
    </w:p>
    <w:p w:rsidR="00DF6946" w:rsidRDefault="00DF6946" w:rsidP="00DF6946">
      <w:pPr>
        <w:keepNext/>
        <w:jc w:val="center"/>
      </w:pPr>
      <w:r>
        <w:rPr>
          <w:noProof/>
        </w:rPr>
        <w:drawing>
          <wp:inline distT="0" distB="0" distL="0" distR="0" wp14:anchorId="2C2D8891" wp14:editId="69DCFD90">
            <wp:extent cx="3491273" cy="1839432"/>
            <wp:effectExtent l="0" t="0" r="0" b="8890"/>
            <wp:docPr id="132" name="Picture 132" descr="D:\IIT\l\Final_Year_Project\Desgin_Specification\i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IT\l\Final_Year_Project\Desgin_Specification\ii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5294" cy="1857357"/>
                    </a:xfrm>
                    <a:prstGeom prst="rect">
                      <a:avLst/>
                    </a:prstGeom>
                    <a:noFill/>
                    <a:ln>
                      <a:noFill/>
                    </a:ln>
                  </pic:spPr>
                </pic:pic>
              </a:graphicData>
            </a:graphic>
          </wp:inline>
        </w:drawing>
      </w:r>
    </w:p>
    <w:p w:rsidR="00195139" w:rsidRDefault="00DF6946" w:rsidP="00DF6946">
      <w:pPr>
        <w:jc w:val="center"/>
        <w:rPr>
          <w:b/>
        </w:rPr>
      </w:pPr>
      <w:bookmarkStart w:id="31" w:name="_Ref417548325"/>
      <w:r w:rsidRPr="00DF6946">
        <w:rPr>
          <w:b/>
        </w:rPr>
        <w:t xml:space="preserve">Figure </w:t>
      </w:r>
      <w:r w:rsidRPr="00DF6946">
        <w:rPr>
          <w:b/>
        </w:rPr>
        <w:fldChar w:fldCharType="begin"/>
      </w:r>
      <w:r w:rsidRPr="00DF6946">
        <w:rPr>
          <w:b/>
        </w:rPr>
        <w:instrText xml:space="preserve"> SEQ Figure \* ARABIC </w:instrText>
      </w:r>
      <w:r w:rsidRPr="00DF6946">
        <w:rPr>
          <w:b/>
        </w:rPr>
        <w:fldChar w:fldCharType="separate"/>
      </w:r>
      <w:r w:rsidR="00B5673D">
        <w:rPr>
          <w:b/>
          <w:noProof/>
        </w:rPr>
        <w:t>12</w:t>
      </w:r>
      <w:r w:rsidRPr="00DF6946">
        <w:rPr>
          <w:b/>
        </w:rPr>
        <w:fldChar w:fldCharType="end"/>
      </w:r>
      <w:bookmarkEnd w:id="31"/>
      <w:r w:rsidRPr="00DF6946">
        <w:rPr>
          <w:b/>
        </w:rPr>
        <w:t>: Iterative and Incremental Development</w:t>
      </w:r>
    </w:p>
    <w:p w:rsidR="00CA55A7" w:rsidRDefault="00CA55A7" w:rsidP="00DF6946">
      <w:pPr>
        <w:jc w:val="center"/>
        <w:rPr>
          <w:b/>
        </w:rPr>
      </w:pPr>
    </w:p>
    <w:p w:rsidR="00A67D63" w:rsidRPr="00A67D63" w:rsidRDefault="00F56DFC" w:rsidP="00CA55A7">
      <w:r>
        <w:lastRenderedPageBreak/>
        <w:t>This design</w:t>
      </w:r>
      <w:r w:rsidR="00CA55A7">
        <w:t xml:space="preserve"> approach is most suitable for </w:t>
      </w:r>
      <w:r>
        <w:t>a research</w:t>
      </w:r>
      <w:r w:rsidR="00CA55A7">
        <w:t xml:space="preserve"> project because the </w:t>
      </w:r>
      <w:r>
        <w:t>requirement and</w:t>
      </w:r>
      <w:r w:rsidR="00CA55A7">
        <w:t xml:space="preserve"> design objective of the research project are changed time to </w:t>
      </w:r>
      <w:r>
        <w:t>time. So</w:t>
      </w:r>
      <w:r w:rsidR="00CA55A7">
        <w:t xml:space="preserve"> consideration of these factors, flexibility and suitability of iterative and incremental development method fits into IDExplorer system.</w:t>
      </w:r>
    </w:p>
    <w:p w:rsidR="00104C1A" w:rsidRDefault="00104C1A" w:rsidP="00104C1A">
      <w:pPr>
        <w:pStyle w:val="Heading3"/>
      </w:pPr>
      <w:r>
        <w:t>OBJECT ORIENTED ANALYSIS AND DESIGN METHODOLOGY</w:t>
      </w:r>
    </w:p>
    <w:p w:rsidR="007C704A" w:rsidRDefault="007C704A" w:rsidP="007C704A">
      <w:r>
        <w:t xml:space="preserve">Object oriented analysis and design methodology is a software engineering approach that models a system as </w:t>
      </w:r>
      <w:r w:rsidR="00F56DFC">
        <w:t>groups of interacting objects. There are</w:t>
      </w:r>
      <w:r>
        <w:t xml:space="preserve"> various models can be created to show the static structure, dynamic behavior and run time development interaction of the objects</w:t>
      </w:r>
      <w:r w:rsidR="00954FAF">
        <w:t xml:space="preserve">. There are a number of different notations for representing the sea models, such as the Unified Modeling Language </w:t>
      </w:r>
      <w:r w:rsidR="00A66615">
        <w:fldChar w:fldCharType="begin"/>
      </w:r>
      <w:r w:rsidR="00A66615">
        <w:instrText xml:space="preserve"> ADDIN EN.CITE &lt;EndNote&gt;&lt;Cite&gt;&lt;Author&gt;Perera&lt;/Author&gt;&lt;Year&gt;2008&lt;/Year&gt;&lt;RecNum&gt;73&lt;/RecNum&gt;&lt;DisplayText&gt;(Perera, 2008)&lt;/DisplayText&gt;&lt;record&gt;&lt;rec-number&gt;73&lt;/rec-number&gt;&lt;foreign-keys&gt;&lt;key app="EN" db-id="zae9a900bav0sqeav9qve5zpwevxrdzs59s5" timestamp="1429738108"&gt;73&lt;/key&gt;&lt;/foreign-keys&gt;&lt;ref-type name="Web Page"&gt;12&lt;/ref-type&gt;&lt;contributors&gt;&lt;authors&gt;&lt;author&gt;P Perera&lt;/author&gt;&lt;/authors&gt;&lt;/contributors&gt;&lt;titles&gt;&lt;title&gt;Technology Adapted&lt;/title&gt;&lt;/titles&gt;&lt;volume&gt;2015&lt;/volume&gt;&lt;dates&gt;&lt;year&gt;2008&lt;/year&gt;&lt;/dates&gt;&lt;pub-location&gt;University of Moratuwa. Sri Lanka&lt;/pub-location&gt;&lt;urls&gt;&lt;related-urls&gt;&lt;url&gt;http://dl.lib.mrt.ac.lk/bitstream/handle/123/1781/93001_3.pdf?sequence=5&lt;/url&gt;&lt;/related-urls&gt;&lt;/urls&gt;&lt;/record&gt;&lt;/Cite&gt;&lt;/EndNote&gt;</w:instrText>
      </w:r>
      <w:r w:rsidR="00A66615">
        <w:fldChar w:fldCharType="separate"/>
      </w:r>
      <w:r w:rsidR="00A66615">
        <w:rPr>
          <w:noProof/>
        </w:rPr>
        <w:t>(</w:t>
      </w:r>
      <w:hyperlink w:anchor="_ENREF_38" w:tooltip="Perera, 2008 #73" w:history="1">
        <w:r w:rsidR="00260D43">
          <w:rPr>
            <w:noProof/>
          </w:rPr>
          <w:t>Perera, 2008</w:t>
        </w:r>
      </w:hyperlink>
      <w:r w:rsidR="00A66615">
        <w:rPr>
          <w:noProof/>
        </w:rPr>
        <w:t>)</w:t>
      </w:r>
      <w:r w:rsidR="00A66615">
        <w:fldChar w:fldCharType="end"/>
      </w:r>
      <w:r w:rsidR="00954FAF">
        <w:t>.</w:t>
      </w:r>
    </w:p>
    <w:p w:rsidR="00954FAF" w:rsidRPr="007C704A" w:rsidRDefault="00867F60" w:rsidP="007C704A">
      <w:r>
        <w:t>Object oriented design aspects are suitable for the design purpose of the IDExplorer system.</w:t>
      </w:r>
    </w:p>
    <w:p w:rsidR="00365761" w:rsidRDefault="00365761" w:rsidP="00365761">
      <w:pPr>
        <w:pStyle w:val="Heading2"/>
      </w:pPr>
      <w:r w:rsidRPr="00365761">
        <w:t>ARCHITECTURAL GOALS AND CONSTRAINTS</w:t>
      </w:r>
    </w:p>
    <w:p w:rsidR="00456715" w:rsidRDefault="00414F47" w:rsidP="00456715">
      <w:r>
        <w:t>Various architectural best practices and QoS (Quality of Service) factors guided the process of developing the architecture for the IDExplorer sys</w:t>
      </w:r>
      <w:r w:rsidR="004A6EB1">
        <w:t xml:space="preserve">tem. They are listed below </w:t>
      </w:r>
      <w:r w:rsidR="004A6EB1">
        <w:fldChar w:fldCharType="begin"/>
      </w:r>
      <w:r w:rsidR="004A6EB1" w:rsidRPr="004A6EB1">
        <w:instrText xml:space="preserve"> REF _Ref417486420 \h </w:instrText>
      </w:r>
      <w:r w:rsidR="004A6EB1">
        <w:instrText xml:space="preserve"> \* MERGEFORMAT </w:instrText>
      </w:r>
      <w:r w:rsidR="004A6EB1">
        <w:fldChar w:fldCharType="separate"/>
      </w:r>
      <w:r w:rsidR="00B5673D" w:rsidRPr="00B5673D">
        <w:t>Table</w:t>
      </w:r>
      <w:r w:rsidR="00B5673D" w:rsidRPr="00E15C56">
        <w:rPr>
          <w:b/>
        </w:rPr>
        <w:t xml:space="preserve"> </w:t>
      </w:r>
      <w:r w:rsidR="00B5673D" w:rsidRPr="00B5673D">
        <w:rPr>
          <w:noProof/>
        </w:rPr>
        <w:t>5</w:t>
      </w:r>
      <w:r w:rsidR="004A6EB1">
        <w:fldChar w:fldCharType="end"/>
      </w:r>
    </w:p>
    <w:tbl>
      <w:tblPr>
        <w:tblStyle w:val="TableGrid"/>
        <w:tblW w:w="0" w:type="auto"/>
        <w:tblLook w:val="04A0" w:firstRow="1" w:lastRow="0" w:firstColumn="1" w:lastColumn="0" w:noHBand="0" w:noVBand="1"/>
      </w:tblPr>
      <w:tblGrid>
        <w:gridCol w:w="2268"/>
        <w:gridCol w:w="6975"/>
      </w:tblGrid>
      <w:tr w:rsidR="00414F47" w:rsidTr="00514CB8">
        <w:tc>
          <w:tcPr>
            <w:tcW w:w="2268" w:type="dxa"/>
            <w:shd w:val="clear" w:color="auto" w:fill="4F81BD" w:themeFill="accent1"/>
          </w:tcPr>
          <w:p w:rsidR="00414F47" w:rsidRPr="00C1046C" w:rsidRDefault="00414F47" w:rsidP="00CE5BD3">
            <w:pPr>
              <w:spacing w:line="360" w:lineRule="auto"/>
              <w:jc w:val="center"/>
              <w:rPr>
                <w:b/>
              </w:rPr>
            </w:pPr>
            <w:r>
              <w:rPr>
                <w:b/>
                <w:color w:val="FFFFFF"/>
              </w:rPr>
              <w:t>Constraint</w:t>
            </w:r>
          </w:p>
        </w:tc>
        <w:tc>
          <w:tcPr>
            <w:tcW w:w="6975" w:type="dxa"/>
            <w:shd w:val="clear" w:color="auto" w:fill="4F81BD" w:themeFill="accent1"/>
          </w:tcPr>
          <w:p w:rsidR="00414F47" w:rsidRPr="00C1046C" w:rsidRDefault="00414F47" w:rsidP="00CE5BD3">
            <w:pPr>
              <w:spacing w:line="360" w:lineRule="auto"/>
              <w:jc w:val="center"/>
              <w:rPr>
                <w:b/>
              </w:rPr>
            </w:pPr>
            <w:r>
              <w:rPr>
                <w:b/>
                <w:color w:val="FFFFFF"/>
              </w:rPr>
              <w:t>Description</w:t>
            </w:r>
          </w:p>
        </w:tc>
      </w:tr>
      <w:tr w:rsidR="00414F47" w:rsidTr="00514CB8">
        <w:tc>
          <w:tcPr>
            <w:tcW w:w="2268" w:type="dxa"/>
          </w:tcPr>
          <w:p w:rsidR="00414F47" w:rsidRPr="00C1046C" w:rsidRDefault="00514CB8" w:rsidP="00A3228C">
            <w:pPr>
              <w:spacing w:line="360" w:lineRule="auto"/>
              <w:jc w:val="left"/>
            </w:pPr>
            <w:r>
              <w:t xml:space="preserve">Reusability </w:t>
            </w:r>
          </w:p>
        </w:tc>
        <w:tc>
          <w:tcPr>
            <w:tcW w:w="6975" w:type="dxa"/>
          </w:tcPr>
          <w:p w:rsidR="00414F47" w:rsidRPr="00C1046C" w:rsidRDefault="00514CB8" w:rsidP="00A3228C">
            <w:pPr>
              <w:spacing w:line="360" w:lineRule="auto"/>
              <w:jc w:val="left"/>
            </w:pPr>
            <w:r>
              <w:t xml:space="preserve">The designed architecture will be </w:t>
            </w:r>
            <w:r w:rsidR="00F56DFC">
              <w:t>modularizing</w:t>
            </w:r>
            <w:r>
              <w:t xml:space="preserve"> so that each module will reuse other modules to achieve its purpose. Intercommunication between modules will be possible.</w:t>
            </w:r>
          </w:p>
        </w:tc>
      </w:tr>
      <w:tr w:rsidR="00414F47" w:rsidTr="00514CB8">
        <w:tc>
          <w:tcPr>
            <w:tcW w:w="2268" w:type="dxa"/>
          </w:tcPr>
          <w:p w:rsidR="00414F47" w:rsidRPr="00C1046C" w:rsidRDefault="00F56DFC" w:rsidP="00A3228C">
            <w:pPr>
              <w:spacing w:line="360" w:lineRule="auto"/>
              <w:jc w:val="left"/>
            </w:pPr>
            <w:r>
              <w:t>Customizability</w:t>
            </w:r>
            <w:r w:rsidR="00514CB8">
              <w:t xml:space="preserve"> </w:t>
            </w:r>
          </w:p>
        </w:tc>
        <w:tc>
          <w:tcPr>
            <w:tcW w:w="6975" w:type="dxa"/>
          </w:tcPr>
          <w:p w:rsidR="00414F47" w:rsidRPr="00C1046C" w:rsidRDefault="00514CB8" w:rsidP="005E1136">
            <w:pPr>
              <w:spacing w:line="360" w:lineRule="auto"/>
              <w:jc w:val="left"/>
            </w:pPr>
            <w:r>
              <w:t xml:space="preserve">The </w:t>
            </w:r>
            <w:r w:rsidR="00A3228C">
              <w:t>proposed</w:t>
            </w:r>
            <w:r>
              <w:t xml:space="preserve"> </w:t>
            </w:r>
            <w:r w:rsidR="00A3228C">
              <w:t>system</w:t>
            </w:r>
            <w:r>
              <w:t xml:space="preserve"> </w:t>
            </w:r>
            <w:r w:rsidR="00A3228C">
              <w:t>mainly considers</w:t>
            </w:r>
            <w:r>
              <w:t xml:space="preserve"> on the inherited disease schema. But generally </w:t>
            </w:r>
            <w:r w:rsidR="005E1136">
              <w:t>proposed design</w:t>
            </w:r>
            <w:r>
              <w:t xml:space="preserve"> can be customized for </w:t>
            </w:r>
            <w:r w:rsidR="00F56DFC">
              <w:t>another</w:t>
            </w:r>
            <w:r>
              <w:t xml:space="preserve"> disease identification system as well.</w:t>
            </w:r>
          </w:p>
        </w:tc>
      </w:tr>
      <w:tr w:rsidR="00414F47" w:rsidTr="00514CB8">
        <w:tc>
          <w:tcPr>
            <w:tcW w:w="2268" w:type="dxa"/>
          </w:tcPr>
          <w:p w:rsidR="00414F47" w:rsidRPr="00C1046C" w:rsidRDefault="00F56DFC" w:rsidP="00A3228C">
            <w:pPr>
              <w:spacing w:line="360" w:lineRule="auto"/>
              <w:jc w:val="left"/>
            </w:pPr>
            <w:r>
              <w:t>Extendibility</w:t>
            </w:r>
          </w:p>
        </w:tc>
        <w:tc>
          <w:tcPr>
            <w:tcW w:w="6975" w:type="dxa"/>
          </w:tcPr>
          <w:p w:rsidR="00414F47" w:rsidRPr="00C1046C" w:rsidRDefault="00526955" w:rsidP="00A3228C">
            <w:pPr>
              <w:spacing w:line="360" w:lineRule="auto"/>
              <w:jc w:val="left"/>
            </w:pPr>
            <w:r>
              <w:t>As the system architecture is modular, it wil</w:t>
            </w:r>
            <w:r w:rsidR="00990EDD">
              <w:t xml:space="preserve">l easily support </w:t>
            </w:r>
            <w:r w:rsidR="00F56DFC">
              <w:t>E</w:t>
            </w:r>
            <w:r w:rsidR="00F56DFC" w:rsidRPr="00990EDD">
              <w:t>xtendibility</w:t>
            </w:r>
            <w:r w:rsidR="00990EDD">
              <w:t>.</w:t>
            </w:r>
          </w:p>
        </w:tc>
      </w:tr>
      <w:tr w:rsidR="00414F47" w:rsidTr="00514CB8">
        <w:tc>
          <w:tcPr>
            <w:tcW w:w="2268" w:type="dxa"/>
          </w:tcPr>
          <w:p w:rsidR="00414F47" w:rsidRPr="00C1046C" w:rsidRDefault="00514CB8" w:rsidP="00A3228C">
            <w:pPr>
              <w:spacing w:line="360" w:lineRule="auto"/>
              <w:jc w:val="left"/>
            </w:pPr>
            <w:r>
              <w:t>Portability</w:t>
            </w:r>
          </w:p>
        </w:tc>
        <w:tc>
          <w:tcPr>
            <w:tcW w:w="6975" w:type="dxa"/>
          </w:tcPr>
          <w:p w:rsidR="00414F47" w:rsidRPr="00C1046C" w:rsidRDefault="002B2928" w:rsidP="00A3228C">
            <w:pPr>
              <w:spacing w:line="360" w:lineRule="auto"/>
              <w:jc w:val="left"/>
            </w:pPr>
            <w:r>
              <w:t>This solution designs for a web based system so that the application uses any browser based devices.</w:t>
            </w:r>
          </w:p>
        </w:tc>
      </w:tr>
      <w:tr w:rsidR="00414F47" w:rsidTr="00514CB8">
        <w:tc>
          <w:tcPr>
            <w:tcW w:w="2268" w:type="dxa"/>
          </w:tcPr>
          <w:p w:rsidR="00414F47" w:rsidRPr="00C1046C" w:rsidRDefault="00514CB8" w:rsidP="00A3228C">
            <w:pPr>
              <w:spacing w:line="360" w:lineRule="auto"/>
              <w:jc w:val="left"/>
            </w:pPr>
            <w:r>
              <w:t xml:space="preserve">Availability </w:t>
            </w:r>
          </w:p>
        </w:tc>
        <w:tc>
          <w:tcPr>
            <w:tcW w:w="6975" w:type="dxa"/>
          </w:tcPr>
          <w:p w:rsidR="00414F47" w:rsidRPr="00C1046C" w:rsidRDefault="002B2928" w:rsidP="00A3228C">
            <w:pPr>
              <w:spacing w:line="360" w:lineRule="auto"/>
              <w:jc w:val="left"/>
            </w:pPr>
            <w:r>
              <w:t xml:space="preserve">The platform should be up to and running </w:t>
            </w:r>
            <w:r w:rsidR="00F94D2F">
              <w:t>24x7. Because modules are independent, failure of one module should not affect to another module.</w:t>
            </w:r>
          </w:p>
        </w:tc>
      </w:tr>
    </w:tbl>
    <w:p w:rsidR="00414F47" w:rsidRPr="00E15C56" w:rsidRDefault="007D292A" w:rsidP="007D292A">
      <w:pPr>
        <w:jc w:val="center"/>
        <w:rPr>
          <w:b/>
        </w:rPr>
      </w:pPr>
      <w:bookmarkStart w:id="32" w:name="_Ref417486420"/>
      <w:r w:rsidRPr="00E15C56">
        <w:rPr>
          <w:b/>
        </w:rPr>
        <w:t xml:space="preserve">Table </w:t>
      </w:r>
      <w:r w:rsidRPr="00E15C56">
        <w:rPr>
          <w:b/>
        </w:rPr>
        <w:fldChar w:fldCharType="begin"/>
      </w:r>
      <w:r w:rsidRPr="00E15C56">
        <w:rPr>
          <w:b/>
        </w:rPr>
        <w:instrText xml:space="preserve"> SEQ Table \* ARABIC </w:instrText>
      </w:r>
      <w:r w:rsidRPr="00E15C56">
        <w:rPr>
          <w:b/>
        </w:rPr>
        <w:fldChar w:fldCharType="separate"/>
      </w:r>
      <w:r w:rsidR="00B5673D">
        <w:rPr>
          <w:b/>
          <w:noProof/>
        </w:rPr>
        <w:t>5</w:t>
      </w:r>
      <w:r w:rsidRPr="00E15C56">
        <w:rPr>
          <w:b/>
        </w:rPr>
        <w:fldChar w:fldCharType="end"/>
      </w:r>
      <w:bookmarkEnd w:id="32"/>
      <w:r w:rsidRPr="00E15C56">
        <w:rPr>
          <w:b/>
        </w:rPr>
        <w:t>: Architectural Best Practices</w:t>
      </w:r>
    </w:p>
    <w:p w:rsidR="00E15C56" w:rsidRDefault="00E15C56" w:rsidP="00456715"/>
    <w:p w:rsidR="00E15C56" w:rsidRDefault="003A5DA2" w:rsidP="003A5DA2">
      <w:pPr>
        <w:pStyle w:val="Heading2"/>
      </w:pPr>
      <w:r w:rsidRPr="003A5DA2">
        <w:lastRenderedPageBreak/>
        <w:t>HIGH LEVEL ARCHITECTURE</w:t>
      </w:r>
    </w:p>
    <w:p w:rsidR="0025424A" w:rsidRDefault="0025424A" w:rsidP="00F3505C">
      <w:pPr>
        <w:keepNext/>
        <w:jc w:val="center"/>
      </w:pPr>
      <w:r>
        <w:rPr>
          <w:noProof/>
        </w:rPr>
        <w:drawing>
          <wp:inline distT="0" distB="0" distL="0" distR="0" wp14:anchorId="5DF863D0" wp14:editId="1D1A0EFC">
            <wp:extent cx="5730875" cy="4582795"/>
            <wp:effectExtent l="0" t="0" r="3175" b="8255"/>
            <wp:docPr id="53" name="Picture 53" descr="D:\IIT\l\Final_Year_Project\Desgin_Specification\IDExplorer_System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IT\l\Final_Year_Project\Desgin_Specification\IDExplorer_System_Overvie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4582795"/>
                    </a:xfrm>
                    <a:prstGeom prst="rect">
                      <a:avLst/>
                    </a:prstGeom>
                    <a:noFill/>
                    <a:ln>
                      <a:noFill/>
                    </a:ln>
                  </pic:spPr>
                </pic:pic>
              </a:graphicData>
            </a:graphic>
          </wp:inline>
        </w:drawing>
      </w:r>
    </w:p>
    <w:p w:rsidR="0025424A" w:rsidRDefault="0025424A" w:rsidP="0025424A">
      <w:pPr>
        <w:jc w:val="center"/>
        <w:rPr>
          <w:b/>
        </w:rPr>
      </w:pPr>
      <w:bookmarkStart w:id="33" w:name="_Ref417486668"/>
      <w:r w:rsidRPr="0025424A">
        <w:rPr>
          <w:b/>
        </w:rPr>
        <w:t xml:space="preserve">Figure </w:t>
      </w:r>
      <w:r w:rsidRPr="0025424A">
        <w:rPr>
          <w:b/>
        </w:rPr>
        <w:fldChar w:fldCharType="begin"/>
      </w:r>
      <w:r w:rsidRPr="0025424A">
        <w:rPr>
          <w:b/>
        </w:rPr>
        <w:instrText xml:space="preserve"> SEQ Figure \* ARABIC </w:instrText>
      </w:r>
      <w:r w:rsidRPr="0025424A">
        <w:rPr>
          <w:b/>
        </w:rPr>
        <w:fldChar w:fldCharType="separate"/>
      </w:r>
      <w:r w:rsidR="00B5673D">
        <w:rPr>
          <w:b/>
          <w:noProof/>
        </w:rPr>
        <w:t>13</w:t>
      </w:r>
      <w:r w:rsidRPr="0025424A">
        <w:rPr>
          <w:b/>
        </w:rPr>
        <w:fldChar w:fldCharType="end"/>
      </w:r>
      <w:bookmarkEnd w:id="33"/>
      <w:r w:rsidRPr="0025424A">
        <w:rPr>
          <w:b/>
        </w:rPr>
        <w:t>: High Level Design of the System</w:t>
      </w:r>
    </w:p>
    <w:p w:rsidR="0025424A" w:rsidRDefault="003F607D" w:rsidP="006A6B0E">
      <w:r w:rsidRPr="003F607D">
        <w:fldChar w:fldCharType="begin"/>
      </w:r>
      <w:r w:rsidRPr="003F607D">
        <w:instrText xml:space="preserve"> REF _Ref417486668 \h  \* MERGEFORMAT </w:instrText>
      </w:r>
      <w:r w:rsidRPr="003F607D">
        <w:fldChar w:fldCharType="separate"/>
      </w:r>
      <w:r w:rsidR="00B5673D" w:rsidRPr="00B5673D">
        <w:t xml:space="preserve">Figure </w:t>
      </w:r>
      <w:r w:rsidR="00B5673D" w:rsidRPr="00B5673D">
        <w:rPr>
          <w:noProof/>
        </w:rPr>
        <w:t>13</w:t>
      </w:r>
      <w:r w:rsidRPr="003F607D">
        <w:fldChar w:fldCharType="end"/>
      </w:r>
      <w:r>
        <w:t xml:space="preserve"> </w:t>
      </w:r>
      <w:r w:rsidR="006A6B0E">
        <w:t xml:space="preserve">above explains the data flow through the IDExplorer system. The doctor will specify </w:t>
      </w:r>
      <w:r w:rsidR="00716573">
        <w:t>data set</w:t>
      </w:r>
      <w:r w:rsidR="006A6B0E">
        <w:t xml:space="preserve"> for</w:t>
      </w:r>
      <w:r w:rsidR="00716573">
        <w:t xml:space="preserve"> the analysis that they wish to be predicting the disease and prioritize the disease genes. Disease Prediction Application is cable of predicting w</w:t>
      </w:r>
      <w:r w:rsidR="00F00500">
        <w:t>hether</w:t>
      </w:r>
      <w:r w:rsidR="00716573">
        <w:t xml:space="preserve"> that data set related to disease or not.</w:t>
      </w:r>
      <w:r w:rsidR="00892B1E">
        <w:t xml:space="preserve"> Disease Genes Prio</w:t>
      </w:r>
      <w:r w:rsidR="00F56DFC">
        <w:t>ri</w:t>
      </w:r>
      <w:r w:rsidR="00892B1E">
        <w:t>tize application is cable of select optimal set of genes related to particular diseases.</w:t>
      </w:r>
    </w:p>
    <w:p w:rsidR="00D04590" w:rsidRDefault="00892B1E" w:rsidP="006A6B0E">
      <w:r>
        <w:t>The results of</w:t>
      </w:r>
      <w:r w:rsidR="00D04590">
        <w:t xml:space="preserve"> the</w:t>
      </w:r>
      <w:r>
        <w:t xml:space="preserve"> prediction application </w:t>
      </w:r>
      <w:r w:rsidR="00F56DFC">
        <w:t>and the</w:t>
      </w:r>
      <w:r w:rsidR="00D04590">
        <w:t xml:space="preserve"> </w:t>
      </w:r>
      <w:r>
        <w:t>diseas</w:t>
      </w:r>
      <w:r w:rsidR="00D04590">
        <w:t>e genes prioritize application will be stored in the relational database. The real time data exchange server is working as a data communicator between th</w:t>
      </w:r>
      <w:r w:rsidR="00F56DFC">
        <w:t xml:space="preserve">e dashboard and the subsystems. </w:t>
      </w:r>
      <w:r w:rsidR="00D04590">
        <w:t xml:space="preserve">If prediction and prioritization process completed the data will be immediately transferred to the dashboard. The results will be shown </w:t>
      </w:r>
      <w:r w:rsidR="00F56DFC">
        <w:t>in the</w:t>
      </w:r>
      <w:r w:rsidR="00D04590">
        <w:t xml:space="preserve"> tablet application or any other browser based </w:t>
      </w:r>
      <w:r w:rsidR="00CE5BD3">
        <w:t>devices</w:t>
      </w:r>
      <w:r w:rsidR="00D04590">
        <w:t>.</w:t>
      </w:r>
    </w:p>
    <w:p w:rsidR="0025424A" w:rsidRDefault="00F1760C" w:rsidP="00F1760C">
      <w:pPr>
        <w:pStyle w:val="Heading2"/>
      </w:pPr>
      <w:r w:rsidRPr="00F1760C">
        <w:lastRenderedPageBreak/>
        <w:t>DETAILED MODULE DESIGN</w:t>
      </w:r>
    </w:p>
    <w:p w:rsidR="005D0216" w:rsidRDefault="005D0216" w:rsidP="00D6749F">
      <w:pPr>
        <w:pStyle w:val="Heading3"/>
      </w:pPr>
      <w:r>
        <w:t>WEB DASHBOARD</w:t>
      </w:r>
    </w:p>
    <w:p w:rsidR="00D6749F" w:rsidRDefault="00D6749F" w:rsidP="00D6749F">
      <w:r>
        <w:t>The presentation layer of the IDEplorer divided in to server layers. The Boostrap framework application is for the UI framework as HTML and CSS. Modularized design is in the CSS with good practice.</w:t>
      </w:r>
      <w:r w:rsidR="00B218EE">
        <w:t xml:space="preserve"> Chart components use for the gain usability experience of the application.</w:t>
      </w:r>
      <w:r w:rsidR="00757FB7">
        <w:t xml:space="preserve"> The dashboard communicates with the </w:t>
      </w:r>
      <w:r w:rsidR="0097279F">
        <w:t>real-time</w:t>
      </w:r>
      <w:r w:rsidR="00757FB7">
        <w:t xml:space="preserve"> server to exchange application to dashboard and user preform and action redirected to the applications.</w:t>
      </w:r>
    </w:p>
    <w:p w:rsidR="004E5D36" w:rsidRPr="004E5D36" w:rsidRDefault="00757FB7" w:rsidP="004E5D36">
      <w:r>
        <w:t xml:space="preserve">The AngularJS framework is used for the front end dashboard dynamic components </w:t>
      </w:r>
      <w:r w:rsidR="0097279F">
        <w:t>build. Its</w:t>
      </w:r>
      <w:r>
        <w:t xml:space="preserve"> goal is to augment web applica</w:t>
      </w:r>
      <w:r w:rsidR="00C846B0">
        <w:t>tions with model-view-</w:t>
      </w:r>
      <w:r w:rsidR="0097279F">
        <w:t>controller (</w:t>
      </w:r>
      <w:r>
        <w:t>MVC) capability, in an effort to make both development and testing easier. Service layer interacts with the web service developed in the real time data exchange server.</w:t>
      </w:r>
      <w:r w:rsidR="00A8006A">
        <w:t xml:space="preserve"> For a good design, the controller's logic divided into factories. AngularJS is used for giving rich user experience to the browser based web IDExplorer application users.</w:t>
      </w:r>
    </w:p>
    <w:p w:rsidR="00DD52C4" w:rsidRDefault="004E5D36" w:rsidP="00F3505C">
      <w:pPr>
        <w:keepNext/>
        <w:jc w:val="center"/>
      </w:pPr>
      <w:r>
        <w:rPr>
          <w:noProof/>
        </w:rPr>
        <w:drawing>
          <wp:inline distT="0" distB="0" distL="0" distR="0" wp14:anchorId="0BBDAD05" wp14:editId="06A359A2">
            <wp:extent cx="5730875" cy="4199890"/>
            <wp:effectExtent l="0" t="0" r="3175" b="0"/>
            <wp:docPr id="62" name="Picture 62" descr="D:\IIT\l\Final_Year_Project\Desgin_Specification\IDExplorer_Dashboard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IT\l\Final_Year_Project\Desgin_Specification\IDExplorer_Dashboard_Desig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4199890"/>
                    </a:xfrm>
                    <a:prstGeom prst="rect">
                      <a:avLst/>
                    </a:prstGeom>
                    <a:noFill/>
                    <a:ln>
                      <a:noFill/>
                    </a:ln>
                  </pic:spPr>
                </pic:pic>
              </a:graphicData>
            </a:graphic>
          </wp:inline>
        </w:drawing>
      </w:r>
    </w:p>
    <w:p w:rsidR="005D0216" w:rsidRPr="00DD52C4" w:rsidRDefault="00DD52C4" w:rsidP="00DD52C4">
      <w:pPr>
        <w:jc w:val="center"/>
        <w:rPr>
          <w:b/>
        </w:rPr>
      </w:pPr>
      <w:r w:rsidRPr="00DD52C4">
        <w:rPr>
          <w:b/>
        </w:rPr>
        <w:t xml:space="preserve">Figure </w:t>
      </w:r>
      <w:r w:rsidRPr="00DD52C4">
        <w:rPr>
          <w:b/>
        </w:rPr>
        <w:fldChar w:fldCharType="begin"/>
      </w:r>
      <w:r w:rsidRPr="00DD52C4">
        <w:rPr>
          <w:b/>
        </w:rPr>
        <w:instrText xml:space="preserve"> SEQ Figure \* ARABIC </w:instrText>
      </w:r>
      <w:r w:rsidRPr="00DD52C4">
        <w:rPr>
          <w:b/>
        </w:rPr>
        <w:fldChar w:fldCharType="separate"/>
      </w:r>
      <w:r w:rsidR="00B5673D">
        <w:rPr>
          <w:b/>
          <w:noProof/>
        </w:rPr>
        <w:t>14</w:t>
      </w:r>
      <w:r w:rsidRPr="00DD52C4">
        <w:rPr>
          <w:b/>
        </w:rPr>
        <w:fldChar w:fldCharType="end"/>
      </w:r>
      <w:r w:rsidRPr="00DD52C4">
        <w:rPr>
          <w:b/>
        </w:rPr>
        <w:t xml:space="preserve"> IDExplorer Dashboard Design</w:t>
      </w:r>
    </w:p>
    <w:p w:rsidR="005D0216" w:rsidRDefault="005D0216" w:rsidP="005D0216">
      <w:pPr>
        <w:pStyle w:val="Heading3"/>
      </w:pPr>
      <w:r>
        <w:lastRenderedPageBreak/>
        <w:t>REALTIME DATA EXCHANGE SERVER</w:t>
      </w:r>
    </w:p>
    <w:p w:rsidR="007A5152" w:rsidRDefault="002A224C" w:rsidP="007A5152">
      <w:r>
        <w:t xml:space="preserve">The </w:t>
      </w:r>
      <w:r w:rsidR="00F80328">
        <w:t>real time</w:t>
      </w:r>
      <w:r>
        <w:t xml:space="preserve"> data exchange is used for exchange application data quickly through the dashboard. It </w:t>
      </w:r>
      <w:r w:rsidR="00B620E4">
        <w:t>will reduce</w:t>
      </w:r>
      <w:r>
        <w:t xml:space="preserve"> the users </w:t>
      </w:r>
      <w:r w:rsidR="00F80328">
        <w:t>waiting time because data prediction and selection algorithms get much higher time to process and produce results.</w:t>
      </w:r>
      <w:r w:rsidR="00B620E4">
        <w:t xml:space="preserve"> This also a web service it handles</w:t>
      </w:r>
      <w:r w:rsidR="00B0620D">
        <w:t xml:space="preserve"> the</w:t>
      </w:r>
      <w:r w:rsidR="00B620E4">
        <w:t xml:space="preserve"> </w:t>
      </w:r>
      <w:r w:rsidR="00B0620D">
        <w:t>requests</w:t>
      </w:r>
      <w:r w:rsidR="00B620E4">
        <w:t xml:space="preserve"> in </w:t>
      </w:r>
      <w:r w:rsidR="00B0620D">
        <w:t>asynchronous</w:t>
      </w:r>
      <w:r w:rsidR="00B620E4">
        <w:t xml:space="preserve"> manner. </w:t>
      </w:r>
    </w:p>
    <w:p w:rsidR="00147FAB" w:rsidRPr="00D15DDB" w:rsidRDefault="00D15DDB" w:rsidP="007A5152">
      <w:r w:rsidRPr="00D15DDB">
        <w:fldChar w:fldCharType="begin"/>
      </w:r>
      <w:r w:rsidRPr="00D15DDB">
        <w:instrText xml:space="preserve"> REF _Ref417490886 \h  \* MERGEFORMAT </w:instrText>
      </w:r>
      <w:r w:rsidRPr="00D15DDB">
        <w:fldChar w:fldCharType="separate"/>
      </w:r>
      <w:r w:rsidR="00B5673D" w:rsidRPr="00B5673D">
        <w:t xml:space="preserve">Figure </w:t>
      </w:r>
      <w:r w:rsidR="00B5673D" w:rsidRPr="00B5673D">
        <w:rPr>
          <w:noProof/>
        </w:rPr>
        <w:t>15</w:t>
      </w:r>
      <w:r w:rsidRPr="00D15DDB">
        <w:fldChar w:fldCharType="end"/>
      </w:r>
      <w:r>
        <w:t xml:space="preserve"> explains how each client application interacting with the </w:t>
      </w:r>
      <w:r w:rsidR="00520A7F">
        <w:t>real time</w:t>
      </w:r>
      <w:r>
        <w:t xml:space="preserve"> data exchange server.</w:t>
      </w:r>
      <w:r w:rsidR="00520A7F">
        <w:t xml:space="preserve"> </w:t>
      </w:r>
    </w:p>
    <w:p w:rsidR="00D15DDB" w:rsidRDefault="00C846B0" w:rsidP="00D15DDB">
      <w:pPr>
        <w:keepNext/>
        <w:jc w:val="center"/>
      </w:pPr>
      <w:r>
        <w:rPr>
          <w:noProof/>
        </w:rPr>
        <w:drawing>
          <wp:inline distT="0" distB="0" distL="0" distR="0" wp14:anchorId="43B253E6" wp14:editId="2B49734D">
            <wp:extent cx="5730875" cy="3796030"/>
            <wp:effectExtent l="0" t="0" r="3175" b="0"/>
            <wp:docPr id="130" name="Picture 130" descr="D:\IIT\l\Final_Year_Project\Desgin_Specification\Realtime_Server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IT\l\Final_Year_Project\Desgin_Specification\Realtime_Server_Desig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875" cy="3796030"/>
                    </a:xfrm>
                    <a:prstGeom prst="rect">
                      <a:avLst/>
                    </a:prstGeom>
                    <a:noFill/>
                    <a:ln>
                      <a:noFill/>
                    </a:ln>
                  </pic:spPr>
                </pic:pic>
              </a:graphicData>
            </a:graphic>
          </wp:inline>
        </w:drawing>
      </w:r>
    </w:p>
    <w:p w:rsidR="00D15DDB" w:rsidRPr="00D15DDB" w:rsidRDefault="00D15DDB" w:rsidP="00D15DDB">
      <w:pPr>
        <w:jc w:val="center"/>
        <w:rPr>
          <w:b/>
        </w:rPr>
      </w:pPr>
      <w:bookmarkStart w:id="34" w:name="_Ref417490886"/>
      <w:r w:rsidRPr="00D15DDB">
        <w:rPr>
          <w:b/>
        </w:rPr>
        <w:t xml:space="preserve">Figure </w:t>
      </w:r>
      <w:r w:rsidRPr="00D15DDB">
        <w:rPr>
          <w:b/>
        </w:rPr>
        <w:fldChar w:fldCharType="begin"/>
      </w:r>
      <w:r w:rsidRPr="00D15DDB">
        <w:rPr>
          <w:b/>
        </w:rPr>
        <w:instrText xml:space="preserve"> SEQ Figure \* ARABIC </w:instrText>
      </w:r>
      <w:r w:rsidRPr="00D15DDB">
        <w:rPr>
          <w:b/>
        </w:rPr>
        <w:fldChar w:fldCharType="separate"/>
      </w:r>
      <w:r w:rsidR="00B5673D">
        <w:rPr>
          <w:b/>
          <w:noProof/>
        </w:rPr>
        <w:t>15</w:t>
      </w:r>
      <w:r w:rsidRPr="00D15DDB">
        <w:rPr>
          <w:b/>
        </w:rPr>
        <w:fldChar w:fldCharType="end"/>
      </w:r>
      <w:bookmarkEnd w:id="34"/>
      <w:r w:rsidRPr="00D15DDB">
        <w:rPr>
          <w:b/>
        </w:rPr>
        <w:t xml:space="preserve">: </w:t>
      </w:r>
      <w:r>
        <w:rPr>
          <w:b/>
        </w:rPr>
        <w:t>Real</w:t>
      </w:r>
      <w:r w:rsidR="00520A7F">
        <w:rPr>
          <w:b/>
        </w:rPr>
        <w:t xml:space="preserve"> </w:t>
      </w:r>
      <w:r>
        <w:rPr>
          <w:b/>
        </w:rPr>
        <w:t>time</w:t>
      </w:r>
      <w:r w:rsidRPr="00D15DDB">
        <w:rPr>
          <w:b/>
        </w:rPr>
        <w:t xml:space="preserve"> Data Exchange Server Interacting with Client Applications</w:t>
      </w:r>
    </w:p>
    <w:p w:rsidR="007A5152" w:rsidRDefault="00147FAB" w:rsidP="007A5152">
      <w:r>
        <w:t>The asynchronous service methods are listed below.</w:t>
      </w:r>
    </w:p>
    <w:p w:rsidR="00147FAB" w:rsidRDefault="00147FAB" w:rsidP="00147FAB">
      <w:pPr>
        <w:pStyle w:val="ListParagraph"/>
        <w:numPr>
          <w:ilvl w:val="0"/>
          <w:numId w:val="14"/>
        </w:numPr>
      </w:pPr>
      <w:r>
        <w:t>IDExplorer dashboard and real time data exchange service.</w:t>
      </w:r>
    </w:p>
    <w:p w:rsidR="00147FAB" w:rsidRDefault="00147FAB" w:rsidP="00147FAB">
      <w:pPr>
        <w:pStyle w:val="ListParagraph"/>
        <w:numPr>
          <w:ilvl w:val="0"/>
          <w:numId w:val="13"/>
        </w:numPr>
      </w:pPr>
      <w:r>
        <w:t xml:space="preserve">Insert data set </w:t>
      </w:r>
    </w:p>
    <w:p w:rsidR="00147FAB" w:rsidRDefault="00147FAB" w:rsidP="00147FAB">
      <w:pPr>
        <w:pStyle w:val="ListParagraph"/>
        <w:numPr>
          <w:ilvl w:val="0"/>
          <w:numId w:val="13"/>
        </w:numPr>
      </w:pPr>
      <w:r>
        <w:t xml:space="preserve">Get prediction results </w:t>
      </w:r>
    </w:p>
    <w:p w:rsidR="00147FAB" w:rsidRDefault="00147FAB" w:rsidP="00147FAB">
      <w:pPr>
        <w:pStyle w:val="ListParagraph"/>
        <w:numPr>
          <w:ilvl w:val="0"/>
          <w:numId w:val="13"/>
        </w:numPr>
      </w:pPr>
      <w:r>
        <w:t>Change threshold values</w:t>
      </w:r>
    </w:p>
    <w:p w:rsidR="00147FAB" w:rsidRDefault="00147FAB" w:rsidP="00147FAB">
      <w:pPr>
        <w:pStyle w:val="ListParagraph"/>
        <w:numPr>
          <w:ilvl w:val="0"/>
          <w:numId w:val="13"/>
        </w:numPr>
      </w:pPr>
      <w:r>
        <w:t>Get chart details</w:t>
      </w:r>
    </w:p>
    <w:p w:rsidR="00B83066" w:rsidRDefault="00B83066" w:rsidP="00147FAB">
      <w:pPr>
        <w:pStyle w:val="ListParagraph"/>
        <w:numPr>
          <w:ilvl w:val="0"/>
          <w:numId w:val="13"/>
        </w:numPr>
      </w:pPr>
      <w:r>
        <w:t xml:space="preserve">Get disease genes </w:t>
      </w:r>
      <w:r w:rsidR="00AF744B">
        <w:t>results</w:t>
      </w:r>
    </w:p>
    <w:p w:rsidR="00147FAB" w:rsidRDefault="00147FAB" w:rsidP="00147FAB">
      <w:pPr>
        <w:pStyle w:val="ListParagraph"/>
        <w:numPr>
          <w:ilvl w:val="0"/>
          <w:numId w:val="14"/>
        </w:numPr>
      </w:pPr>
      <w:r>
        <w:t>Real time data exchange service and Disease prediction application.</w:t>
      </w:r>
    </w:p>
    <w:p w:rsidR="00B83066" w:rsidRDefault="00B83066" w:rsidP="00B83066">
      <w:pPr>
        <w:pStyle w:val="ListParagraph"/>
        <w:numPr>
          <w:ilvl w:val="0"/>
          <w:numId w:val="16"/>
        </w:numPr>
      </w:pPr>
      <w:r>
        <w:lastRenderedPageBreak/>
        <w:t>Set prediction results</w:t>
      </w:r>
    </w:p>
    <w:p w:rsidR="00B83066" w:rsidRDefault="00B83066" w:rsidP="00B83066">
      <w:pPr>
        <w:pStyle w:val="ListParagraph"/>
        <w:numPr>
          <w:ilvl w:val="0"/>
          <w:numId w:val="16"/>
        </w:numPr>
      </w:pPr>
      <w:r>
        <w:t>Set chart details</w:t>
      </w:r>
    </w:p>
    <w:p w:rsidR="00B83066" w:rsidRDefault="00147FAB" w:rsidP="00B83066">
      <w:pPr>
        <w:pStyle w:val="ListParagraph"/>
        <w:numPr>
          <w:ilvl w:val="0"/>
          <w:numId w:val="14"/>
        </w:numPr>
      </w:pPr>
      <w:r>
        <w:t>Real time data exchange service and Disease genes prioritize application.</w:t>
      </w:r>
    </w:p>
    <w:p w:rsidR="00B83066" w:rsidRDefault="00B83066" w:rsidP="00B83066">
      <w:pPr>
        <w:pStyle w:val="ListParagraph"/>
        <w:numPr>
          <w:ilvl w:val="1"/>
          <w:numId w:val="14"/>
        </w:numPr>
      </w:pPr>
      <w:r>
        <w:t>Set disease genes results</w:t>
      </w:r>
    </w:p>
    <w:p w:rsidR="00D6749F" w:rsidRPr="00D6749F" w:rsidRDefault="00B83066" w:rsidP="00D6749F">
      <w:pPr>
        <w:pStyle w:val="ListParagraph"/>
        <w:numPr>
          <w:ilvl w:val="1"/>
          <w:numId w:val="14"/>
        </w:numPr>
      </w:pPr>
      <w:r>
        <w:t>Set threshold values</w:t>
      </w:r>
    </w:p>
    <w:p w:rsidR="005D0216" w:rsidRDefault="005D0216" w:rsidP="005D0216">
      <w:pPr>
        <w:pStyle w:val="Heading3"/>
      </w:pPr>
      <w:r>
        <w:t>DISEASE PREDICTION APPLICATION</w:t>
      </w:r>
    </w:p>
    <w:p w:rsidR="009E0111" w:rsidRPr="009E0111" w:rsidRDefault="000A77DC" w:rsidP="009E0111">
      <w:r>
        <w:t xml:space="preserve">The disease prediction application is the main component of the IDExplorer system. The prediction application has three major parts. </w:t>
      </w:r>
      <w:r w:rsidRPr="000A77DC">
        <w:fldChar w:fldCharType="begin"/>
      </w:r>
      <w:r w:rsidRPr="000A77DC">
        <w:instrText xml:space="preserve"> REF _Ref417502527 \h  \* MERGEFORMAT </w:instrText>
      </w:r>
      <w:r w:rsidRPr="000A77DC">
        <w:fldChar w:fldCharType="separate"/>
      </w:r>
      <w:r w:rsidR="00B5673D" w:rsidRPr="00B5673D">
        <w:t xml:space="preserve">Figure </w:t>
      </w:r>
      <w:r w:rsidR="00B5673D" w:rsidRPr="00B5673D">
        <w:rPr>
          <w:noProof/>
        </w:rPr>
        <w:t>16</w:t>
      </w:r>
      <w:r w:rsidRPr="000A77DC">
        <w:fldChar w:fldCharType="end"/>
      </w:r>
      <w:r>
        <w:t xml:space="preserve"> explains the high level view of the prediction process.</w:t>
      </w:r>
    </w:p>
    <w:p w:rsidR="00200271" w:rsidRDefault="009E0111" w:rsidP="00200271">
      <w:pPr>
        <w:keepNext/>
        <w:jc w:val="center"/>
      </w:pPr>
      <w:r>
        <w:rPr>
          <w:noProof/>
        </w:rPr>
        <w:drawing>
          <wp:inline distT="0" distB="0" distL="0" distR="0" wp14:anchorId="3BD91528" wp14:editId="120D849D">
            <wp:extent cx="5720080" cy="3030220"/>
            <wp:effectExtent l="0" t="0" r="0" b="0"/>
            <wp:docPr id="131" name="Picture 131" descr="D:\IIT\l\Final_Year_Project\Desgin_Specification\Prediction_Application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IT\l\Final_Year_Project\Desgin_Specification\Prediction_Application_Desig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0080" cy="3030220"/>
                    </a:xfrm>
                    <a:prstGeom prst="rect">
                      <a:avLst/>
                    </a:prstGeom>
                    <a:noFill/>
                    <a:ln>
                      <a:noFill/>
                    </a:ln>
                  </pic:spPr>
                </pic:pic>
              </a:graphicData>
            </a:graphic>
          </wp:inline>
        </w:drawing>
      </w:r>
    </w:p>
    <w:p w:rsidR="007A5152" w:rsidRDefault="00200271" w:rsidP="00200271">
      <w:pPr>
        <w:jc w:val="center"/>
        <w:rPr>
          <w:b/>
        </w:rPr>
      </w:pPr>
      <w:bookmarkStart w:id="35" w:name="_Ref417502527"/>
      <w:r w:rsidRPr="00200271">
        <w:rPr>
          <w:b/>
        </w:rPr>
        <w:t xml:space="preserve">Figure </w:t>
      </w:r>
      <w:r w:rsidRPr="00200271">
        <w:rPr>
          <w:b/>
        </w:rPr>
        <w:fldChar w:fldCharType="begin"/>
      </w:r>
      <w:r w:rsidRPr="00200271">
        <w:rPr>
          <w:b/>
        </w:rPr>
        <w:instrText xml:space="preserve"> SEQ Figure \* ARABIC </w:instrText>
      </w:r>
      <w:r w:rsidRPr="00200271">
        <w:rPr>
          <w:b/>
        </w:rPr>
        <w:fldChar w:fldCharType="separate"/>
      </w:r>
      <w:r w:rsidR="00B5673D">
        <w:rPr>
          <w:b/>
          <w:noProof/>
        </w:rPr>
        <w:t>16</w:t>
      </w:r>
      <w:r w:rsidRPr="00200271">
        <w:rPr>
          <w:b/>
        </w:rPr>
        <w:fldChar w:fldCharType="end"/>
      </w:r>
      <w:bookmarkEnd w:id="35"/>
      <w:r w:rsidRPr="00200271">
        <w:rPr>
          <w:b/>
        </w:rPr>
        <w:t xml:space="preserve">: </w:t>
      </w:r>
      <w:r w:rsidR="000A77DC">
        <w:rPr>
          <w:b/>
        </w:rPr>
        <w:t>Disease</w:t>
      </w:r>
      <w:r w:rsidRPr="00200271">
        <w:rPr>
          <w:b/>
        </w:rPr>
        <w:t xml:space="preserve"> Prediction Application Design</w:t>
      </w:r>
    </w:p>
    <w:p w:rsidR="00015C4E" w:rsidRDefault="000A77DC" w:rsidP="00015C4E">
      <w:pPr>
        <w:pStyle w:val="ListParagraph"/>
        <w:numPr>
          <w:ilvl w:val="0"/>
          <w:numId w:val="14"/>
        </w:numPr>
      </w:pPr>
      <w:r>
        <w:t>Data</w:t>
      </w:r>
    </w:p>
    <w:p w:rsidR="00E177F0" w:rsidRDefault="00015C4E" w:rsidP="00015C4E">
      <w:pPr>
        <w:pStyle w:val="ListParagraph"/>
      </w:pPr>
      <w:r>
        <w:t xml:space="preserve">Online and offline data set can used for the prediction. When online data sources are using, it needs to </w:t>
      </w:r>
      <w:r w:rsidR="0097279F">
        <w:t>format</w:t>
      </w:r>
      <w:r>
        <w:t xml:space="preserve"> first. The data preprocessing goes through a stepwise process and finally create a single data file ready for a process. </w:t>
      </w:r>
      <w:r w:rsidR="00E177F0">
        <w:t>Stepwise</w:t>
      </w:r>
      <w:r>
        <w:t xml:space="preserve"> preprocessing is att</w:t>
      </w:r>
      <w:r w:rsidR="003D76AF">
        <w:t>rib</w:t>
      </w:r>
      <w:r>
        <w:t>ute selection and filtering, values scaling and remove anomalies.</w:t>
      </w:r>
    </w:p>
    <w:p w:rsidR="00B82EDC" w:rsidRDefault="00B82EDC" w:rsidP="00B82EDC">
      <w:pPr>
        <w:pStyle w:val="ListParagraph"/>
      </w:pPr>
      <w:r>
        <w:t>This can be done using an algorithm or a manual way.</w:t>
      </w:r>
    </w:p>
    <w:p w:rsidR="000A77DC" w:rsidRDefault="00E177F0" w:rsidP="00B82EDC">
      <w:pPr>
        <w:pStyle w:val="ListParagraph"/>
      </w:pPr>
      <w:r>
        <w:t xml:space="preserve"> </w:t>
      </w:r>
    </w:p>
    <w:p w:rsidR="00685F2E" w:rsidRDefault="000A77DC" w:rsidP="00685F2E">
      <w:pPr>
        <w:pStyle w:val="ListParagraph"/>
        <w:numPr>
          <w:ilvl w:val="0"/>
          <w:numId w:val="14"/>
        </w:numPr>
      </w:pPr>
      <w:r>
        <w:t>Process</w:t>
      </w:r>
    </w:p>
    <w:p w:rsidR="00183F4C" w:rsidRDefault="00B82EDC" w:rsidP="00B82EDC">
      <w:pPr>
        <w:pStyle w:val="ListParagraph"/>
      </w:pPr>
      <w:r>
        <w:t xml:space="preserve">The process is divided into little steps to design purposes. Before selecting a prediction algorithm needs to </w:t>
      </w:r>
      <w:r w:rsidR="0097279F">
        <w:t>divide</w:t>
      </w:r>
      <w:r>
        <w:t xml:space="preserve"> dataset into, two part training and testing data </w:t>
      </w:r>
      <w:r>
        <w:lastRenderedPageBreak/>
        <w:t xml:space="preserve">set. Then needs to select a classification algorithm based on </w:t>
      </w:r>
      <w:r w:rsidR="00B935D5">
        <w:fldChar w:fldCharType="begin"/>
      </w:r>
      <w:r w:rsidR="00B935D5">
        <w:instrText xml:space="preserve"> REF _Ref417510724 \h </w:instrText>
      </w:r>
      <w:r w:rsidR="00B935D5">
        <w:fldChar w:fldCharType="separate"/>
      </w:r>
      <w:r w:rsidR="00B5673D">
        <w:t>LITERATURE SURVEY</w:t>
      </w:r>
      <w:r w:rsidR="00B935D5">
        <w:fldChar w:fldCharType="end"/>
      </w:r>
      <w:r w:rsidR="00B935D5">
        <w:t xml:space="preserve"> </w:t>
      </w:r>
      <w:r>
        <w:t xml:space="preserve">or experience on the trail and errors. This process is iterative </w:t>
      </w:r>
      <w:r w:rsidR="0097279F">
        <w:t>process;</w:t>
      </w:r>
      <w:r>
        <w:t xml:space="preserve"> go through again and </w:t>
      </w:r>
      <w:r w:rsidR="0097279F">
        <w:t>again</w:t>
      </w:r>
      <w:r>
        <w:t xml:space="preserve"> to find the best fit algorithm for </w:t>
      </w:r>
      <w:r w:rsidR="00AE6B0C">
        <w:t xml:space="preserve">the prediction model. Adjustment of the threshold values in a prediction </w:t>
      </w:r>
      <w:r w:rsidR="00183F4C">
        <w:t>algorithm</w:t>
      </w:r>
      <w:r w:rsidR="00AE6B0C">
        <w:t xml:space="preserve"> will produce a better result.</w:t>
      </w:r>
    </w:p>
    <w:p w:rsidR="00B82EDC" w:rsidRDefault="00AE6B0C" w:rsidP="00B82EDC">
      <w:pPr>
        <w:pStyle w:val="ListParagraph"/>
      </w:pPr>
      <w:r>
        <w:t xml:space="preserve"> </w:t>
      </w:r>
    </w:p>
    <w:p w:rsidR="007A5152" w:rsidRDefault="000A77DC" w:rsidP="00CF07F5">
      <w:pPr>
        <w:pStyle w:val="ListParagraph"/>
        <w:numPr>
          <w:ilvl w:val="0"/>
          <w:numId w:val="14"/>
        </w:numPr>
      </w:pPr>
      <w:r>
        <w:t>Results</w:t>
      </w:r>
    </w:p>
    <w:p w:rsidR="00D6749F" w:rsidRDefault="00D304C6" w:rsidP="00AA7BDB">
      <w:pPr>
        <w:pStyle w:val="ListParagraph"/>
      </w:pPr>
      <w:r>
        <w:t xml:space="preserve">The design of the result layer is a very important to </w:t>
      </w:r>
      <w:r w:rsidR="003D76AF">
        <w:t>understand</w:t>
      </w:r>
      <w:r w:rsidR="00AA7BDB">
        <w:t xml:space="preserve"> the</w:t>
      </w:r>
      <w:r>
        <w:t xml:space="preserve"> prediction </w:t>
      </w:r>
      <w:r w:rsidR="003D76AF">
        <w:t>output</w:t>
      </w:r>
      <w:r>
        <w:t xml:space="preserve">. The </w:t>
      </w:r>
      <w:r w:rsidR="00AA7BDB">
        <w:t xml:space="preserve">results </w:t>
      </w:r>
      <w:r w:rsidR="003D76AF">
        <w:t>contain</w:t>
      </w:r>
      <w:r>
        <w:t xml:space="preserve"> </w:t>
      </w:r>
      <w:r w:rsidR="0097279F">
        <w:t>main details</w:t>
      </w:r>
      <w:r w:rsidR="003D76AF">
        <w:t xml:space="preserve"> to understand</w:t>
      </w:r>
      <w:r>
        <w:t xml:space="preserve"> the prediction results. Prediction accuracy value is important for </w:t>
      </w:r>
      <w:r w:rsidR="00AA7BDB">
        <w:t>getting</w:t>
      </w:r>
      <w:r>
        <w:t xml:space="preserve"> a </w:t>
      </w:r>
      <w:r w:rsidR="00AA7BDB">
        <w:t>decision</w:t>
      </w:r>
      <w:r>
        <w:t xml:space="preserve"> about the algorithm. The confusion matrix displays the correctly classified instances. Charts are more important to get an idea about the classification errors and accuracy.</w:t>
      </w:r>
      <w:r w:rsidR="00944578">
        <w:t xml:space="preserve"> </w:t>
      </w:r>
    </w:p>
    <w:p w:rsidR="00AA7BDB" w:rsidRPr="00D6749F" w:rsidRDefault="00AA7BDB" w:rsidP="00AA7BDB">
      <w:pPr>
        <w:pStyle w:val="ListParagraph"/>
      </w:pPr>
    </w:p>
    <w:p w:rsidR="00DD52C4" w:rsidRDefault="005D0216" w:rsidP="00DD52C4">
      <w:pPr>
        <w:pStyle w:val="Heading3"/>
      </w:pPr>
      <w:r>
        <w:t>DIS</w:t>
      </w:r>
      <w:r w:rsidR="001072C1">
        <w:t>EASE GENES PRIOTIZE APPLICATION</w:t>
      </w:r>
    </w:p>
    <w:p w:rsidR="00DD6230" w:rsidRPr="00DD6230" w:rsidRDefault="002362DA" w:rsidP="00DD6230">
      <w:r>
        <w:t xml:space="preserve">The disease genes prioritize application is </w:t>
      </w:r>
      <w:r w:rsidR="00A31015">
        <w:t>a subsystem</w:t>
      </w:r>
      <w:r>
        <w:t xml:space="preserve"> of the IDExplorer </w:t>
      </w:r>
      <w:r w:rsidR="0097279F">
        <w:t>application. The</w:t>
      </w:r>
      <w:r w:rsidR="00A31015">
        <w:t xml:space="preserve"> main flow of the application shows below </w:t>
      </w:r>
      <w:r w:rsidR="00A31015" w:rsidRPr="00A31015">
        <w:fldChar w:fldCharType="begin"/>
      </w:r>
      <w:r w:rsidR="00A31015" w:rsidRPr="00A31015">
        <w:instrText xml:space="preserve"> REF _Ref417502527 \h  \* MERGEFORMAT </w:instrText>
      </w:r>
      <w:r w:rsidR="00A31015" w:rsidRPr="00A31015">
        <w:fldChar w:fldCharType="separate"/>
      </w:r>
      <w:r w:rsidR="00B5673D" w:rsidRPr="00B5673D">
        <w:t xml:space="preserve">Figure </w:t>
      </w:r>
      <w:r w:rsidR="00B5673D" w:rsidRPr="00B5673D">
        <w:rPr>
          <w:noProof/>
        </w:rPr>
        <w:t>16</w:t>
      </w:r>
      <w:r w:rsidR="00A31015" w:rsidRPr="00A31015">
        <w:fldChar w:fldCharType="end"/>
      </w:r>
      <w:r w:rsidR="00A31015">
        <w:t>.</w:t>
      </w:r>
    </w:p>
    <w:p w:rsidR="002362DA" w:rsidRDefault="00DD6230" w:rsidP="002362DA">
      <w:pPr>
        <w:keepNext/>
        <w:jc w:val="center"/>
      </w:pPr>
      <w:r>
        <w:rPr>
          <w:noProof/>
        </w:rPr>
        <w:drawing>
          <wp:inline distT="0" distB="0" distL="0" distR="0" wp14:anchorId="2BA52FC9" wp14:editId="7B27070F">
            <wp:extent cx="5718175" cy="2825115"/>
            <wp:effectExtent l="0" t="0" r="0" b="0"/>
            <wp:docPr id="57" name="Picture 57" descr="D:\IIT\l\Final_Year_Project\Desgin_Specification\Disease_Genes_Priotize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IT\l\Final_Year_Project\Desgin_Specification\Disease_Genes_Priotize_Desig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8175" cy="2825115"/>
                    </a:xfrm>
                    <a:prstGeom prst="rect">
                      <a:avLst/>
                    </a:prstGeom>
                    <a:noFill/>
                    <a:ln>
                      <a:noFill/>
                    </a:ln>
                  </pic:spPr>
                </pic:pic>
              </a:graphicData>
            </a:graphic>
          </wp:inline>
        </w:drawing>
      </w:r>
    </w:p>
    <w:p w:rsidR="001072C1" w:rsidRDefault="002362DA" w:rsidP="002362DA">
      <w:pPr>
        <w:jc w:val="center"/>
        <w:rPr>
          <w:b/>
        </w:rPr>
      </w:pPr>
      <w:r w:rsidRPr="002362DA">
        <w:rPr>
          <w:b/>
        </w:rPr>
        <w:t xml:space="preserve">Figure </w:t>
      </w:r>
      <w:r w:rsidRPr="002362DA">
        <w:rPr>
          <w:b/>
        </w:rPr>
        <w:fldChar w:fldCharType="begin"/>
      </w:r>
      <w:r w:rsidRPr="002362DA">
        <w:rPr>
          <w:b/>
        </w:rPr>
        <w:instrText xml:space="preserve"> SEQ Figure \* ARABIC </w:instrText>
      </w:r>
      <w:r w:rsidRPr="002362DA">
        <w:rPr>
          <w:b/>
        </w:rPr>
        <w:fldChar w:fldCharType="separate"/>
      </w:r>
      <w:r w:rsidR="00B5673D">
        <w:rPr>
          <w:b/>
          <w:noProof/>
        </w:rPr>
        <w:t>17</w:t>
      </w:r>
      <w:r w:rsidRPr="002362DA">
        <w:rPr>
          <w:b/>
        </w:rPr>
        <w:fldChar w:fldCharType="end"/>
      </w:r>
      <w:r>
        <w:rPr>
          <w:b/>
        </w:rPr>
        <w:t>: Disease Genes Prioritize</w:t>
      </w:r>
      <w:r w:rsidRPr="002362DA">
        <w:rPr>
          <w:b/>
        </w:rPr>
        <w:t xml:space="preserve"> Application Design</w:t>
      </w:r>
    </w:p>
    <w:p w:rsidR="003D76AF" w:rsidRDefault="003D76AF" w:rsidP="002362DA">
      <w:pPr>
        <w:jc w:val="center"/>
        <w:rPr>
          <w:b/>
        </w:rPr>
      </w:pPr>
    </w:p>
    <w:p w:rsidR="003D76AF" w:rsidRDefault="003D76AF" w:rsidP="002362DA">
      <w:pPr>
        <w:jc w:val="center"/>
        <w:rPr>
          <w:b/>
        </w:rPr>
      </w:pPr>
    </w:p>
    <w:p w:rsidR="0097279F" w:rsidRPr="002362DA" w:rsidRDefault="0097279F" w:rsidP="002362DA">
      <w:pPr>
        <w:jc w:val="center"/>
        <w:rPr>
          <w:b/>
        </w:rPr>
      </w:pPr>
    </w:p>
    <w:p w:rsidR="00DD52C4" w:rsidRDefault="000E3D2F" w:rsidP="000E3D2F">
      <w:pPr>
        <w:pStyle w:val="ListParagraph"/>
        <w:numPr>
          <w:ilvl w:val="0"/>
          <w:numId w:val="14"/>
        </w:numPr>
      </w:pPr>
      <w:r>
        <w:lastRenderedPageBreak/>
        <w:t>Data</w:t>
      </w:r>
    </w:p>
    <w:p w:rsidR="00B935D5" w:rsidRDefault="006378C1" w:rsidP="000E3D2F">
      <w:pPr>
        <w:pStyle w:val="ListParagraph"/>
      </w:pPr>
      <w:r>
        <w:t>The application data tier contains two ways of getting data to the application. The application is designed to read the file formats and read source form the online.</w:t>
      </w:r>
      <w:r w:rsidR="004E510C">
        <w:t xml:space="preserve"> The data go through the data preprocessing process and filtering method.</w:t>
      </w:r>
      <w:r>
        <w:t xml:space="preserve"> </w:t>
      </w:r>
    </w:p>
    <w:p w:rsidR="00863094" w:rsidRDefault="00863094" w:rsidP="000E3D2F">
      <w:pPr>
        <w:pStyle w:val="ListParagraph"/>
      </w:pPr>
    </w:p>
    <w:p w:rsidR="00F7483F" w:rsidRDefault="000E3D2F" w:rsidP="00F7483F">
      <w:pPr>
        <w:pStyle w:val="ListParagraph"/>
        <w:numPr>
          <w:ilvl w:val="0"/>
          <w:numId w:val="14"/>
        </w:numPr>
      </w:pPr>
      <w:r>
        <w:t>Process</w:t>
      </w:r>
    </w:p>
    <w:p w:rsidR="00863094" w:rsidRDefault="00863094" w:rsidP="00E97ED5">
      <w:pPr>
        <w:pStyle w:val="ListParagraph"/>
      </w:pPr>
      <w:r>
        <w:t xml:space="preserve">The process stage design using genetic discrete optimization and evolutionary algorithms based algorithm </w:t>
      </w:r>
      <w:r w:rsidR="0097279F">
        <w:t>design. The</w:t>
      </w:r>
      <w:r>
        <w:t xml:space="preserve"> genetic algorithms chose to design the process layer to respects to an evolutionary algorithm. The genetic algorithm is selected based on the previous literature mentioned in the </w:t>
      </w:r>
      <w:r>
        <w:fldChar w:fldCharType="begin"/>
      </w:r>
      <w:r>
        <w:instrText xml:space="preserve"> REF _Ref417510724 \h </w:instrText>
      </w:r>
      <w:r>
        <w:fldChar w:fldCharType="separate"/>
      </w:r>
      <w:r w:rsidR="00B5673D">
        <w:t>LITERATURE SURVEY</w:t>
      </w:r>
      <w:r>
        <w:fldChar w:fldCharType="end"/>
      </w:r>
      <w:r>
        <w:t xml:space="preserve"> chapter.</w:t>
      </w:r>
    </w:p>
    <w:p w:rsidR="00B935D5" w:rsidRDefault="00B935D5" w:rsidP="00B935D5">
      <w:pPr>
        <w:pStyle w:val="ListParagraph"/>
      </w:pPr>
    </w:p>
    <w:p w:rsidR="000E3D2F" w:rsidRDefault="000E3D2F" w:rsidP="000E3D2F">
      <w:pPr>
        <w:pStyle w:val="ListParagraph"/>
        <w:numPr>
          <w:ilvl w:val="0"/>
          <w:numId w:val="14"/>
        </w:numPr>
      </w:pPr>
      <w:r>
        <w:t>Results</w:t>
      </w:r>
    </w:p>
    <w:p w:rsidR="00F36979" w:rsidRDefault="00254CE5" w:rsidP="00725052">
      <w:pPr>
        <w:pStyle w:val="ListParagraph"/>
      </w:pPr>
      <w:r>
        <w:t xml:space="preserve">The results view is designed to view the selection of the disease genes </w:t>
      </w:r>
      <w:r w:rsidR="003D76AF">
        <w:t>for</w:t>
      </w:r>
      <w:r>
        <w:t xml:space="preserve"> particular diseases. It contains the all information about the optimization. The main perspective of the result viewer </w:t>
      </w:r>
      <w:r w:rsidR="003D76AF">
        <w:t>easily identifies</w:t>
      </w:r>
      <w:r>
        <w:t xml:space="preserve"> the prioritized set of genes.</w:t>
      </w:r>
    </w:p>
    <w:p w:rsidR="00DD52C4" w:rsidRDefault="00F36979" w:rsidP="00F36979">
      <w:pPr>
        <w:pStyle w:val="Heading2"/>
      </w:pPr>
      <w:r>
        <w:t>LOW-LEVEL SYSTEM DESIGN</w:t>
      </w:r>
    </w:p>
    <w:p w:rsidR="00FE4346" w:rsidRDefault="00FE4346" w:rsidP="00FE4346">
      <w:pPr>
        <w:pStyle w:val="Heading3"/>
      </w:pPr>
      <w:r>
        <w:t>CLASS STRUCTURE OF THE DISEASE PREDICTION APPLICATOIN</w:t>
      </w:r>
    </w:p>
    <w:p w:rsidR="00CA41D4" w:rsidRDefault="00CA41D4" w:rsidP="00CA41D4">
      <w:r>
        <w:t xml:space="preserve">Class diagram for disease prediction application is shown in </w:t>
      </w:r>
      <w:r w:rsidR="00253B07" w:rsidRPr="00253B07">
        <w:fldChar w:fldCharType="begin"/>
      </w:r>
      <w:r w:rsidR="00253B07" w:rsidRPr="00253B07">
        <w:instrText xml:space="preserve"> REF _Ref417760312 \h  \* MERGEFORMAT </w:instrText>
      </w:r>
      <w:r w:rsidR="00253B07" w:rsidRPr="00253B07">
        <w:fldChar w:fldCharType="separate"/>
      </w:r>
      <w:r w:rsidR="00B5673D" w:rsidRPr="00B5673D">
        <w:t xml:space="preserve">Figure </w:t>
      </w:r>
      <w:r w:rsidR="00B5673D" w:rsidRPr="00B5673D">
        <w:rPr>
          <w:noProof/>
        </w:rPr>
        <w:t>18</w:t>
      </w:r>
      <w:r w:rsidR="00253B07" w:rsidRPr="00253B07">
        <w:fldChar w:fldCharType="end"/>
      </w:r>
    </w:p>
    <w:p w:rsidR="00CA41D4" w:rsidRDefault="00CA41D4" w:rsidP="00F3505C">
      <w:pPr>
        <w:keepNext/>
        <w:jc w:val="center"/>
      </w:pPr>
      <w:r>
        <w:rPr>
          <w:noProof/>
        </w:rPr>
        <w:drawing>
          <wp:inline distT="0" distB="0" distL="0" distR="0" wp14:anchorId="2346D0DF" wp14:editId="6EC7CFC1">
            <wp:extent cx="5724525" cy="2924175"/>
            <wp:effectExtent l="0" t="0" r="9525" b="9525"/>
            <wp:docPr id="156" name="Picture 156" descr="D:\IIT\l\Final_Year_Project\Desgin_Specification\Disease_Prediction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IT\l\Final_Year_Project\Desgin_Specification\Disease_Prediction_C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rsidR="00CA41D4" w:rsidRPr="00CA41D4" w:rsidRDefault="00CA41D4" w:rsidP="00CA41D4">
      <w:pPr>
        <w:jc w:val="center"/>
        <w:rPr>
          <w:b/>
        </w:rPr>
      </w:pPr>
      <w:bookmarkStart w:id="36" w:name="_Ref417760312"/>
      <w:bookmarkStart w:id="37" w:name="_Ref417760248"/>
      <w:r w:rsidRPr="00CA41D4">
        <w:rPr>
          <w:b/>
        </w:rPr>
        <w:t xml:space="preserve">Figure </w:t>
      </w:r>
      <w:r w:rsidRPr="00CA41D4">
        <w:rPr>
          <w:b/>
        </w:rPr>
        <w:fldChar w:fldCharType="begin"/>
      </w:r>
      <w:r w:rsidRPr="00CA41D4">
        <w:rPr>
          <w:b/>
        </w:rPr>
        <w:instrText xml:space="preserve"> SEQ Figure \* ARABIC </w:instrText>
      </w:r>
      <w:r w:rsidRPr="00CA41D4">
        <w:rPr>
          <w:b/>
        </w:rPr>
        <w:fldChar w:fldCharType="separate"/>
      </w:r>
      <w:r w:rsidR="00B5673D">
        <w:rPr>
          <w:b/>
          <w:noProof/>
        </w:rPr>
        <w:t>18</w:t>
      </w:r>
      <w:r w:rsidRPr="00CA41D4">
        <w:rPr>
          <w:b/>
        </w:rPr>
        <w:fldChar w:fldCharType="end"/>
      </w:r>
      <w:bookmarkEnd w:id="36"/>
      <w:r w:rsidRPr="00CA41D4">
        <w:rPr>
          <w:b/>
        </w:rPr>
        <w:t>: Class Diagram for Disease Prediction Application</w:t>
      </w:r>
      <w:bookmarkEnd w:id="37"/>
    </w:p>
    <w:p w:rsidR="00FE4346" w:rsidRDefault="00FE4346" w:rsidP="00FE4346">
      <w:pPr>
        <w:pStyle w:val="Heading3"/>
      </w:pPr>
      <w:r>
        <w:lastRenderedPageBreak/>
        <w:t>FLOW OF SEQUECNE OF THE DISEASE PREDICTION APPLICATION</w:t>
      </w:r>
    </w:p>
    <w:p w:rsidR="00946D6E" w:rsidRDefault="00300E91" w:rsidP="00946D6E">
      <w:r>
        <w:t xml:space="preserve">The complex sequence of the disease prediction application is shown in </w:t>
      </w:r>
      <w:r w:rsidR="00EF71DA" w:rsidRPr="00EF71DA">
        <w:fldChar w:fldCharType="begin"/>
      </w:r>
      <w:r w:rsidR="00EF71DA" w:rsidRPr="00EF71DA">
        <w:instrText xml:space="preserve"> REF _Ref417766013 \h  \* MERGEFORMAT </w:instrText>
      </w:r>
      <w:r w:rsidR="00EF71DA" w:rsidRPr="00EF71DA">
        <w:fldChar w:fldCharType="separate"/>
      </w:r>
      <w:r w:rsidR="00B5673D" w:rsidRPr="00B5673D">
        <w:t xml:space="preserve">Figure </w:t>
      </w:r>
      <w:r w:rsidR="00B5673D" w:rsidRPr="00B5673D">
        <w:rPr>
          <w:noProof/>
        </w:rPr>
        <w:t>19</w:t>
      </w:r>
      <w:r w:rsidR="00EF71DA" w:rsidRPr="00EF71DA">
        <w:fldChar w:fldCharType="end"/>
      </w:r>
    </w:p>
    <w:p w:rsidR="00300E91" w:rsidRDefault="00300E91" w:rsidP="00300E91">
      <w:pPr>
        <w:keepNext/>
        <w:jc w:val="center"/>
      </w:pPr>
      <w:r>
        <w:rPr>
          <w:noProof/>
        </w:rPr>
        <w:drawing>
          <wp:inline distT="0" distB="0" distL="0" distR="0" wp14:anchorId="027A09AA" wp14:editId="1ED17DA0">
            <wp:extent cx="5724525" cy="2924175"/>
            <wp:effectExtent l="0" t="0" r="0" b="9525"/>
            <wp:docPr id="176" name="Picture 176" descr="D:\IIT\l\Final_Year_Project\Desgin_Specification\Disease_Prediction_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IIT\l\Final_Year_Project\Desgin_Specification\Disease_Prediction_S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rsidR="00946D6E" w:rsidRPr="00300E91" w:rsidRDefault="00300E91" w:rsidP="00300E91">
      <w:pPr>
        <w:jc w:val="center"/>
        <w:rPr>
          <w:b/>
        </w:rPr>
      </w:pPr>
      <w:bookmarkStart w:id="38" w:name="_Ref417766013"/>
      <w:r w:rsidRPr="00300E91">
        <w:rPr>
          <w:b/>
        </w:rPr>
        <w:t xml:space="preserve">Figure </w:t>
      </w:r>
      <w:r w:rsidRPr="00300E91">
        <w:rPr>
          <w:b/>
        </w:rPr>
        <w:fldChar w:fldCharType="begin"/>
      </w:r>
      <w:r w:rsidRPr="00300E91">
        <w:rPr>
          <w:b/>
        </w:rPr>
        <w:instrText xml:space="preserve"> SEQ Figure \* ARABIC </w:instrText>
      </w:r>
      <w:r w:rsidRPr="00300E91">
        <w:rPr>
          <w:b/>
        </w:rPr>
        <w:fldChar w:fldCharType="separate"/>
      </w:r>
      <w:r w:rsidR="00B5673D">
        <w:rPr>
          <w:b/>
          <w:noProof/>
        </w:rPr>
        <w:t>19</w:t>
      </w:r>
      <w:r w:rsidRPr="00300E91">
        <w:rPr>
          <w:b/>
        </w:rPr>
        <w:fldChar w:fldCharType="end"/>
      </w:r>
      <w:bookmarkEnd w:id="38"/>
      <w:r w:rsidRPr="00300E91">
        <w:rPr>
          <w:b/>
        </w:rPr>
        <w:t>: Sequence Diagram of the Disease Prediction Application</w:t>
      </w:r>
    </w:p>
    <w:p w:rsidR="001C26EB" w:rsidRDefault="001C26EB" w:rsidP="001C26EB">
      <w:pPr>
        <w:pStyle w:val="Heading3"/>
      </w:pPr>
      <w:r>
        <w:t>CLASS STR</w:t>
      </w:r>
      <w:r w:rsidR="00FE4346">
        <w:t>UCTRE</w:t>
      </w:r>
      <w:r>
        <w:t xml:space="preserve"> OF THE DISEASE GENES PRIORITIZE APPLICATION</w:t>
      </w:r>
    </w:p>
    <w:p w:rsidR="00C6532D" w:rsidRPr="00C6532D" w:rsidRDefault="00C6532D" w:rsidP="00C6532D">
      <w:r>
        <w:t xml:space="preserve">Class </w:t>
      </w:r>
      <w:r w:rsidR="005D21F4">
        <w:t>diagram</w:t>
      </w:r>
      <w:r>
        <w:t xml:space="preserve"> of the disease genes prioritize application is shown in </w:t>
      </w:r>
      <w:r w:rsidR="00965D92" w:rsidRPr="00965D92">
        <w:fldChar w:fldCharType="begin"/>
      </w:r>
      <w:r w:rsidR="00965D92" w:rsidRPr="00965D92">
        <w:instrText xml:space="preserve"> REF _Ref417513765 \h  \* MERGEFORMAT </w:instrText>
      </w:r>
      <w:r w:rsidR="00965D92" w:rsidRPr="00965D92">
        <w:fldChar w:fldCharType="separate"/>
      </w:r>
      <w:r w:rsidR="00B5673D" w:rsidRPr="00B5673D">
        <w:t xml:space="preserve">Figure </w:t>
      </w:r>
      <w:r w:rsidR="00B5673D" w:rsidRPr="00B5673D">
        <w:rPr>
          <w:noProof/>
        </w:rPr>
        <w:t>20</w:t>
      </w:r>
      <w:r w:rsidR="00965D92" w:rsidRPr="00965D92">
        <w:fldChar w:fldCharType="end"/>
      </w:r>
    </w:p>
    <w:p w:rsidR="006D744F" w:rsidRDefault="006D744F" w:rsidP="006D744F">
      <w:pPr>
        <w:keepNext/>
        <w:jc w:val="center"/>
      </w:pPr>
      <w:r>
        <w:rPr>
          <w:noProof/>
        </w:rPr>
        <w:drawing>
          <wp:inline distT="0" distB="0" distL="0" distR="0" wp14:anchorId="65CD25D0" wp14:editId="0A30805F">
            <wp:extent cx="5718175" cy="3220720"/>
            <wp:effectExtent l="0" t="0" r="0" b="0"/>
            <wp:docPr id="128" name="Picture 128" descr="D:\IIT\l\Final_Year_Project\Desgin_Specification\IDExplorer_Gene_Priotize_Class_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IT\l\Final_Year_Project\Desgin_Specification\IDExplorer_Gene_Priotize_Class_Diagram_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8175" cy="3220720"/>
                    </a:xfrm>
                    <a:prstGeom prst="rect">
                      <a:avLst/>
                    </a:prstGeom>
                    <a:noFill/>
                    <a:ln>
                      <a:noFill/>
                    </a:ln>
                  </pic:spPr>
                </pic:pic>
              </a:graphicData>
            </a:graphic>
          </wp:inline>
        </w:drawing>
      </w:r>
    </w:p>
    <w:p w:rsidR="00C6532D" w:rsidRDefault="006D744F" w:rsidP="00FE4346">
      <w:pPr>
        <w:jc w:val="center"/>
        <w:rPr>
          <w:b/>
        </w:rPr>
      </w:pPr>
      <w:bookmarkStart w:id="39" w:name="_Ref417513765"/>
      <w:r w:rsidRPr="006D744F">
        <w:rPr>
          <w:b/>
        </w:rPr>
        <w:t xml:space="preserve">Figure </w:t>
      </w:r>
      <w:r w:rsidRPr="006D744F">
        <w:rPr>
          <w:b/>
        </w:rPr>
        <w:fldChar w:fldCharType="begin"/>
      </w:r>
      <w:r w:rsidRPr="006D744F">
        <w:rPr>
          <w:b/>
        </w:rPr>
        <w:instrText xml:space="preserve"> SEQ Figure \* ARABIC </w:instrText>
      </w:r>
      <w:r w:rsidRPr="006D744F">
        <w:rPr>
          <w:b/>
        </w:rPr>
        <w:fldChar w:fldCharType="separate"/>
      </w:r>
      <w:r w:rsidR="00B5673D">
        <w:rPr>
          <w:b/>
          <w:noProof/>
        </w:rPr>
        <w:t>20</w:t>
      </w:r>
      <w:r w:rsidRPr="006D744F">
        <w:rPr>
          <w:b/>
        </w:rPr>
        <w:fldChar w:fldCharType="end"/>
      </w:r>
      <w:bookmarkEnd w:id="39"/>
      <w:r w:rsidRPr="006D744F">
        <w:rPr>
          <w:b/>
        </w:rPr>
        <w:t>:</w:t>
      </w:r>
      <w:r w:rsidR="00CA41D4" w:rsidRPr="00CA41D4">
        <w:rPr>
          <w:b/>
        </w:rPr>
        <w:t xml:space="preserve"> </w:t>
      </w:r>
      <w:r w:rsidR="00CA41D4" w:rsidRPr="006D744F">
        <w:rPr>
          <w:b/>
        </w:rPr>
        <w:t>Class Diagram</w:t>
      </w:r>
      <w:r w:rsidR="00CA41D4">
        <w:rPr>
          <w:b/>
        </w:rPr>
        <w:t xml:space="preserve"> for</w:t>
      </w:r>
      <w:r w:rsidRPr="006D744F">
        <w:rPr>
          <w:b/>
        </w:rPr>
        <w:t xml:space="preserve"> Disease Genes Prio</w:t>
      </w:r>
      <w:r w:rsidR="00C6532D">
        <w:rPr>
          <w:b/>
        </w:rPr>
        <w:t>r</w:t>
      </w:r>
      <w:r w:rsidRPr="006D744F">
        <w:rPr>
          <w:b/>
        </w:rPr>
        <w:t xml:space="preserve">itize Application </w:t>
      </w:r>
    </w:p>
    <w:p w:rsidR="00725052" w:rsidRPr="006D744F" w:rsidRDefault="00725052" w:rsidP="000052DC">
      <w:pPr>
        <w:rPr>
          <w:b/>
        </w:rPr>
      </w:pPr>
    </w:p>
    <w:p w:rsidR="001C26EB" w:rsidRDefault="001C26EB" w:rsidP="001C26EB">
      <w:pPr>
        <w:pStyle w:val="Heading3"/>
      </w:pPr>
      <w:r>
        <w:lastRenderedPageBreak/>
        <w:t>FLOW OF SEQUECE OF THE DISEASE GENES PRIOTIZIE APPLICAION</w:t>
      </w:r>
    </w:p>
    <w:p w:rsidR="00C6532D" w:rsidRPr="00C6532D" w:rsidRDefault="00C6532D" w:rsidP="00C6532D">
      <w:r>
        <w:t xml:space="preserve">The main sequence of the disease genes prioritize application is shown in </w:t>
      </w:r>
      <w:r w:rsidRPr="00C6532D">
        <w:fldChar w:fldCharType="begin"/>
      </w:r>
      <w:r w:rsidRPr="00C6532D">
        <w:instrText xml:space="preserve"> REF _Ref417513835 \h  \* MERGEFORMAT </w:instrText>
      </w:r>
      <w:r w:rsidRPr="00C6532D">
        <w:fldChar w:fldCharType="separate"/>
      </w:r>
      <w:r w:rsidR="00B5673D" w:rsidRPr="00B5673D">
        <w:t xml:space="preserve">Figure </w:t>
      </w:r>
      <w:r w:rsidR="00B5673D" w:rsidRPr="00B5673D">
        <w:rPr>
          <w:noProof/>
        </w:rPr>
        <w:t>21</w:t>
      </w:r>
      <w:r w:rsidRPr="00C6532D">
        <w:fldChar w:fldCharType="end"/>
      </w:r>
    </w:p>
    <w:p w:rsidR="006D744F" w:rsidRDefault="006D744F" w:rsidP="00F3505C">
      <w:pPr>
        <w:keepNext/>
      </w:pPr>
      <w:r>
        <w:rPr>
          <w:noProof/>
        </w:rPr>
        <w:drawing>
          <wp:inline distT="0" distB="0" distL="0" distR="0" wp14:anchorId="01B96DE5" wp14:editId="41B99234">
            <wp:extent cx="5732145" cy="3466465"/>
            <wp:effectExtent l="0" t="0" r="1905" b="635"/>
            <wp:docPr id="129" name="Picture 129" descr="D:\IIT\l\Final_Year_Project\Desgin_Specification\IDExplorer_Gene_Priotize_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IT\l\Final_Year_Project\Desgin_Specification\IDExplorer_Gene_Priotize_S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3466465"/>
                    </a:xfrm>
                    <a:prstGeom prst="rect">
                      <a:avLst/>
                    </a:prstGeom>
                    <a:noFill/>
                    <a:ln>
                      <a:noFill/>
                    </a:ln>
                  </pic:spPr>
                </pic:pic>
              </a:graphicData>
            </a:graphic>
          </wp:inline>
        </w:drawing>
      </w:r>
    </w:p>
    <w:p w:rsidR="00DD52C4" w:rsidRPr="000052DC" w:rsidRDefault="006D744F" w:rsidP="000052DC">
      <w:pPr>
        <w:jc w:val="center"/>
        <w:rPr>
          <w:b/>
        </w:rPr>
      </w:pPr>
      <w:bookmarkStart w:id="40" w:name="_Ref417513835"/>
      <w:r w:rsidRPr="006D744F">
        <w:rPr>
          <w:b/>
        </w:rPr>
        <w:t xml:space="preserve">Figure </w:t>
      </w:r>
      <w:r w:rsidRPr="006D744F">
        <w:rPr>
          <w:b/>
        </w:rPr>
        <w:fldChar w:fldCharType="begin"/>
      </w:r>
      <w:r w:rsidRPr="006D744F">
        <w:rPr>
          <w:b/>
        </w:rPr>
        <w:instrText xml:space="preserve"> SEQ Figure \* ARABIC </w:instrText>
      </w:r>
      <w:r w:rsidRPr="006D744F">
        <w:rPr>
          <w:b/>
        </w:rPr>
        <w:fldChar w:fldCharType="separate"/>
      </w:r>
      <w:r w:rsidR="00B5673D">
        <w:rPr>
          <w:b/>
          <w:noProof/>
        </w:rPr>
        <w:t>21</w:t>
      </w:r>
      <w:r w:rsidRPr="006D744F">
        <w:rPr>
          <w:b/>
        </w:rPr>
        <w:fldChar w:fldCharType="end"/>
      </w:r>
      <w:bookmarkEnd w:id="40"/>
      <w:r w:rsidRPr="006D744F">
        <w:rPr>
          <w:b/>
        </w:rPr>
        <w:t>:</w:t>
      </w:r>
      <w:r w:rsidR="00300E91">
        <w:rPr>
          <w:b/>
        </w:rPr>
        <w:t xml:space="preserve"> </w:t>
      </w:r>
      <w:r w:rsidR="00300E91" w:rsidRPr="006D744F">
        <w:rPr>
          <w:b/>
        </w:rPr>
        <w:t>Sequence Diagram</w:t>
      </w:r>
      <w:r w:rsidR="00300E91">
        <w:rPr>
          <w:b/>
        </w:rPr>
        <w:t xml:space="preserve"> of the</w:t>
      </w:r>
      <w:r w:rsidRPr="006D744F">
        <w:rPr>
          <w:b/>
        </w:rPr>
        <w:t xml:space="preserve"> </w:t>
      </w:r>
      <w:r w:rsidR="00C6532D">
        <w:rPr>
          <w:b/>
        </w:rPr>
        <w:t>Disease Genes Prior</w:t>
      </w:r>
      <w:r w:rsidRPr="006D744F">
        <w:rPr>
          <w:b/>
        </w:rPr>
        <w:t xml:space="preserve">itize Application </w:t>
      </w:r>
    </w:p>
    <w:p w:rsidR="005D21F4" w:rsidRDefault="005D21F4" w:rsidP="005D21F4">
      <w:pPr>
        <w:pStyle w:val="Heading3"/>
      </w:pPr>
      <w:r>
        <w:t>CLASS STRUCTURE OF THE DASH BOARD</w:t>
      </w:r>
    </w:p>
    <w:p w:rsidR="00A67D63" w:rsidRDefault="00A67D63" w:rsidP="00A67D63"/>
    <w:p w:rsidR="00A67D63" w:rsidRDefault="00A67D63" w:rsidP="00A67D63"/>
    <w:p w:rsidR="00A67D63" w:rsidRDefault="00A67D63" w:rsidP="00A67D63"/>
    <w:p w:rsidR="00A67D63" w:rsidRDefault="00A67D63" w:rsidP="00A67D63"/>
    <w:p w:rsidR="00A67D63" w:rsidRDefault="00A67D63" w:rsidP="00A67D63"/>
    <w:p w:rsidR="00A67D63" w:rsidRDefault="00A67D63" w:rsidP="00A67D63"/>
    <w:p w:rsidR="00A67D63" w:rsidRDefault="00A67D63" w:rsidP="00A67D63"/>
    <w:p w:rsidR="00A67D63" w:rsidRPr="00A67D63" w:rsidRDefault="00A67D63" w:rsidP="00A67D63"/>
    <w:p w:rsidR="005D21F4" w:rsidRPr="00DD52C4" w:rsidRDefault="00FE4346" w:rsidP="00DD52C4">
      <w:pPr>
        <w:pStyle w:val="Heading3"/>
      </w:pPr>
      <w:r>
        <w:lastRenderedPageBreak/>
        <w:t>FLOW OF SEQUENCE OF THE DASH BOARD</w:t>
      </w:r>
    </w:p>
    <w:p w:rsidR="007A5152" w:rsidRDefault="00DD52C4" w:rsidP="00C6532D">
      <w:pPr>
        <w:pStyle w:val="Heading3"/>
      </w:pPr>
      <w:r>
        <w:t>RELATIONAL DATABASE DESIGN</w:t>
      </w:r>
    </w:p>
    <w:p w:rsidR="00DD52C4" w:rsidRPr="00DD52C4" w:rsidRDefault="00DD52C4" w:rsidP="00DD52C4">
      <w:r w:rsidRPr="008C355D">
        <w:fldChar w:fldCharType="begin"/>
      </w:r>
      <w:r w:rsidRPr="008C355D">
        <w:instrText xml:space="preserve"> REF _Ref417486200 \h  \* MERGEFORMAT </w:instrText>
      </w:r>
      <w:r w:rsidRPr="008C355D">
        <w:fldChar w:fldCharType="separate"/>
      </w:r>
      <w:r w:rsidR="00B5673D" w:rsidRPr="00B5673D">
        <w:t xml:space="preserve">Figure </w:t>
      </w:r>
      <w:r w:rsidR="00B5673D" w:rsidRPr="00B5673D">
        <w:rPr>
          <w:noProof/>
        </w:rPr>
        <w:t>22</w:t>
      </w:r>
      <w:r w:rsidRPr="008C355D">
        <w:fldChar w:fldCharType="end"/>
      </w:r>
      <w:r w:rsidR="004A6EB1">
        <w:t xml:space="preserve"> explains how </w:t>
      </w:r>
      <w:r w:rsidR="0097279F">
        <w:t>data persistence handle is</w:t>
      </w:r>
      <w:r w:rsidR="004A6EB1">
        <w:t xml:space="preserve"> in the IDExplorer system.</w:t>
      </w:r>
    </w:p>
    <w:p w:rsidR="00DD52C4" w:rsidRPr="00DD52C4" w:rsidRDefault="004C517D" w:rsidP="004C517D">
      <w:r>
        <w:rPr>
          <w:noProof/>
        </w:rPr>
        <w:drawing>
          <wp:inline distT="0" distB="0" distL="0" distR="0" wp14:anchorId="5D449C83" wp14:editId="2C35343E">
            <wp:extent cx="5730875" cy="4486910"/>
            <wp:effectExtent l="0" t="0" r="3175" b="8890"/>
            <wp:docPr id="63" name="Picture 63" descr="D:\IIT\l\Final_Year_Project\Desgin_Specification\IDExplorer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IT\l\Final_Year_Project\Desgin_Specification\IDExplorer_ER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875" cy="4486910"/>
                    </a:xfrm>
                    <a:prstGeom prst="rect">
                      <a:avLst/>
                    </a:prstGeom>
                    <a:noFill/>
                    <a:ln>
                      <a:noFill/>
                    </a:ln>
                  </pic:spPr>
                </pic:pic>
              </a:graphicData>
            </a:graphic>
          </wp:inline>
        </w:drawing>
      </w:r>
    </w:p>
    <w:p w:rsidR="004C517D" w:rsidRDefault="00DD52C4" w:rsidP="004C517D">
      <w:pPr>
        <w:jc w:val="center"/>
        <w:rPr>
          <w:b/>
        </w:rPr>
      </w:pPr>
      <w:bookmarkStart w:id="41" w:name="_Ref417486200"/>
      <w:bookmarkStart w:id="42" w:name="_Ref417486191"/>
      <w:r w:rsidRPr="00DD52C4">
        <w:rPr>
          <w:b/>
        </w:rPr>
        <w:t xml:space="preserve">Figure </w:t>
      </w:r>
      <w:r w:rsidRPr="00DD52C4">
        <w:rPr>
          <w:b/>
        </w:rPr>
        <w:fldChar w:fldCharType="begin"/>
      </w:r>
      <w:r w:rsidRPr="00DD52C4">
        <w:rPr>
          <w:b/>
        </w:rPr>
        <w:instrText xml:space="preserve"> SEQ Figure \* ARABIC </w:instrText>
      </w:r>
      <w:r w:rsidRPr="00DD52C4">
        <w:rPr>
          <w:b/>
        </w:rPr>
        <w:fldChar w:fldCharType="separate"/>
      </w:r>
      <w:r w:rsidR="00B5673D">
        <w:rPr>
          <w:b/>
          <w:noProof/>
        </w:rPr>
        <w:t>22</w:t>
      </w:r>
      <w:r w:rsidRPr="00DD52C4">
        <w:rPr>
          <w:b/>
        </w:rPr>
        <w:fldChar w:fldCharType="end"/>
      </w:r>
      <w:bookmarkEnd w:id="41"/>
      <w:r w:rsidRPr="00DD52C4">
        <w:rPr>
          <w:b/>
        </w:rPr>
        <w:t>: Relational Database Design</w:t>
      </w:r>
      <w:bookmarkEnd w:id="42"/>
    </w:p>
    <w:p w:rsidR="00625D7B" w:rsidRPr="00DD52C4" w:rsidRDefault="00625D7B" w:rsidP="00625D7B">
      <w:pPr>
        <w:pStyle w:val="Heading2"/>
      </w:pPr>
      <w:r>
        <w:t xml:space="preserve">CHAPTER SUMMARY </w:t>
      </w:r>
    </w:p>
    <w:p w:rsidR="0025424A" w:rsidRPr="0025424A" w:rsidRDefault="004C517D" w:rsidP="0025424A">
      <w:r>
        <w:t>IDexplorer was designed with used of Object-oriented design and respects the interactive and incremental design methodology (IID)</w:t>
      </w:r>
      <w:r w:rsidR="001C3893">
        <w:t>. The</w:t>
      </w:r>
      <w:r w:rsidR="00303426">
        <w:t xml:space="preserve"> high level</w:t>
      </w:r>
      <w:r w:rsidR="001C3893">
        <w:t xml:space="preserve"> overview of the system design and the architecture of the application were outlined</w:t>
      </w:r>
      <w:r w:rsidR="00B041F1">
        <w:t>, then system was broken down into sub components</w:t>
      </w:r>
      <w:r w:rsidR="001C3893">
        <w:t xml:space="preserve"> </w:t>
      </w:r>
      <w:r w:rsidR="00B041F1">
        <w:t>and each of them was designed individually to meet the requirements.</w:t>
      </w:r>
      <w:r w:rsidR="004E3339">
        <w:t xml:space="preserve"> The depth of the design, each sub component deep down design diagrams such as class diagrams and sequence diagrams </w:t>
      </w:r>
      <w:r w:rsidR="006B06AA">
        <w:t>was assisted to</w:t>
      </w:r>
      <w:r w:rsidR="00303426">
        <w:t xml:space="preserve"> model the application more deliberate manner. Next chapter will be discussed on the establishment of comprehensive architecture to the implementation of functional prototype.</w:t>
      </w:r>
    </w:p>
    <w:p w:rsidR="007D292A" w:rsidRDefault="007D292A" w:rsidP="00456715"/>
    <w:p w:rsidR="000E2D1A" w:rsidRDefault="000E2D1A" w:rsidP="00456715">
      <w:pPr>
        <w:sectPr w:rsidR="000E2D1A" w:rsidSect="00FE7822">
          <w:pgSz w:w="11907" w:h="16839" w:code="9"/>
          <w:pgMar w:top="1440" w:right="1440" w:bottom="1440" w:left="1440" w:header="720" w:footer="720" w:gutter="0"/>
          <w:cols w:space="720"/>
          <w:docGrid w:linePitch="360"/>
        </w:sectPr>
      </w:pPr>
    </w:p>
    <w:p w:rsidR="007D292A" w:rsidRDefault="0026279A" w:rsidP="000E2D1A">
      <w:pPr>
        <w:pStyle w:val="Heading1"/>
      </w:pPr>
      <w:bookmarkStart w:id="43" w:name="_Ref417685885"/>
      <w:r>
        <w:lastRenderedPageBreak/>
        <w:t xml:space="preserve">SYSTEM </w:t>
      </w:r>
      <w:bookmarkEnd w:id="43"/>
      <w:r>
        <w:t xml:space="preserve">IMPLEMENTATION </w:t>
      </w:r>
    </w:p>
    <w:p w:rsidR="00946D6E" w:rsidRDefault="00946D6E" w:rsidP="00946D6E">
      <w:pPr>
        <w:pStyle w:val="Heading2"/>
      </w:pPr>
      <w:r>
        <w:t>CHAPTER OVERVIEW</w:t>
      </w:r>
    </w:p>
    <w:p w:rsidR="00FD19C4" w:rsidRDefault="00E57AD5" w:rsidP="00946D6E">
      <w:r>
        <w:t xml:space="preserve">The previous chapter discussed the design of the IDExplorer system. </w:t>
      </w:r>
      <w:r w:rsidR="00823110">
        <w:t>T</w:t>
      </w:r>
      <w:r w:rsidR="0026279A">
        <w:t xml:space="preserve">his chapter aims to discuss how </w:t>
      </w:r>
      <w:r w:rsidR="00823110">
        <w:t xml:space="preserve">each functionality of the system is implemented according to the requirements which identified in </w:t>
      </w:r>
      <w:r w:rsidR="005A6254">
        <w:t>the requirements analysis phase</w:t>
      </w:r>
      <w:r w:rsidR="00823110">
        <w:t>.</w:t>
      </w:r>
      <w:r w:rsidR="00B913ED">
        <w:t xml:space="preserve"> It will discuss the rationale for selecting the programming language and the development </w:t>
      </w:r>
      <w:r w:rsidR="00334F16">
        <w:t>environment. Then explains the implementation of the each subsystem of the prototype.</w:t>
      </w:r>
    </w:p>
    <w:p w:rsidR="00E7787A" w:rsidRDefault="00E7787A" w:rsidP="00E7787A">
      <w:pPr>
        <w:pStyle w:val="Heading2"/>
      </w:pPr>
      <w:r>
        <w:t>SELETION OF JAVA AS THE PROGRAMMING LANGUAGE</w:t>
      </w:r>
    </w:p>
    <w:p w:rsidR="00267837" w:rsidRPr="00267837" w:rsidRDefault="00267837" w:rsidP="00267837">
      <w:r>
        <w:t xml:space="preserve">Before selecting a Java as a programming language for the IDExplorer system, programming language evolution done for Microsoft .NET, PHP and Python. The prediction application </w:t>
      </w:r>
      <w:r w:rsidR="002F3E1D">
        <w:t>requires</w:t>
      </w:r>
      <w:r>
        <w:t xml:space="preserve"> more </w:t>
      </w:r>
      <w:r w:rsidR="002F3E1D">
        <w:t>memory</w:t>
      </w:r>
      <w:r>
        <w:t xml:space="preserve"> </w:t>
      </w:r>
      <w:r w:rsidR="002F3E1D">
        <w:t>and</w:t>
      </w:r>
      <w:r>
        <w:t xml:space="preserve"> </w:t>
      </w:r>
      <w:r w:rsidR="002F3E1D">
        <w:t>performance</w:t>
      </w:r>
      <w:r>
        <w:t xml:space="preserve"> so shat web based p</w:t>
      </w:r>
      <w:r w:rsidR="002F3E1D">
        <w:t>rogramming languages are ignored.The Microsoft .NET framework based language are ignored due to no appropriate libraries of the proposed solutions. The Java programming language is open source, N-tier architecture support and optimized language for the specific tasks. Also prediction and discrete optimization framework built on the Java programming language. Therefore Java was chosen as the programming languages to be used.</w:t>
      </w:r>
    </w:p>
    <w:p w:rsidR="00E7787A" w:rsidRDefault="00E7787A" w:rsidP="00E7787A">
      <w:pPr>
        <w:pStyle w:val="Heading2"/>
      </w:pPr>
      <w:r>
        <w:t>SLECTION OF DEVELOPMENT TOOLS</w:t>
      </w:r>
    </w:p>
    <w:p w:rsidR="002F3E1D" w:rsidRDefault="00484BB4" w:rsidP="00484BB4">
      <w:pPr>
        <w:pStyle w:val="Heading3"/>
      </w:pPr>
      <w:r>
        <w:t>SELECTION OF ECLIPSE AS THE INTEGRATED DEVELOPMENT ENVIRONMENT (IDE)</w:t>
      </w:r>
    </w:p>
    <w:p w:rsidR="00915569" w:rsidRDefault="00484BB4" w:rsidP="001C3C46">
      <w:r>
        <w:t>Eclipse, Netbeasns and IntelliJ IDEA are most popular IDEs for Java Language. The Netbeans IDE is mostly used in enterprise level application because it is not supported may plug-ins and features. IntelliJ IDEA is mostly used in enterprise level, but it is not distributed on the free license. Eclipse is used by the majority of the enterprise level application and open source developm</w:t>
      </w:r>
      <w:r w:rsidR="00BF3F13">
        <w:t>ent. Therefore Eclipse IDE was selected as the integrated development for Java applications.</w:t>
      </w:r>
    </w:p>
    <w:p w:rsidR="00915569" w:rsidRDefault="00915569" w:rsidP="00484BB4">
      <w:pPr>
        <w:ind w:left="576"/>
      </w:pPr>
    </w:p>
    <w:p w:rsidR="00915569" w:rsidRDefault="00915569" w:rsidP="00484BB4">
      <w:pPr>
        <w:ind w:left="576"/>
      </w:pPr>
    </w:p>
    <w:p w:rsidR="00484BB4" w:rsidRDefault="00915569" w:rsidP="00915569">
      <w:pPr>
        <w:pStyle w:val="Heading3"/>
      </w:pPr>
      <w:r>
        <w:lastRenderedPageBreak/>
        <w:t xml:space="preserve">SELECTION OF MYSQL WORKBENCH AS RELATIONAL DATABASE DEVELOPMENT </w:t>
      </w:r>
    </w:p>
    <w:p w:rsidR="00915569" w:rsidRDefault="00915569" w:rsidP="001C3C46">
      <w:r>
        <w:t>SQLyog, MYSQL, php</w:t>
      </w:r>
      <w:r w:rsidR="00EF7EBB">
        <w:t>MyAdmin and</w:t>
      </w:r>
      <w:r>
        <w:t xml:space="preserve"> Workberch are most popular development tools for MYSQL data base development.</w:t>
      </w:r>
      <w:r w:rsidR="00EF7EBB">
        <w:t xml:space="preserve">SQLyog is a grate featured and it is mostly in commercial environment but the tool is not free. phpMyAdmin is a web based MYSQL database development tool and it is not supported most of the database development and design features. MYSQL Workbench is free and open source </w:t>
      </w:r>
      <w:r w:rsidR="0097279F">
        <w:t>software;</w:t>
      </w:r>
      <w:r w:rsidR="00EF7EBB">
        <w:t xml:space="preserve"> its default MYSQL development tool and its support convert designs into the database schema. Therefor MYSQL Workbench </w:t>
      </w:r>
      <w:r w:rsidR="001C3C46">
        <w:t>was chosen</w:t>
      </w:r>
      <w:r w:rsidR="00EF7EBB">
        <w:t xml:space="preserve"> as development of MYSQL database.</w:t>
      </w:r>
    </w:p>
    <w:p w:rsidR="00AE63CC" w:rsidRDefault="00643BEB" w:rsidP="00AE63CC">
      <w:pPr>
        <w:pStyle w:val="Heading2"/>
      </w:pPr>
      <w:r>
        <w:t>EXTERNAL LIBRIES AND TECHNOLOGIES USED IN THE IMPLEMENTATION</w:t>
      </w:r>
      <w:r w:rsidR="00334F16">
        <w:t xml:space="preserve"> </w:t>
      </w:r>
    </w:p>
    <w:p w:rsidR="00AE63CC" w:rsidRDefault="00AE63CC" w:rsidP="00AE63CC">
      <w:r>
        <w:t xml:space="preserve">The external libraries and technologies used in the IDExplorer system </w:t>
      </w:r>
      <w:r w:rsidR="00284BAC">
        <w:t>are</w:t>
      </w:r>
      <w:r>
        <w:t xml:space="preserve"> shown in </w:t>
      </w:r>
      <w:r w:rsidRPr="00AE63CC">
        <w:fldChar w:fldCharType="begin"/>
      </w:r>
      <w:r w:rsidRPr="00AE63CC">
        <w:instrText xml:space="preserve"> REF _Ref417571326 \h  \* MERGEFORMAT </w:instrText>
      </w:r>
      <w:r w:rsidRPr="00AE63CC">
        <w:fldChar w:fldCharType="separate"/>
      </w:r>
      <w:r w:rsidR="00B5673D" w:rsidRPr="00B5673D">
        <w:t xml:space="preserve">Table </w:t>
      </w:r>
      <w:r w:rsidR="00B5673D" w:rsidRPr="00B5673D">
        <w:rPr>
          <w:noProof/>
        </w:rPr>
        <w:t>6</w:t>
      </w:r>
      <w:r w:rsidRPr="00AE63CC">
        <w:fldChar w:fldCharType="end"/>
      </w:r>
      <w:r w:rsidR="004B297F">
        <w:t>. Rationale of selecting following libraries and frameworks will explain in each subsection under implementation of prototype heading.</w:t>
      </w:r>
    </w:p>
    <w:tbl>
      <w:tblPr>
        <w:tblStyle w:val="TableGrid"/>
        <w:tblW w:w="9017" w:type="dxa"/>
        <w:jc w:val="center"/>
        <w:tblInd w:w="-118" w:type="dxa"/>
        <w:tblLayout w:type="fixed"/>
        <w:tblLook w:val="04A0" w:firstRow="1" w:lastRow="0" w:firstColumn="1" w:lastColumn="0" w:noHBand="0" w:noVBand="1"/>
      </w:tblPr>
      <w:tblGrid>
        <w:gridCol w:w="1547"/>
        <w:gridCol w:w="1170"/>
        <w:gridCol w:w="1170"/>
        <w:gridCol w:w="5130"/>
      </w:tblGrid>
      <w:tr w:rsidR="00C93AAA" w:rsidTr="000F755B">
        <w:trPr>
          <w:trHeight w:val="417"/>
          <w:jc w:val="center"/>
        </w:trPr>
        <w:tc>
          <w:tcPr>
            <w:tcW w:w="1547" w:type="dxa"/>
            <w:shd w:val="clear" w:color="auto" w:fill="4F81BD" w:themeFill="accent1"/>
          </w:tcPr>
          <w:p w:rsidR="00C93AAA" w:rsidRDefault="00C93AAA" w:rsidP="004D49DB">
            <w:pPr>
              <w:jc w:val="center"/>
              <w:rPr>
                <w:b/>
                <w:color w:val="FFFFFF"/>
              </w:rPr>
            </w:pPr>
            <w:r>
              <w:rPr>
                <w:b/>
                <w:color w:val="FFFFFF"/>
              </w:rPr>
              <w:t>Library</w:t>
            </w:r>
          </w:p>
        </w:tc>
        <w:tc>
          <w:tcPr>
            <w:tcW w:w="1170" w:type="dxa"/>
            <w:shd w:val="clear" w:color="auto" w:fill="4F81BD" w:themeFill="accent1"/>
          </w:tcPr>
          <w:p w:rsidR="00C93AAA" w:rsidRPr="00C1046C" w:rsidRDefault="00C93AAA" w:rsidP="004D49DB">
            <w:pPr>
              <w:jc w:val="center"/>
              <w:rPr>
                <w:b/>
              </w:rPr>
            </w:pPr>
            <w:r w:rsidRPr="00AE63CC">
              <w:rPr>
                <w:b/>
                <w:color w:val="FFFFFF"/>
              </w:rPr>
              <w:t>Version</w:t>
            </w:r>
          </w:p>
        </w:tc>
        <w:tc>
          <w:tcPr>
            <w:tcW w:w="1170" w:type="dxa"/>
            <w:shd w:val="clear" w:color="auto" w:fill="4F81BD" w:themeFill="accent1"/>
          </w:tcPr>
          <w:p w:rsidR="00C93AAA" w:rsidRDefault="00C93AAA" w:rsidP="004D49DB">
            <w:pPr>
              <w:jc w:val="center"/>
              <w:rPr>
                <w:b/>
                <w:color w:val="FFFFFF"/>
              </w:rPr>
            </w:pPr>
            <w:r>
              <w:rPr>
                <w:b/>
                <w:color w:val="FFFFFF"/>
              </w:rPr>
              <w:t>License</w:t>
            </w:r>
          </w:p>
        </w:tc>
        <w:tc>
          <w:tcPr>
            <w:tcW w:w="5130" w:type="dxa"/>
            <w:shd w:val="clear" w:color="auto" w:fill="4F81BD" w:themeFill="accent1"/>
          </w:tcPr>
          <w:p w:rsidR="00C93AAA" w:rsidRPr="00C1046C" w:rsidRDefault="00C93AAA" w:rsidP="004D49DB">
            <w:pPr>
              <w:tabs>
                <w:tab w:val="left" w:pos="5370"/>
                <w:tab w:val="center" w:pos="5562"/>
              </w:tabs>
              <w:spacing w:line="360" w:lineRule="auto"/>
              <w:jc w:val="center"/>
              <w:rPr>
                <w:b/>
              </w:rPr>
            </w:pPr>
            <w:r>
              <w:rPr>
                <w:b/>
                <w:color w:val="FFFFFF"/>
              </w:rPr>
              <w:t>Url</w:t>
            </w:r>
          </w:p>
        </w:tc>
      </w:tr>
      <w:tr w:rsidR="004D49DB" w:rsidTr="000F755B">
        <w:trPr>
          <w:trHeight w:val="571"/>
          <w:jc w:val="center"/>
        </w:trPr>
        <w:tc>
          <w:tcPr>
            <w:tcW w:w="1547" w:type="dxa"/>
          </w:tcPr>
          <w:p w:rsidR="004D49DB" w:rsidRDefault="004D49DB" w:rsidP="00A32F24">
            <w:pPr>
              <w:spacing w:line="360" w:lineRule="auto"/>
              <w:jc w:val="left"/>
            </w:pPr>
            <w:r>
              <w:t>Java(JDK)</w:t>
            </w:r>
          </w:p>
        </w:tc>
        <w:tc>
          <w:tcPr>
            <w:tcW w:w="1170" w:type="dxa"/>
          </w:tcPr>
          <w:p w:rsidR="004D49DB" w:rsidRDefault="004D49DB" w:rsidP="00A32F24">
            <w:pPr>
              <w:spacing w:line="360" w:lineRule="auto"/>
              <w:jc w:val="left"/>
            </w:pPr>
            <w:r>
              <w:t>7</w:t>
            </w:r>
          </w:p>
        </w:tc>
        <w:tc>
          <w:tcPr>
            <w:tcW w:w="1170" w:type="dxa"/>
          </w:tcPr>
          <w:p w:rsidR="004D49DB" w:rsidRDefault="004D49DB" w:rsidP="00A32F24">
            <w:pPr>
              <w:spacing w:line="360" w:lineRule="auto"/>
              <w:jc w:val="left"/>
            </w:pPr>
            <w:r>
              <w:t>OS</w:t>
            </w:r>
          </w:p>
        </w:tc>
        <w:tc>
          <w:tcPr>
            <w:tcW w:w="5130" w:type="dxa"/>
          </w:tcPr>
          <w:p w:rsidR="004D49DB" w:rsidRDefault="004B47FC" w:rsidP="00A32F24">
            <w:pPr>
              <w:spacing w:line="360" w:lineRule="auto"/>
              <w:jc w:val="left"/>
            </w:pPr>
            <w:hyperlink r:id="rId50" w:history="1">
              <w:r w:rsidR="004D49DB" w:rsidRPr="004D49DB">
                <w:rPr>
                  <w:rStyle w:val="Hyperlink"/>
                </w:rPr>
                <w:t>http://www.oracle.com/technetwork/java/javase/downloads/index.html</w:t>
              </w:r>
            </w:hyperlink>
          </w:p>
        </w:tc>
      </w:tr>
      <w:tr w:rsidR="000F755B" w:rsidTr="000F755B">
        <w:trPr>
          <w:trHeight w:val="278"/>
          <w:jc w:val="center"/>
        </w:trPr>
        <w:tc>
          <w:tcPr>
            <w:tcW w:w="1547" w:type="dxa"/>
          </w:tcPr>
          <w:p w:rsidR="000F755B" w:rsidRDefault="000F755B" w:rsidP="00A32F24">
            <w:pPr>
              <w:spacing w:line="360" w:lineRule="auto"/>
              <w:jc w:val="left"/>
            </w:pPr>
            <w:r>
              <w:t>Log4j</w:t>
            </w:r>
          </w:p>
        </w:tc>
        <w:tc>
          <w:tcPr>
            <w:tcW w:w="1170" w:type="dxa"/>
          </w:tcPr>
          <w:p w:rsidR="000F755B" w:rsidRDefault="000F755B" w:rsidP="00A32F24">
            <w:pPr>
              <w:spacing w:line="360" w:lineRule="auto"/>
              <w:jc w:val="left"/>
            </w:pPr>
            <w:r>
              <w:t>2</w:t>
            </w:r>
          </w:p>
        </w:tc>
        <w:tc>
          <w:tcPr>
            <w:tcW w:w="1170" w:type="dxa"/>
          </w:tcPr>
          <w:p w:rsidR="000F755B" w:rsidRDefault="000F755B" w:rsidP="00A32F24">
            <w:pPr>
              <w:spacing w:line="360" w:lineRule="auto"/>
              <w:jc w:val="left"/>
            </w:pPr>
            <w:r>
              <w:t>OS</w:t>
            </w:r>
          </w:p>
        </w:tc>
        <w:tc>
          <w:tcPr>
            <w:tcW w:w="5130" w:type="dxa"/>
          </w:tcPr>
          <w:p w:rsidR="000F755B" w:rsidRDefault="004B47FC" w:rsidP="00A32F24">
            <w:pPr>
              <w:spacing w:line="360" w:lineRule="auto"/>
              <w:jc w:val="left"/>
            </w:pPr>
            <w:hyperlink r:id="rId51" w:history="1">
              <w:r w:rsidR="000F755B" w:rsidRPr="000F755B">
                <w:rPr>
                  <w:rStyle w:val="Hyperlink"/>
                </w:rPr>
                <w:t>http://logging.apache.org/log4j/2.x/</w:t>
              </w:r>
            </w:hyperlink>
          </w:p>
        </w:tc>
      </w:tr>
      <w:tr w:rsidR="00C93AAA" w:rsidTr="000F755B">
        <w:trPr>
          <w:trHeight w:val="417"/>
          <w:jc w:val="center"/>
        </w:trPr>
        <w:tc>
          <w:tcPr>
            <w:tcW w:w="1547" w:type="dxa"/>
          </w:tcPr>
          <w:p w:rsidR="00C93AAA" w:rsidRPr="00C1046C" w:rsidRDefault="00C93AAA" w:rsidP="00A32F24">
            <w:pPr>
              <w:spacing w:line="360" w:lineRule="auto"/>
              <w:jc w:val="left"/>
            </w:pPr>
            <w:r>
              <w:t>Chart.js</w:t>
            </w:r>
          </w:p>
        </w:tc>
        <w:tc>
          <w:tcPr>
            <w:tcW w:w="1170" w:type="dxa"/>
          </w:tcPr>
          <w:p w:rsidR="00C93AAA" w:rsidRPr="00C1046C" w:rsidRDefault="00C93AAA" w:rsidP="00A32F24">
            <w:pPr>
              <w:spacing w:line="360" w:lineRule="auto"/>
              <w:jc w:val="left"/>
            </w:pPr>
            <w:r>
              <w:t>1.0.2</w:t>
            </w:r>
          </w:p>
        </w:tc>
        <w:tc>
          <w:tcPr>
            <w:tcW w:w="1170" w:type="dxa"/>
          </w:tcPr>
          <w:p w:rsidR="00C93AAA" w:rsidRDefault="00C93AAA" w:rsidP="00A32F24">
            <w:pPr>
              <w:spacing w:line="360" w:lineRule="auto"/>
              <w:jc w:val="left"/>
            </w:pPr>
            <w:r>
              <w:t>OS</w:t>
            </w:r>
          </w:p>
        </w:tc>
        <w:tc>
          <w:tcPr>
            <w:tcW w:w="5130" w:type="dxa"/>
          </w:tcPr>
          <w:p w:rsidR="00C93AAA" w:rsidRPr="00C1046C" w:rsidRDefault="004B47FC" w:rsidP="00A32F24">
            <w:pPr>
              <w:spacing w:line="360" w:lineRule="auto"/>
              <w:jc w:val="left"/>
            </w:pPr>
            <w:hyperlink r:id="rId52" w:history="1">
              <w:r w:rsidR="00C93AAA" w:rsidRPr="001C4F48">
                <w:rPr>
                  <w:rStyle w:val="Hyperlink"/>
                </w:rPr>
                <w:t>http://www.chartjs.org/</w:t>
              </w:r>
            </w:hyperlink>
          </w:p>
        </w:tc>
      </w:tr>
      <w:tr w:rsidR="00C93AAA" w:rsidTr="000F755B">
        <w:trPr>
          <w:trHeight w:val="432"/>
          <w:jc w:val="center"/>
        </w:trPr>
        <w:tc>
          <w:tcPr>
            <w:tcW w:w="1547" w:type="dxa"/>
          </w:tcPr>
          <w:p w:rsidR="00C93AAA" w:rsidRPr="00C1046C" w:rsidRDefault="00C93AAA" w:rsidP="00A32F24">
            <w:pPr>
              <w:spacing w:line="360" w:lineRule="auto"/>
              <w:jc w:val="left"/>
            </w:pPr>
            <w:r>
              <w:t>Weka</w:t>
            </w:r>
          </w:p>
        </w:tc>
        <w:tc>
          <w:tcPr>
            <w:tcW w:w="1170" w:type="dxa"/>
          </w:tcPr>
          <w:p w:rsidR="00C93AAA" w:rsidRPr="00C1046C" w:rsidRDefault="00C93AAA" w:rsidP="00A32F24">
            <w:pPr>
              <w:spacing w:line="360" w:lineRule="auto"/>
              <w:jc w:val="left"/>
            </w:pPr>
            <w:r>
              <w:t>3.6.12</w:t>
            </w:r>
          </w:p>
        </w:tc>
        <w:tc>
          <w:tcPr>
            <w:tcW w:w="1170" w:type="dxa"/>
          </w:tcPr>
          <w:p w:rsidR="00C93AAA" w:rsidRDefault="00C93AAA" w:rsidP="00A32F24">
            <w:pPr>
              <w:spacing w:line="360" w:lineRule="auto"/>
              <w:jc w:val="left"/>
            </w:pPr>
            <w:r>
              <w:t>OS</w:t>
            </w:r>
          </w:p>
        </w:tc>
        <w:tc>
          <w:tcPr>
            <w:tcW w:w="5130" w:type="dxa"/>
          </w:tcPr>
          <w:p w:rsidR="00C93AAA" w:rsidRPr="00C1046C" w:rsidRDefault="004B47FC" w:rsidP="00A32F24">
            <w:pPr>
              <w:spacing w:line="360" w:lineRule="auto"/>
              <w:jc w:val="left"/>
            </w:pPr>
            <w:hyperlink r:id="rId53" w:history="1">
              <w:r w:rsidR="00C93AAA" w:rsidRPr="001C4F48">
                <w:rPr>
                  <w:rStyle w:val="Hyperlink"/>
                </w:rPr>
                <w:t>http://www.cs.waikato.ac.nz/ml/weka/</w:t>
              </w:r>
            </w:hyperlink>
          </w:p>
        </w:tc>
      </w:tr>
      <w:tr w:rsidR="00C93AAA" w:rsidTr="000F755B">
        <w:trPr>
          <w:trHeight w:val="417"/>
          <w:jc w:val="center"/>
        </w:trPr>
        <w:tc>
          <w:tcPr>
            <w:tcW w:w="1547" w:type="dxa"/>
          </w:tcPr>
          <w:p w:rsidR="00C93AAA" w:rsidRPr="00C1046C" w:rsidRDefault="00C93AAA" w:rsidP="00A32F24">
            <w:pPr>
              <w:spacing w:line="360" w:lineRule="auto"/>
              <w:jc w:val="left"/>
            </w:pPr>
            <w:r>
              <w:t>JGAP</w:t>
            </w:r>
          </w:p>
        </w:tc>
        <w:tc>
          <w:tcPr>
            <w:tcW w:w="1170" w:type="dxa"/>
          </w:tcPr>
          <w:p w:rsidR="00C93AAA" w:rsidRPr="00C1046C" w:rsidRDefault="00C93AAA" w:rsidP="00A32F24">
            <w:pPr>
              <w:spacing w:line="360" w:lineRule="auto"/>
              <w:jc w:val="left"/>
            </w:pPr>
            <w:r>
              <w:t>3.0</w:t>
            </w:r>
          </w:p>
        </w:tc>
        <w:tc>
          <w:tcPr>
            <w:tcW w:w="1170" w:type="dxa"/>
          </w:tcPr>
          <w:p w:rsidR="00C93AAA" w:rsidRDefault="00C93AAA" w:rsidP="00A32F24">
            <w:pPr>
              <w:spacing w:line="360" w:lineRule="auto"/>
              <w:jc w:val="left"/>
            </w:pPr>
            <w:r>
              <w:t>OS</w:t>
            </w:r>
          </w:p>
        </w:tc>
        <w:tc>
          <w:tcPr>
            <w:tcW w:w="5130" w:type="dxa"/>
          </w:tcPr>
          <w:p w:rsidR="00C93AAA" w:rsidRPr="00C1046C" w:rsidRDefault="004B47FC" w:rsidP="00A32F24">
            <w:pPr>
              <w:spacing w:line="360" w:lineRule="auto"/>
              <w:jc w:val="left"/>
            </w:pPr>
            <w:hyperlink r:id="rId54" w:history="1">
              <w:r w:rsidR="00C93AAA" w:rsidRPr="001C4F48">
                <w:rPr>
                  <w:rStyle w:val="Hyperlink"/>
                </w:rPr>
                <w:t>http://jgap.sourceforge.net/</w:t>
              </w:r>
            </w:hyperlink>
          </w:p>
        </w:tc>
      </w:tr>
      <w:tr w:rsidR="00C93AAA" w:rsidTr="000F755B">
        <w:trPr>
          <w:trHeight w:val="417"/>
          <w:jc w:val="center"/>
        </w:trPr>
        <w:tc>
          <w:tcPr>
            <w:tcW w:w="1547" w:type="dxa"/>
          </w:tcPr>
          <w:p w:rsidR="00C93AAA" w:rsidRPr="00C1046C" w:rsidRDefault="00C93AAA" w:rsidP="00A32F24">
            <w:pPr>
              <w:spacing w:line="360" w:lineRule="auto"/>
              <w:jc w:val="left"/>
            </w:pPr>
            <w:r>
              <w:t>AngularJs</w:t>
            </w:r>
          </w:p>
        </w:tc>
        <w:tc>
          <w:tcPr>
            <w:tcW w:w="1170" w:type="dxa"/>
          </w:tcPr>
          <w:p w:rsidR="00C93AAA" w:rsidRPr="00C1046C" w:rsidRDefault="00C93AAA" w:rsidP="00A32F24">
            <w:pPr>
              <w:spacing w:line="360" w:lineRule="auto"/>
              <w:jc w:val="left"/>
            </w:pPr>
            <w:r>
              <w:t>1.4.0</w:t>
            </w:r>
          </w:p>
        </w:tc>
        <w:tc>
          <w:tcPr>
            <w:tcW w:w="1170" w:type="dxa"/>
          </w:tcPr>
          <w:p w:rsidR="00C93AAA" w:rsidRDefault="00C93AAA" w:rsidP="00A32F24">
            <w:pPr>
              <w:spacing w:line="360" w:lineRule="auto"/>
              <w:jc w:val="left"/>
            </w:pPr>
            <w:r>
              <w:t>OS</w:t>
            </w:r>
          </w:p>
        </w:tc>
        <w:tc>
          <w:tcPr>
            <w:tcW w:w="5130" w:type="dxa"/>
          </w:tcPr>
          <w:p w:rsidR="00C93AAA" w:rsidRPr="00C1046C" w:rsidRDefault="004B47FC" w:rsidP="00A32F24">
            <w:pPr>
              <w:spacing w:line="360" w:lineRule="auto"/>
              <w:jc w:val="left"/>
            </w:pPr>
            <w:hyperlink r:id="rId55" w:history="1">
              <w:r w:rsidR="00C93AAA" w:rsidRPr="001C4F48">
                <w:rPr>
                  <w:rStyle w:val="Hyperlink"/>
                </w:rPr>
                <w:t>https://angularjs.org/</w:t>
              </w:r>
            </w:hyperlink>
          </w:p>
        </w:tc>
      </w:tr>
      <w:tr w:rsidR="00C93AAA" w:rsidTr="000F755B">
        <w:trPr>
          <w:trHeight w:val="417"/>
          <w:jc w:val="center"/>
        </w:trPr>
        <w:tc>
          <w:tcPr>
            <w:tcW w:w="1547" w:type="dxa"/>
          </w:tcPr>
          <w:p w:rsidR="00C93AAA" w:rsidRPr="00C1046C" w:rsidRDefault="00C93AAA" w:rsidP="00A32F24">
            <w:pPr>
              <w:spacing w:line="360" w:lineRule="auto"/>
              <w:jc w:val="left"/>
            </w:pPr>
            <w:r>
              <w:t>Apache POI</w:t>
            </w:r>
          </w:p>
        </w:tc>
        <w:tc>
          <w:tcPr>
            <w:tcW w:w="1170" w:type="dxa"/>
          </w:tcPr>
          <w:p w:rsidR="00C93AAA" w:rsidRPr="00C1046C" w:rsidRDefault="00C93AAA" w:rsidP="00A32F24">
            <w:pPr>
              <w:spacing w:line="360" w:lineRule="auto"/>
              <w:jc w:val="left"/>
            </w:pPr>
            <w:r>
              <w:t>3.11</w:t>
            </w:r>
          </w:p>
        </w:tc>
        <w:tc>
          <w:tcPr>
            <w:tcW w:w="1170" w:type="dxa"/>
          </w:tcPr>
          <w:p w:rsidR="00C93AAA" w:rsidRDefault="00C93AAA" w:rsidP="00A32F24">
            <w:pPr>
              <w:spacing w:line="360" w:lineRule="auto"/>
              <w:jc w:val="left"/>
            </w:pPr>
            <w:r>
              <w:t>OS</w:t>
            </w:r>
          </w:p>
        </w:tc>
        <w:tc>
          <w:tcPr>
            <w:tcW w:w="5130" w:type="dxa"/>
          </w:tcPr>
          <w:p w:rsidR="00C93AAA" w:rsidRPr="00C1046C" w:rsidRDefault="004B47FC" w:rsidP="00A32F24">
            <w:pPr>
              <w:spacing w:line="360" w:lineRule="auto"/>
              <w:jc w:val="left"/>
            </w:pPr>
            <w:hyperlink r:id="rId56" w:history="1">
              <w:r w:rsidR="00C93AAA" w:rsidRPr="001C4F48">
                <w:rPr>
                  <w:rStyle w:val="Hyperlink"/>
                </w:rPr>
                <w:t>https://poi.apache.org/</w:t>
              </w:r>
            </w:hyperlink>
          </w:p>
        </w:tc>
      </w:tr>
      <w:tr w:rsidR="00C93AAA" w:rsidTr="000F755B">
        <w:trPr>
          <w:trHeight w:val="432"/>
          <w:jc w:val="center"/>
        </w:trPr>
        <w:tc>
          <w:tcPr>
            <w:tcW w:w="1547" w:type="dxa"/>
          </w:tcPr>
          <w:p w:rsidR="00C93AAA" w:rsidRDefault="00C93AAA" w:rsidP="00A32F24">
            <w:pPr>
              <w:spacing w:line="360" w:lineRule="auto"/>
              <w:jc w:val="left"/>
            </w:pPr>
            <w:r>
              <w:t>Bootstrap</w:t>
            </w:r>
          </w:p>
        </w:tc>
        <w:tc>
          <w:tcPr>
            <w:tcW w:w="1170" w:type="dxa"/>
          </w:tcPr>
          <w:p w:rsidR="00C93AAA" w:rsidRPr="00C1046C" w:rsidRDefault="00C93AAA" w:rsidP="00A32F24">
            <w:pPr>
              <w:spacing w:line="360" w:lineRule="auto"/>
              <w:jc w:val="left"/>
            </w:pPr>
            <w:r>
              <w:t>3.3.4</w:t>
            </w:r>
          </w:p>
        </w:tc>
        <w:tc>
          <w:tcPr>
            <w:tcW w:w="1170" w:type="dxa"/>
          </w:tcPr>
          <w:p w:rsidR="00C93AAA" w:rsidRDefault="00C93AAA" w:rsidP="00A32F24">
            <w:pPr>
              <w:spacing w:line="360" w:lineRule="auto"/>
              <w:jc w:val="left"/>
            </w:pPr>
            <w:r>
              <w:t>OS</w:t>
            </w:r>
          </w:p>
        </w:tc>
        <w:tc>
          <w:tcPr>
            <w:tcW w:w="5130" w:type="dxa"/>
          </w:tcPr>
          <w:p w:rsidR="00C93AAA" w:rsidRPr="00C1046C" w:rsidRDefault="004B47FC" w:rsidP="00A32F24">
            <w:pPr>
              <w:spacing w:line="360" w:lineRule="auto"/>
              <w:jc w:val="left"/>
            </w:pPr>
            <w:hyperlink r:id="rId57" w:history="1">
              <w:r w:rsidR="00C93AAA" w:rsidRPr="001C4F48">
                <w:rPr>
                  <w:rStyle w:val="Hyperlink"/>
                </w:rPr>
                <w:t>http://getbootstrap.com/</w:t>
              </w:r>
            </w:hyperlink>
          </w:p>
        </w:tc>
      </w:tr>
      <w:tr w:rsidR="00C93AAA" w:rsidTr="000F755B">
        <w:trPr>
          <w:trHeight w:val="432"/>
          <w:jc w:val="center"/>
        </w:trPr>
        <w:tc>
          <w:tcPr>
            <w:tcW w:w="1547" w:type="dxa"/>
          </w:tcPr>
          <w:p w:rsidR="00C93AAA" w:rsidRDefault="00C93AAA" w:rsidP="00A32F24">
            <w:pPr>
              <w:spacing w:line="360" w:lineRule="auto"/>
              <w:jc w:val="left"/>
            </w:pPr>
            <w:r>
              <w:t xml:space="preserve">MYSQL </w:t>
            </w:r>
          </w:p>
        </w:tc>
        <w:tc>
          <w:tcPr>
            <w:tcW w:w="1170" w:type="dxa"/>
          </w:tcPr>
          <w:p w:rsidR="00C93AAA" w:rsidRPr="00C1046C" w:rsidRDefault="00C93AAA" w:rsidP="00A32F24">
            <w:pPr>
              <w:spacing w:line="360" w:lineRule="auto"/>
              <w:jc w:val="left"/>
            </w:pPr>
            <w:r>
              <w:t>5.6.24</w:t>
            </w:r>
          </w:p>
        </w:tc>
        <w:tc>
          <w:tcPr>
            <w:tcW w:w="1170" w:type="dxa"/>
          </w:tcPr>
          <w:p w:rsidR="00C93AAA" w:rsidRDefault="00C93AAA" w:rsidP="00A32F24">
            <w:pPr>
              <w:spacing w:line="360" w:lineRule="auto"/>
              <w:jc w:val="left"/>
            </w:pPr>
            <w:r>
              <w:t>OS</w:t>
            </w:r>
          </w:p>
        </w:tc>
        <w:tc>
          <w:tcPr>
            <w:tcW w:w="5130" w:type="dxa"/>
          </w:tcPr>
          <w:p w:rsidR="00C93AAA" w:rsidRPr="00C1046C" w:rsidRDefault="004B47FC" w:rsidP="00A32F24">
            <w:pPr>
              <w:spacing w:line="360" w:lineRule="auto"/>
              <w:jc w:val="left"/>
            </w:pPr>
            <w:hyperlink r:id="rId58" w:history="1">
              <w:r w:rsidR="00C93AAA" w:rsidRPr="001C4F48">
                <w:rPr>
                  <w:rStyle w:val="Hyperlink"/>
                </w:rPr>
                <w:t>http://www.mysql.com/</w:t>
              </w:r>
            </w:hyperlink>
          </w:p>
        </w:tc>
      </w:tr>
    </w:tbl>
    <w:p w:rsidR="00946D6E" w:rsidRDefault="00AE63CC" w:rsidP="00AE63CC">
      <w:pPr>
        <w:jc w:val="center"/>
        <w:rPr>
          <w:b/>
        </w:rPr>
      </w:pPr>
      <w:bookmarkStart w:id="44" w:name="_Ref417571326"/>
      <w:r w:rsidRPr="00AE63CC">
        <w:rPr>
          <w:b/>
        </w:rPr>
        <w:t xml:space="preserve">Table </w:t>
      </w:r>
      <w:r w:rsidRPr="00AE63CC">
        <w:rPr>
          <w:b/>
        </w:rPr>
        <w:fldChar w:fldCharType="begin"/>
      </w:r>
      <w:r w:rsidRPr="00AE63CC">
        <w:rPr>
          <w:b/>
        </w:rPr>
        <w:instrText xml:space="preserve"> SEQ Table \* ARABIC </w:instrText>
      </w:r>
      <w:r w:rsidRPr="00AE63CC">
        <w:rPr>
          <w:b/>
        </w:rPr>
        <w:fldChar w:fldCharType="separate"/>
      </w:r>
      <w:r w:rsidR="00B5673D">
        <w:rPr>
          <w:b/>
          <w:noProof/>
        </w:rPr>
        <w:t>6</w:t>
      </w:r>
      <w:r w:rsidRPr="00AE63CC">
        <w:rPr>
          <w:b/>
        </w:rPr>
        <w:fldChar w:fldCharType="end"/>
      </w:r>
      <w:bookmarkEnd w:id="44"/>
      <w:r w:rsidRPr="00AE63CC">
        <w:rPr>
          <w:b/>
        </w:rPr>
        <w:t xml:space="preserve">: External </w:t>
      </w:r>
      <w:r>
        <w:rPr>
          <w:b/>
        </w:rPr>
        <w:t>Libraries</w:t>
      </w:r>
      <w:r w:rsidRPr="00AE63CC">
        <w:rPr>
          <w:b/>
        </w:rPr>
        <w:t xml:space="preserve"> and Technologies Used</w:t>
      </w:r>
    </w:p>
    <w:p w:rsidR="00E339C7" w:rsidRDefault="00E339C7" w:rsidP="00AE63CC">
      <w:pPr>
        <w:jc w:val="center"/>
        <w:rPr>
          <w:b/>
        </w:rPr>
      </w:pPr>
    </w:p>
    <w:p w:rsidR="00E339C7" w:rsidRDefault="00E339C7" w:rsidP="00AE63CC">
      <w:pPr>
        <w:jc w:val="center"/>
        <w:rPr>
          <w:b/>
        </w:rPr>
      </w:pPr>
    </w:p>
    <w:p w:rsidR="00E339C7" w:rsidRDefault="00E339C7" w:rsidP="00AE63CC">
      <w:pPr>
        <w:jc w:val="center"/>
        <w:rPr>
          <w:b/>
        </w:rPr>
      </w:pPr>
    </w:p>
    <w:p w:rsidR="00E339C7" w:rsidRDefault="00E339C7" w:rsidP="00EC6FDE">
      <w:pPr>
        <w:rPr>
          <w:b/>
        </w:rPr>
      </w:pPr>
    </w:p>
    <w:p w:rsidR="00CA4D20" w:rsidRDefault="00CA4D20" w:rsidP="00CA4D20">
      <w:pPr>
        <w:pStyle w:val="Heading2"/>
      </w:pPr>
      <w:r>
        <w:lastRenderedPageBreak/>
        <w:t>IMPLEMENTATION OF THE PROTOTYPE</w:t>
      </w:r>
    </w:p>
    <w:p w:rsidR="004D1832" w:rsidRDefault="004D1832" w:rsidP="004D1832">
      <w:pPr>
        <w:pStyle w:val="Heading3"/>
      </w:pPr>
      <w:r>
        <w:t>WEB DASHBOARD</w:t>
      </w:r>
    </w:p>
    <w:p w:rsidR="00507E51" w:rsidRDefault="00FB2C66" w:rsidP="00507E51">
      <w:r>
        <w:t>AngularJs</w:t>
      </w:r>
      <w:r w:rsidR="008050AF">
        <w:t xml:space="preserve"> is a front end web application development framework that respects the MVC architecture. The </w:t>
      </w:r>
      <w:r>
        <w:t>AngularJs</w:t>
      </w:r>
      <w:r w:rsidR="008050AF">
        <w:t xml:space="preserve"> framework is highly used to develop single page application (SPA)</w:t>
      </w:r>
      <w:r w:rsidR="002A59AF">
        <w:t>. It’s used to develop dynamic HTML view more manageable way, combination of both AngularJs and Bootstrap produce more elegant user interface.</w:t>
      </w:r>
      <w:r>
        <w:t xml:space="preserve"> Comparing other front end framework, AngularJs is more robust and modularized framework for rapid application development</w:t>
      </w:r>
      <w:r w:rsidR="00EC3643">
        <w:t xml:space="preserve">. They are large open source community are supporting for the </w:t>
      </w:r>
      <w:r w:rsidR="00B569D4">
        <w:t xml:space="preserve">AngularJs </w:t>
      </w:r>
      <w:r w:rsidR="00EC3643">
        <w:t xml:space="preserve">framework. </w:t>
      </w:r>
      <w:r w:rsidR="00A31822">
        <w:t>Therefore</w:t>
      </w:r>
      <w:r w:rsidR="00D90AAA">
        <w:t xml:space="preserve"> AnjularJs framework was selected to develop the web dashboard. </w:t>
      </w:r>
    </w:p>
    <w:p w:rsidR="00925628" w:rsidRDefault="00925628" w:rsidP="00507E51">
      <w:r>
        <w:t xml:space="preserve">The following features were implemented in the prototype </w:t>
      </w:r>
    </w:p>
    <w:p w:rsidR="00925628" w:rsidRDefault="00925628" w:rsidP="00925628">
      <w:pPr>
        <w:pStyle w:val="ListParagraph"/>
        <w:numPr>
          <w:ilvl w:val="0"/>
          <w:numId w:val="14"/>
        </w:numPr>
      </w:pPr>
      <w:r>
        <w:t>Generate the charts according the prediction results.</w:t>
      </w:r>
    </w:p>
    <w:p w:rsidR="00925628" w:rsidRDefault="00925628" w:rsidP="00925628">
      <w:pPr>
        <w:pStyle w:val="ListParagraph"/>
        <w:numPr>
          <w:ilvl w:val="0"/>
          <w:numId w:val="14"/>
        </w:numPr>
      </w:pPr>
      <w:r>
        <w:t>Display the optimal set of disease genes.</w:t>
      </w:r>
    </w:p>
    <w:p w:rsidR="003D19D9" w:rsidRDefault="003D19D9" w:rsidP="00925628">
      <w:pPr>
        <w:pStyle w:val="ListParagraph"/>
        <w:numPr>
          <w:ilvl w:val="0"/>
          <w:numId w:val="14"/>
        </w:numPr>
      </w:pPr>
      <w:r>
        <w:t>Dashboard is responsive.</w:t>
      </w:r>
    </w:p>
    <w:p w:rsidR="0038116D" w:rsidRDefault="00E000BD" w:rsidP="00507E51">
      <w:r>
        <w:t xml:space="preserve">The AngularJs framework was setup by using Node.js, it is helps to build the automated environment for the </w:t>
      </w:r>
      <w:r w:rsidR="00B569D4">
        <w:t xml:space="preserve">AngularJs </w:t>
      </w:r>
      <w:r>
        <w:t xml:space="preserve">application development. </w:t>
      </w:r>
      <w:r w:rsidR="00D557F6">
        <w:t>The initial project setup, there were couple of component installed into Node.js. First node package manager was installed from the Node console. The following components were installed from the node package manager.</w:t>
      </w:r>
    </w:p>
    <w:p w:rsidR="00813A08" w:rsidRDefault="00D557F6" w:rsidP="00813A08">
      <w:pPr>
        <w:pStyle w:val="ListParagraph"/>
        <w:numPr>
          <w:ilvl w:val="0"/>
          <w:numId w:val="19"/>
        </w:numPr>
      </w:pPr>
      <w:r>
        <w:t xml:space="preserve">Yeoman </w:t>
      </w:r>
      <w:r w:rsidR="00B52A8E">
        <w:t>–</w:t>
      </w:r>
      <w:r>
        <w:t xml:space="preserve"> </w:t>
      </w:r>
      <w:r w:rsidR="00B52A8E">
        <w:t>Yemon is used to generate the scaffolding of the application. It is created basic folders, files and configurations to get AngularJs application up and running.</w:t>
      </w:r>
    </w:p>
    <w:p w:rsidR="00813A08" w:rsidRDefault="00B52A8E" w:rsidP="00813A08">
      <w:pPr>
        <w:pStyle w:val="ListParagraph"/>
        <w:numPr>
          <w:ilvl w:val="0"/>
          <w:numId w:val="19"/>
        </w:numPr>
      </w:pPr>
      <w:r>
        <w:t xml:space="preserve">Bower – Bower is a package manager. It is helps to install </w:t>
      </w:r>
      <w:r w:rsidR="00B569D4">
        <w:t xml:space="preserve">AngularJs </w:t>
      </w:r>
      <w:r>
        <w:t>libraries and Bootstrap framework easily.</w:t>
      </w:r>
    </w:p>
    <w:p w:rsidR="00B52A8E" w:rsidRDefault="00B52A8E" w:rsidP="00D557F6">
      <w:pPr>
        <w:pStyle w:val="ListParagraph"/>
        <w:numPr>
          <w:ilvl w:val="0"/>
          <w:numId w:val="19"/>
        </w:numPr>
      </w:pPr>
      <w:r>
        <w:t xml:space="preserve">Grunt – Grunt is a server to run the JavaScript and it is helps to update JavaScript, </w:t>
      </w:r>
      <w:r w:rsidR="00FB7D1B">
        <w:t>HTML</w:t>
      </w:r>
      <w:r>
        <w:t xml:space="preserve"> and CSS files while developing the application. </w:t>
      </w:r>
    </w:p>
    <w:p w:rsidR="00DB1086" w:rsidRDefault="00DB1086" w:rsidP="00DB1086"/>
    <w:p w:rsidR="00DB1086" w:rsidRDefault="00DB1086" w:rsidP="00DB1086"/>
    <w:p w:rsidR="00DB1086" w:rsidRDefault="00DB1086" w:rsidP="00DB1086"/>
    <w:p w:rsidR="00DB1086" w:rsidRDefault="00DB1086" w:rsidP="00DB1086"/>
    <w:p w:rsidR="00DB1086" w:rsidRDefault="00DB1086" w:rsidP="00DB1086"/>
    <w:p w:rsidR="00DB1086" w:rsidRDefault="00224357" w:rsidP="00DB1086">
      <w:r>
        <w:lastRenderedPageBreak/>
        <w:t xml:space="preserve">The AnjularJs application structure was used for the development. The structure is shown in </w:t>
      </w:r>
      <w:r w:rsidRPr="00224357">
        <w:fldChar w:fldCharType="begin"/>
      </w:r>
      <w:r w:rsidRPr="00224357">
        <w:instrText xml:space="preserve"> REF _Ref417596332 \h  \* MERGEFORMAT </w:instrText>
      </w:r>
      <w:r w:rsidRPr="00224357">
        <w:fldChar w:fldCharType="separate"/>
      </w:r>
      <w:r w:rsidR="00B5673D" w:rsidRPr="00B5673D">
        <w:t xml:space="preserve">Figure </w:t>
      </w:r>
      <w:r w:rsidR="00B5673D" w:rsidRPr="00B5673D">
        <w:rPr>
          <w:noProof/>
        </w:rPr>
        <w:t>23</w:t>
      </w:r>
      <w:r w:rsidRPr="00224357">
        <w:fldChar w:fldCharType="end"/>
      </w:r>
      <w:r>
        <w:t>.</w:t>
      </w:r>
    </w:p>
    <w:p w:rsidR="00DB1086" w:rsidRDefault="00DB1086" w:rsidP="00DB1086">
      <w:pPr>
        <w:keepNext/>
        <w:jc w:val="center"/>
      </w:pPr>
      <w:r>
        <w:rPr>
          <w:noProof/>
        </w:rPr>
        <w:drawing>
          <wp:inline distT="0" distB="0" distL="0" distR="0" wp14:anchorId="24C27137" wp14:editId="527E1948">
            <wp:extent cx="3732028" cy="3746087"/>
            <wp:effectExtent l="0" t="0" r="1905" b="6985"/>
            <wp:docPr id="134" name="Picture 134" descr="D:\IIT\l\Final_Year_Project\Implementation\Anularjs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IT\l\Final_Year_Project\Implementation\Anularjs_Desig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36340" cy="3750416"/>
                    </a:xfrm>
                    <a:prstGeom prst="rect">
                      <a:avLst/>
                    </a:prstGeom>
                    <a:noFill/>
                    <a:ln>
                      <a:noFill/>
                    </a:ln>
                  </pic:spPr>
                </pic:pic>
              </a:graphicData>
            </a:graphic>
          </wp:inline>
        </w:drawing>
      </w:r>
    </w:p>
    <w:p w:rsidR="00B569D4" w:rsidRPr="004736AE" w:rsidRDefault="00DB1086" w:rsidP="004736AE">
      <w:pPr>
        <w:jc w:val="center"/>
        <w:rPr>
          <w:b/>
        </w:rPr>
      </w:pPr>
      <w:bookmarkStart w:id="45" w:name="_Ref417596332"/>
      <w:bookmarkStart w:id="46" w:name="_Ref417596320"/>
      <w:r w:rsidRPr="004736AE">
        <w:rPr>
          <w:b/>
        </w:rPr>
        <w:t xml:space="preserve">Figure </w:t>
      </w:r>
      <w:r w:rsidRPr="004736AE">
        <w:rPr>
          <w:b/>
        </w:rPr>
        <w:fldChar w:fldCharType="begin"/>
      </w:r>
      <w:r w:rsidRPr="004736AE">
        <w:rPr>
          <w:b/>
        </w:rPr>
        <w:instrText xml:space="preserve"> SEQ Figure \* ARABIC </w:instrText>
      </w:r>
      <w:r w:rsidRPr="004736AE">
        <w:rPr>
          <w:b/>
        </w:rPr>
        <w:fldChar w:fldCharType="separate"/>
      </w:r>
      <w:r w:rsidR="00B5673D">
        <w:rPr>
          <w:b/>
          <w:noProof/>
        </w:rPr>
        <w:t>23</w:t>
      </w:r>
      <w:r w:rsidRPr="004736AE">
        <w:rPr>
          <w:b/>
        </w:rPr>
        <w:fldChar w:fldCharType="end"/>
      </w:r>
      <w:bookmarkEnd w:id="45"/>
      <w:r w:rsidRPr="004736AE">
        <w:rPr>
          <w:b/>
        </w:rPr>
        <w:t xml:space="preserve">: Components of </w:t>
      </w:r>
      <w:r w:rsidR="004736AE" w:rsidRPr="004736AE">
        <w:rPr>
          <w:b/>
        </w:rPr>
        <w:t>the</w:t>
      </w:r>
      <w:r w:rsidRPr="004736AE">
        <w:rPr>
          <w:b/>
        </w:rPr>
        <w:t xml:space="preserve"> AngularJs Application</w:t>
      </w:r>
      <w:bookmarkEnd w:id="46"/>
    </w:p>
    <w:p w:rsidR="00B15E4A" w:rsidRDefault="00A612A9" w:rsidP="005A6EB5">
      <w:r>
        <w:t>Dashboard view was developed based on the Bootstrap UI components and Chart.js HTML5 Charts.</w:t>
      </w:r>
      <w:r w:rsidR="009751F3">
        <w:t xml:space="preserve"> </w:t>
      </w:r>
      <w:r w:rsidR="00B15E4A">
        <w:t xml:space="preserve">The included Chart.js JavaScript library and Bootstrap are shown in the </w:t>
      </w:r>
      <w:r w:rsidR="003E7BA9" w:rsidRPr="003E7BA9">
        <w:fldChar w:fldCharType="begin"/>
      </w:r>
      <w:r w:rsidR="003E7BA9" w:rsidRPr="003E7BA9">
        <w:instrText xml:space="preserve"> REF _Ref417602566 \h  \* MERGEFORMAT </w:instrText>
      </w:r>
      <w:r w:rsidR="003E7BA9" w:rsidRPr="003E7BA9">
        <w:fldChar w:fldCharType="separate"/>
      </w:r>
      <w:r w:rsidR="00B5673D" w:rsidRPr="00B5673D">
        <w:t xml:space="preserve">Figure </w:t>
      </w:r>
      <w:r w:rsidR="00B5673D" w:rsidRPr="00B5673D">
        <w:rPr>
          <w:noProof/>
        </w:rPr>
        <w:t>24</w:t>
      </w:r>
      <w:r w:rsidR="003E7BA9" w:rsidRPr="003E7BA9">
        <w:fldChar w:fldCharType="end"/>
      </w:r>
    </w:p>
    <w:p w:rsidR="00224357" w:rsidRDefault="00B401E2" w:rsidP="005A6EB5">
      <w:r>
        <w:rPr>
          <w:noProof/>
        </w:rPr>
        <mc:AlternateContent>
          <mc:Choice Requires="wps">
            <w:drawing>
              <wp:anchor distT="0" distB="0" distL="114300" distR="114300" simplePos="0" relativeHeight="251692032" behindDoc="0" locked="0" layoutInCell="1" allowOverlap="1" wp14:anchorId="4A9CB1E0" wp14:editId="7860CC97">
                <wp:simplePos x="0" y="0"/>
                <wp:positionH relativeFrom="column">
                  <wp:posOffset>-67310</wp:posOffset>
                </wp:positionH>
                <wp:positionV relativeFrom="paragraph">
                  <wp:posOffset>2427605</wp:posOffset>
                </wp:positionV>
                <wp:extent cx="5847715" cy="63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a:effectLst/>
                      </wps:spPr>
                      <wps:txbx>
                        <w:txbxContent>
                          <w:p w:rsidR="004B47FC" w:rsidRPr="00B401E2" w:rsidRDefault="004B47FC" w:rsidP="00B401E2">
                            <w:pPr>
                              <w:jc w:val="center"/>
                              <w:rPr>
                                <w:b/>
                                <w:noProof/>
                              </w:rPr>
                            </w:pPr>
                            <w:bookmarkStart w:id="47" w:name="_Ref417602566"/>
                            <w:r w:rsidRPr="00B401E2">
                              <w:rPr>
                                <w:b/>
                              </w:rPr>
                              <w:t xml:space="preserve">Figure </w:t>
                            </w:r>
                            <w:r w:rsidRPr="00B401E2">
                              <w:rPr>
                                <w:b/>
                              </w:rPr>
                              <w:fldChar w:fldCharType="begin"/>
                            </w:r>
                            <w:r w:rsidRPr="00B401E2">
                              <w:rPr>
                                <w:b/>
                              </w:rPr>
                              <w:instrText xml:space="preserve"> SEQ Figure \* ARABIC </w:instrText>
                            </w:r>
                            <w:r w:rsidRPr="00B401E2">
                              <w:rPr>
                                <w:b/>
                              </w:rPr>
                              <w:fldChar w:fldCharType="separate"/>
                            </w:r>
                            <w:r w:rsidR="00B5673D">
                              <w:rPr>
                                <w:b/>
                                <w:noProof/>
                              </w:rPr>
                              <w:t>24</w:t>
                            </w:r>
                            <w:r w:rsidRPr="00B401E2">
                              <w:rPr>
                                <w:b/>
                              </w:rPr>
                              <w:fldChar w:fldCharType="end"/>
                            </w:r>
                            <w:bookmarkEnd w:id="47"/>
                            <w:r w:rsidRPr="00B401E2">
                              <w:rPr>
                                <w:b/>
                              </w:rPr>
                              <w:t>: Included Chart.js Library and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5" o:spid="_x0000_s1098" type="#_x0000_t202" style="position:absolute;left:0;text-align:left;margin-left:-5.3pt;margin-top:191.15pt;width:460.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" stroked="f">
                <v:textbox style="mso-fit-shape-to-text:t" inset="0,0,0,0">
                  <w:txbxContent>
                    <w:p w:rsidR="004B47FC" w:rsidRPr="00B401E2" w:rsidRDefault="004B47FC" w:rsidP="00B401E2">
                      <w:pPr>
                        <w:jc w:val="center"/>
                        <w:rPr>
                          <w:b/>
                          <w:noProof/>
                        </w:rPr>
                      </w:pPr>
                      <w:bookmarkStart w:id="48" w:name="_Ref417602566"/>
                      <w:r w:rsidRPr="00B401E2">
                        <w:rPr>
                          <w:b/>
                        </w:rPr>
                        <w:t xml:space="preserve">Figure </w:t>
                      </w:r>
                      <w:r w:rsidRPr="00B401E2">
                        <w:rPr>
                          <w:b/>
                        </w:rPr>
                        <w:fldChar w:fldCharType="begin"/>
                      </w:r>
                      <w:r w:rsidRPr="00B401E2">
                        <w:rPr>
                          <w:b/>
                        </w:rPr>
                        <w:instrText xml:space="preserve"> SEQ Figure \* ARABIC </w:instrText>
                      </w:r>
                      <w:r w:rsidRPr="00B401E2">
                        <w:rPr>
                          <w:b/>
                        </w:rPr>
                        <w:fldChar w:fldCharType="separate"/>
                      </w:r>
                      <w:r w:rsidR="00B5673D">
                        <w:rPr>
                          <w:b/>
                          <w:noProof/>
                        </w:rPr>
                        <w:t>24</w:t>
                      </w:r>
                      <w:r w:rsidRPr="00B401E2">
                        <w:rPr>
                          <w:b/>
                        </w:rPr>
                        <w:fldChar w:fldCharType="end"/>
                      </w:r>
                      <w:bookmarkEnd w:id="48"/>
                      <w:r w:rsidRPr="00B401E2">
                        <w:rPr>
                          <w:b/>
                        </w:rPr>
                        <w:t>: Included Chart.js Library and Bootstrap</w:t>
                      </w:r>
                    </w:p>
                  </w:txbxContent>
                </v:textbox>
              </v:shape>
            </w:pict>
          </mc:Fallback>
        </mc:AlternateContent>
      </w:r>
      <w:r w:rsidR="007F1FB8">
        <w:rPr>
          <w:noProof/>
        </w:rPr>
        <mc:AlternateContent>
          <mc:Choice Requires="wps">
            <w:drawing>
              <wp:anchor distT="0" distB="0" distL="114300" distR="114300" simplePos="0" relativeHeight="251689984" behindDoc="0" locked="0" layoutInCell="1" allowOverlap="1" wp14:anchorId="3495C47A" wp14:editId="709F4D77">
                <wp:simplePos x="0" y="0"/>
                <wp:positionH relativeFrom="column">
                  <wp:align>center</wp:align>
                </wp:positionH>
                <wp:positionV relativeFrom="paragraph">
                  <wp:posOffset>0</wp:posOffset>
                </wp:positionV>
                <wp:extent cx="5847907" cy="2371061"/>
                <wp:effectExtent l="0" t="0" r="19685" b="107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907" cy="2371061"/>
                        </a:xfrm>
                        <a:prstGeom prst="rect">
                          <a:avLst/>
                        </a:prstGeom>
                        <a:solidFill>
                          <a:srgbClr val="FFFFFF"/>
                        </a:solidFill>
                        <a:ln w="9525">
                          <a:solidFill>
                            <a:srgbClr val="000000"/>
                          </a:solidFill>
                          <a:miter lim="800000"/>
                          <a:headEnd/>
                          <a:tailEnd/>
                        </a:ln>
                      </wps:spPr>
                      <wps:txbx>
                        <w:txbxContent>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 Bootstrap core CSS --&gt;</w:t>
                            </w: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"assets/css/bootstrap.css"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FF"/>
                                <w:sz w:val="20"/>
                                <w:szCs w:val="20"/>
                                <w:highlight w:val="white"/>
                              </w:rPr>
                              <w:t>&gt;</w:t>
                            </w: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&lt;!--external css--&gt;</w:t>
                            </w: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"assets/font-awesome/css/font-awesome.css"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"assets/css/zabuto_calendar.css"</w:t>
                            </w:r>
                            <w:r>
                              <w:rPr>
                                <w:rFonts w:ascii="Courier New" w:hAnsi="Courier New" w:cs="Courier New"/>
                                <w:color w:val="0000FF"/>
                                <w:sz w:val="20"/>
                                <w:szCs w:val="20"/>
                                <w:highlight w:val="white"/>
                              </w:rPr>
                              <w:t>&gt;</w:t>
                            </w: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"assets/js/gritter/css/jquery.gritter.css"</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"assets/lineicons/style.css"</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    </w:t>
                            </w: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 Custom styles for this template --&gt;</w:t>
                            </w: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"assets/css/style.css"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FF"/>
                                <w:sz w:val="20"/>
                                <w:szCs w:val="20"/>
                                <w:highlight w:val="white"/>
                              </w:rPr>
                              <w:t>&gt;</w:t>
                            </w: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"assets/css/style-responsive.css"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FF"/>
                                <w:sz w:val="20"/>
                                <w:szCs w:val="20"/>
                                <w:highlight w:val="white"/>
                              </w:rPr>
                              <w:t>&gt;</w:t>
                            </w: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"assets/js/chart-master/Chart.js"</w:t>
                            </w:r>
                            <w:r>
                              <w:rPr>
                                <w:rFonts w:ascii="Courier New" w:hAnsi="Courier New" w:cs="Courier New"/>
                                <w:color w:val="0000FF"/>
                                <w:sz w:val="20"/>
                                <w:szCs w:val="20"/>
                                <w:highlight w:val="white"/>
                              </w:rPr>
                              <w:t>&gt;&lt;/script&gt;</w:t>
                            </w:r>
                          </w:p>
                          <w:p w:rsidR="004B47FC" w:rsidRDefault="004B47FC" w:rsidP="007F1FB8">
                            <w:r>
                              <w:rPr>
                                <w:rFonts w:ascii="Courier New" w:hAnsi="Courier New" w:cs="Courier New"/>
                                <w:b/>
                                <w:bCs/>
                                <w:color w:val="000000"/>
                                <w:sz w:val="20"/>
                                <w:szCs w:val="20"/>
                                <w:highlight w:val="whit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9" type="#_x0000_t202" style="position:absolute;left:0;text-align:left;margin-left:0;margin-top:0;width:460.45pt;height:186.7pt;z-index:2516899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">
                <v:textbox>
                  <w:txbxContent>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 Bootstrap core CSS --&gt;</w:t>
                      </w: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"assets/css/bootstrap.css"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FF"/>
                          <w:sz w:val="20"/>
                          <w:szCs w:val="20"/>
                          <w:highlight w:val="white"/>
                        </w:rPr>
                        <w:t>&gt;</w:t>
                      </w: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&lt;!--external css--&gt;</w:t>
                      </w: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"assets/font-awesome/css/font-awesome.css"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"assets/css/zabuto_calendar.css"</w:t>
                      </w:r>
                      <w:r>
                        <w:rPr>
                          <w:rFonts w:ascii="Courier New" w:hAnsi="Courier New" w:cs="Courier New"/>
                          <w:color w:val="0000FF"/>
                          <w:sz w:val="20"/>
                          <w:szCs w:val="20"/>
                          <w:highlight w:val="white"/>
                        </w:rPr>
                        <w:t>&gt;</w:t>
                      </w: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"assets/js/gritter/css/jquery.gritter.css"</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"assets/lineicons/style.css"</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    </w:t>
                      </w: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 Custom styles for this template --&gt;</w:t>
                      </w: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"assets/css/style.css"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FF"/>
                          <w:sz w:val="20"/>
                          <w:szCs w:val="20"/>
                          <w:highlight w:val="white"/>
                        </w:rPr>
                        <w:t>&gt;</w:t>
                      </w: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"assets/css/style-responsive.css"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FF"/>
                          <w:sz w:val="20"/>
                          <w:szCs w:val="20"/>
                          <w:highlight w:val="white"/>
                        </w:rPr>
                        <w:t>&gt;</w:t>
                      </w: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p>
                    <w:p w:rsidR="004B47FC" w:rsidRDefault="004B47FC"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"assets/js/chart-master/Chart.js"</w:t>
                      </w:r>
                      <w:r>
                        <w:rPr>
                          <w:rFonts w:ascii="Courier New" w:hAnsi="Courier New" w:cs="Courier New"/>
                          <w:color w:val="0000FF"/>
                          <w:sz w:val="20"/>
                          <w:szCs w:val="20"/>
                          <w:highlight w:val="white"/>
                        </w:rPr>
                        <w:t>&gt;&lt;/script&gt;</w:t>
                      </w:r>
                    </w:p>
                    <w:p w:rsidR="004B47FC" w:rsidRDefault="004B47FC" w:rsidP="007F1FB8">
                      <w:r>
                        <w:rPr>
                          <w:rFonts w:ascii="Courier New" w:hAnsi="Courier New" w:cs="Courier New"/>
                          <w:b/>
                          <w:bCs/>
                          <w:color w:val="000000"/>
                          <w:sz w:val="20"/>
                          <w:szCs w:val="20"/>
                          <w:highlight w:val="white"/>
                        </w:rPr>
                        <w:t xml:space="preserve">    </w:t>
                      </w:r>
                    </w:p>
                  </w:txbxContent>
                </v:textbox>
              </v:shape>
            </w:pict>
          </mc:Fallback>
        </mc:AlternateContent>
      </w:r>
      <w:r w:rsidR="00B15E4A">
        <w:t xml:space="preserve"> </w:t>
      </w:r>
      <w:r w:rsidR="007F1FB8">
        <w:object w:dxaOrig="9016" w:dyaOrig="749">
          <v:shape id="_x0000_i1033" type="#_x0000_t75" style="width:450.8pt;height:37.45pt" o:ole="">
            <v:imagedata r:id="rId60" o:title=""/>
          </v:shape>
          <o:OLEObject Type="Embed" ProgID="Word.OpenDocumentText.12" ShapeID="_x0000_i1033" DrawAspect="Content" ObjectID="_1491613749" r:id="rId61"/>
        </w:object>
      </w:r>
      <w:r w:rsidR="007F1FB8">
        <w:object w:dxaOrig="9027" w:dyaOrig="509">
          <v:shape id="_x0000_i1034" type="#_x0000_t75" style="width:451.35pt;height:25.45pt" o:ole="">
            <v:imagedata r:id="rId62" o:title=""/>
          </v:shape>
          <o:OLEObject Type="Embed" ProgID="Word.OpenDocumentText.12" ShapeID="_x0000_i1034" DrawAspect="Content" ObjectID="_1491613750" r:id="rId63"/>
        </w:object>
      </w:r>
    </w:p>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870546" w:rsidRDefault="002D14A1" w:rsidP="00507E51">
      <w:r>
        <w:lastRenderedPageBreak/>
        <w:t>The following code explains the instance count in each attribute.</w:t>
      </w:r>
    </w:p>
    <w:p w:rsidR="002D14A1" w:rsidRDefault="002D14A1" w:rsidP="00507E51">
      <w:r>
        <w:rPr>
          <w:noProof/>
        </w:rPr>
        <mc:AlternateContent>
          <mc:Choice Requires="wps">
            <w:drawing>
              <wp:anchor distT="0" distB="0" distL="114300" distR="114300" simplePos="0" relativeHeight="251696128" behindDoc="0" locked="0" layoutInCell="1" allowOverlap="1" wp14:anchorId="2A6BC392" wp14:editId="033A7CE7">
                <wp:simplePos x="0" y="0"/>
                <wp:positionH relativeFrom="column">
                  <wp:posOffset>56515</wp:posOffset>
                </wp:positionH>
                <wp:positionV relativeFrom="paragraph">
                  <wp:posOffset>1507490</wp:posOffset>
                </wp:positionV>
                <wp:extent cx="5603240" cy="63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a:effectLst/>
                      </wps:spPr>
                      <wps:txbx>
                        <w:txbxContent>
                          <w:p w:rsidR="004B47FC" w:rsidRPr="002D14A1" w:rsidRDefault="004B47FC" w:rsidP="002D14A1">
                            <w:pPr>
                              <w:jc w:val="center"/>
                              <w:rPr>
                                <w:b/>
                                <w:noProof/>
                              </w:rPr>
                            </w:pPr>
                            <w:r w:rsidRPr="002D14A1">
                              <w:rPr>
                                <w:b/>
                              </w:rPr>
                              <w:t xml:space="preserve">Figure </w:t>
                            </w:r>
                            <w:r w:rsidRPr="002D14A1">
                              <w:rPr>
                                <w:b/>
                              </w:rPr>
                              <w:fldChar w:fldCharType="begin"/>
                            </w:r>
                            <w:r w:rsidRPr="002D14A1">
                              <w:rPr>
                                <w:b/>
                              </w:rPr>
                              <w:instrText xml:space="preserve"> SEQ Figure \* ARABIC </w:instrText>
                            </w:r>
                            <w:r w:rsidRPr="002D14A1">
                              <w:rPr>
                                <w:b/>
                              </w:rPr>
                              <w:fldChar w:fldCharType="separate"/>
                            </w:r>
                            <w:r w:rsidR="00B5673D">
                              <w:rPr>
                                <w:b/>
                                <w:noProof/>
                              </w:rPr>
                              <w:t>25</w:t>
                            </w:r>
                            <w:r w:rsidRPr="002D14A1">
                              <w:rPr>
                                <w:b/>
                              </w:rPr>
                              <w:fldChar w:fldCharType="end"/>
                            </w:r>
                            <w:r w:rsidRPr="002D14A1">
                              <w:rPr>
                                <w:b/>
                              </w:rPr>
                              <w:t>: Bar Chart</w:t>
                            </w:r>
                            <w:r>
                              <w:rPr>
                                <w:b/>
                              </w:rPr>
                              <w:t xml:space="preserve"> HTML</w:t>
                            </w:r>
                            <w:r w:rsidRPr="002D14A1">
                              <w:rPr>
                                <w:b/>
                              </w:rPr>
                              <w:t xml:space="preserve"> Code Snippets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7" o:spid="_x0000_s1100" type="#_x0000_t202" style="position:absolute;left:0;text-align:left;margin-left:4.45pt;margin-top:118.7pt;width:441.2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" stroked="f">
                <v:textbox style="mso-fit-shape-to-text:t" inset="0,0,0,0">
                  <w:txbxContent>
                    <w:p w:rsidR="004B47FC" w:rsidRPr="002D14A1" w:rsidRDefault="004B47FC" w:rsidP="002D14A1">
                      <w:pPr>
                        <w:jc w:val="center"/>
                        <w:rPr>
                          <w:b/>
                          <w:noProof/>
                        </w:rPr>
                      </w:pPr>
                      <w:r w:rsidRPr="002D14A1">
                        <w:rPr>
                          <w:b/>
                        </w:rPr>
                        <w:t xml:space="preserve">Figure </w:t>
                      </w:r>
                      <w:r w:rsidRPr="002D14A1">
                        <w:rPr>
                          <w:b/>
                        </w:rPr>
                        <w:fldChar w:fldCharType="begin"/>
                      </w:r>
                      <w:r w:rsidRPr="002D14A1">
                        <w:rPr>
                          <w:b/>
                        </w:rPr>
                        <w:instrText xml:space="preserve"> SEQ Figure \* ARABIC </w:instrText>
                      </w:r>
                      <w:r w:rsidRPr="002D14A1">
                        <w:rPr>
                          <w:b/>
                        </w:rPr>
                        <w:fldChar w:fldCharType="separate"/>
                      </w:r>
                      <w:r w:rsidR="00B5673D">
                        <w:rPr>
                          <w:b/>
                          <w:noProof/>
                        </w:rPr>
                        <w:t>25</w:t>
                      </w:r>
                      <w:r w:rsidRPr="002D14A1">
                        <w:rPr>
                          <w:b/>
                        </w:rPr>
                        <w:fldChar w:fldCharType="end"/>
                      </w:r>
                      <w:r w:rsidRPr="002D14A1">
                        <w:rPr>
                          <w:b/>
                        </w:rPr>
                        <w:t>: Bar Chart</w:t>
                      </w:r>
                      <w:r>
                        <w:rPr>
                          <w:b/>
                        </w:rPr>
                        <w:t xml:space="preserve"> HTML</w:t>
                      </w:r>
                      <w:r w:rsidRPr="002D14A1">
                        <w:rPr>
                          <w:b/>
                        </w:rPr>
                        <w:t xml:space="preserve"> Code Snippets</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75D65A9E" wp14:editId="3B5F6227">
                <wp:simplePos x="0" y="0"/>
                <wp:positionH relativeFrom="column">
                  <wp:align>center</wp:align>
                </wp:positionH>
                <wp:positionV relativeFrom="paragraph">
                  <wp:posOffset>0</wp:posOffset>
                </wp:positionV>
                <wp:extent cx="5603358" cy="1403985"/>
                <wp:effectExtent l="0" t="0" r="16510" b="16510"/>
                <wp:wrapNone/>
                <wp:docPr id="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3358" cy="1403985"/>
                        </a:xfrm>
                        <a:prstGeom prst="rect">
                          <a:avLst/>
                        </a:prstGeom>
                        <a:solidFill>
                          <a:srgbClr val="FFFFFF"/>
                        </a:solidFill>
                        <a:ln w="9525">
                          <a:solidFill>
                            <a:srgbClr val="000000"/>
                          </a:solidFill>
                          <a:miter lim="800000"/>
                          <a:headEnd/>
                          <a:tailEnd/>
                        </a:ln>
                      </wps:spPr>
                      <wps:txbx>
                        <w:txbxContent>
                          <w:p w:rsidR="004B47FC" w:rsidRDefault="004B47FC"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"col-lg-6"</w:t>
                            </w:r>
                            <w:r>
                              <w:rPr>
                                <w:rFonts w:ascii="Courier New" w:hAnsi="Courier New" w:cs="Courier New"/>
                                <w:color w:val="0000FF"/>
                                <w:sz w:val="20"/>
                                <w:szCs w:val="20"/>
                                <w:highlight w:val="white"/>
                              </w:rPr>
                              <w:t>&gt;</w:t>
                            </w:r>
                          </w:p>
                          <w:p w:rsidR="004B47FC" w:rsidRDefault="004B47FC"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"content-panel"</w:t>
                            </w:r>
                            <w:r>
                              <w:rPr>
                                <w:rFonts w:ascii="Courier New" w:hAnsi="Courier New" w:cs="Courier New"/>
                                <w:color w:val="0000FF"/>
                                <w:sz w:val="20"/>
                                <w:szCs w:val="20"/>
                                <w:highlight w:val="white"/>
                              </w:rPr>
                              <w:t>&gt;</w:t>
                            </w:r>
                          </w:p>
                          <w:p w:rsidR="004B47FC" w:rsidRDefault="004B47FC"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&lt;h4&gt;&lt;i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fa-angle-right"</w:t>
                            </w:r>
                            <w:r>
                              <w:rPr>
                                <w:rFonts w:ascii="Courier New" w:hAnsi="Courier New" w:cs="Courier New"/>
                                <w:color w:val="0000FF"/>
                                <w:sz w:val="20"/>
                                <w:szCs w:val="20"/>
                                <w:highlight w:val="white"/>
                              </w:rPr>
                              <w:t>&gt;&lt;/i&gt;</w:t>
                            </w:r>
                            <w:r>
                              <w:rPr>
                                <w:rFonts w:ascii="Courier New" w:hAnsi="Courier New" w:cs="Courier New"/>
                                <w:b/>
                                <w:bCs/>
                                <w:color w:val="000000"/>
                                <w:sz w:val="20"/>
                                <w:szCs w:val="20"/>
                                <w:highlight w:val="white"/>
                              </w:rPr>
                              <w:t xml:space="preserve"> Bar</w:t>
                            </w:r>
                            <w:r>
                              <w:rPr>
                                <w:rFonts w:ascii="Courier New" w:hAnsi="Courier New" w:cs="Courier New"/>
                                <w:color w:val="0000FF"/>
                                <w:sz w:val="20"/>
                                <w:szCs w:val="20"/>
                                <w:highlight w:val="white"/>
                              </w:rPr>
                              <w:t>&lt;/h4&gt;</w:t>
                            </w:r>
                          </w:p>
                          <w:p w:rsidR="004B47FC" w:rsidRDefault="004B47FC"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"panel-body text-center"</w:t>
                            </w:r>
                            <w:r>
                              <w:rPr>
                                <w:rFonts w:ascii="Courier New" w:hAnsi="Courier New" w:cs="Courier New"/>
                                <w:color w:val="0000FF"/>
                                <w:sz w:val="20"/>
                                <w:szCs w:val="20"/>
                                <w:highlight w:val="white"/>
                              </w:rPr>
                              <w:t>&gt;</w:t>
                            </w:r>
                          </w:p>
                          <w:p w:rsidR="004B47FC" w:rsidRDefault="004B47FC"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&lt;canvas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"bar"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height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"300"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width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"400"</w:t>
                            </w:r>
                            <w:r>
                              <w:rPr>
                                <w:rFonts w:ascii="Courier New" w:hAnsi="Courier New" w:cs="Courier New"/>
                                <w:color w:val="0000FF"/>
                                <w:sz w:val="20"/>
                                <w:szCs w:val="20"/>
                                <w:highlight w:val="white"/>
                              </w:rPr>
                              <w:t>&gt;&lt;/canvas&gt;</w:t>
                            </w:r>
                          </w:p>
                          <w:p w:rsidR="004B47FC" w:rsidRDefault="004B47FC"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4B47FC" w:rsidRDefault="004B47FC"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4B47FC" w:rsidRDefault="004B47FC" w:rsidP="002D14A1">
                            <w:r>
                              <w:rPr>
                                <w:rFonts w:ascii="Courier New" w:hAnsi="Courier New" w:cs="Courier New"/>
                                <w:color w:val="0000FF"/>
                                <w:sz w:val="20"/>
                                <w:szCs w:val="20"/>
                                <w:highlight w:val="white"/>
                              </w:rPr>
                              <w:t>&lt;/div&gt;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1" type="#_x0000_t202" style="position:absolute;left:0;text-align:left;margin-left:0;margin-top:0;width:441.2pt;height:110.55pt;z-index:2516940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">
                <v:textbox style="mso-fit-shape-to-text:t">
                  <w:txbxContent>
                    <w:p w:rsidR="004B47FC" w:rsidRDefault="004B47FC"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"col-lg-6"</w:t>
                      </w:r>
                      <w:r>
                        <w:rPr>
                          <w:rFonts w:ascii="Courier New" w:hAnsi="Courier New" w:cs="Courier New"/>
                          <w:color w:val="0000FF"/>
                          <w:sz w:val="20"/>
                          <w:szCs w:val="20"/>
                          <w:highlight w:val="white"/>
                        </w:rPr>
                        <w:t>&gt;</w:t>
                      </w:r>
                    </w:p>
                    <w:p w:rsidR="004B47FC" w:rsidRDefault="004B47FC"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"content-panel"</w:t>
                      </w:r>
                      <w:r>
                        <w:rPr>
                          <w:rFonts w:ascii="Courier New" w:hAnsi="Courier New" w:cs="Courier New"/>
                          <w:color w:val="0000FF"/>
                          <w:sz w:val="20"/>
                          <w:szCs w:val="20"/>
                          <w:highlight w:val="white"/>
                        </w:rPr>
                        <w:t>&gt;</w:t>
                      </w:r>
                    </w:p>
                    <w:p w:rsidR="004B47FC" w:rsidRDefault="004B47FC"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&lt;h4&gt;&lt;i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fa-angle-right"</w:t>
                      </w:r>
                      <w:r>
                        <w:rPr>
                          <w:rFonts w:ascii="Courier New" w:hAnsi="Courier New" w:cs="Courier New"/>
                          <w:color w:val="0000FF"/>
                          <w:sz w:val="20"/>
                          <w:szCs w:val="20"/>
                          <w:highlight w:val="white"/>
                        </w:rPr>
                        <w:t>&gt;&lt;/i&gt;</w:t>
                      </w:r>
                      <w:r>
                        <w:rPr>
                          <w:rFonts w:ascii="Courier New" w:hAnsi="Courier New" w:cs="Courier New"/>
                          <w:b/>
                          <w:bCs/>
                          <w:color w:val="000000"/>
                          <w:sz w:val="20"/>
                          <w:szCs w:val="20"/>
                          <w:highlight w:val="white"/>
                        </w:rPr>
                        <w:t xml:space="preserve"> Bar</w:t>
                      </w:r>
                      <w:r>
                        <w:rPr>
                          <w:rFonts w:ascii="Courier New" w:hAnsi="Courier New" w:cs="Courier New"/>
                          <w:color w:val="0000FF"/>
                          <w:sz w:val="20"/>
                          <w:szCs w:val="20"/>
                          <w:highlight w:val="white"/>
                        </w:rPr>
                        <w:t>&lt;/h4&gt;</w:t>
                      </w:r>
                    </w:p>
                    <w:p w:rsidR="004B47FC" w:rsidRDefault="004B47FC"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"panel-body text-center"</w:t>
                      </w:r>
                      <w:r>
                        <w:rPr>
                          <w:rFonts w:ascii="Courier New" w:hAnsi="Courier New" w:cs="Courier New"/>
                          <w:color w:val="0000FF"/>
                          <w:sz w:val="20"/>
                          <w:szCs w:val="20"/>
                          <w:highlight w:val="white"/>
                        </w:rPr>
                        <w:t>&gt;</w:t>
                      </w:r>
                    </w:p>
                    <w:p w:rsidR="004B47FC" w:rsidRDefault="004B47FC"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&lt;canvas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"bar"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height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"300"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width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"400"</w:t>
                      </w:r>
                      <w:r>
                        <w:rPr>
                          <w:rFonts w:ascii="Courier New" w:hAnsi="Courier New" w:cs="Courier New"/>
                          <w:color w:val="0000FF"/>
                          <w:sz w:val="20"/>
                          <w:szCs w:val="20"/>
                          <w:highlight w:val="white"/>
                        </w:rPr>
                        <w:t>&gt;&lt;/canvas&gt;</w:t>
                      </w:r>
                    </w:p>
                    <w:p w:rsidR="004B47FC" w:rsidRDefault="004B47FC"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4B47FC" w:rsidRDefault="004B47FC"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4B47FC" w:rsidRDefault="004B47FC" w:rsidP="002D14A1">
                      <w:r>
                        <w:rPr>
                          <w:rFonts w:ascii="Courier New" w:hAnsi="Courier New" w:cs="Courier New"/>
                          <w:color w:val="0000FF"/>
                          <w:sz w:val="20"/>
                          <w:szCs w:val="20"/>
                          <w:highlight w:val="white"/>
                        </w:rPr>
                        <w:t>&lt;/div&gt;</w:t>
                      </w:r>
                    </w:p>
                  </w:txbxContent>
                </v:textbox>
              </v:shape>
            </w:pict>
          </mc:Fallback>
        </mc:AlternateContent>
      </w:r>
    </w:p>
    <w:p w:rsidR="00507E51" w:rsidRDefault="00507E51" w:rsidP="00507E51"/>
    <w:p w:rsidR="00507E51" w:rsidRDefault="00507E51" w:rsidP="00507E51"/>
    <w:p w:rsidR="00507E51" w:rsidRDefault="00507E51" w:rsidP="00507E51"/>
    <w:p w:rsidR="00507E51" w:rsidRDefault="00507E51" w:rsidP="00507E51"/>
    <w:p w:rsidR="00507E51" w:rsidRDefault="003E7BA9" w:rsidP="00507E51">
      <w:r>
        <w:t xml:space="preserve">The AngularJs application was built on the several modules. The landing view is the main view of the dashboard and there are two main routes to navigate disease prediction results view and the disease genes prioritize results view. The main </w:t>
      </w:r>
      <w:r w:rsidR="005B0B12">
        <w:t>modules</w:t>
      </w:r>
      <w:r>
        <w:t xml:space="preserve"> </w:t>
      </w:r>
      <w:r w:rsidR="00021750">
        <w:t>are</w:t>
      </w:r>
      <w:r>
        <w:t xml:space="preserve"> shown in </w:t>
      </w:r>
      <w:r w:rsidR="00021750" w:rsidRPr="00021750">
        <w:fldChar w:fldCharType="begin"/>
      </w:r>
      <w:r w:rsidR="00021750" w:rsidRPr="00021750">
        <w:instrText xml:space="preserve"> REF _Ref417603302 \h  \* MERGEFORMAT </w:instrText>
      </w:r>
      <w:r w:rsidR="00021750" w:rsidRPr="00021750">
        <w:fldChar w:fldCharType="separate"/>
      </w:r>
      <w:r w:rsidR="00B5673D" w:rsidRPr="00B5673D">
        <w:t xml:space="preserve">Figure </w:t>
      </w:r>
      <w:r w:rsidR="00B5673D" w:rsidRPr="00B5673D">
        <w:rPr>
          <w:noProof/>
        </w:rPr>
        <w:t>26</w:t>
      </w:r>
      <w:r w:rsidR="00021750" w:rsidRPr="00021750">
        <w:fldChar w:fldCharType="end"/>
      </w:r>
    </w:p>
    <w:p w:rsidR="005B0B12" w:rsidRDefault="00021750" w:rsidP="00507E51">
      <w:r>
        <w:rPr>
          <w:noProof/>
        </w:rPr>
        <mc:AlternateContent>
          <mc:Choice Requires="wps">
            <w:drawing>
              <wp:anchor distT="0" distB="0" distL="114300" distR="114300" simplePos="0" relativeHeight="251700224" behindDoc="0" locked="0" layoutInCell="1" allowOverlap="1" wp14:anchorId="55453B39" wp14:editId="5BFDD75E">
                <wp:simplePos x="0" y="0"/>
                <wp:positionH relativeFrom="column">
                  <wp:posOffset>370840</wp:posOffset>
                </wp:positionH>
                <wp:positionV relativeFrom="paragraph">
                  <wp:posOffset>2895600</wp:posOffset>
                </wp:positionV>
                <wp:extent cx="4975860" cy="635"/>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a:effectLst/>
                      </wps:spPr>
                      <wps:txbx>
                        <w:txbxContent>
                          <w:p w:rsidR="004B47FC" w:rsidRPr="00021750" w:rsidRDefault="004B47FC" w:rsidP="00021750">
                            <w:pPr>
                              <w:jc w:val="center"/>
                              <w:rPr>
                                <w:b/>
                                <w:noProof/>
                              </w:rPr>
                            </w:pPr>
                            <w:bookmarkStart w:id="49" w:name="_Ref417603302"/>
                            <w:r w:rsidRPr="00021750">
                              <w:rPr>
                                <w:b/>
                              </w:rPr>
                              <w:t xml:space="preserve">Figure </w:t>
                            </w:r>
                            <w:r w:rsidRPr="00021750">
                              <w:rPr>
                                <w:b/>
                              </w:rPr>
                              <w:fldChar w:fldCharType="begin"/>
                            </w:r>
                            <w:r w:rsidRPr="00021750">
                              <w:rPr>
                                <w:b/>
                              </w:rPr>
                              <w:instrText xml:space="preserve"> SEQ Figure \* ARABIC </w:instrText>
                            </w:r>
                            <w:r w:rsidRPr="00021750">
                              <w:rPr>
                                <w:b/>
                              </w:rPr>
                              <w:fldChar w:fldCharType="separate"/>
                            </w:r>
                            <w:r w:rsidR="00B5673D">
                              <w:rPr>
                                <w:b/>
                                <w:noProof/>
                              </w:rPr>
                              <w:t>26</w:t>
                            </w:r>
                            <w:r w:rsidRPr="00021750">
                              <w:rPr>
                                <w:b/>
                              </w:rPr>
                              <w:fldChar w:fldCharType="end"/>
                            </w:r>
                            <w:bookmarkEnd w:id="49"/>
                            <w:r w:rsidRPr="00021750">
                              <w:rPr>
                                <w:b/>
                              </w:rPr>
                              <w:t>: Main AngularJs Modules in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2" o:spid="_x0000_s1102" type="#_x0000_t202" style="position:absolute;left:0;text-align:left;margin-left:29.2pt;margin-top:228pt;width:391.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" stroked="f">
                <v:textbox style="mso-fit-shape-to-text:t" inset="0,0,0,0">
                  <w:txbxContent>
                    <w:p w:rsidR="004B47FC" w:rsidRPr="00021750" w:rsidRDefault="004B47FC" w:rsidP="00021750">
                      <w:pPr>
                        <w:jc w:val="center"/>
                        <w:rPr>
                          <w:b/>
                          <w:noProof/>
                        </w:rPr>
                      </w:pPr>
                      <w:bookmarkStart w:id="50" w:name="_Ref417603302"/>
                      <w:r w:rsidRPr="00021750">
                        <w:rPr>
                          <w:b/>
                        </w:rPr>
                        <w:t xml:space="preserve">Figure </w:t>
                      </w:r>
                      <w:r w:rsidRPr="00021750">
                        <w:rPr>
                          <w:b/>
                        </w:rPr>
                        <w:fldChar w:fldCharType="begin"/>
                      </w:r>
                      <w:r w:rsidRPr="00021750">
                        <w:rPr>
                          <w:b/>
                        </w:rPr>
                        <w:instrText xml:space="preserve"> SEQ Figure \* ARABIC </w:instrText>
                      </w:r>
                      <w:r w:rsidRPr="00021750">
                        <w:rPr>
                          <w:b/>
                        </w:rPr>
                        <w:fldChar w:fldCharType="separate"/>
                      </w:r>
                      <w:r w:rsidR="00B5673D">
                        <w:rPr>
                          <w:b/>
                          <w:noProof/>
                        </w:rPr>
                        <w:t>26</w:t>
                      </w:r>
                      <w:r w:rsidRPr="00021750">
                        <w:rPr>
                          <w:b/>
                        </w:rPr>
                        <w:fldChar w:fldCharType="end"/>
                      </w:r>
                      <w:bookmarkEnd w:id="50"/>
                      <w:r w:rsidRPr="00021750">
                        <w:rPr>
                          <w:b/>
                        </w:rPr>
                        <w:t>: Main AngularJs Modules in Dashboard</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43C0CF0" wp14:editId="7EC91A37">
                <wp:simplePos x="0" y="0"/>
                <wp:positionH relativeFrom="column">
                  <wp:align>center</wp:align>
                </wp:positionH>
                <wp:positionV relativeFrom="paragraph">
                  <wp:posOffset>0</wp:posOffset>
                </wp:positionV>
                <wp:extent cx="4975919" cy="2838893"/>
                <wp:effectExtent l="0" t="0" r="15240" b="19050"/>
                <wp:wrapNone/>
                <wp:docPr id="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919" cy="2838893"/>
                        </a:xfrm>
                        <a:prstGeom prst="rect">
                          <a:avLst/>
                        </a:prstGeom>
                        <a:solidFill>
                          <a:srgbClr val="FFFFFF"/>
                        </a:solidFill>
                        <a:ln w="9525">
                          <a:solidFill>
                            <a:srgbClr val="000000"/>
                          </a:solidFill>
                          <a:miter lim="800000"/>
                          <a:headEnd/>
                          <a:tailEnd/>
                        </a:ln>
                      </wps:spPr>
                      <wps:txbx>
                        <w:txbxContent>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b/>
                                <w:bCs/>
                                <w:color w:val="000080"/>
                                <w:sz w:val="20"/>
                                <w:szCs w:val="20"/>
                              </w:rPr>
                              <w:t>var</w:t>
                            </w:r>
                            <w:r w:rsidRPr="00021750">
                              <w:rPr>
                                <w:rFonts w:ascii="Courier New" w:hAnsi="Courier New" w:cs="Courier New"/>
                                <w:color w:val="000000"/>
                                <w:sz w:val="20"/>
                                <w:szCs w:val="20"/>
                              </w:rPr>
                              <w:t xml:space="preserve"> app </w:t>
                            </w:r>
                            <w:r w:rsidRPr="00021750">
                              <w:rPr>
                                <w:rFonts w:ascii="Courier New" w:hAnsi="Courier New" w:cs="Courier New"/>
                                <w:b/>
                                <w:bCs/>
                                <w:color w:val="000000"/>
                                <w:sz w:val="20"/>
                                <w:szCs w:val="20"/>
                              </w:rPr>
                              <w:t>=</w:t>
                            </w:r>
                            <w:r w:rsidRPr="00021750">
                              <w:rPr>
                                <w:rFonts w:ascii="Courier New" w:hAnsi="Courier New" w:cs="Courier New"/>
                                <w:color w:val="000000"/>
                                <w:sz w:val="20"/>
                                <w:szCs w:val="20"/>
                              </w:rPr>
                              <w:t xml:space="preserve"> angular</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r w:rsidRPr="00021750">
                              <w:rPr>
                                <w:rFonts w:ascii="Courier New" w:hAnsi="Courier New" w:cs="Courier New"/>
                                <w:color w:val="000000"/>
                                <w:sz w:val="20"/>
                                <w:szCs w:val="20"/>
                              </w:rPr>
                              <w:t>module</w:t>
                            </w:r>
                            <w:r w:rsidRPr="00021750">
                              <w:rPr>
                                <w:rFonts w:ascii="Courier New" w:hAnsi="Courier New" w:cs="Courier New"/>
                                <w:b/>
                                <w:bCs/>
                                <w:color w:val="000000"/>
                                <w:sz w:val="20"/>
                                <w:szCs w:val="20"/>
                              </w:rPr>
                              <w:t>(</w:t>
                            </w:r>
                            <w:r w:rsidRPr="00021750">
                              <w:rPr>
                                <w:rFonts w:ascii="Courier New" w:hAnsi="Courier New" w:cs="Courier New"/>
                                <w:color w:val="808080"/>
                                <w:sz w:val="20"/>
                                <w:szCs w:val="20"/>
                              </w:rPr>
                              <w:t>'IDExplorerApp'</w:t>
                            </w:r>
                            <w:r w:rsidRPr="00021750">
                              <w:rPr>
                                <w:rFonts w:ascii="Courier New" w:hAnsi="Courier New" w:cs="Courier New"/>
                                <w:b/>
                                <w:bCs/>
                                <w:color w:val="000000"/>
                                <w:sz w:val="20"/>
                                <w:szCs w:val="20"/>
                              </w:rPr>
                              <w:t>,</w:t>
                            </w:r>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'ngAnimate'</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'ngCookies'</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'ngResource'</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'ngRoute'</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'ngSanitize'</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'ngTouch'</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'landingViewModule'</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'chartModule'</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'loginModule'</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'signupModule'</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'diseasePredictionModule'</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'diseaseGenesPrioritizeModule'</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'navigationBar'</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p>
                          <w:p w:rsidR="004B47FC" w:rsidRDefault="004B47FC" w:rsidP="00021750">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left:0;text-align:left;margin-left:0;margin-top:0;width:391.8pt;height:223.55pt;z-index:2516981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">
                <v:textbox>
                  <w:txbxContent>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b/>
                          <w:bCs/>
                          <w:color w:val="000080"/>
                          <w:sz w:val="20"/>
                          <w:szCs w:val="20"/>
                        </w:rPr>
                        <w:t>var</w:t>
                      </w:r>
                      <w:r w:rsidRPr="00021750">
                        <w:rPr>
                          <w:rFonts w:ascii="Courier New" w:hAnsi="Courier New" w:cs="Courier New"/>
                          <w:color w:val="000000"/>
                          <w:sz w:val="20"/>
                          <w:szCs w:val="20"/>
                        </w:rPr>
                        <w:t xml:space="preserve"> app </w:t>
                      </w:r>
                      <w:r w:rsidRPr="00021750">
                        <w:rPr>
                          <w:rFonts w:ascii="Courier New" w:hAnsi="Courier New" w:cs="Courier New"/>
                          <w:b/>
                          <w:bCs/>
                          <w:color w:val="000000"/>
                          <w:sz w:val="20"/>
                          <w:szCs w:val="20"/>
                        </w:rPr>
                        <w:t>=</w:t>
                      </w:r>
                      <w:r w:rsidRPr="00021750">
                        <w:rPr>
                          <w:rFonts w:ascii="Courier New" w:hAnsi="Courier New" w:cs="Courier New"/>
                          <w:color w:val="000000"/>
                          <w:sz w:val="20"/>
                          <w:szCs w:val="20"/>
                        </w:rPr>
                        <w:t xml:space="preserve"> angular</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r w:rsidRPr="00021750">
                        <w:rPr>
                          <w:rFonts w:ascii="Courier New" w:hAnsi="Courier New" w:cs="Courier New"/>
                          <w:color w:val="000000"/>
                          <w:sz w:val="20"/>
                          <w:szCs w:val="20"/>
                        </w:rPr>
                        <w:t>module</w:t>
                      </w:r>
                      <w:r w:rsidRPr="00021750">
                        <w:rPr>
                          <w:rFonts w:ascii="Courier New" w:hAnsi="Courier New" w:cs="Courier New"/>
                          <w:b/>
                          <w:bCs/>
                          <w:color w:val="000000"/>
                          <w:sz w:val="20"/>
                          <w:szCs w:val="20"/>
                        </w:rPr>
                        <w:t>(</w:t>
                      </w:r>
                      <w:r w:rsidRPr="00021750">
                        <w:rPr>
                          <w:rFonts w:ascii="Courier New" w:hAnsi="Courier New" w:cs="Courier New"/>
                          <w:color w:val="808080"/>
                          <w:sz w:val="20"/>
                          <w:szCs w:val="20"/>
                        </w:rPr>
                        <w:t>'IDExplorerApp'</w:t>
                      </w:r>
                      <w:r w:rsidRPr="00021750">
                        <w:rPr>
                          <w:rFonts w:ascii="Courier New" w:hAnsi="Courier New" w:cs="Courier New"/>
                          <w:b/>
                          <w:bCs/>
                          <w:color w:val="000000"/>
                          <w:sz w:val="20"/>
                          <w:szCs w:val="20"/>
                        </w:rPr>
                        <w:t>,</w:t>
                      </w:r>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'ngAnimate'</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'ngCookies'</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'ngResource'</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'ngRoute'</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'ngSanitize'</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'ngTouch'</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'landingViewModule'</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'chartModule'</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'loginModule'</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'signupModule'</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'diseasePredictionModule'</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'diseaseGenesPrioritizeModule'</w:t>
                      </w:r>
                      <w:r w:rsidRPr="00021750">
                        <w:rPr>
                          <w:rFonts w:ascii="Courier New" w:hAnsi="Courier New" w:cs="Courier New"/>
                          <w:b/>
                          <w:bCs/>
                          <w:color w:val="000000"/>
                          <w:sz w:val="20"/>
                          <w:szCs w:val="20"/>
                        </w:rPr>
                        <w:t>,</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'navigationBar'</w:t>
                      </w: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p>
                    <w:p w:rsidR="004B47FC" w:rsidRPr="00021750" w:rsidRDefault="004B47FC" w:rsidP="00021750">
                      <w:pPr>
                        <w:autoSpaceDE w:val="0"/>
                        <w:autoSpaceDN w:val="0"/>
                        <w:adjustRightInd w:val="0"/>
                        <w:spacing w:after="0" w:line="240" w:lineRule="auto"/>
                        <w:jc w:val="left"/>
                        <w:rPr>
                          <w:rFonts w:ascii="Courier New" w:hAnsi="Courier New" w:cs="Courier New"/>
                          <w:color w:val="000000"/>
                          <w:sz w:val="20"/>
                          <w:szCs w:val="20"/>
                        </w:rPr>
                      </w:pPr>
                    </w:p>
                    <w:p w:rsidR="004B47FC" w:rsidRDefault="004B47FC" w:rsidP="00021750">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p>
                  </w:txbxContent>
                </v:textbox>
              </v:shape>
            </w:pict>
          </mc:Fallback>
        </mc:AlternateContent>
      </w:r>
    </w:p>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6D115D" w:rsidRDefault="006D115D" w:rsidP="00507E51"/>
    <w:p w:rsidR="009A3429" w:rsidRDefault="009A3429" w:rsidP="00507E51">
      <w:r>
        <w:t xml:space="preserve">The each and every module is included factories and serveries to reduce the cupping of the controller. The logic of the each module is in the factories and service code is used to make a service calls to web </w:t>
      </w:r>
      <w:r w:rsidR="00F9035C">
        <w:t>service</w:t>
      </w:r>
      <w:r>
        <w:t>.</w:t>
      </w:r>
      <w:r w:rsidR="00F9035C">
        <w:t xml:space="preserve"> The main purpose of factories and service was used for a good software engineering practices.</w:t>
      </w:r>
    </w:p>
    <w:p w:rsidR="00507E51" w:rsidRDefault="00507E51" w:rsidP="00507E51"/>
    <w:p w:rsidR="00507E51" w:rsidRDefault="00507E51" w:rsidP="00507E51"/>
    <w:p w:rsidR="00507E51" w:rsidRDefault="00F9035C" w:rsidP="00E43F7A">
      <w:pPr>
        <w:pStyle w:val="Heading3"/>
      </w:pPr>
      <w:r>
        <w:lastRenderedPageBreak/>
        <w:t>REAL-TIME DATA EXCHANGE SERVICE</w:t>
      </w:r>
    </w:p>
    <w:p w:rsidR="00E95195" w:rsidRDefault="00E43F7A" w:rsidP="00E43F7A">
      <w:pPr>
        <w:pStyle w:val="Heading3"/>
      </w:pPr>
      <w:r>
        <w:t>DISEASE PREDICTION APPLICATION</w:t>
      </w:r>
    </w:p>
    <w:p w:rsidR="00112CF2" w:rsidRDefault="005C7E5E" w:rsidP="00E81830">
      <w:r>
        <w:t>Technology and the library were chosen</w:t>
      </w:r>
      <w:r w:rsidR="00112CF2">
        <w:t xml:space="preserve"> for disease prediction application</w:t>
      </w:r>
      <w:r>
        <w:t xml:space="preserve"> based on the requirement analysis chapter and the literature survey chapter. The Weka is a collection of machine learning algorithms for data mining purpose. The Weka code is free and open source and it is customizable comparing with tools like MATLAB</w:t>
      </w:r>
      <w:r w:rsidR="00BE20B1">
        <w:t xml:space="preserve">. Weka contains tools for data-preprocessing, classification, regression, clustering, association rules and </w:t>
      </w:r>
      <w:r w:rsidR="00112CF2">
        <w:t>visualization</w:t>
      </w:r>
      <w:r w:rsidR="00112CF2">
        <w:fldChar w:fldCharType="begin"/>
      </w:r>
      <w:r w:rsidR="00112CF2">
        <w:instrText xml:space="preserve"> ADDIN EN.CITE &lt;EndNote&gt;&lt;Cite&gt;&lt;RecNum&gt;74&lt;/RecNum&gt;&lt;record&gt;&lt;rec-number&gt;74&lt;/rec-number&gt;&lt;foreign-keys&gt;&lt;key app="EN" db-id="zae9a900bav0sqeav9qve5zpwevxrdzs59s5" timestamp="1429823456"&gt;74&lt;/key&gt;&lt;/foreign-keys&gt;&lt;ref-type name="Web Page"&gt;12&lt;/ref-type&gt;&lt;contributors&gt;&lt;/contributors&gt;&lt;titles&gt;&lt;title&gt;Weka 3: Data Mining Software in Java&lt;/title&gt;&lt;/titles&gt;&lt;volume&gt;2015&lt;/volume&gt;&lt;dates&gt;&lt;/dates&gt;&lt;urls&gt;&lt;related-urls&gt;&lt;url&gt;http://www.cs.waikato.ac.nz/ml/weka/&lt;/url&gt;&lt;/related-urls&gt;&lt;/urls&gt;&lt;/record&gt;&lt;/Cite&gt;&lt;Cite&gt;&lt;RecNum&gt;74&lt;/RecNum&gt;&lt;record&gt;&lt;rec-number&gt;74&lt;/rec-number&gt;&lt;foreign-keys&gt;&lt;key app="EN" db-id="zae9a900bav0sqeav9qve5zpwevxrdzs59s5" timestamp="1429823456"&gt;74&lt;/key&gt;&lt;/foreign-keys&gt;&lt;ref-type name="Web Page"&gt;12&lt;/ref-type&gt;&lt;contributors&gt;&lt;/contributors&gt;&lt;titles&gt;&lt;title&gt;Weka 3: Data Mining Software in Java&lt;/title&gt;&lt;/titles&gt;&lt;volume&gt;2015&lt;/volume&gt;&lt;dates&gt;&lt;/dates&gt;&lt;urls&gt;&lt;related-urls&gt;&lt;url&gt;http://www.cs.waikato.ac.nz/ml/weka/&lt;/url&gt;&lt;/related-urls&gt;&lt;/urls&gt;&lt;/record&gt;&lt;/Cite&gt;&lt;/EndNote&gt;</w:instrText>
      </w:r>
      <w:r w:rsidR="00112CF2">
        <w:fldChar w:fldCharType="end"/>
      </w:r>
      <w:r w:rsidR="00112CF2">
        <w:t>.</w:t>
      </w:r>
    </w:p>
    <w:p w:rsidR="00D82285" w:rsidRDefault="00CB09E1" w:rsidP="00D82285">
      <w:r>
        <w:t xml:space="preserve">The standard data sets were selected for the prediction application. DisGeNET gene-disease association and National Center for Biotechnology Information (NCBI) data source were considered when preparing a data set </w:t>
      </w:r>
      <w:r>
        <w:fldChar w:fldCharType="begin"/>
      </w:r>
      <w:r>
        <w:instrText xml:space="preserve"> ADDIN EN.CITE &lt;EndNote&gt;&lt;Cite&gt;&lt;Author&gt;Bauer-Mehren&lt;/Author&gt;&lt;Year&gt;2010&lt;/Year&gt;&lt;RecNum&gt;75&lt;/RecNum&gt;&lt;DisplayText&gt;(Bauer-Mehren et al., 2010)&lt;/DisplayText&gt;&lt;record&gt;&lt;rec-number&gt;75&lt;/rec-number&gt;&lt;foreign-keys&gt;&lt;key app="EN" db-id="zae9a900bav0sqeav9qve5zpwevxrdzs59s5" timestamp="1429851434"&gt;75&lt;/key&gt;&lt;/foreign-keys&gt;&lt;ref-type name="Journal Article"&gt;17&lt;/ref-type&gt;&lt;contributors&gt;&lt;authors&gt;&lt;author&gt;Bauer-Mehren, Anna&lt;/author&gt;&lt;author&gt;Rautschka, Michael&lt;/author&gt;&lt;author&gt;Sanz, Ferran&lt;/author&gt;&lt;author&gt;Furlong, Laura I&lt;/author&gt;&lt;/authors&gt;&lt;/contributors&gt;&lt;titles&gt;&lt;title&gt;DisGeNET: a Cytoscape plugin to visualize, integrate, search and analyze gene–disease networks&lt;/title&gt;&lt;secondary-title&gt;Bioinformatics&lt;/secondary-title&gt;&lt;/titles&gt;&lt;periodical&gt;&lt;full-title&gt;Bioinformatics&lt;/full-title&gt;&lt;/periodical&gt;&lt;pages&gt;2924-2926&lt;/pages&gt;&lt;volume&gt;26&lt;/volume&gt;&lt;number&gt;22&lt;/number&gt;&lt;dates&gt;&lt;year&gt;2010&lt;/year&gt;&lt;/dates&gt;&lt;isbn&gt;1367-4803&lt;/isbn&gt;&lt;urls&gt;&lt;/urls&gt;&lt;/record&gt;&lt;/Cite&gt;&lt;/EndNote&gt;</w:instrText>
      </w:r>
      <w:r>
        <w:fldChar w:fldCharType="separate"/>
      </w:r>
      <w:r>
        <w:rPr>
          <w:noProof/>
        </w:rPr>
        <w:t>(</w:t>
      </w:r>
      <w:hyperlink w:anchor="_ENREF_6" w:tooltip="Bauer-Mehren, 2010 #75" w:history="1">
        <w:r w:rsidR="00260D43">
          <w:rPr>
            <w:noProof/>
          </w:rPr>
          <w:t>Bauer-Mehren et al., 2010</w:t>
        </w:r>
      </w:hyperlink>
      <w:r>
        <w:rPr>
          <w:noProof/>
        </w:rPr>
        <w:t>)</w:t>
      </w:r>
      <w:r>
        <w:fldChar w:fldCharType="end"/>
      </w:r>
      <w:r>
        <w:t xml:space="preserve">, </w:t>
      </w:r>
      <w:r>
        <w:fldChar w:fldCharType="begin"/>
      </w:r>
      <w:r>
        <w:instrText xml:space="preserve"> ADDIN EN.CITE &lt;EndNote&gt;&lt;Cite&gt;&lt;Author&gt;Edgar&lt;/Author&gt;&lt;Year&gt;2002&lt;/Year&gt;&lt;RecNum&gt;76&lt;/RecNum&gt;&lt;DisplayText&gt;(Edgar et al., 2002)&lt;/DisplayText&gt;&lt;record&gt;&lt;rec-number&gt;76&lt;/rec-number&gt;&lt;foreign-keys&gt;&lt;key app="EN" db-id="zae9a900bav0sqeav9qve5zpwevxrdzs59s5" timestamp="1429851518"&gt;76&lt;/key&gt;&lt;/foreign-keys&gt;&lt;ref-type name="Journal Article"&gt;17&lt;/ref-type&gt;&lt;contributors&gt;&lt;authors&gt;&lt;author&gt;Edgar, Ron&lt;/author&gt;&lt;author&gt;Domrachev, Michael&lt;/author&gt;&lt;author&gt;Lash, Alex E&lt;/author&gt;&lt;/authors&gt;&lt;/contributors&gt;&lt;titles&gt;&lt;title&gt;Gene Expression Omnibus: NCBI gene expression and hybridization array data repository&lt;/title&gt;&lt;secondary-title&gt;Nucleic acids research&lt;/secondary-title&gt;&lt;/titles&gt;&lt;periodical&gt;&lt;full-title&gt;Nucleic Acids Research&lt;/full-title&gt;&lt;/periodical&gt;&lt;pages&gt;207-210&lt;/pages&gt;&lt;volume&gt;30&lt;/volume&gt;&lt;number&gt;1&lt;/number&gt;&lt;dates&gt;&lt;year&gt;2002&lt;/year&gt;&lt;/dates&gt;&lt;isbn&gt;0305-1048&lt;/isbn&gt;&lt;urls&gt;&lt;/urls&gt;&lt;/record&gt;&lt;/Cite&gt;&lt;/EndNote&gt;</w:instrText>
      </w:r>
      <w:r>
        <w:fldChar w:fldCharType="separate"/>
      </w:r>
      <w:r>
        <w:rPr>
          <w:noProof/>
        </w:rPr>
        <w:t>(</w:t>
      </w:r>
      <w:hyperlink w:anchor="_ENREF_12" w:tooltip="Edgar, 2002 #76" w:history="1">
        <w:r w:rsidR="00260D43">
          <w:rPr>
            <w:noProof/>
          </w:rPr>
          <w:t>Edgar et al., 2002</w:t>
        </w:r>
      </w:hyperlink>
      <w:r>
        <w:rPr>
          <w:noProof/>
        </w:rPr>
        <w:t>)</w:t>
      </w:r>
      <w:r>
        <w:fldChar w:fldCharType="end"/>
      </w:r>
      <w:r>
        <w:t>.</w:t>
      </w:r>
      <w:r w:rsidR="00D82285">
        <w:t xml:space="preserve"> The selected attributes for prediction are shown in </w:t>
      </w:r>
      <w:r w:rsidR="00D82285" w:rsidRPr="00D82285">
        <w:fldChar w:fldCharType="begin"/>
      </w:r>
      <w:r w:rsidR="00D82285" w:rsidRPr="00D82285">
        <w:instrText xml:space="preserve"> REF _Ref417634914 \h  \* MERGEFORMAT </w:instrText>
      </w:r>
      <w:r w:rsidR="00D82285" w:rsidRPr="00D82285">
        <w:fldChar w:fldCharType="separate"/>
      </w:r>
      <w:r w:rsidR="00B5673D" w:rsidRPr="00B5673D">
        <w:t xml:space="preserve">Table </w:t>
      </w:r>
      <w:r w:rsidR="00B5673D" w:rsidRPr="00B5673D">
        <w:rPr>
          <w:noProof/>
        </w:rPr>
        <w:t>7</w:t>
      </w:r>
      <w:r w:rsidR="00D82285" w:rsidRPr="00D82285">
        <w:fldChar w:fldCharType="end"/>
      </w:r>
    </w:p>
    <w:tbl>
      <w:tblPr>
        <w:tblStyle w:val="LightList-Accent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338"/>
        <w:gridCol w:w="4905"/>
      </w:tblGrid>
      <w:tr w:rsidR="00D82285" w:rsidTr="00D82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D82285" w:rsidRPr="00C33FDA" w:rsidRDefault="00D82285" w:rsidP="00C33FDA">
            <w:pPr>
              <w:spacing w:line="360" w:lineRule="auto"/>
              <w:jc w:val="center"/>
            </w:pPr>
            <w:r>
              <w:t>Attribute</w:t>
            </w:r>
          </w:p>
        </w:tc>
        <w:tc>
          <w:tcPr>
            <w:tcW w:w="4905" w:type="dxa"/>
          </w:tcPr>
          <w:p w:rsidR="00D82285" w:rsidRPr="00C33FDA" w:rsidRDefault="00D82285" w:rsidP="00C33FDA">
            <w:pPr>
              <w:spacing w:line="360" w:lineRule="auto"/>
              <w:jc w:val="center"/>
              <w:cnfStyle w:val="100000000000" w:firstRow="1" w:lastRow="0" w:firstColumn="0" w:lastColumn="0" w:oddVBand="0" w:evenVBand="0" w:oddHBand="0" w:evenHBand="0" w:firstRowFirstColumn="0" w:firstRowLastColumn="0" w:lastRowFirstColumn="0" w:lastRowLastColumn="0"/>
            </w:pPr>
            <w:r>
              <w:t>Data Format</w:t>
            </w:r>
          </w:p>
        </w:tc>
      </w:tr>
      <w:tr w:rsidR="00D82285" w:rsidTr="00D82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Borders>
              <w:top w:val="none" w:sz="0" w:space="0" w:color="auto"/>
              <w:left w:val="none" w:sz="0" w:space="0" w:color="auto"/>
              <w:bottom w:val="none" w:sz="0" w:space="0" w:color="auto"/>
            </w:tcBorders>
          </w:tcPr>
          <w:p w:rsidR="00D82285" w:rsidRPr="00C33FDA" w:rsidRDefault="00D82285" w:rsidP="00C33FDA">
            <w:pPr>
              <w:spacing w:line="360" w:lineRule="auto"/>
              <w:jc w:val="center"/>
              <w:rPr>
                <w:b w:val="0"/>
              </w:rPr>
            </w:pPr>
            <w:r>
              <w:rPr>
                <w:b w:val="0"/>
              </w:rPr>
              <w:t>Gene Symbol</w:t>
            </w:r>
          </w:p>
        </w:tc>
        <w:tc>
          <w:tcPr>
            <w:tcW w:w="4905" w:type="dxa"/>
            <w:tcBorders>
              <w:top w:val="none" w:sz="0" w:space="0" w:color="auto"/>
              <w:bottom w:val="none" w:sz="0" w:space="0" w:color="auto"/>
              <w:right w:val="none" w:sz="0" w:space="0" w:color="auto"/>
            </w:tcBorders>
          </w:tcPr>
          <w:p w:rsidR="00D82285" w:rsidRPr="00C33FDA" w:rsidRDefault="00D82285" w:rsidP="00C33FDA">
            <w:pPr>
              <w:spacing w:line="360" w:lineRule="auto"/>
              <w:jc w:val="center"/>
              <w:cnfStyle w:val="000000100000" w:firstRow="0" w:lastRow="0" w:firstColumn="0" w:lastColumn="0" w:oddVBand="0" w:evenVBand="0" w:oddHBand="1" w:evenHBand="0" w:firstRowFirstColumn="0" w:firstRowLastColumn="0" w:lastRowFirstColumn="0" w:lastRowLastColumn="0"/>
            </w:pPr>
            <w:r>
              <w:t>Nominal</w:t>
            </w:r>
          </w:p>
        </w:tc>
      </w:tr>
      <w:tr w:rsidR="00D82285" w:rsidTr="00D82285">
        <w:tc>
          <w:tcPr>
            <w:cnfStyle w:val="001000000000" w:firstRow="0" w:lastRow="0" w:firstColumn="1" w:lastColumn="0" w:oddVBand="0" w:evenVBand="0" w:oddHBand="0" w:evenHBand="0" w:firstRowFirstColumn="0" w:firstRowLastColumn="0" w:lastRowFirstColumn="0" w:lastRowLastColumn="0"/>
            <w:tcW w:w="4338" w:type="dxa"/>
          </w:tcPr>
          <w:p w:rsidR="00D82285" w:rsidRPr="00C33FDA" w:rsidRDefault="00D82285" w:rsidP="00C33FDA">
            <w:pPr>
              <w:spacing w:line="360" w:lineRule="auto"/>
              <w:jc w:val="center"/>
              <w:rPr>
                <w:b w:val="0"/>
              </w:rPr>
            </w:pPr>
            <w:r>
              <w:rPr>
                <w:b w:val="0"/>
              </w:rPr>
              <w:t>Relational Score</w:t>
            </w:r>
          </w:p>
        </w:tc>
        <w:tc>
          <w:tcPr>
            <w:tcW w:w="4905" w:type="dxa"/>
          </w:tcPr>
          <w:p w:rsidR="00D82285" w:rsidRPr="00C33FDA" w:rsidRDefault="00D82285" w:rsidP="00C33FDA">
            <w:pPr>
              <w:spacing w:line="360" w:lineRule="auto"/>
              <w:jc w:val="center"/>
              <w:cnfStyle w:val="000000000000" w:firstRow="0" w:lastRow="0" w:firstColumn="0" w:lastColumn="0" w:oddVBand="0" w:evenVBand="0" w:oddHBand="0" w:evenHBand="0" w:firstRowFirstColumn="0" w:firstRowLastColumn="0" w:lastRowFirstColumn="0" w:lastRowLastColumn="0"/>
            </w:pPr>
            <w:r>
              <w:t>Numeric</w:t>
            </w:r>
          </w:p>
        </w:tc>
      </w:tr>
      <w:tr w:rsidR="00D82285" w:rsidTr="00D82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Borders>
              <w:top w:val="none" w:sz="0" w:space="0" w:color="auto"/>
              <w:left w:val="none" w:sz="0" w:space="0" w:color="auto"/>
              <w:bottom w:val="none" w:sz="0" w:space="0" w:color="auto"/>
            </w:tcBorders>
          </w:tcPr>
          <w:p w:rsidR="00D82285" w:rsidRPr="00C33FDA" w:rsidRDefault="00D82285" w:rsidP="00C33FDA">
            <w:pPr>
              <w:spacing w:line="360" w:lineRule="auto"/>
              <w:jc w:val="center"/>
              <w:rPr>
                <w:b w:val="0"/>
              </w:rPr>
            </w:pPr>
            <w:r>
              <w:rPr>
                <w:b w:val="0"/>
              </w:rPr>
              <w:t>Class</w:t>
            </w:r>
          </w:p>
        </w:tc>
        <w:tc>
          <w:tcPr>
            <w:tcW w:w="4905" w:type="dxa"/>
            <w:tcBorders>
              <w:top w:val="none" w:sz="0" w:space="0" w:color="auto"/>
              <w:bottom w:val="none" w:sz="0" w:space="0" w:color="auto"/>
              <w:right w:val="none" w:sz="0" w:space="0" w:color="auto"/>
            </w:tcBorders>
          </w:tcPr>
          <w:p w:rsidR="00D82285" w:rsidRPr="00C33FDA" w:rsidRDefault="00D82285" w:rsidP="00C33FDA">
            <w:pPr>
              <w:spacing w:line="360" w:lineRule="auto"/>
              <w:jc w:val="center"/>
              <w:cnfStyle w:val="000000100000" w:firstRow="0" w:lastRow="0" w:firstColumn="0" w:lastColumn="0" w:oddVBand="0" w:evenVBand="0" w:oddHBand="1" w:evenHBand="0" w:firstRowFirstColumn="0" w:firstRowLastColumn="0" w:lastRowFirstColumn="0" w:lastRowLastColumn="0"/>
            </w:pPr>
            <w:r>
              <w:t>Nominal</w:t>
            </w:r>
          </w:p>
        </w:tc>
      </w:tr>
    </w:tbl>
    <w:p w:rsidR="00D82285" w:rsidRDefault="00D82285" w:rsidP="00D82285">
      <w:pPr>
        <w:jc w:val="center"/>
        <w:rPr>
          <w:b/>
        </w:rPr>
      </w:pPr>
      <w:bookmarkStart w:id="51" w:name="_Ref417634914"/>
      <w:r w:rsidRPr="00D82285">
        <w:rPr>
          <w:b/>
        </w:rPr>
        <w:t xml:space="preserve">Table </w:t>
      </w:r>
      <w:r w:rsidRPr="00D82285">
        <w:rPr>
          <w:b/>
        </w:rPr>
        <w:fldChar w:fldCharType="begin"/>
      </w:r>
      <w:r w:rsidRPr="00D82285">
        <w:rPr>
          <w:b/>
        </w:rPr>
        <w:instrText xml:space="preserve"> SEQ Table \* ARABIC </w:instrText>
      </w:r>
      <w:r w:rsidRPr="00D82285">
        <w:rPr>
          <w:b/>
        </w:rPr>
        <w:fldChar w:fldCharType="separate"/>
      </w:r>
      <w:r w:rsidR="00B5673D">
        <w:rPr>
          <w:b/>
          <w:noProof/>
        </w:rPr>
        <w:t>7</w:t>
      </w:r>
      <w:r w:rsidRPr="00D82285">
        <w:rPr>
          <w:b/>
        </w:rPr>
        <w:fldChar w:fldCharType="end"/>
      </w:r>
      <w:bookmarkEnd w:id="51"/>
      <w:r w:rsidRPr="00D82285">
        <w:rPr>
          <w:b/>
        </w:rPr>
        <w:t>: Selected Attributes for the Prediction</w:t>
      </w:r>
    </w:p>
    <w:p w:rsidR="00207CB1" w:rsidRDefault="00D82285" w:rsidP="00207CB1">
      <w:r>
        <w:t xml:space="preserve">The </w:t>
      </w:r>
      <w:r w:rsidR="007D44A5">
        <w:t>gene-human</w:t>
      </w:r>
      <w:r>
        <w:t xml:space="preserve"> association score </w:t>
      </w:r>
      <w:r w:rsidR="00997F85">
        <w:t>was</w:t>
      </w:r>
      <w:r>
        <w:t xml:space="preserve"> developed based on the DisGeNET </w:t>
      </w:r>
      <w:r w:rsidR="007D44A5">
        <w:t>algorithm</w:t>
      </w:r>
      <w:r w:rsidR="007D44A5">
        <w:fldChar w:fldCharType="begin"/>
      </w:r>
      <w:r w:rsidR="007D44A5">
        <w:instrText xml:space="preserve"> ADDIN EN.CITE &lt;EndNote&gt;&lt;Cite&gt;&lt;Author&gt;Bauer-Mehren&lt;/Author&gt;&lt;Year&gt;2010&lt;/Year&gt;&lt;RecNum&gt;75&lt;/RecNum&gt;&lt;DisplayText&gt;(Bauer-Mehren et al., 2010)&lt;/DisplayText&gt;&lt;record&gt;&lt;rec-number&gt;75&lt;/rec-number&gt;&lt;foreign-keys&gt;&lt;key app="EN" db-id="zae9a900bav0sqeav9qve5zpwevxrdzs59s5" timestamp="1429851434"&gt;75&lt;/key&gt;&lt;/foreign-keys&gt;&lt;ref-type name="Journal Article"&gt;17&lt;/ref-type&gt;&lt;contributors&gt;&lt;authors&gt;&lt;author&gt;Bauer-Mehren, Anna&lt;/author&gt;&lt;author&gt;Rautschka, Michael&lt;/author&gt;&lt;author&gt;Sanz, Ferran&lt;/author&gt;&lt;author&gt;Furlong, Laura I&lt;/author&gt;&lt;/authors&gt;&lt;/contributors&gt;&lt;titles&gt;&lt;title&gt;DisGeNET: a Cytoscape plugin to visualize, integrate, search and analyze gene–disease networks&lt;/title&gt;&lt;secondary-title&gt;Bioinformatics&lt;/secondary-title&gt;&lt;/titles&gt;&lt;periodical&gt;&lt;full-title&gt;Bioinformatics&lt;/full-title&gt;&lt;/periodical&gt;&lt;pages&gt;2924-2926&lt;/pages&gt;&lt;volume&gt;26&lt;/volume&gt;&lt;number&gt;22&lt;/number&gt;&lt;dates&gt;&lt;year&gt;2010&lt;/year&gt;&lt;/dates&gt;&lt;isbn&gt;1367-4803&lt;/isbn&gt;&lt;urls&gt;&lt;/urls&gt;&lt;/record&gt;&lt;/Cite&gt;&lt;/EndNote&gt;</w:instrText>
      </w:r>
      <w:r w:rsidR="007D44A5">
        <w:fldChar w:fldCharType="separate"/>
      </w:r>
      <w:r w:rsidR="007D44A5">
        <w:rPr>
          <w:noProof/>
        </w:rPr>
        <w:t>(</w:t>
      </w:r>
      <w:hyperlink w:anchor="_ENREF_6" w:tooltip="Bauer-Mehren, 2010 #75" w:history="1">
        <w:r w:rsidR="00260D43">
          <w:rPr>
            <w:noProof/>
          </w:rPr>
          <w:t>Bauer-Mehren et al., 2010</w:t>
        </w:r>
      </w:hyperlink>
      <w:r w:rsidR="007D44A5">
        <w:rPr>
          <w:noProof/>
        </w:rPr>
        <w:t>)</w:t>
      </w:r>
      <w:r w:rsidR="007D44A5">
        <w:fldChar w:fldCharType="end"/>
      </w:r>
      <w:r w:rsidR="00AE65B6">
        <w:t xml:space="preserve">. The data set was </w:t>
      </w:r>
      <w:r w:rsidR="005F0775">
        <w:t>divided in to two parts positive and negative. Positive data set was included highly relational genes associate to disease and their score. Negative data set was included less related genes associate to disease and their score.</w:t>
      </w:r>
      <w:r w:rsidR="00207CB1">
        <w:t xml:space="preserve"> Same data set was split</w:t>
      </w:r>
      <w:r w:rsidR="005F0775">
        <w:t xml:space="preserve"> into training and testing data set and it was added to the classification algorithm. The sample of data set is shown in </w:t>
      </w:r>
      <w:r w:rsidR="00207CB1" w:rsidRPr="00207CB1">
        <w:fldChar w:fldCharType="begin"/>
      </w:r>
      <w:r w:rsidR="00207CB1" w:rsidRPr="00207CB1">
        <w:instrText xml:space="preserve"> REF _Ref417638142 \h  \* MERGEFORMAT </w:instrText>
      </w:r>
      <w:r w:rsidR="00207CB1" w:rsidRPr="00207CB1">
        <w:fldChar w:fldCharType="separate"/>
      </w:r>
      <w:r w:rsidR="00B5673D" w:rsidRPr="00B5673D">
        <w:t xml:space="preserve">Table </w:t>
      </w:r>
      <w:r w:rsidR="00B5673D" w:rsidRPr="00B5673D">
        <w:rPr>
          <w:noProof/>
        </w:rPr>
        <w:t>8</w:t>
      </w:r>
      <w:r w:rsidR="00207CB1" w:rsidRPr="00207CB1">
        <w:fldChar w:fldCharType="end"/>
      </w:r>
    </w:p>
    <w:tbl>
      <w:tblPr>
        <w:tblStyle w:val="TableGrid"/>
        <w:tblW w:w="0" w:type="auto"/>
        <w:jc w:val="center"/>
        <w:tblLook w:val="04A0" w:firstRow="1" w:lastRow="0" w:firstColumn="1" w:lastColumn="0" w:noHBand="0" w:noVBand="1"/>
      </w:tblPr>
      <w:tblGrid>
        <w:gridCol w:w="2546"/>
        <w:gridCol w:w="3669"/>
        <w:gridCol w:w="3028"/>
      </w:tblGrid>
      <w:tr w:rsidR="00207CB1" w:rsidTr="00207CB1">
        <w:trPr>
          <w:jc w:val="center"/>
        </w:trPr>
        <w:tc>
          <w:tcPr>
            <w:tcW w:w="2546" w:type="dxa"/>
            <w:shd w:val="clear" w:color="auto" w:fill="4F81BD" w:themeFill="accent1"/>
          </w:tcPr>
          <w:p w:rsidR="00207CB1" w:rsidRPr="00C1046C" w:rsidRDefault="00207CB1" w:rsidP="00207CB1">
            <w:pPr>
              <w:spacing w:line="360" w:lineRule="auto"/>
              <w:jc w:val="center"/>
              <w:rPr>
                <w:b/>
                <w:color w:val="FFFFFF"/>
              </w:rPr>
            </w:pPr>
            <w:r>
              <w:rPr>
                <w:b/>
                <w:color w:val="FFFFFF"/>
              </w:rPr>
              <w:t>gene</w:t>
            </w:r>
          </w:p>
        </w:tc>
        <w:tc>
          <w:tcPr>
            <w:tcW w:w="3669" w:type="dxa"/>
            <w:shd w:val="clear" w:color="auto" w:fill="4F81BD" w:themeFill="accent1"/>
          </w:tcPr>
          <w:p w:rsidR="00207CB1" w:rsidRPr="00207CB1" w:rsidRDefault="00207CB1" w:rsidP="00207CB1">
            <w:pPr>
              <w:spacing w:line="360" w:lineRule="auto"/>
              <w:jc w:val="center"/>
              <w:rPr>
                <w:b/>
                <w:color w:val="FFFFFF"/>
              </w:rPr>
            </w:pPr>
            <w:r w:rsidRPr="00207CB1">
              <w:rPr>
                <w:b/>
                <w:color w:val="FFFFFF"/>
              </w:rPr>
              <w:t>score</w:t>
            </w:r>
          </w:p>
        </w:tc>
        <w:tc>
          <w:tcPr>
            <w:tcW w:w="3028" w:type="dxa"/>
            <w:shd w:val="clear" w:color="auto" w:fill="4F81BD" w:themeFill="accent1"/>
          </w:tcPr>
          <w:p w:rsidR="00207CB1" w:rsidRPr="00207CB1" w:rsidRDefault="00207CB1" w:rsidP="00207CB1">
            <w:pPr>
              <w:spacing w:line="360" w:lineRule="auto"/>
              <w:jc w:val="center"/>
              <w:rPr>
                <w:b/>
                <w:color w:val="FFFFFF"/>
              </w:rPr>
            </w:pPr>
            <w:r w:rsidRPr="00207CB1">
              <w:rPr>
                <w:b/>
                <w:color w:val="FFFFFF"/>
              </w:rPr>
              <w:t>class</w:t>
            </w:r>
          </w:p>
        </w:tc>
      </w:tr>
      <w:tr w:rsidR="00207CB1" w:rsidTr="00207CB1">
        <w:trPr>
          <w:jc w:val="center"/>
        </w:trPr>
        <w:tc>
          <w:tcPr>
            <w:tcW w:w="2546" w:type="dxa"/>
            <w:vAlign w:val="bottom"/>
          </w:tcPr>
          <w:p w:rsidR="00207CB1" w:rsidRDefault="00207CB1" w:rsidP="00207CB1">
            <w:pPr>
              <w:spacing w:line="360" w:lineRule="auto"/>
            </w:pPr>
            <w:r>
              <w:t>SLC6A4</w:t>
            </w:r>
          </w:p>
        </w:tc>
        <w:tc>
          <w:tcPr>
            <w:tcW w:w="3669" w:type="dxa"/>
            <w:vAlign w:val="bottom"/>
          </w:tcPr>
          <w:p w:rsidR="00207CB1" w:rsidRDefault="00207CB1" w:rsidP="00207CB1">
            <w:pPr>
              <w:spacing w:line="360" w:lineRule="auto"/>
            </w:pPr>
            <w:r>
              <w:t>0.4943</w:t>
            </w:r>
          </w:p>
        </w:tc>
        <w:tc>
          <w:tcPr>
            <w:tcW w:w="3028" w:type="dxa"/>
            <w:vAlign w:val="bottom"/>
          </w:tcPr>
          <w:p w:rsidR="00207CB1" w:rsidRDefault="00207CB1" w:rsidP="00207CB1">
            <w:pPr>
              <w:spacing w:line="360" w:lineRule="auto"/>
            </w:pPr>
            <w:r>
              <w:t>Positive</w:t>
            </w:r>
          </w:p>
        </w:tc>
      </w:tr>
      <w:tr w:rsidR="00207CB1" w:rsidTr="00207CB1">
        <w:trPr>
          <w:jc w:val="center"/>
        </w:trPr>
        <w:tc>
          <w:tcPr>
            <w:tcW w:w="2546" w:type="dxa"/>
            <w:vAlign w:val="bottom"/>
          </w:tcPr>
          <w:p w:rsidR="00207CB1" w:rsidRDefault="00207CB1" w:rsidP="00207CB1">
            <w:pPr>
              <w:spacing w:line="360" w:lineRule="auto"/>
            </w:pPr>
            <w:r>
              <w:t>GABRB3</w:t>
            </w:r>
          </w:p>
        </w:tc>
        <w:tc>
          <w:tcPr>
            <w:tcW w:w="3669" w:type="dxa"/>
            <w:vAlign w:val="bottom"/>
          </w:tcPr>
          <w:p w:rsidR="00207CB1" w:rsidRDefault="00207CB1" w:rsidP="00207CB1">
            <w:pPr>
              <w:spacing w:line="360" w:lineRule="auto"/>
            </w:pPr>
            <w:r>
              <w:t>0.427995</w:t>
            </w:r>
          </w:p>
        </w:tc>
        <w:tc>
          <w:tcPr>
            <w:tcW w:w="3028" w:type="dxa"/>
            <w:vAlign w:val="bottom"/>
          </w:tcPr>
          <w:p w:rsidR="00207CB1" w:rsidRDefault="00207CB1" w:rsidP="00207CB1">
            <w:pPr>
              <w:spacing w:line="360" w:lineRule="auto"/>
            </w:pPr>
            <w:r>
              <w:t>Positive</w:t>
            </w:r>
          </w:p>
        </w:tc>
      </w:tr>
      <w:tr w:rsidR="00207CB1" w:rsidTr="00207CB1">
        <w:trPr>
          <w:jc w:val="center"/>
        </w:trPr>
        <w:tc>
          <w:tcPr>
            <w:tcW w:w="2546" w:type="dxa"/>
            <w:vAlign w:val="bottom"/>
          </w:tcPr>
          <w:p w:rsidR="00207CB1" w:rsidRDefault="00207CB1" w:rsidP="00207CB1">
            <w:pPr>
              <w:spacing w:line="360" w:lineRule="auto"/>
            </w:pPr>
            <w:r>
              <w:t>CNTNAP2</w:t>
            </w:r>
          </w:p>
        </w:tc>
        <w:tc>
          <w:tcPr>
            <w:tcW w:w="3669" w:type="dxa"/>
            <w:vAlign w:val="bottom"/>
          </w:tcPr>
          <w:p w:rsidR="00207CB1" w:rsidRDefault="00207CB1" w:rsidP="00207CB1">
            <w:pPr>
              <w:spacing w:line="360" w:lineRule="auto"/>
            </w:pPr>
            <w:r>
              <w:t>0.427661</w:t>
            </w:r>
          </w:p>
        </w:tc>
        <w:tc>
          <w:tcPr>
            <w:tcW w:w="3028" w:type="dxa"/>
            <w:vAlign w:val="bottom"/>
          </w:tcPr>
          <w:p w:rsidR="00207CB1" w:rsidRDefault="00207CB1" w:rsidP="00207CB1">
            <w:pPr>
              <w:spacing w:line="360" w:lineRule="auto"/>
            </w:pPr>
            <w:r>
              <w:t>Positive</w:t>
            </w:r>
          </w:p>
        </w:tc>
      </w:tr>
      <w:tr w:rsidR="00207CB1" w:rsidTr="00207CB1">
        <w:trPr>
          <w:jc w:val="center"/>
        </w:trPr>
        <w:tc>
          <w:tcPr>
            <w:tcW w:w="2546" w:type="dxa"/>
            <w:vAlign w:val="bottom"/>
          </w:tcPr>
          <w:p w:rsidR="00207CB1" w:rsidRDefault="00207CB1" w:rsidP="00207CB1">
            <w:pPr>
              <w:spacing w:line="360" w:lineRule="auto"/>
            </w:pPr>
            <w:r>
              <w:t>SYPL1</w:t>
            </w:r>
          </w:p>
        </w:tc>
        <w:tc>
          <w:tcPr>
            <w:tcW w:w="3669" w:type="dxa"/>
            <w:vAlign w:val="bottom"/>
          </w:tcPr>
          <w:p w:rsidR="00207CB1" w:rsidRDefault="00207CB1" w:rsidP="00207CB1">
            <w:pPr>
              <w:spacing w:line="360" w:lineRule="auto"/>
            </w:pPr>
            <w:r>
              <w:t>0.000299</w:t>
            </w:r>
          </w:p>
        </w:tc>
        <w:tc>
          <w:tcPr>
            <w:tcW w:w="3028" w:type="dxa"/>
            <w:vAlign w:val="bottom"/>
          </w:tcPr>
          <w:p w:rsidR="00207CB1" w:rsidRDefault="00207CB1" w:rsidP="00207CB1">
            <w:pPr>
              <w:spacing w:line="360" w:lineRule="auto"/>
            </w:pPr>
            <w:r>
              <w:t>Negative</w:t>
            </w:r>
          </w:p>
        </w:tc>
      </w:tr>
      <w:tr w:rsidR="00207CB1" w:rsidTr="00207CB1">
        <w:trPr>
          <w:jc w:val="center"/>
        </w:trPr>
        <w:tc>
          <w:tcPr>
            <w:tcW w:w="2546" w:type="dxa"/>
            <w:vAlign w:val="bottom"/>
          </w:tcPr>
          <w:p w:rsidR="00207CB1" w:rsidRDefault="00207CB1" w:rsidP="00207CB1">
            <w:pPr>
              <w:spacing w:line="360" w:lineRule="auto"/>
            </w:pPr>
            <w:r>
              <w:t>NTNG2</w:t>
            </w:r>
          </w:p>
        </w:tc>
        <w:tc>
          <w:tcPr>
            <w:tcW w:w="3669" w:type="dxa"/>
            <w:vAlign w:val="bottom"/>
          </w:tcPr>
          <w:p w:rsidR="00207CB1" w:rsidRDefault="00207CB1" w:rsidP="00207CB1">
            <w:pPr>
              <w:spacing w:line="360" w:lineRule="auto"/>
            </w:pPr>
            <w:r>
              <w:t>0.000299</w:t>
            </w:r>
          </w:p>
        </w:tc>
        <w:tc>
          <w:tcPr>
            <w:tcW w:w="3028" w:type="dxa"/>
            <w:vAlign w:val="bottom"/>
          </w:tcPr>
          <w:p w:rsidR="00207CB1" w:rsidRDefault="00207CB1" w:rsidP="00207CB1">
            <w:pPr>
              <w:spacing w:line="360" w:lineRule="auto"/>
            </w:pPr>
            <w:r>
              <w:t>Negative</w:t>
            </w:r>
          </w:p>
        </w:tc>
      </w:tr>
      <w:tr w:rsidR="00207CB1" w:rsidTr="00207CB1">
        <w:trPr>
          <w:jc w:val="center"/>
        </w:trPr>
        <w:tc>
          <w:tcPr>
            <w:tcW w:w="2546" w:type="dxa"/>
            <w:vAlign w:val="bottom"/>
          </w:tcPr>
          <w:p w:rsidR="00207CB1" w:rsidRDefault="00207CB1" w:rsidP="00207CB1">
            <w:pPr>
              <w:spacing w:line="360" w:lineRule="auto"/>
            </w:pPr>
            <w:r>
              <w:t>PEX19</w:t>
            </w:r>
          </w:p>
        </w:tc>
        <w:tc>
          <w:tcPr>
            <w:tcW w:w="3669" w:type="dxa"/>
            <w:vAlign w:val="bottom"/>
          </w:tcPr>
          <w:p w:rsidR="00207CB1" w:rsidRDefault="00207CB1" w:rsidP="00207CB1">
            <w:pPr>
              <w:spacing w:line="360" w:lineRule="auto"/>
            </w:pPr>
            <w:r>
              <w:t>0</w:t>
            </w:r>
          </w:p>
        </w:tc>
        <w:tc>
          <w:tcPr>
            <w:tcW w:w="3028" w:type="dxa"/>
            <w:vAlign w:val="bottom"/>
          </w:tcPr>
          <w:p w:rsidR="00207CB1" w:rsidRDefault="00207CB1" w:rsidP="00207CB1">
            <w:pPr>
              <w:spacing w:line="360" w:lineRule="auto"/>
            </w:pPr>
            <w:r>
              <w:t>Negative</w:t>
            </w:r>
          </w:p>
        </w:tc>
      </w:tr>
    </w:tbl>
    <w:p w:rsidR="004737F1" w:rsidRPr="00207CB1" w:rsidRDefault="00207CB1" w:rsidP="00207CB1">
      <w:pPr>
        <w:jc w:val="center"/>
        <w:rPr>
          <w:b/>
        </w:rPr>
      </w:pPr>
      <w:bookmarkStart w:id="52" w:name="_Ref417638142"/>
      <w:r w:rsidRPr="00207CB1">
        <w:rPr>
          <w:b/>
        </w:rPr>
        <w:t xml:space="preserve">Table </w:t>
      </w:r>
      <w:r w:rsidRPr="00207CB1">
        <w:rPr>
          <w:b/>
        </w:rPr>
        <w:fldChar w:fldCharType="begin"/>
      </w:r>
      <w:r w:rsidRPr="00207CB1">
        <w:rPr>
          <w:b/>
        </w:rPr>
        <w:instrText xml:space="preserve"> SEQ Table \* ARABIC </w:instrText>
      </w:r>
      <w:r w:rsidRPr="00207CB1">
        <w:rPr>
          <w:b/>
        </w:rPr>
        <w:fldChar w:fldCharType="separate"/>
      </w:r>
      <w:r w:rsidR="00B5673D">
        <w:rPr>
          <w:b/>
          <w:noProof/>
        </w:rPr>
        <w:t>8</w:t>
      </w:r>
      <w:r w:rsidRPr="00207CB1">
        <w:rPr>
          <w:b/>
        </w:rPr>
        <w:fldChar w:fldCharType="end"/>
      </w:r>
      <w:bookmarkEnd w:id="52"/>
      <w:r w:rsidRPr="00207CB1">
        <w:rPr>
          <w:b/>
        </w:rPr>
        <w:t xml:space="preserve">: </w:t>
      </w:r>
      <w:r w:rsidR="006A5619">
        <w:rPr>
          <w:b/>
        </w:rPr>
        <w:t>Disease Prediction Data set</w:t>
      </w:r>
    </w:p>
    <w:p w:rsidR="007D44A5" w:rsidRDefault="009E1FE1" w:rsidP="009E1FE1">
      <w:r>
        <w:lastRenderedPageBreak/>
        <w:t>The data set is provided as a console argument to the Weka application. Weka application support</w:t>
      </w:r>
      <w:r w:rsidR="008D0CAF">
        <w:t>s</w:t>
      </w:r>
      <w:r>
        <w:t xml:space="preserve"> .arff and .csv file format. Weka data loading code snippet is shown in </w:t>
      </w:r>
      <w:r w:rsidRPr="009E1FE1">
        <w:fldChar w:fldCharType="begin"/>
      </w:r>
      <w:r w:rsidRPr="009E1FE1">
        <w:instrText xml:space="preserve"> REF _Ref417649741 \h  \* MERGEFORMAT </w:instrText>
      </w:r>
      <w:r w:rsidRPr="009E1FE1">
        <w:fldChar w:fldCharType="separate"/>
      </w:r>
      <w:r w:rsidR="00B5673D" w:rsidRPr="00B5673D">
        <w:t xml:space="preserve">Figure </w:t>
      </w:r>
      <w:r w:rsidR="00B5673D" w:rsidRPr="00B5673D">
        <w:rPr>
          <w:noProof/>
        </w:rPr>
        <w:t>27</w:t>
      </w:r>
      <w:r w:rsidRPr="009E1FE1">
        <w:fldChar w:fldCharType="end"/>
      </w:r>
    </w:p>
    <w:p w:rsidR="009E1FE1" w:rsidRDefault="009E1FE1" w:rsidP="009E1FE1">
      <w:r>
        <w:rPr>
          <w:noProof/>
        </w:rPr>
        <mc:AlternateContent>
          <mc:Choice Requires="wps">
            <w:drawing>
              <wp:anchor distT="0" distB="0" distL="114300" distR="114300" simplePos="0" relativeHeight="251704320" behindDoc="0" locked="0" layoutInCell="1" allowOverlap="1" wp14:anchorId="03FFB7AE" wp14:editId="04363FE4">
                <wp:simplePos x="0" y="0"/>
                <wp:positionH relativeFrom="column">
                  <wp:posOffset>-38735</wp:posOffset>
                </wp:positionH>
                <wp:positionV relativeFrom="paragraph">
                  <wp:posOffset>1507490</wp:posOffset>
                </wp:positionV>
                <wp:extent cx="5783580" cy="63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5783580" cy="635"/>
                        </a:xfrm>
                        <a:prstGeom prst="rect">
                          <a:avLst/>
                        </a:prstGeom>
                        <a:solidFill>
                          <a:prstClr val="white"/>
                        </a:solidFill>
                        <a:ln>
                          <a:noFill/>
                        </a:ln>
                        <a:effectLst/>
                      </wps:spPr>
                      <wps:txbx>
                        <w:txbxContent>
                          <w:p w:rsidR="004B47FC" w:rsidRPr="009E1FE1" w:rsidRDefault="004B47FC" w:rsidP="009E1FE1">
                            <w:pPr>
                              <w:jc w:val="center"/>
                              <w:rPr>
                                <w:b/>
                                <w:noProof/>
                              </w:rPr>
                            </w:pPr>
                            <w:bookmarkStart w:id="53" w:name="_Ref417649741"/>
                            <w:r w:rsidRPr="009E1FE1">
                              <w:rPr>
                                <w:b/>
                              </w:rPr>
                              <w:t xml:space="preserve">Figure </w:t>
                            </w:r>
                            <w:r w:rsidRPr="009E1FE1">
                              <w:rPr>
                                <w:b/>
                              </w:rPr>
                              <w:fldChar w:fldCharType="begin"/>
                            </w:r>
                            <w:r w:rsidRPr="009E1FE1">
                              <w:rPr>
                                <w:b/>
                              </w:rPr>
                              <w:instrText xml:space="preserve"> SEQ Figure \* ARABIC </w:instrText>
                            </w:r>
                            <w:r w:rsidRPr="009E1FE1">
                              <w:rPr>
                                <w:b/>
                              </w:rPr>
                              <w:fldChar w:fldCharType="separate"/>
                            </w:r>
                            <w:r w:rsidR="00B5673D">
                              <w:rPr>
                                <w:b/>
                                <w:noProof/>
                              </w:rPr>
                              <w:t>27</w:t>
                            </w:r>
                            <w:r w:rsidRPr="009E1FE1">
                              <w:rPr>
                                <w:b/>
                              </w:rPr>
                              <w:fldChar w:fldCharType="end"/>
                            </w:r>
                            <w:bookmarkEnd w:id="53"/>
                            <w:r w:rsidRPr="009E1FE1">
                              <w:rPr>
                                <w:b/>
                              </w:rPr>
                              <w:t>:Weka Data Loading Code Snippet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8" o:spid="_x0000_s1104" type="#_x0000_t202" style="position:absolute;left:0;text-align:left;margin-left:-3.05pt;margin-top:118.7pt;width:455.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" stroked="f">
                <v:textbox style="mso-fit-shape-to-text:t" inset="0,0,0,0">
                  <w:txbxContent>
                    <w:p w:rsidR="004B47FC" w:rsidRPr="009E1FE1" w:rsidRDefault="004B47FC" w:rsidP="009E1FE1">
                      <w:pPr>
                        <w:jc w:val="center"/>
                        <w:rPr>
                          <w:b/>
                          <w:noProof/>
                        </w:rPr>
                      </w:pPr>
                      <w:bookmarkStart w:id="54" w:name="_Ref417649741"/>
                      <w:r w:rsidRPr="009E1FE1">
                        <w:rPr>
                          <w:b/>
                        </w:rPr>
                        <w:t xml:space="preserve">Figure </w:t>
                      </w:r>
                      <w:r w:rsidRPr="009E1FE1">
                        <w:rPr>
                          <w:b/>
                        </w:rPr>
                        <w:fldChar w:fldCharType="begin"/>
                      </w:r>
                      <w:r w:rsidRPr="009E1FE1">
                        <w:rPr>
                          <w:b/>
                        </w:rPr>
                        <w:instrText xml:space="preserve"> SEQ Figure \* ARABIC </w:instrText>
                      </w:r>
                      <w:r w:rsidRPr="009E1FE1">
                        <w:rPr>
                          <w:b/>
                        </w:rPr>
                        <w:fldChar w:fldCharType="separate"/>
                      </w:r>
                      <w:r w:rsidR="00B5673D">
                        <w:rPr>
                          <w:b/>
                          <w:noProof/>
                        </w:rPr>
                        <w:t>27</w:t>
                      </w:r>
                      <w:r w:rsidRPr="009E1FE1">
                        <w:rPr>
                          <w:b/>
                        </w:rPr>
                        <w:fldChar w:fldCharType="end"/>
                      </w:r>
                      <w:bookmarkEnd w:id="54"/>
                      <w:r w:rsidRPr="009E1FE1">
                        <w:rPr>
                          <w:b/>
                        </w:rPr>
                        <w:t>:Weka Data Loading Code Snippet</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303DD1B7" wp14:editId="4EA322AF">
                <wp:simplePos x="0" y="0"/>
                <wp:positionH relativeFrom="column">
                  <wp:align>center</wp:align>
                </wp:positionH>
                <wp:positionV relativeFrom="paragraph">
                  <wp:posOffset>0</wp:posOffset>
                </wp:positionV>
                <wp:extent cx="5784111" cy="1403985"/>
                <wp:effectExtent l="0" t="0" r="26670" b="1651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111" cy="1403985"/>
                        </a:xfrm>
                        <a:prstGeom prst="rect">
                          <a:avLst/>
                        </a:prstGeom>
                        <a:solidFill>
                          <a:srgbClr val="FFFFFF"/>
                        </a:solidFill>
                        <a:ln w="9525">
                          <a:solidFill>
                            <a:srgbClr val="000000"/>
                          </a:solidFill>
                          <a:miter lim="800000"/>
                          <a:headEnd/>
                          <a:tailEnd/>
                        </a:ln>
                      </wps:spPr>
                      <wps:txbx>
                        <w:txbxContent>
                          <w:p w:rsidR="004B47FC" w:rsidRPr="009E1FE1" w:rsidRDefault="004B47FC"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 xml:space="preserve">  </w:t>
                            </w:r>
                            <w:r w:rsidRPr="009E1FE1">
                              <w:rPr>
                                <w:rFonts w:ascii="Courier New" w:hAnsi="Courier New" w:cs="Courier New"/>
                                <w:b/>
                                <w:bCs/>
                                <w:color w:val="000080"/>
                                <w:sz w:val="20"/>
                                <w:szCs w:val="20"/>
                              </w:rPr>
                              <w:t>if</w:t>
                            </w:r>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args</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length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color w:val="FF0000"/>
                                <w:sz w:val="20"/>
                                <w:szCs w:val="20"/>
                              </w:rPr>
                              <w:t>1</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p>
                          <w:p w:rsidR="004B47FC" w:rsidRPr="009E1FE1" w:rsidRDefault="004B47FC"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p>
                          <w:p w:rsidR="004B47FC" w:rsidRPr="009E1FE1" w:rsidRDefault="004B47FC"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t>System</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err</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println</w:t>
                            </w:r>
                            <w:r w:rsidRPr="009E1FE1">
                              <w:rPr>
                                <w:rFonts w:ascii="Courier New" w:hAnsi="Courier New" w:cs="Courier New"/>
                                <w:b/>
                                <w:bCs/>
                                <w:color w:val="000000"/>
                                <w:sz w:val="20"/>
                                <w:szCs w:val="20"/>
                              </w:rPr>
                              <w:t>(</w:t>
                            </w:r>
                            <w:r w:rsidRPr="009E1FE1">
                              <w:rPr>
                                <w:rFonts w:ascii="Courier New" w:hAnsi="Courier New" w:cs="Courier New"/>
                                <w:color w:val="808080"/>
                                <w:sz w:val="20"/>
                                <w:szCs w:val="20"/>
                              </w:rPr>
                              <w:t>"Loading instances from "</w:t>
                            </w:r>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args</w:t>
                            </w:r>
                            <w:r w:rsidRPr="009E1FE1">
                              <w:rPr>
                                <w:rFonts w:ascii="Courier New" w:hAnsi="Courier New" w:cs="Courier New"/>
                                <w:b/>
                                <w:bCs/>
                                <w:color w:val="000000"/>
                                <w:sz w:val="20"/>
                                <w:szCs w:val="20"/>
                              </w:rPr>
                              <w:t>[</w:t>
                            </w:r>
                            <w:r w:rsidRPr="009E1FE1">
                              <w:rPr>
                                <w:rFonts w:ascii="Courier New" w:hAnsi="Courier New" w:cs="Courier New"/>
                                <w:color w:val="FF0000"/>
                                <w:sz w:val="20"/>
                                <w:szCs w:val="20"/>
                              </w:rPr>
                              <w:t>0</w:t>
                            </w:r>
                            <w:r w:rsidRPr="009E1FE1">
                              <w:rPr>
                                <w:rFonts w:ascii="Courier New" w:hAnsi="Courier New" w:cs="Courier New"/>
                                <w:b/>
                                <w:bCs/>
                                <w:color w:val="000000"/>
                                <w:sz w:val="20"/>
                                <w:szCs w:val="20"/>
                              </w:rPr>
                              <w:t>]);</w:t>
                            </w:r>
                          </w:p>
                          <w:p w:rsidR="004B47FC" w:rsidRPr="009E1FE1" w:rsidRDefault="004B47FC"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t xml:space="preserve">Reader r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java</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io</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BufferedReader</w:t>
                            </w:r>
                            <w:r w:rsidRPr="009E1FE1">
                              <w:rPr>
                                <w:rFonts w:ascii="Courier New" w:hAnsi="Courier New" w:cs="Courier New"/>
                                <w:b/>
                                <w:bCs/>
                                <w:color w:val="000000"/>
                                <w:sz w:val="20"/>
                                <w:szCs w:val="20"/>
                              </w:rPr>
                              <w:t>(</w:t>
                            </w:r>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java</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io</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FileReader</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args</w:t>
                            </w:r>
                            <w:r w:rsidRPr="009E1FE1">
                              <w:rPr>
                                <w:rFonts w:ascii="Courier New" w:hAnsi="Courier New" w:cs="Courier New"/>
                                <w:b/>
                                <w:bCs/>
                                <w:color w:val="000000"/>
                                <w:sz w:val="20"/>
                                <w:szCs w:val="20"/>
                              </w:rPr>
                              <w:t>[</w:t>
                            </w:r>
                            <w:r w:rsidRPr="009E1FE1">
                              <w:rPr>
                                <w:rFonts w:ascii="Courier New" w:hAnsi="Courier New" w:cs="Courier New"/>
                                <w:color w:val="FF0000"/>
                                <w:sz w:val="20"/>
                                <w:szCs w:val="20"/>
                              </w:rPr>
                              <w:t>0</w:t>
                            </w:r>
                            <w:r w:rsidRPr="009E1FE1">
                              <w:rPr>
                                <w:rFonts w:ascii="Courier New" w:hAnsi="Courier New" w:cs="Courier New"/>
                                <w:b/>
                                <w:bCs/>
                                <w:color w:val="000000"/>
                                <w:sz w:val="20"/>
                                <w:szCs w:val="20"/>
                              </w:rPr>
                              <w:t>]));</w:t>
                            </w:r>
                          </w:p>
                          <w:p w:rsidR="004B47FC" w:rsidRPr="009E1FE1" w:rsidRDefault="004B47FC"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t xml:space="preserve">Instances i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Instances</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r</w:t>
                            </w:r>
                            <w:r w:rsidRPr="009E1FE1">
                              <w:rPr>
                                <w:rFonts w:ascii="Courier New" w:hAnsi="Courier New" w:cs="Courier New"/>
                                <w:b/>
                                <w:bCs/>
                                <w:color w:val="000000"/>
                                <w:sz w:val="20"/>
                                <w:szCs w:val="20"/>
                              </w:rPr>
                              <w:t>);</w:t>
                            </w:r>
                          </w:p>
                          <w:p w:rsidR="004B47FC" w:rsidRPr="009E1FE1" w:rsidRDefault="004B47FC"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t>sp</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setInstances</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i</w:t>
                            </w:r>
                            <w:r w:rsidRPr="009E1FE1">
                              <w:rPr>
                                <w:rFonts w:ascii="Courier New" w:hAnsi="Courier New" w:cs="Courier New"/>
                                <w:b/>
                                <w:bCs/>
                                <w:color w:val="000000"/>
                                <w:sz w:val="20"/>
                                <w:szCs w:val="20"/>
                              </w:rPr>
                              <w:t>);</w:t>
                            </w:r>
                          </w:p>
                          <w:p w:rsidR="004B47FC" w:rsidRDefault="004B47FC" w:rsidP="009E1FE1">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5" type="#_x0000_t202" style="position:absolute;left:0;text-align:left;margin-left:0;margin-top:0;width:455.45pt;height:110.55pt;z-index:25170227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">
                <v:textbox style="mso-fit-shape-to-text:t">
                  <w:txbxContent>
                    <w:p w:rsidR="004B47FC" w:rsidRPr="009E1FE1" w:rsidRDefault="004B47FC"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 xml:space="preserve">  </w:t>
                      </w:r>
                      <w:r w:rsidRPr="009E1FE1">
                        <w:rPr>
                          <w:rFonts w:ascii="Courier New" w:hAnsi="Courier New" w:cs="Courier New"/>
                          <w:b/>
                          <w:bCs/>
                          <w:color w:val="000080"/>
                          <w:sz w:val="20"/>
                          <w:szCs w:val="20"/>
                        </w:rPr>
                        <w:t>if</w:t>
                      </w:r>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args</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length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color w:val="FF0000"/>
                          <w:sz w:val="20"/>
                          <w:szCs w:val="20"/>
                        </w:rPr>
                        <w:t>1</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p>
                    <w:p w:rsidR="004B47FC" w:rsidRPr="009E1FE1" w:rsidRDefault="004B47FC"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p>
                    <w:p w:rsidR="004B47FC" w:rsidRPr="009E1FE1" w:rsidRDefault="004B47FC"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t>System</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err</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println</w:t>
                      </w:r>
                      <w:r w:rsidRPr="009E1FE1">
                        <w:rPr>
                          <w:rFonts w:ascii="Courier New" w:hAnsi="Courier New" w:cs="Courier New"/>
                          <w:b/>
                          <w:bCs/>
                          <w:color w:val="000000"/>
                          <w:sz w:val="20"/>
                          <w:szCs w:val="20"/>
                        </w:rPr>
                        <w:t>(</w:t>
                      </w:r>
                      <w:r w:rsidRPr="009E1FE1">
                        <w:rPr>
                          <w:rFonts w:ascii="Courier New" w:hAnsi="Courier New" w:cs="Courier New"/>
                          <w:color w:val="808080"/>
                          <w:sz w:val="20"/>
                          <w:szCs w:val="20"/>
                        </w:rPr>
                        <w:t>"Loading instances from "</w:t>
                      </w:r>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args</w:t>
                      </w:r>
                      <w:r w:rsidRPr="009E1FE1">
                        <w:rPr>
                          <w:rFonts w:ascii="Courier New" w:hAnsi="Courier New" w:cs="Courier New"/>
                          <w:b/>
                          <w:bCs/>
                          <w:color w:val="000000"/>
                          <w:sz w:val="20"/>
                          <w:szCs w:val="20"/>
                        </w:rPr>
                        <w:t>[</w:t>
                      </w:r>
                      <w:r w:rsidRPr="009E1FE1">
                        <w:rPr>
                          <w:rFonts w:ascii="Courier New" w:hAnsi="Courier New" w:cs="Courier New"/>
                          <w:color w:val="FF0000"/>
                          <w:sz w:val="20"/>
                          <w:szCs w:val="20"/>
                        </w:rPr>
                        <w:t>0</w:t>
                      </w:r>
                      <w:r w:rsidRPr="009E1FE1">
                        <w:rPr>
                          <w:rFonts w:ascii="Courier New" w:hAnsi="Courier New" w:cs="Courier New"/>
                          <w:b/>
                          <w:bCs/>
                          <w:color w:val="000000"/>
                          <w:sz w:val="20"/>
                          <w:szCs w:val="20"/>
                        </w:rPr>
                        <w:t>]);</w:t>
                      </w:r>
                    </w:p>
                    <w:p w:rsidR="004B47FC" w:rsidRPr="009E1FE1" w:rsidRDefault="004B47FC"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t xml:space="preserve">Reader r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java</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io</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BufferedReader</w:t>
                      </w:r>
                      <w:r w:rsidRPr="009E1FE1">
                        <w:rPr>
                          <w:rFonts w:ascii="Courier New" w:hAnsi="Courier New" w:cs="Courier New"/>
                          <w:b/>
                          <w:bCs/>
                          <w:color w:val="000000"/>
                          <w:sz w:val="20"/>
                          <w:szCs w:val="20"/>
                        </w:rPr>
                        <w:t>(</w:t>
                      </w:r>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java</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io</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FileReader</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args</w:t>
                      </w:r>
                      <w:r w:rsidRPr="009E1FE1">
                        <w:rPr>
                          <w:rFonts w:ascii="Courier New" w:hAnsi="Courier New" w:cs="Courier New"/>
                          <w:b/>
                          <w:bCs/>
                          <w:color w:val="000000"/>
                          <w:sz w:val="20"/>
                          <w:szCs w:val="20"/>
                        </w:rPr>
                        <w:t>[</w:t>
                      </w:r>
                      <w:r w:rsidRPr="009E1FE1">
                        <w:rPr>
                          <w:rFonts w:ascii="Courier New" w:hAnsi="Courier New" w:cs="Courier New"/>
                          <w:color w:val="FF0000"/>
                          <w:sz w:val="20"/>
                          <w:szCs w:val="20"/>
                        </w:rPr>
                        <w:t>0</w:t>
                      </w:r>
                      <w:r w:rsidRPr="009E1FE1">
                        <w:rPr>
                          <w:rFonts w:ascii="Courier New" w:hAnsi="Courier New" w:cs="Courier New"/>
                          <w:b/>
                          <w:bCs/>
                          <w:color w:val="000000"/>
                          <w:sz w:val="20"/>
                          <w:szCs w:val="20"/>
                        </w:rPr>
                        <w:t>]));</w:t>
                      </w:r>
                    </w:p>
                    <w:p w:rsidR="004B47FC" w:rsidRPr="009E1FE1" w:rsidRDefault="004B47FC"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t xml:space="preserve">Instances i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Instances</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r</w:t>
                      </w:r>
                      <w:r w:rsidRPr="009E1FE1">
                        <w:rPr>
                          <w:rFonts w:ascii="Courier New" w:hAnsi="Courier New" w:cs="Courier New"/>
                          <w:b/>
                          <w:bCs/>
                          <w:color w:val="000000"/>
                          <w:sz w:val="20"/>
                          <w:szCs w:val="20"/>
                        </w:rPr>
                        <w:t>);</w:t>
                      </w:r>
                    </w:p>
                    <w:p w:rsidR="004B47FC" w:rsidRPr="009E1FE1" w:rsidRDefault="004B47FC"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t>sp</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setInstances</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i</w:t>
                      </w:r>
                      <w:r w:rsidRPr="009E1FE1">
                        <w:rPr>
                          <w:rFonts w:ascii="Courier New" w:hAnsi="Courier New" w:cs="Courier New"/>
                          <w:b/>
                          <w:bCs/>
                          <w:color w:val="000000"/>
                          <w:sz w:val="20"/>
                          <w:szCs w:val="20"/>
                        </w:rPr>
                        <w:t>);</w:t>
                      </w:r>
                    </w:p>
                    <w:p w:rsidR="004B47FC" w:rsidRDefault="004B47FC" w:rsidP="009E1FE1">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p>
                  </w:txbxContent>
                </v:textbox>
              </v:shape>
            </w:pict>
          </mc:Fallback>
        </mc:AlternateContent>
      </w:r>
    </w:p>
    <w:p w:rsidR="009E1FE1" w:rsidRDefault="009E1FE1" w:rsidP="009E1FE1"/>
    <w:p w:rsidR="007D44A5" w:rsidRDefault="007D44A5" w:rsidP="004737F1">
      <w:pPr>
        <w:rPr>
          <w:b/>
        </w:rPr>
      </w:pPr>
    </w:p>
    <w:p w:rsidR="007D44A5" w:rsidRDefault="007D44A5" w:rsidP="004737F1">
      <w:pPr>
        <w:rPr>
          <w:b/>
        </w:rPr>
      </w:pPr>
    </w:p>
    <w:p w:rsidR="007D44A5" w:rsidRDefault="007D44A5" w:rsidP="004737F1">
      <w:pPr>
        <w:rPr>
          <w:b/>
        </w:rPr>
      </w:pPr>
    </w:p>
    <w:p w:rsidR="007D44A5" w:rsidRDefault="008D0CAF" w:rsidP="008D0CAF">
      <w:r>
        <w:t xml:space="preserve">The application was provided a feature of selecting </w:t>
      </w:r>
      <w:r w:rsidR="00A04313">
        <w:t>classification algorithm. But the fit algorithm was selected based on the literature review and the testing model against the different algorithms accuracies. Weka classification algor</w:t>
      </w:r>
      <w:r w:rsidR="006D50BB">
        <w:t xml:space="preserve">ithm selection code is shown in </w:t>
      </w:r>
      <w:r w:rsidR="006D50BB" w:rsidRPr="006D50BB">
        <w:fldChar w:fldCharType="begin"/>
      </w:r>
      <w:r w:rsidR="006D50BB" w:rsidRPr="006D50BB">
        <w:instrText xml:space="preserve"> REF _Ref417650757 \h  \* MERGEFORMAT </w:instrText>
      </w:r>
      <w:r w:rsidR="006D50BB" w:rsidRPr="006D50BB">
        <w:fldChar w:fldCharType="separate"/>
      </w:r>
      <w:r w:rsidR="00B5673D" w:rsidRPr="00B5673D">
        <w:t xml:space="preserve">Figure </w:t>
      </w:r>
      <w:r w:rsidR="00B5673D" w:rsidRPr="00B5673D">
        <w:rPr>
          <w:noProof/>
        </w:rPr>
        <w:t>28</w:t>
      </w:r>
      <w:r w:rsidR="006D50BB" w:rsidRPr="006D50BB">
        <w:fldChar w:fldCharType="end"/>
      </w:r>
    </w:p>
    <w:p w:rsidR="00A04313" w:rsidRDefault="001D5A86" w:rsidP="008D0CAF">
      <w:r>
        <w:rPr>
          <w:noProof/>
        </w:rPr>
        <mc:AlternateContent>
          <mc:Choice Requires="wps">
            <w:drawing>
              <wp:anchor distT="0" distB="0" distL="114300" distR="114300" simplePos="0" relativeHeight="251706368" behindDoc="0" locked="0" layoutInCell="1" allowOverlap="1" wp14:anchorId="63767F2B" wp14:editId="53F98E87">
                <wp:simplePos x="0" y="0"/>
                <wp:positionH relativeFrom="column">
                  <wp:align>center</wp:align>
                </wp:positionH>
                <wp:positionV relativeFrom="paragraph">
                  <wp:posOffset>0</wp:posOffset>
                </wp:positionV>
                <wp:extent cx="5889625" cy="1403985"/>
                <wp:effectExtent l="0" t="0" r="15875" b="14605"/>
                <wp:wrapNone/>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9817" cy="1403985"/>
                        </a:xfrm>
                        <a:prstGeom prst="rect">
                          <a:avLst/>
                        </a:prstGeom>
                        <a:solidFill>
                          <a:srgbClr val="FFFFFF"/>
                        </a:solidFill>
                        <a:ln w="9525">
                          <a:solidFill>
                            <a:srgbClr val="000000"/>
                          </a:solidFill>
                          <a:miter lim="800000"/>
                          <a:headEnd/>
                          <a:tailEnd/>
                        </a:ln>
                      </wps:spPr>
                      <wps:txbx>
                        <w:txbxContent>
                          <w:p w:rsidR="004B47FC" w:rsidRPr="00A04313" w:rsidRDefault="004B47FC" w:rsidP="00A04313">
                            <w:pPr>
                              <w:autoSpaceDE w:val="0"/>
                              <w:autoSpaceDN w:val="0"/>
                              <w:adjustRightInd w:val="0"/>
                              <w:spacing w:after="0" w:line="240" w:lineRule="auto"/>
                              <w:jc w:val="left"/>
                              <w:rPr>
                                <w:rFonts w:ascii="Courier New" w:hAnsi="Courier New" w:cs="Courier New"/>
                                <w:color w:val="008000"/>
                                <w:sz w:val="20"/>
                                <w:szCs w:val="20"/>
                              </w:rPr>
                            </w:pPr>
                            <w:r w:rsidRPr="00A04313">
                              <w:rPr>
                                <w:rFonts w:ascii="Courier New" w:hAnsi="Courier New" w:cs="Courier New"/>
                                <w:color w:val="008000"/>
                                <w:sz w:val="20"/>
                                <w:szCs w:val="20"/>
                              </w:rPr>
                              <w:t>// classifier</w:t>
                            </w:r>
                          </w:p>
                          <w:p w:rsidR="004B47FC" w:rsidRDefault="004B47FC" w:rsidP="00A04313">
                            <w:pPr>
                              <w:autoSpaceDE w:val="0"/>
                              <w:autoSpaceDN w:val="0"/>
                              <w:adjustRightInd w:val="0"/>
                              <w:spacing w:after="0" w:line="240" w:lineRule="auto"/>
                              <w:jc w:val="left"/>
                              <w:rPr>
                                <w:rFonts w:ascii="Courier New" w:hAnsi="Courier New" w:cs="Courier New"/>
                                <w:color w:val="000000"/>
                                <w:sz w:val="20"/>
                                <w:szCs w:val="20"/>
                              </w:rPr>
                            </w:pPr>
                            <w:r w:rsidRPr="00A04313">
                              <w:rPr>
                                <w:rFonts w:ascii="Courier New" w:hAnsi="Courier New" w:cs="Courier New"/>
                                <w:b/>
                                <w:bCs/>
                                <w:color w:val="000080"/>
                                <w:sz w:val="20"/>
                                <w:szCs w:val="20"/>
                              </w:rPr>
                              <w:t>try</w:t>
                            </w:r>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p w:rsidR="004B47FC" w:rsidRPr="00A04313" w:rsidRDefault="004B47FC" w:rsidP="00A04313">
                            <w:pPr>
                              <w:autoSpaceDE w:val="0"/>
                              <w:autoSpaceDN w:val="0"/>
                              <w:adjustRightInd w:val="0"/>
                              <w:spacing w:after="0" w:line="240" w:lineRule="auto"/>
                              <w:ind w:firstLine="720"/>
                              <w:jc w:val="left"/>
                              <w:rPr>
                                <w:rFonts w:ascii="Courier New" w:hAnsi="Courier New" w:cs="Courier New"/>
                                <w:color w:val="000000"/>
                                <w:sz w:val="20"/>
                                <w:szCs w:val="20"/>
                              </w:rPr>
                            </w:pPr>
                            <w:r w:rsidRPr="00A04313">
                              <w:rPr>
                                <w:rFonts w:ascii="Courier New" w:hAnsi="Courier New" w:cs="Courier New"/>
                                <w:color w:val="000000"/>
                                <w:sz w:val="20"/>
                                <w:szCs w:val="20"/>
                              </w:rPr>
                              <w:t>exp</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setPropertyArray</w:t>
                            </w:r>
                            <w:r w:rsidRPr="00A04313">
                              <w:rPr>
                                <w:rFonts w:ascii="Courier New" w:hAnsi="Courier New" w:cs="Courier New"/>
                                <w:b/>
                                <w:bCs/>
                                <w:color w:val="000000"/>
                                <w:sz w:val="20"/>
                                <w:szCs w:val="20"/>
                              </w:rPr>
                              <w:t>(</w:t>
                            </w:r>
                            <w:r w:rsidRPr="00A04313">
                              <w:rPr>
                                <w:rFonts w:ascii="Courier New" w:hAnsi="Courier New" w:cs="Courier New"/>
                                <w:b/>
                                <w:bCs/>
                                <w:color w:val="000080"/>
                                <w:sz w:val="20"/>
                                <w:szCs w:val="20"/>
                              </w:rPr>
                              <w:t>new</w:t>
                            </w:r>
                            <w:r w:rsidRPr="00A04313">
                              <w:rPr>
                                <w:rFonts w:ascii="Courier New" w:hAnsi="Courier New" w:cs="Courier New"/>
                                <w:color w:val="000000"/>
                                <w:sz w:val="20"/>
                                <w:szCs w:val="20"/>
                              </w:rPr>
                              <w:t xml:space="preserve"> Classifier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Classifier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makeCopy</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Classifier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m_ClassifierEditor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getValue</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p>
                          <w:p w:rsidR="004B47FC" w:rsidRPr="00A04313" w:rsidRDefault="004B47FC"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b/>
                                <w:bCs/>
                                <w:color w:val="000000"/>
                                <w:sz w:val="20"/>
                                <w:szCs w:val="20"/>
                              </w:rPr>
                              <w:t xml:space="preserve">    </w:t>
                            </w:r>
                            <w:r w:rsidRPr="00A04313">
                              <w:rPr>
                                <w:rFonts w:ascii="Courier New" w:hAnsi="Courier New" w:cs="Courier New"/>
                                <w:b/>
                                <w:bCs/>
                                <w:color w:val="000000"/>
                                <w:sz w:val="20"/>
                                <w:szCs w:val="20"/>
                              </w:rPr>
                              <w:t>}</w:t>
                            </w:r>
                          </w:p>
                          <w:p w:rsidR="004B47FC" w:rsidRPr="00A04313" w:rsidRDefault="004B47FC"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b/>
                                <w:bCs/>
                                <w:color w:val="000080"/>
                                <w:sz w:val="20"/>
                                <w:szCs w:val="20"/>
                              </w:rPr>
                              <w:t xml:space="preserve">    </w:t>
                            </w:r>
                            <w:r w:rsidRPr="00A04313">
                              <w:rPr>
                                <w:rFonts w:ascii="Courier New" w:hAnsi="Courier New" w:cs="Courier New"/>
                                <w:b/>
                                <w:bCs/>
                                <w:color w:val="000080"/>
                                <w:sz w:val="20"/>
                                <w:szCs w:val="20"/>
                              </w:rPr>
                              <w:t>catch</w:t>
                            </w:r>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Exception ex</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p w:rsidR="004B47FC" w:rsidRPr="00A04313" w:rsidRDefault="004B47FC"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color w:val="000000"/>
                                <w:sz w:val="20"/>
                                <w:szCs w:val="20"/>
                              </w:rPr>
                              <w:tab/>
                            </w:r>
                            <w:r w:rsidRPr="00A04313">
                              <w:rPr>
                                <w:rFonts w:ascii="Courier New" w:hAnsi="Courier New" w:cs="Courier New"/>
                                <w:color w:val="000000"/>
                                <w:sz w:val="20"/>
                                <w:szCs w:val="20"/>
                              </w:rPr>
                              <w:t>m_Log</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logMessage</w:t>
                            </w:r>
                            <w:r w:rsidRPr="00A04313">
                              <w:rPr>
                                <w:rFonts w:ascii="Courier New" w:hAnsi="Courier New" w:cs="Courier New"/>
                                <w:b/>
                                <w:bCs/>
                                <w:color w:val="000000"/>
                                <w:sz w:val="20"/>
                                <w:szCs w:val="20"/>
                              </w:rPr>
                              <w:t>(</w:t>
                            </w:r>
                            <w:r w:rsidRPr="00A04313">
                              <w:rPr>
                                <w:rFonts w:ascii="Courier New" w:hAnsi="Courier New" w:cs="Courier New"/>
                                <w:color w:val="808080"/>
                                <w:sz w:val="20"/>
                                <w:szCs w:val="20"/>
                              </w:rPr>
                              <w:t>"Problem creating copy of classifier: "</w:t>
                            </w:r>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ex</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getMessage</w:t>
                            </w:r>
                            <w:r w:rsidRPr="00A04313">
                              <w:rPr>
                                <w:rFonts w:ascii="Courier New" w:hAnsi="Courier New" w:cs="Courier New"/>
                                <w:b/>
                                <w:bCs/>
                                <w:color w:val="000000"/>
                                <w:sz w:val="20"/>
                                <w:szCs w:val="20"/>
                              </w:rPr>
                              <w:t>());</w:t>
                            </w:r>
                          </w:p>
                          <w:p w:rsidR="004B47FC" w:rsidRDefault="004B47FC" w:rsidP="00A04313">
                            <w:r>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6" type="#_x0000_t202" style="position:absolute;left:0;text-align:left;margin-left:0;margin-top:0;width:463.75pt;height:110.55pt;z-index:25170636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">
                <v:textbox style="mso-fit-shape-to-text:t">
                  <w:txbxContent>
                    <w:p w:rsidR="004B47FC" w:rsidRPr="00A04313" w:rsidRDefault="004B47FC" w:rsidP="00A04313">
                      <w:pPr>
                        <w:autoSpaceDE w:val="0"/>
                        <w:autoSpaceDN w:val="0"/>
                        <w:adjustRightInd w:val="0"/>
                        <w:spacing w:after="0" w:line="240" w:lineRule="auto"/>
                        <w:jc w:val="left"/>
                        <w:rPr>
                          <w:rFonts w:ascii="Courier New" w:hAnsi="Courier New" w:cs="Courier New"/>
                          <w:color w:val="008000"/>
                          <w:sz w:val="20"/>
                          <w:szCs w:val="20"/>
                        </w:rPr>
                      </w:pPr>
                      <w:r w:rsidRPr="00A04313">
                        <w:rPr>
                          <w:rFonts w:ascii="Courier New" w:hAnsi="Courier New" w:cs="Courier New"/>
                          <w:color w:val="008000"/>
                          <w:sz w:val="20"/>
                          <w:szCs w:val="20"/>
                        </w:rPr>
                        <w:t>// classifier</w:t>
                      </w:r>
                    </w:p>
                    <w:p w:rsidR="004B47FC" w:rsidRDefault="004B47FC" w:rsidP="00A04313">
                      <w:pPr>
                        <w:autoSpaceDE w:val="0"/>
                        <w:autoSpaceDN w:val="0"/>
                        <w:adjustRightInd w:val="0"/>
                        <w:spacing w:after="0" w:line="240" w:lineRule="auto"/>
                        <w:jc w:val="left"/>
                        <w:rPr>
                          <w:rFonts w:ascii="Courier New" w:hAnsi="Courier New" w:cs="Courier New"/>
                          <w:color w:val="000000"/>
                          <w:sz w:val="20"/>
                          <w:szCs w:val="20"/>
                        </w:rPr>
                      </w:pPr>
                      <w:r w:rsidRPr="00A04313">
                        <w:rPr>
                          <w:rFonts w:ascii="Courier New" w:hAnsi="Courier New" w:cs="Courier New"/>
                          <w:b/>
                          <w:bCs/>
                          <w:color w:val="000080"/>
                          <w:sz w:val="20"/>
                          <w:szCs w:val="20"/>
                        </w:rPr>
                        <w:t>try</w:t>
                      </w:r>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p w:rsidR="004B47FC" w:rsidRPr="00A04313" w:rsidRDefault="004B47FC" w:rsidP="00A04313">
                      <w:pPr>
                        <w:autoSpaceDE w:val="0"/>
                        <w:autoSpaceDN w:val="0"/>
                        <w:adjustRightInd w:val="0"/>
                        <w:spacing w:after="0" w:line="240" w:lineRule="auto"/>
                        <w:ind w:firstLine="720"/>
                        <w:jc w:val="left"/>
                        <w:rPr>
                          <w:rFonts w:ascii="Courier New" w:hAnsi="Courier New" w:cs="Courier New"/>
                          <w:color w:val="000000"/>
                          <w:sz w:val="20"/>
                          <w:szCs w:val="20"/>
                        </w:rPr>
                      </w:pPr>
                      <w:r w:rsidRPr="00A04313">
                        <w:rPr>
                          <w:rFonts w:ascii="Courier New" w:hAnsi="Courier New" w:cs="Courier New"/>
                          <w:color w:val="000000"/>
                          <w:sz w:val="20"/>
                          <w:szCs w:val="20"/>
                        </w:rPr>
                        <w:t>exp</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setPropertyArray</w:t>
                      </w:r>
                      <w:r w:rsidRPr="00A04313">
                        <w:rPr>
                          <w:rFonts w:ascii="Courier New" w:hAnsi="Courier New" w:cs="Courier New"/>
                          <w:b/>
                          <w:bCs/>
                          <w:color w:val="000000"/>
                          <w:sz w:val="20"/>
                          <w:szCs w:val="20"/>
                        </w:rPr>
                        <w:t>(</w:t>
                      </w:r>
                      <w:r w:rsidRPr="00A04313">
                        <w:rPr>
                          <w:rFonts w:ascii="Courier New" w:hAnsi="Courier New" w:cs="Courier New"/>
                          <w:b/>
                          <w:bCs/>
                          <w:color w:val="000080"/>
                          <w:sz w:val="20"/>
                          <w:szCs w:val="20"/>
                        </w:rPr>
                        <w:t>new</w:t>
                      </w:r>
                      <w:r w:rsidRPr="00A04313">
                        <w:rPr>
                          <w:rFonts w:ascii="Courier New" w:hAnsi="Courier New" w:cs="Courier New"/>
                          <w:color w:val="000000"/>
                          <w:sz w:val="20"/>
                          <w:szCs w:val="20"/>
                        </w:rPr>
                        <w:t xml:space="preserve"> Classifier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Classifier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makeCopy</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Classifier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m_ClassifierEditor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getValue</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p>
                    <w:p w:rsidR="004B47FC" w:rsidRPr="00A04313" w:rsidRDefault="004B47FC"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b/>
                          <w:bCs/>
                          <w:color w:val="000000"/>
                          <w:sz w:val="20"/>
                          <w:szCs w:val="20"/>
                        </w:rPr>
                        <w:t xml:space="preserve">    </w:t>
                      </w:r>
                      <w:r w:rsidRPr="00A04313">
                        <w:rPr>
                          <w:rFonts w:ascii="Courier New" w:hAnsi="Courier New" w:cs="Courier New"/>
                          <w:b/>
                          <w:bCs/>
                          <w:color w:val="000000"/>
                          <w:sz w:val="20"/>
                          <w:szCs w:val="20"/>
                        </w:rPr>
                        <w:t>}</w:t>
                      </w:r>
                    </w:p>
                    <w:p w:rsidR="004B47FC" w:rsidRPr="00A04313" w:rsidRDefault="004B47FC"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b/>
                          <w:bCs/>
                          <w:color w:val="000080"/>
                          <w:sz w:val="20"/>
                          <w:szCs w:val="20"/>
                        </w:rPr>
                        <w:t xml:space="preserve">    </w:t>
                      </w:r>
                      <w:r w:rsidRPr="00A04313">
                        <w:rPr>
                          <w:rFonts w:ascii="Courier New" w:hAnsi="Courier New" w:cs="Courier New"/>
                          <w:b/>
                          <w:bCs/>
                          <w:color w:val="000080"/>
                          <w:sz w:val="20"/>
                          <w:szCs w:val="20"/>
                        </w:rPr>
                        <w:t>catch</w:t>
                      </w:r>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Exception ex</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p w:rsidR="004B47FC" w:rsidRPr="00A04313" w:rsidRDefault="004B47FC"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color w:val="000000"/>
                          <w:sz w:val="20"/>
                          <w:szCs w:val="20"/>
                        </w:rPr>
                        <w:tab/>
                      </w:r>
                      <w:r w:rsidRPr="00A04313">
                        <w:rPr>
                          <w:rFonts w:ascii="Courier New" w:hAnsi="Courier New" w:cs="Courier New"/>
                          <w:color w:val="000000"/>
                          <w:sz w:val="20"/>
                          <w:szCs w:val="20"/>
                        </w:rPr>
                        <w:t>m_Log</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logMessage</w:t>
                      </w:r>
                      <w:r w:rsidRPr="00A04313">
                        <w:rPr>
                          <w:rFonts w:ascii="Courier New" w:hAnsi="Courier New" w:cs="Courier New"/>
                          <w:b/>
                          <w:bCs/>
                          <w:color w:val="000000"/>
                          <w:sz w:val="20"/>
                          <w:szCs w:val="20"/>
                        </w:rPr>
                        <w:t>(</w:t>
                      </w:r>
                      <w:r w:rsidRPr="00A04313">
                        <w:rPr>
                          <w:rFonts w:ascii="Courier New" w:hAnsi="Courier New" w:cs="Courier New"/>
                          <w:color w:val="808080"/>
                          <w:sz w:val="20"/>
                          <w:szCs w:val="20"/>
                        </w:rPr>
                        <w:t>"Problem creating copy of classifier: "</w:t>
                      </w:r>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ex</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getMessage</w:t>
                      </w:r>
                      <w:r w:rsidRPr="00A04313">
                        <w:rPr>
                          <w:rFonts w:ascii="Courier New" w:hAnsi="Courier New" w:cs="Courier New"/>
                          <w:b/>
                          <w:bCs/>
                          <w:color w:val="000000"/>
                          <w:sz w:val="20"/>
                          <w:szCs w:val="20"/>
                        </w:rPr>
                        <w:t>());</w:t>
                      </w:r>
                    </w:p>
                    <w:p w:rsidR="004B47FC" w:rsidRDefault="004B47FC" w:rsidP="00A04313">
                      <w:r>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txbxContent>
                </v:textbox>
              </v:shape>
            </w:pict>
          </mc:Fallback>
        </mc:AlternateContent>
      </w:r>
    </w:p>
    <w:p w:rsidR="007D44A5" w:rsidRDefault="007D44A5" w:rsidP="004737F1">
      <w:pPr>
        <w:rPr>
          <w:b/>
        </w:rPr>
      </w:pPr>
    </w:p>
    <w:p w:rsidR="007D44A5" w:rsidRDefault="007D44A5" w:rsidP="004737F1">
      <w:pPr>
        <w:rPr>
          <w:b/>
        </w:rPr>
      </w:pPr>
    </w:p>
    <w:p w:rsidR="00A04313" w:rsidRDefault="00A04313" w:rsidP="004737F1">
      <w:pPr>
        <w:rPr>
          <w:b/>
        </w:rPr>
      </w:pPr>
    </w:p>
    <w:p w:rsidR="00A04313" w:rsidRDefault="001D5A86" w:rsidP="004737F1">
      <w:pPr>
        <w:rPr>
          <w:b/>
        </w:rPr>
      </w:pPr>
      <w:r>
        <w:rPr>
          <w:noProof/>
        </w:rPr>
        <mc:AlternateContent>
          <mc:Choice Requires="wps">
            <w:drawing>
              <wp:anchor distT="0" distB="0" distL="114300" distR="114300" simplePos="0" relativeHeight="251708416" behindDoc="0" locked="0" layoutInCell="1" allowOverlap="1" wp14:anchorId="27DDBF30" wp14:editId="00FC6EBB">
                <wp:simplePos x="0" y="0"/>
                <wp:positionH relativeFrom="column">
                  <wp:posOffset>-133985</wp:posOffset>
                </wp:positionH>
                <wp:positionV relativeFrom="paragraph">
                  <wp:posOffset>185908</wp:posOffset>
                </wp:positionV>
                <wp:extent cx="5985510" cy="635"/>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5985510" cy="635"/>
                        </a:xfrm>
                        <a:prstGeom prst="rect">
                          <a:avLst/>
                        </a:prstGeom>
                        <a:solidFill>
                          <a:prstClr val="white"/>
                        </a:solidFill>
                        <a:ln>
                          <a:noFill/>
                        </a:ln>
                        <a:effectLst/>
                      </wps:spPr>
                      <wps:txbx>
                        <w:txbxContent>
                          <w:p w:rsidR="004B47FC" w:rsidRPr="006D50BB" w:rsidRDefault="004B47FC" w:rsidP="006D50BB">
                            <w:pPr>
                              <w:jc w:val="center"/>
                              <w:rPr>
                                <w:b/>
                                <w:noProof/>
                              </w:rPr>
                            </w:pPr>
                            <w:bookmarkStart w:id="55" w:name="_Ref417650757"/>
                            <w:r w:rsidRPr="006D50BB">
                              <w:rPr>
                                <w:b/>
                              </w:rPr>
                              <w:t xml:space="preserve">Figure </w:t>
                            </w:r>
                            <w:r w:rsidRPr="006D50BB">
                              <w:rPr>
                                <w:b/>
                              </w:rPr>
                              <w:fldChar w:fldCharType="begin"/>
                            </w:r>
                            <w:r w:rsidRPr="006D50BB">
                              <w:rPr>
                                <w:b/>
                              </w:rPr>
                              <w:instrText xml:space="preserve"> SEQ Figure \* ARABIC </w:instrText>
                            </w:r>
                            <w:r w:rsidRPr="006D50BB">
                              <w:rPr>
                                <w:b/>
                              </w:rPr>
                              <w:fldChar w:fldCharType="separate"/>
                            </w:r>
                            <w:r w:rsidR="00B5673D">
                              <w:rPr>
                                <w:b/>
                                <w:noProof/>
                              </w:rPr>
                              <w:t>28</w:t>
                            </w:r>
                            <w:r w:rsidRPr="006D50BB">
                              <w:rPr>
                                <w:b/>
                              </w:rPr>
                              <w:fldChar w:fldCharType="end"/>
                            </w:r>
                            <w:bookmarkEnd w:id="55"/>
                            <w:r w:rsidRPr="006D50BB">
                              <w:rPr>
                                <w:b/>
                              </w:rPr>
                              <w:t>: Weka Classifier Selection Code Snippet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0" o:spid="_x0000_s1107" type="#_x0000_t202" style="position:absolute;left:0;text-align:left;margin-left:-10.55pt;margin-top:14.65pt;width:471.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" stroked="f">
                <v:textbox style="mso-fit-shape-to-text:t" inset="0,0,0,0">
                  <w:txbxContent>
                    <w:p w:rsidR="004B47FC" w:rsidRPr="006D50BB" w:rsidRDefault="004B47FC" w:rsidP="006D50BB">
                      <w:pPr>
                        <w:jc w:val="center"/>
                        <w:rPr>
                          <w:b/>
                          <w:noProof/>
                        </w:rPr>
                      </w:pPr>
                      <w:bookmarkStart w:id="56" w:name="_Ref417650757"/>
                      <w:r w:rsidRPr="006D50BB">
                        <w:rPr>
                          <w:b/>
                        </w:rPr>
                        <w:t xml:space="preserve">Figure </w:t>
                      </w:r>
                      <w:r w:rsidRPr="006D50BB">
                        <w:rPr>
                          <w:b/>
                        </w:rPr>
                        <w:fldChar w:fldCharType="begin"/>
                      </w:r>
                      <w:r w:rsidRPr="006D50BB">
                        <w:rPr>
                          <w:b/>
                        </w:rPr>
                        <w:instrText xml:space="preserve"> SEQ Figure \* ARABIC </w:instrText>
                      </w:r>
                      <w:r w:rsidRPr="006D50BB">
                        <w:rPr>
                          <w:b/>
                        </w:rPr>
                        <w:fldChar w:fldCharType="separate"/>
                      </w:r>
                      <w:r w:rsidR="00B5673D">
                        <w:rPr>
                          <w:b/>
                          <w:noProof/>
                        </w:rPr>
                        <w:t>28</w:t>
                      </w:r>
                      <w:r w:rsidRPr="006D50BB">
                        <w:rPr>
                          <w:b/>
                        </w:rPr>
                        <w:fldChar w:fldCharType="end"/>
                      </w:r>
                      <w:bookmarkEnd w:id="56"/>
                      <w:r w:rsidRPr="006D50BB">
                        <w:rPr>
                          <w:b/>
                        </w:rPr>
                        <w:t>: Weka Classifier Selection Code Snippet</w:t>
                      </w:r>
                    </w:p>
                  </w:txbxContent>
                </v:textbox>
              </v:shape>
            </w:pict>
          </mc:Fallback>
        </mc:AlternateContent>
      </w:r>
    </w:p>
    <w:p w:rsidR="00A04313" w:rsidRDefault="00A04313" w:rsidP="004737F1">
      <w:pPr>
        <w:rPr>
          <w:b/>
        </w:rPr>
      </w:pPr>
    </w:p>
    <w:p w:rsidR="009F36EF" w:rsidRDefault="00716810" w:rsidP="00716810">
      <w:r>
        <w:t>The fittest algorithm</w:t>
      </w:r>
      <w:r w:rsidR="007F5B9D">
        <w:t xml:space="preserve"> for disease prediction problem was </w:t>
      </w:r>
      <w:r>
        <w:t>Support Vector Machine (SVM). The SVM algorithm works with both regression and classification problems. It is provides more accurate result on the non-liner problems. The algorithm create two support vectors according to maximum margin decision hyperplane</w:t>
      </w:r>
      <w:r w:rsidR="009F36EF">
        <w:t xml:space="preserve"> </w:t>
      </w:r>
      <w:r>
        <w:fldChar w:fldCharType="begin"/>
      </w:r>
      <w:r w:rsidR="00773859">
        <w:instrText xml:space="preserve"> ADDIN EN.CITE &lt;EndNote&gt;&lt;Cite&gt;&lt;Author&gt;Cortes&lt;/Author&gt;&lt;Year&gt;1995&lt;/Year&gt;&lt;RecNum&gt;20&lt;/RecNum&gt;&lt;DisplayText&gt;(Cortes and Vapnik, 1995)&lt;/DisplayText&gt;&lt;record&gt;&lt;rec-number&gt;20&lt;/rec-number&gt;&lt;foreign-keys&gt;&lt;key app="EN" db-id="zae9a900bav0sqeav9qve5zpwevxrdzs59s5" timestamp="1413286797"&gt;20&lt;/key&gt;&lt;/foreign-keys&gt;&lt;ref-type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Learning&lt;/secondary-title&gt;&lt;alt-title&gt;Machine Learning&lt;/alt-title&gt;&lt;/titles&gt;&lt;periodical&gt;&lt;full-title&gt;Machine Learning&lt;/full-title&gt;&lt;abbr-1&gt;Machine Learning&lt;/abbr-1&gt;&lt;/periodical&gt;&lt;alt-periodical&gt;&lt;full-title&gt;Machine Learning&lt;/full-title&gt;&lt;abbr-1&gt;Machine Learning&lt;/abbr-1&gt;&lt;/alt-periodical&gt;&lt;pages&gt;273-297&lt;/pages&gt;&lt;volume&gt;20&lt;/volume&gt;&lt;number&gt;3&lt;/number&gt;&lt;keywords&gt;&lt;keyword&gt;pattern recognition&lt;/keyword&gt;&lt;keyword&gt;efficient learning algorithms&lt;/keyword&gt;&lt;keyword&gt;neural networks&lt;/keyword&gt;&lt;keyword&gt;radial basis function classifiers&lt;/keyword&gt;&lt;keyword&gt;polynomial classifiers&lt;/keyword&gt;&lt;/keywords&gt;&lt;dates&gt;&lt;year&gt;1995&lt;/year&gt;&lt;pub-dates&gt;&lt;date&gt;1995/09/01&lt;/date&gt;&lt;/pub-dates&gt;&lt;/dates&gt;&lt;publisher&gt;Kluwer Academic Publishers-Plenum Publishers&lt;/publisher&gt;&lt;isbn&gt;0885-6125&lt;/isbn&gt;&lt;urls&gt;&lt;related-urls&gt;&lt;url&gt;http://dx.doi.org/10.1023/A%3A1022627411411&lt;/url&gt;&lt;url&gt;http://download.springer.com/static/pdf/147/art%253A10.1023%252FA%253A1022627411411.pdf?auth66=1417147811_0f6a1f1a417bdff7911b4791117abf97&amp;amp;ext=.pdf&lt;/url&gt;&lt;/related-urls&gt;&lt;/urls&gt;&lt;electronic-resource-num&gt;10.1023/A:1022627411411&lt;/electronic-resource-num&gt;&lt;language&gt;English&lt;/language&gt;&lt;/record&gt;&lt;/Cite&gt;&lt;/EndNote&gt;</w:instrText>
      </w:r>
      <w:r>
        <w:fldChar w:fldCharType="separate"/>
      </w:r>
      <w:r w:rsidR="00773859">
        <w:rPr>
          <w:noProof/>
        </w:rPr>
        <w:t>(</w:t>
      </w:r>
      <w:hyperlink w:anchor="_ENREF_10" w:tooltip="Cortes, 1995 #20" w:history="1">
        <w:r w:rsidR="00260D43">
          <w:rPr>
            <w:noProof/>
          </w:rPr>
          <w:t>Cortes and Vapnik, 1995</w:t>
        </w:r>
      </w:hyperlink>
      <w:r w:rsidR="00773859">
        <w:rPr>
          <w:noProof/>
        </w:rPr>
        <w:t>)</w:t>
      </w:r>
      <w:r>
        <w:fldChar w:fldCharType="end"/>
      </w:r>
      <w:r>
        <w:t xml:space="preserve">. </w:t>
      </w:r>
      <w:r w:rsidR="009F36EF">
        <w:t xml:space="preserve">The topology of support vector machine is shown in </w:t>
      </w:r>
      <w:r w:rsidR="00880D3B" w:rsidRPr="00880D3B">
        <w:fldChar w:fldCharType="begin"/>
      </w:r>
      <w:r w:rsidR="00880D3B" w:rsidRPr="00880D3B">
        <w:instrText xml:space="preserve"> REF _Ref417652696 \h  \* MERGEFORMAT </w:instrText>
      </w:r>
      <w:r w:rsidR="00880D3B" w:rsidRPr="00880D3B">
        <w:fldChar w:fldCharType="separate"/>
      </w:r>
      <w:r w:rsidR="00B5673D" w:rsidRPr="00B5673D">
        <w:t xml:space="preserve">Figure </w:t>
      </w:r>
      <w:r w:rsidR="00B5673D" w:rsidRPr="00B5673D">
        <w:rPr>
          <w:noProof/>
        </w:rPr>
        <w:t>29</w:t>
      </w:r>
      <w:r w:rsidR="00880D3B" w:rsidRPr="00880D3B">
        <w:fldChar w:fldCharType="end"/>
      </w:r>
    </w:p>
    <w:p w:rsidR="009F36EF" w:rsidRDefault="009F36EF" w:rsidP="009F36EF">
      <w:pPr>
        <w:keepNext/>
        <w:jc w:val="center"/>
      </w:pPr>
      <w:r>
        <w:rPr>
          <w:noProof/>
        </w:rPr>
        <w:lastRenderedPageBreak/>
        <w:drawing>
          <wp:inline distT="0" distB="0" distL="0" distR="0" wp14:anchorId="6F30AAB0" wp14:editId="391108F7">
            <wp:extent cx="2987675" cy="2328545"/>
            <wp:effectExtent l="0" t="0" r="3175" b="0"/>
            <wp:docPr id="144" name="Picture 144" descr="D:\IIT\l\Final_Year_Project\Implementation\aabra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IT\l\Final_Year_Project\Implementation\aabraina.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87675" cy="2328545"/>
                    </a:xfrm>
                    <a:prstGeom prst="rect">
                      <a:avLst/>
                    </a:prstGeom>
                    <a:noFill/>
                    <a:ln>
                      <a:noFill/>
                    </a:ln>
                  </pic:spPr>
                </pic:pic>
              </a:graphicData>
            </a:graphic>
          </wp:inline>
        </w:drawing>
      </w:r>
    </w:p>
    <w:p w:rsidR="00A04313" w:rsidRDefault="009F36EF" w:rsidP="009F36EF">
      <w:pPr>
        <w:jc w:val="center"/>
        <w:rPr>
          <w:b/>
        </w:rPr>
      </w:pPr>
      <w:bookmarkStart w:id="57" w:name="_Ref417652696"/>
      <w:r w:rsidRPr="009F36EF">
        <w:rPr>
          <w:b/>
        </w:rPr>
        <w:t xml:space="preserve">Figure </w:t>
      </w:r>
      <w:r w:rsidRPr="009F36EF">
        <w:rPr>
          <w:b/>
        </w:rPr>
        <w:fldChar w:fldCharType="begin"/>
      </w:r>
      <w:r w:rsidRPr="009F36EF">
        <w:rPr>
          <w:b/>
        </w:rPr>
        <w:instrText xml:space="preserve"> SEQ Figure \* ARABIC </w:instrText>
      </w:r>
      <w:r w:rsidRPr="009F36EF">
        <w:rPr>
          <w:b/>
        </w:rPr>
        <w:fldChar w:fldCharType="separate"/>
      </w:r>
      <w:r w:rsidR="00B5673D">
        <w:rPr>
          <w:b/>
          <w:noProof/>
        </w:rPr>
        <w:t>29</w:t>
      </w:r>
      <w:r w:rsidRPr="009F36EF">
        <w:rPr>
          <w:b/>
        </w:rPr>
        <w:fldChar w:fldCharType="end"/>
      </w:r>
      <w:bookmarkEnd w:id="57"/>
      <w:r w:rsidRPr="009F36EF">
        <w:rPr>
          <w:b/>
        </w:rPr>
        <w:t>: Topology of the Support Vector Machine</w:t>
      </w:r>
    </w:p>
    <w:p w:rsidR="00325871" w:rsidRDefault="00325871" w:rsidP="009F36EF">
      <w:pPr>
        <w:jc w:val="center"/>
        <w:rPr>
          <w:b/>
        </w:rPr>
      </w:pPr>
    </w:p>
    <w:p w:rsidR="00142AAA" w:rsidRPr="009F36EF" w:rsidRDefault="00142AAA" w:rsidP="00142AAA">
      <w:r>
        <w:t xml:space="preserve">The </w:t>
      </w:r>
      <w:r w:rsidR="007D3189">
        <w:t>disease prediction</w:t>
      </w:r>
      <w:r>
        <w:t xml:space="preserve"> application output is shown in </w:t>
      </w:r>
      <w:r w:rsidR="00325871" w:rsidRPr="00325871">
        <w:fldChar w:fldCharType="begin"/>
      </w:r>
      <w:r w:rsidR="00325871" w:rsidRPr="00325871">
        <w:instrText xml:space="preserve"> REF _Ref417655860 \h  \* MERGEFORMAT </w:instrText>
      </w:r>
      <w:r w:rsidR="00325871" w:rsidRPr="00325871">
        <w:fldChar w:fldCharType="separate"/>
      </w:r>
      <w:r w:rsidR="00B5673D" w:rsidRPr="00B5673D">
        <w:t xml:space="preserve">Figure </w:t>
      </w:r>
      <w:r w:rsidR="00B5673D" w:rsidRPr="00B5673D">
        <w:rPr>
          <w:noProof/>
        </w:rPr>
        <w:t>30</w:t>
      </w:r>
      <w:r w:rsidR="00325871" w:rsidRPr="00325871">
        <w:fldChar w:fldCharType="end"/>
      </w:r>
    </w:p>
    <w:p w:rsidR="00142AAA" w:rsidRDefault="007D3189" w:rsidP="00F3505C">
      <w:pPr>
        <w:keepNext/>
        <w:jc w:val="center"/>
      </w:pPr>
      <w:r>
        <w:rPr>
          <w:noProof/>
        </w:rPr>
        <w:drawing>
          <wp:inline distT="0" distB="0" distL="0" distR="0" wp14:anchorId="5D91C7D1" wp14:editId="3CAB7FD5">
            <wp:extent cx="5732145" cy="4299109"/>
            <wp:effectExtent l="0" t="0" r="1905"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2145" cy="4299109"/>
                    </a:xfrm>
                    <a:prstGeom prst="rect">
                      <a:avLst/>
                    </a:prstGeom>
                  </pic:spPr>
                </pic:pic>
              </a:graphicData>
            </a:graphic>
          </wp:inline>
        </w:drawing>
      </w:r>
    </w:p>
    <w:p w:rsidR="00A04313" w:rsidRPr="00142AAA" w:rsidRDefault="00142AAA" w:rsidP="00142AAA">
      <w:pPr>
        <w:jc w:val="center"/>
        <w:rPr>
          <w:b/>
        </w:rPr>
      </w:pPr>
      <w:bookmarkStart w:id="58" w:name="_Ref417655860"/>
      <w:r w:rsidRPr="00142AAA">
        <w:rPr>
          <w:b/>
        </w:rPr>
        <w:t xml:space="preserve">Figure </w:t>
      </w:r>
      <w:r w:rsidRPr="00142AAA">
        <w:rPr>
          <w:b/>
        </w:rPr>
        <w:fldChar w:fldCharType="begin"/>
      </w:r>
      <w:r w:rsidRPr="00142AAA">
        <w:rPr>
          <w:b/>
        </w:rPr>
        <w:instrText xml:space="preserve"> SEQ Figure \* ARABIC </w:instrText>
      </w:r>
      <w:r w:rsidRPr="00142AAA">
        <w:rPr>
          <w:b/>
        </w:rPr>
        <w:fldChar w:fldCharType="separate"/>
      </w:r>
      <w:r w:rsidR="00B5673D">
        <w:rPr>
          <w:b/>
          <w:noProof/>
        </w:rPr>
        <w:t>30</w:t>
      </w:r>
      <w:r w:rsidRPr="00142AAA">
        <w:rPr>
          <w:b/>
        </w:rPr>
        <w:fldChar w:fldCharType="end"/>
      </w:r>
      <w:bookmarkEnd w:id="58"/>
      <w:r w:rsidRPr="00142AAA">
        <w:rPr>
          <w:b/>
        </w:rPr>
        <w:t xml:space="preserve">: The </w:t>
      </w:r>
      <w:r w:rsidR="004056BA">
        <w:rPr>
          <w:b/>
        </w:rPr>
        <w:t>Disease Prediction Application Results Output</w:t>
      </w:r>
    </w:p>
    <w:p w:rsidR="00142AAA" w:rsidRPr="00997F85" w:rsidRDefault="00142AAA" w:rsidP="004737F1">
      <w:pPr>
        <w:rPr>
          <w:b/>
        </w:rPr>
      </w:pPr>
    </w:p>
    <w:p w:rsidR="00F9035C" w:rsidRPr="00F9035C" w:rsidRDefault="00E43F7A" w:rsidP="00E43F7A">
      <w:pPr>
        <w:pStyle w:val="Heading3"/>
      </w:pPr>
      <w:r>
        <w:lastRenderedPageBreak/>
        <w:t xml:space="preserve">DISEASE GENES PRIORITIZE APPLICATION </w:t>
      </w:r>
    </w:p>
    <w:p w:rsidR="00507E51" w:rsidRDefault="005A0484" w:rsidP="00507E51">
      <w:r>
        <w:t xml:space="preserve">JGAP and Jenetics are the most popular Evolutionary algorithm and </w:t>
      </w:r>
      <w:r w:rsidR="009222DD">
        <w:t>discrete</w:t>
      </w:r>
      <w:r>
        <w:t xml:space="preserve"> optimization frameworks </w:t>
      </w:r>
      <w:r w:rsidR="009222DD">
        <w:t>available</w:t>
      </w:r>
      <w:r>
        <w:t xml:space="preserve"> to Java programming language.</w:t>
      </w:r>
      <w:r w:rsidR="001650C3">
        <w:t xml:space="preserve"> </w:t>
      </w:r>
      <w:r w:rsidR="004E4538">
        <w:t xml:space="preserve">Jenetics framework is open source library </w:t>
      </w:r>
      <w:r w:rsidR="00C54C40">
        <w:t>that</w:t>
      </w:r>
      <w:r w:rsidR="004E4538">
        <w:t xml:space="preserve"> supports genetic algorithm. JGAP framework supports many</w:t>
      </w:r>
      <w:r w:rsidR="00C54C40">
        <w:t xml:space="preserve"> genetic programming</w:t>
      </w:r>
      <w:r w:rsidR="004E4538">
        <w:t xml:space="preserve"> components and algorithms, it’s easy to setup and build applicat</w:t>
      </w:r>
      <w:r w:rsidR="00C54C40">
        <w:t xml:space="preserve">ion based on genetic </w:t>
      </w:r>
      <w:r w:rsidR="007C6BB5">
        <w:t xml:space="preserve">algorithm. Therefore JGAP framework was chosen </w:t>
      </w:r>
      <w:r w:rsidR="00334388">
        <w:t>for develop</w:t>
      </w:r>
      <w:r w:rsidR="007C6BB5">
        <w:t xml:space="preserve"> the disease genes prioritization application.</w:t>
      </w:r>
    </w:p>
    <w:p w:rsidR="002658CA" w:rsidRDefault="00AA0FEF" w:rsidP="00507E51">
      <w:r>
        <w:t>The following features were implemented in the disease genes prioritize application</w:t>
      </w:r>
    </w:p>
    <w:p w:rsidR="00AA0FEF" w:rsidRDefault="00AA0FEF" w:rsidP="00AA0FEF">
      <w:pPr>
        <w:pStyle w:val="ListParagraph"/>
        <w:numPr>
          <w:ilvl w:val="0"/>
          <w:numId w:val="20"/>
        </w:numPr>
      </w:pPr>
      <w:r>
        <w:t xml:space="preserve">Data handling and reading </w:t>
      </w:r>
    </w:p>
    <w:p w:rsidR="00AA0FEF" w:rsidRDefault="00AA0FEF" w:rsidP="00AA0FEF">
      <w:pPr>
        <w:pStyle w:val="ListParagraph"/>
        <w:numPr>
          <w:ilvl w:val="0"/>
          <w:numId w:val="20"/>
        </w:numPr>
      </w:pPr>
      <w:r>
        <w:t>Genetic algorithm features</w:t>
      </w:r>
      <w:r w:rsidR="001C2A83">
        <w:t xml:space="preserve"> were implemented </w:t>
      </w:r>
      <w:r>
        <w:t>based on JGAP framework.</w:t>
      </w:r>
    </w:p>
    <w:p w:rsidR="00AA0FEF" w:rsidRDefault="00AA0FEF" w:rsidP="00AA0FEF">
      <w:pPr>
        <w:pStyle w:val="ListParagraph"/>
        <w:numPr>
          <w:ilvl w:val="0"/>
          <w:numId w:val="20"/>
        </w:numPr>
      </w:pPr>
      <w:r>
        <w:t xml:space="preserve">Display results in understanding manner. </w:t>
      </w:r>
    </w:p>
    <w:p w:rsidR="00AA0FEF" w:rsidRDefault="007C4A4D" w:rsidP="00AA0FEF">
      <w:r>
        <w:t>The same data set which were used in disease prediction application consider to the disease genes prioritize application but class attributes were removed from the original data set.</w:t>
      </w:r>
      <w:r w:rsidR="00214B53">
        <w:t xml:space="preserve"> The Apache POI library was used read data from the Microsoft Excel files. The library is robust and optimized library for reading any type of excel format. </w:t>
      </w:r>
      <w:r w:rsidR="00B37151">
        <w:t xml:space="preserve">The sample of the data set is shown in </w:t>
      </w:r>
      <w:r w:rsidR="0063580C" w:rsidRPr="0063580C">
        <w:fldChar w:fldCharType="begin"/>
      </w:r>
      <w:r w:rsidR="0063580C" w:rsidRPr="0063580C">
        <w:instrText xml:space="preserve"> REF _Ref417661405 \h  \* MERGEFORMAT </w:instrText>
      </w:r>
      <w:r w:rsidR="0063580C" w:rsidRPr="0063580C">
        <w:fldChar w:fldCharType="separate"/>
      </w:r>
      <w:r w:rsidR="00B5673D" w:rsidRPr="00B5673D">
        <w:t xml:space="preserve">Table </w:t>
      </w:r>
      <w:r w:rsidR="00B5673D" w:rsidRPr="00B5673D">
        <w:rPr>
          <w:noProof/>
        </w:rPr>
        <w:t>9</w:t>
      </w:r>
      <w:r w:rsidR="0063580C" w:rsidRPr="0063580C">
        <w:fldChar w:fldCharType="end"/>
      </w:r>
    </w:p>
    <w:tbl>
      <w:tblPr>
        <w:tblStyle w:val="TableGrid"/>
        <w:tblW w:w="0" w:type="auto"/>
        <w:tblLook w:val="04A0" w:firstRow="1" w:lastRow="0" w:firstColumn="1" w:lastColumn="0" w:noHBand="0" w:noVBand="1"/>
      </w:tblPr>
      <w:tblGrid>
        <w:gridCol w:w="4621"/>
        <w:gridCol w:w="4622"/>
      </w:tblGrid>
      <w:tr w:rsidR="002F0627" w:rsidTr="00C1046C">
        <w:tc>
          <w:tcPr>
            <w:tcW w:w="4621" w:type="dxa"/>
            <w:shd w:val="clear" w:color="auto" w:fill="4F81BD" w:themeFill="accent1"/>
          </w:tcPr>
          <w:p w:rsidR="002F0627" w:rsidRPr="00C1046C" w:rsidRDefault="002F0627" w:rsidP="00E01D28">
            <w:pPr>
              <w:spacing w:line="360" w:lineRule="auto"/>
              <w:jc w:val="center"/>
              <w:rPr>
                <w:b/>
              </w:rPr>
            </w:pPr>
            <w:r>
              <w:rPr>
                <w:b/>
                <w:color w:val="FFFFFF"/>
              </w:rPr>
              <w:t>Gene Symbol</w:t>
            </w:r>
          </w:p>
        </w:tc>
        <w:tc>
          <w:tcPr>
            <w:tcW w:w="4622" w:type="dxa"/>
            <w:shd w:val="clear" w:color="auto" w:fill="4F81BD" w:themeFill="accent1"/>
          </w:tcPr>
          <w:p w:rsidR="002F0627" w:rsidRPr="00C1046C" w:rsidRDefault="002F0627" w:rsidP="00E01D28">
            <w:pPr>
              <w:spacing w:line="360" w:lineRule="auto"/>
              <w:jc w:val="center"/>
              <w:rPr>
                <w:b/>
              </w:rPr>
            </w:pPr>
            <w:r>
              <w:rPr>
                <w:b/>
                <w:color w:val="FFFFFF"/>
              </w:rPr>
              <w:t>Relational Score</w:t>
            </w:r>
          </w:p>
        </w:tc>
      </w:tr>
      <w:tr w:rsidR="002F0627" w:rsidTr="00C1046C">
        <w:tc>
          <w:tcPr>
            <w:tcW w:w="4621" w:type="dxa"/>
          </w:tcPr>
          <w:p w:rsidR="002F0627" w:rsidRPr="003B031E" w:rsidRDefault="002F0627" w:rsidP="002F0627">
            <w:pPr>
              <w:spacing w:line="360" w:lineRule="auto"/>
            </w:pPr>
            <w:r w:rsidRPr="003B031E">
              <w:t>SLC6A4</w:t>
            </w:r>
          </w:p>
        </w:tc>
        <w:tc>
          <w:tcPr>
            <w:tcW w:w="4622" w:type="dxa"/>
          </w:tcPr>
          <w:p w:rsidR="002F0627" w:rsidRPr="003B031E" w:rsidRDefault="002F0627" w:rsidP="002F0627">
            <w:pPr>
              <w:spacing w:line="360" w:lineRule="auto"/>
            </w:pPr>
            <w:r w:rsidRPr="003B031E">
              <w:t>0.494299596</w:t>
            </w:r>
          </w:p>
        </w:tc>
      </w:tr>
      <w:tr w:rsidR="002F0627" w:rsidTr="00C1046C">
        <w:tc>
          <w:tcPr>
            <w:tcW w:w="4621" w:type="dxa"/>
          </w:tcPr>
          <w:p w:rsidR="002F0627" w:rsidRPr="003B031E" w:rsidRDefault="002F0627" w:rsidP="002F0627">
            <w:pPr>
              <w:spacing w:line="360" w:lineRule="auto"/>
            </w:pPr>
            <w:r w:rsidRPr="003B031E">
              <w:t>GABRB3</w:t>
            </w:r>
          </w:p>
        </w:tc>
        <w:tc>
          <w:tcPr>
            <w:tcW w:w="4622" w:type="dxa"/>
          </w:tcPr>
          <w:p w:rsidR="002F0627" w:rsidRPr="003B031E" w:rsidRDefault="002F0627" w:rsidP="002F0627">
            <w:pPr>
              <w:spacing w:line="360" w:lineRule="auto"/>
            </w:pPr>
            <w:r w:rsidRPr="003B031E">
              <w:t>0.427995155</w:t>
            </w:r>
          </w:p>
        </w:tc>
      </w:tr>
      <w:tr w:rsidR="002F0627" w:rsidTr="00C1046C">
        <w:tc>
          <w:tcPr>
            <w:tcW w:w="4621" w:type="dxa"/>
          </w:tcPr>
          <w:p w:rsidR="002F0627" w:rsidRPr="003B031E" w:rsidRDefault="002F0627" w:rsidP="002F0627">
            <w:pPr>
              <w:spacing w:line="360" w:lineRule="auto"/>
            </w:pPr>
            <w:r w:rsidRPr="003B031E">
              <w:t>CNTNAP2</w:t>
            </w:r>
          </w:p>
        </w:tc>
        <w:tc>
          <w:tcPr>
            <w:tcW w:w="4622" w:type="dxa"/>
          </w:tcPr>
          <w:p w:rsidR="002F0627" w:rsidRPr="003B031E" w:rsidRDefault="002F0627" w:rsidP="002F0627">
            <w:pPr>
              <w:spacing w:line="360" w:lineRule="auto"/>
            </w:pPr>
            <w:r w:rsidRPr="003B031E">
              <w:t>0.427660904</w:t>
            </w:r>
          </w:p>
        </w:tc>
      </w:tr>
      <w:tr w:rsidR="002F0627" w:rsidTr="00C1046C">
        <w:tc>
          <w:tcPr>
            <w:tcW w:w="4621" w:type="dxa"/>
          </w:tcPr>
          <w:p w:rsidR="002F0627" w:rsidRPr="003B031E" w:rsidRDefault="002F0627" w:rsidP="002F0627">
            <w:pPr>
              <w:spacing w:line="360" w:lineRule="auto"/>
            </w:pPr>
            <w:r w:rsidRPr="003B031E">
              <w:t>EN2</w:t>
            </w:r>
          </w:p>
        </w:tc>
        <w:tc>
          <w:tcPr>
            <w:tcW w:w="4622" w:type="dxa"/>
          </w:tcPr>
          <w:p w:rsidR="002F0627" w:rsidRPr="003B031E" w:rsidRDefault="002F0627" w:rsidP="002F0627">
            <w:pPr>
              <w:spacing w:line="360" w:lineRule="auto"/>
            </w:pPr>
            <w:r w:rsidRPr="003B031E">
              <w:t>0.426800922</w:t>
            </w:r>
          </w:p>
        </w:tc>
      </w:tr>
      <w:tr w:rsidR="002F0627" w:rsidTr="00C1046C">
        <w:tc>
          <w:tcPr>
            <w:tcW w:w="4621" w:type="dxa"/>
          </w:tcPr>
          <w:p w:rsidR="002F0627" w:rsidRPr="003B031E" w:rsidRDefault="002F0627" w:rsidP="002F0627">
            <w:pPr>
              <w:spacing w:line="360" w:lineRule="auto"/>
            </w:pPr>
            <w:r w:rsidRPr="003B031E">
              <w:t>PTEN</w:t>
            </w:r>
          </w:p>
        </w:tc>
        <w:tc>
          <w:tcPr>
            <w:tcW w:w="4622" w:type="dxa"/>
          </w:tcPr>
          <w:p w:rsidR="002F0627" w:rsidRPr="003B031E" w:rsidRDefault="002F0627" w:rsidP="002F0627">
            <w:pPr>
              <w:spacing w:line="360" w:lineRule="auto"/>
            </w:pPr>
            <w:r w:rsidRPr="003B031E">
              <w:t>0.42480808</w:t>
            </w:r>
          </w:p>
        </w:tc>
      </w:tr>
      <w:tr w:rsidR="002F0627" w:rsidTr="00C1046C">
        <w:tc>
          <w:tcPr>
            <w:tcW w:w="4621" w:type="dxa"/>
          </w:tcPr>
          <w:p w:rsidR="002F0627" w:rsidRPr="003B031E" w:rsidRDefault="002F0627" w:rsidP="002F0627">
            <w:pPr>
              <w:spacing w:line="360" w:lineRule="auto"/>
            </w:pPr>
            <w:r w:rsidRPr="003B031E">
              <w:t>NRXN1</w:t>
            </w:r>
          </w:p>
        </w:tc>
        <w:tc>
          <w:tcPr>
            <w:tcW w:w="4622" w:type="dxa"/>
          </w:tcPr>
          <w:p w:rsidR="002F0627" w:rsidRPr="003B031E" w:rsidRDefault="002F0627" w:rsidP="002F0627">
            <w:pPr>
              <w:spacing w:line="360" w:lineRule="auto"/>
            </w:pPr>
            <w:r w:rsidRPr="003B031E">
              <w:t>0.41731108</w:t>
            </w:r>
          </w:p>
        </w:tc>
      </w:tr>
      <w:tr w:rsidR="002F0627" w:rsidTr="00C1046C">
        <w:tc>
          <w:tcPr>
            <w:tcW w:w="4621" w:type="dxa"/>
          </w:tcPr>
          <w:p w:rsidR="002F0627" w:rsidRPr="003B031E" w:rsidRDefault="002F0627" w:rsidP="002F0627">
            <w:pPr>
              <w:spacing w:line="360" w:lineRule="auto"/>
            </w:pPr>
            <w:r w:rsidRPr="003B031E">
              <w:t>NRCAM</w:t>
            </w:r>
          </w:p>
        </w:tc>
        <w:tc>
          <w:tcPr>
            <w:tcW w:w="4622" w:type="dxa"/>
          </w:tcPr>
          <w:p w:rsidR="002F0627" w:rsidRPr="003B031E" w:rsidRDefault="002F0627" w:rsidP="002F0627">
            <w:pPr>
              <w:spacing w:line="360" w:lineRule="auto"/>
            </w:pPr>
            <w:r w:rsidRPr="003B031E">
              <w:t>0.407795557</w:t>
            </w:r>
          </w:p>
        </w:tc>
      </w:tr>
      <w:tr w:rsidR="002F0627" w:rsidTr="00C1046C">
        <w:tc>
          <w:tcPr>
            <w:tcW w:w="4621" w:type="dxa"/>
          </w:tcPr>
          <w:p w:rsidR="002F0627" w:rsidRPr="003B031E" w:rsidRDefault="002F0627" w:rsidP="002F0627">
            <w:pPr>
              <w:spacing w:line="360" w:lineRule="auto"/>
            </w:pPr>
            <w:r w:rsidRPr="003B031E">
              <w:t>NRP2</w:t>
            </w:r>
          </w:p>
        </w:tc>
        <w:tc>
          <w:tcPr>
            <w:tcW w:w="4622" w:type="dxa"/>
          </w:tcPr>
          <w:p w:rsidR="002F0627" w:rsidRPr="003B031E" w:rsidRDefault="002F0627" w:rsidP="002F0627">
            <w:pPr>
              <w:spacing w:line="360" w:lineRule="auto"/>
            </w:pPr>
            <w:r w:rsidRPr="003B031E">
              <w:t>0.406267074</w:t>
            </w:r>
          </w:p>
        </w:tc>
      </w:tr>
      <w:tr w:rsidR="002F0627" w:rsidTr="00C1046C">
        <w:tc>
          <w:tcPr>
            <w:tcW w:w="4621" w:type="dxa"/>
          </w:tcPr>
          <w:p w:rsidR="002F0627" w:rsidRPr="003B031E" w:rsidRDefault="002F0627" w:rsidP="002F0627">
            <w:pPr>
              <w:spacing w:line="360" w:lineRule="auto"/>
            </w:pPr>
            <w:r w:rsidRPr="003B031E">
              <w:t>EXT1</w:t>
            </w:r>
          </w:p>
        </w:tc>
        <w:tc>
          <w:tcPr>
            <w:tcW w:w="4622" w:type="dxa"/>
          </w:tcPr>
          <w:p w:rsidR="002F0627" w:rsidRPr="003B031E" w:rsidRDefault="002F0627" w:rsidP="002F0627">
            <w:pPr>
              <w:spacing w:line="360" w:lineRule="auto"/>
            </w:pPr>
            <w:r w:rsidRPr="003B031E">
              <w:t>0.402518574</w:t>
            </w:r>
          </w:p>
        </w:tc>
      </w:tr>
      <w:tr w:rsidR="002F0627" w:rsidTr="00C1046C">
        <w:tc>
          <w:tcPr>
            <w:tcW w:w="4621" w:type="dxa"/>
          </w:tcPr>
          <w:p w:rsidR="002F0627" w:rsidRPr="003B031E" w:rsidRDefault="002F0627" w:rsidP="002F0627">
            <w:pPr>
              <w:spacing w:line="360" w:lineRule="auto"/>
            </w:pPr>
            <w:r w:rsidRPr="003B031E">
              <w:t>CADPS2</w:t>
            </w:r>
          </w:p>
        </w:tc>
        <w:tc>
          <w:tcPr>
            <w:tcW w:w="4622" w:type="dxa"/>
          </w:tcPr>
          <w:p w:rsidR="002F0627" w:rsidRPr="003B031E" w:rsidRDefault="002F0627" w:rsidP="002F0627">
            <w:pPr>
              <w:spacing w:line="360" w:lineRule="auto"/>
            </w:pPr>
            <w:r w:rsidRPr="003B031E">
              <w:t>0.402089908</w:t>
            </w:r>
          </w:p>
        </w:tc>
      </w:tr>
      <w:tr w:rsidR="002F0627" w:rsidTr="00C1046C">
        <w:tc>
          <w:tcPr>
            <w:tcW w:w="4621" w:type="dxa"/>
          </w:tcPr>
          <w:p w:rsidR="002F0627" w:rsidRPr="003B031E" w:rsidRDefault="002F0627" w:rsidP="002F0627">
            <w:pPr>
              <w:spacing w:line="360" w:lineRule="auto"/>
            </w:pPr>
            <w:r w:rsidRPr="003B031E">
              <w:t>RELN</w:t>
            </w:r>
          </w:p>
        </w:tc>
        <w:tc>
          <w:tcPr>
            <w:tcW w:w="4622" w:type="dxa"/>
          </w:tcPr>
          <w:p w:rsidR="002F0627" w:rsidRDefault="002F0627" w:rsidP="002F0627">
            <w:pPr>
              <w:spacing w:line="360" w:lineRule="auto"/>
            </w:pPr>
            <w:r w:rsidRPr="003B031E">
              <w:t>0.340029252</w:t>
            </w:r>
          </w:p>
        </w:tc>
      </w:tr>
    </w:tbl>
    <w:p w:rsidR="00334388" w:rsidRPr="0063580C" w:rsidRDefault="0063580C" w:rsidP="002F0627">
      <w:pPr>
        <w:jc w:val="center"/>
        <w:rPr>
          <w:b/>
        </w:rPr>
      </w:pPr>
      <w:bookmarkStart w:id="59" w:name="_Ref417661405"/>
      <w:r w:rsidRPr="0063580C">
        <w:rPr>
          <w:b/>
        </w:rPr>
        <w:t xml:space="preserve">Table </w:t>
      </w:r>
      <w:r w:rsidRPr="0063580C">
        <w:rPr>
          <w:b/>
        </w:rPr>
        <w:fldChar w:fldCharType="begin"/>
      </w:r>
      <w:r w:rsidRPr="0063580C">
        <w:rPr>
          <w:b/>
        </w:rPr>
        <w:instrText xml:space="preserve"> SEQ Table \* ARABIC </w:instrText>
      </w:r>
      <w:r w:rsidRPr="0063580C">
        <w:rPr>
          <w:b/>
        </w:rPr>
        <w:fldChar w:fldCharType="separate"/>
      </w:r>
      <w:r w:rsidR="00B5673D">
        <w:rPr>
          <w:b/>
          <w:noProof/>
        </w:rPr>
        <w:t>9</w:t>
      </w:r>
      <w:r w:rsidRPr="0063580C">
        <w:rPr>
          <w:b/>
        </w:rPr>
        <w:fldChar w:fldCharType="end"/>
      </w:r>
      <w:bookmarkEnd w:id="59"/>
      <w:r w:rsidRPr="0063580C">
        <w:rPr>
          <w:b/>
        </w:rPr>
        <w:t>: Disease Genes Prioritize Application Data Set</w:t>
      </w:r>
    </w:p>
    <w:p w:rsidR="00214B53" w:rsidRDefault="00214B53" w:rsidP="00507E51"/>
    <w:p w:rsidR="00507E51" w:rsidRDefault="005C1236" w:rsidP="00507E51">
      <w:r>
        <w:lastRenderedPageBreak/>
        <w:t xml:space="preserve">The process of the </w:t>
      </w:r>
      <w:r w:rsidR="003C7FED">
        <w:t>genetic algorithm</w:t>
      </w:r>
      <w:r>
        <w:t xml:space="preserve"> application e</w:t>
      </w:r>
      <w:r w:rsidR="003C7FED">
        <w:t xml:space="preserve">xplains in the following </w:t>
      </w:r>
      <w:r w:rsidR="003C7FED">
        <w:fldChar w:fldCharType="begin"/>
      </w:r>
      <w:r w:rsidR="003C7FED">
        <w:instrText xml:space="preserve"> REF _Ref417675575 \h </w:instrText>
      </w:r>
      <w:r w:rsidR="003C7FED">
        <w:fldChar w:fldCharType="separate"/>
      </w:r>
      <w:r w:rsidR="00B5673D" w:rsidRPr="003C7FED">
        <w:rPr>
          <w:b/>
        </w:rPr>
        <w:t xml:space="preserve">Figure </w:t>
      </w:r>
      <w:r w:rsidR="00B5673D">
        <w:rPr>
          <w:b/>
          <w:noProof/>
        </w:rPr>
        <w:t>31</w:t>
      </w:r>
      <w:r w:rsidR="003C7FED">
        <w:fldChar w:fldCharType="end"/>
      </w:r>
    </w:p>
    <w:p w:rsidR="005C1236" w:rsidRDefault="005C1236" w:rsidP="005C1236">
      <w:pPr>
        <w:keepNext/>
        <w:jc w:val="center"/>
      </w:pPr>
      <w:r>
        <w:rPr>
          <w:noProof/>
        </w:rPr>
        <w:drawing>
          <wp:inline distT="0" distB="0" distL="0" distR="0" wp14:anchorId="1A53DF3B" wp14:editId="1EA78D89">
            <wp:extent cx="4763386" cy="2336287"/>
            <wp:effectExtent l="0" t="0" r="0" b="6985"/>
            <wp:docPr id="20" name="Picture 20" descr="D:\IIT\l\Final_Year_Project\Prototype_Report\Imag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IT\l\Final_Year_Project\Prototype_Report\Images\image002.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72706" cy="2340858"/>
                    </a:xfrm>
                    <a:prstGeom prst="rect">
                      <a:avLst/>
                    </a:prstGeom>
                    <a:noFill/>
                    <a:ln>
                      <a:noFill/>
                    </a:ln>
                  </pic:spPr>
                </pic:pic>
              </a:graphicData>
            </a:graphic>
          </wp:inline>
        </w:drawing>
      </w:r>
    </w:p>
    <w:p w:rsidR="005C1236" w:rsidRDefault="005C1236" w:rsidP="003C7FED">
      <w:pPr>
        <w:jc w:val="center"/>
        <w:rPr>
          <w:b/>
        </w:rPr>
      </w:pPr>
      <w:bookmarkStart w:id="60" w:name="_Ref417675575"/>
      <w:r w:rsidRPr="003C7FED">
        <w:rPr>
          <w:b/>
        </w:rPr>
        <w:t xml:space="preserve">Figure </w:t>
      </w:r>
      <w:r w:rsidRPr="003C7FED">
        <w:rPr>
          <w:b/>
        </w:rPr>
        <w:fldChar w:fldCharType="begin"/>
      </w:r>
      <w:r w:rsidRPr="003C7FED">
        <w:rPr>
          <w:b/>
        </w:rPr>
        <w:instrText xml:space="preserve"> SEQ Figure \* ARABIC </w:instrText>
      </w:r>
      <w:r w:rsidRPr="003C7FED">
        <w:rPr>
          <w:b/>
        </w:rPr>
        <w:fldChar w:fldCharType="separate"/>
      </w:r>
      <w:r w:rsidR="00B5673D">
        <w:rPr>
          <w:b/>
          <w:noProof/>
        </w:rPr>
        <w:t>31</w:t>
      </w:r>
      <w:r w:rsidRPr="003C7FED">
        <w:rPr>
          <w:b/>
        </w:rPr>
        <w:fldChar w:fldCharType="end"/>
      </w:r>
      <w:bookmarkEnd w:id="60"/>
      <w:r w:rsidRPr="003C7FED">
        <w:rPr>
          <w:b/>
        </w:rPr>
        <w:t>: Process of the Genetic Algorithm</w:t>
      </w:r>
    </w:p>
    <w:p w:rsidR="00805E7D" w:rsidRDefault="00805E7D" w:rsidP="00805E7D">
      <w:r>
        <w:t xml:space="preserve">Flow of the genetic programming engine (GP Engine) </w:t>
      </w:r>
      <w:r w:rsidR="00324D7D">
        <w:t xml:space="preserve">is shown in </w:t>
      </w:r>
      <w:r w:rsidR="006B7B69" w:rsidRPr="006B7B69">
        <w:fldChar w:fldCharType="begin"/>
      </w:r>
      <w:r w:rsidR="006B7B69" w:rsidRPr="006B7B69">
        <w:instrText xml:space="preserve"> REF _Ref417676525 \h  \* MERGEFORMAT </w:instrText>
      </w:r>
      <w:r w:rsidR="006B7B69" w:rsidRPr="006B7B69">
        <w:fldChar w:fldCharType="separate"/>
      </w:r>
      <w:r w:rsidR="00B5673D" w:rsidRPr="00B5673D">
        <w:t xml:space="preserve">Figure </w:t>
      </w:r>
      <w:r w:rsidR="00B5673D" w:rsidRPr="00B5673D">
        <w:rPr>
          <w:noProof/>
        </w:rPr>
        <w:t>32</w:t>
      </w:r>
      <w:r w:rsidR="006B7B69" w:rsidRPr="006B7B69">
        <w:fldChar w:fldCharType="end"/>
      </w:r>
    </w:p>
    <w:p w:rsidR="00324D7D" w:rsidRDefault="00324D7D" w:rsidP="00324D7D">
      <w:pPr>
        <w:keepNext/>
        <w:jc w:val="center"/>
      </w:pPr>
      <w:r>
        <w:rPr>
          <w:noProof/>
        </w:rPr>
        <w:drawing>
          <wp:inline distT="0" distB="0" distL="0" distR="0" wp14:anchorId="1CED95F7" wp14:editId="619EEC5C">
            <wp:extent cx="2328530" cy="3460876"/>
            <wp:effectExtent l="0" t="0" r="0" b="6350"/>
            <wp:docPr id="143" name="Picture 143" descr="D:\IIT\l\Final_Year_Project\Implementation\Flow_Of_GP_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IT\l\Final_Year_Project\Implementation\Flow_Of_GP_Engine.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28389" cy="3460666"/>
                    </a:xfrm>
                    <a:prstGeom prst="rect">
                      <a:avLst/>
                    </a:prstGeom>
                    <a:noFill/>
                    <a:ln>
                      <a:noFill/>
                    </a:ln>
                  </pic:spPr>
                </pic:pic>
              </a:graphicData>
            </a:graphic>
          </wp:inline>
        </w:drawing>
      </w:r>
    </w:p>
    <w:p w:rsidR="00324D7D" w:rsidRPr="00324D7D" w:rsidRDefault="00324D7D" w:rsidP="00324D7D">
      <w:pPr>
        <w:jc w:val="center"/>
        <w:rPr>
          <w:b/>
        </w:rPr>
      </w:pPr>
      <w:bookmarkStart w:id="61" w:name="_Ref417676525"/>
      <w:r w:rsidRPr="00324D7D">
        <w:rPr>
          <w:b/>
        </w:rPr>
        <w:t xml:space="preserve">Figure </w:t>
      </w:r>
      <w:r w:rsidRPr="00324D7D">
        <w:rPr>
          <w:b/>
        </w:rPr>
        <w:fldChar w:fldCharType="begin"/>
      </w:r>
      <w:r w:rsidRPr="00324D7D">
        <w:rPr>
          <w:b/>
        </w:rPr>
        <w:instrText xml:space="preserve"> SEQ Figure \* ARABIC </w:instrText>
      </w:r>
      <w:r w:rsidRPr="00324D7D">
        <w:rPr>
          <w:b/>
        </w:rPr>
        <w:fldChar w:fldCharType="separate"/>
      </w:r>
      <w:r w:rsidR="00B5673D">
        <w:rPr>
          <w:b/>
          <w:noProof/>
        </w:rPr>
        <w:t>32</w:t>
      </w:r>
      <w:r w:rsidRPr="00324D7D">
        <w:rPr>
          <w:b/>
        </w:rPr>
        <w:fldChar w:fldCharType="end"/>
      </w:r>
      <w:bookmarkEnd w:id="61"/>
      <w:r w:rsidRPr="00324D7D">
        <w:rPr>
          <w:b/>
        </w:rPr>
        <w:t>: The Flow Chart of the GP Engine</w:t>
      </w:r>
    </w:p>
    <w:p w:rsidR="00662AB4" w:rsidRPr="00662AB4" w:rsidRDefault="00662AB4" w:rsidP="00662AB4"/>
    <w:p w:rsidR="00507E51" w:rsidRDefault="00507E51" w:rsidP="00507E51"/>
    <w:p w:rsidR="00507E51" w:rsidRDefault="00507E51" w:rsidP="00507E51"/>
    <w:p w:rsidR="00507E51" w:rsidRDefault="006F1267" w:rsidP="00507E51">
      <w:r>
        <w:lastRenderedPageBreak/>
        <w:t xml:space="preserve">According to </w:t>
      </w:r>
      <w:r w:rsidRPr="006F1267">
        <w:fldChar w:fldCharType="begin"/>
      </w:r>
      <w:r w:rsidRPr="006F1267">
        <w:instrText xml:space="preserve"> REF _Ref417676525 \h  \* MERGEFORMAT </w:instrText>
      </w:r>
      <w:r w:rsidRPr="006F1267">
        <w:fldChar w:fldCharType="separate"/>
      </w:r>
      <w:r w:rsidR="00B5673D" w:rsidRPr="00B5673D">
        <w:t xml:space="preserve">Figure </w:t>
      </w:r>
      <w:r w:rsidR="00B5673D" w:rsidRPr="00B5673D">
        <w:rPr>
          <w:noProof/>
        </w:rPr>
        <w:t>32</w:t>
      </w:r>
      <w:r w:rsidRPr="006F1267">
        <w:fldChar w:fldCharType="end"/>
      </w:r>
      <w:r>
        <w:t>, the second step is “Evaluation Fitness of Each individuals”</w:t>
      </w:r>
      <w:r w:rsidR="00492532">
        <w:t xml:space="preserve">. The fitness function which was implemented using JGAP framework explains in </w:t>
      </w:r>
      <w:r w:rsidR="005509B9" w:rsidRPr="005509B9">
        <w:fldChar w:fldCharType="begin"/>
      </w:r>
      <w:r w:rsidR="005509B9" w:rsidRPr="005509B9">
        <w:instrText xml:space="preserve"> REF _Ref417677358 \h  \* MERGEFORMAT </w:instrText>
      </w:r>
      <w:r w:rsidR="005509B9" w:rsidRPr="005509B9">
        <w:fldChar w:fldCharType="separate"/>
      </w:r>
      <w:r w:rsidR="00B5673D" w:rsidRPr="00B5673D">
        <w:t xml:space="preserve">Figure </w:t>
      </w:r>
      <w:r w:rsidR="00B5673D" w:rsidRPr="00B5673D">
        <w:rPr>
          <w:noProof/>
        </w:rPr>
        <w:t>33</w:t>
      </w:r>
      <w:r w:rsidR="005509B9" w:rsidRPr="005509B9">
        <w:fldChar w:fldCharType="end"/>
      </w:r>
    </w:p>
    <w:p w:rsidR="00492532" w:rsidRDefault="00492532" w:rsidP="00507E51">
      <w:r>
        <w:rPr>
          <w:noProof/>
        </w:rPr>
        <mc:AlternateContent>
          <mc:Choice Requires="wps">
            <w:drawing>
              <wp:anchor distT="0" distB="0" distL="114300" distR="114300" simplePos="0" relativeHeight="251712512" behindDoc="0" locked="0" layoutInCell="1" allowOverlap="1" wp14:anchorId="28DE7824" wp14:editId="79B3B413">
                <wp:simplePos x="0" y="0"/>
                <wp:positionH relativeFrom="column">
                  <wp:posOffset>-133985</wp:posOffset>
                </wp:positionH>
                <wp:positionV relativeFrom="paragraph">
                  <wp:posOffset>3105150</wp:posOffset>
                </wp:positionV>
                <wp:extent cx="5972175" cy="635"/>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rsidR="004B47FC" w:rsidRPr="00492532" w:rsidRDefault="004B47FC" w:rsidP="00492532">
                            <w:pPr>
                              <w:jc w:val="center"/>
                              <w:rPr>
                                <w:b/>
                                <w:noProof/>
                              </w:rPr>
                            </w:pPr>
                            <w:bookmarkStart w:id="62" w:name="_Ref417677358"/>
                            <w:r w:rsidRPr="00492532">
                              <w:rPr>
                                <w:b/>
                              </w:rPr>
                              <w:t xml:space="preserve">Figure </w:t>
                            </w:r>
                            <w:r w:rsidRPr="00492532">
                              <w:rPr>
                                <w:b/>
                              </w:rPr>
                              <w:fldChar w:fldCharType="begin"/>
                            </w:r>
                            <w:r w:rsidRPr="00492532">
                              <w:rPr>
                                <w:b/>
                              </w:rPr>
                              <w:instrText xml:space="preserve"> SEQ Figure \* ARABIC </w:instrText>
                            </w:r>
                            <w:r w:rsidRPr="00492532">
                              <w:rPr>
                                <w:b/>
                              </w:rPr>
                              <w:fldChar w:fldCharType="separate"/>
                            </w:r>
                            <w:r w:rsidR="00B5673D">
                              <w:rPr>
                                <w:b/>
                                <w:noProof/>
                              </w:rPr>
                              <w:t>33</w:t>
                            </w:r>
                            <w:r w:rsidRPr="00492532">
                              <w:rPr>
                                <w:b/>
                              </w:rPr>
                              <w:fldChar w:fldCharType="end"/>
                            </w:r>
                            <w:bookmarkEnd w:id="62"/>
                            <w:r w:rsidRPr="00492532">
                              <w:rPr>
                                <w:b/>
                              </w:rPr>
                              <w:t>: Code Snippet for the Fitness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7" o:spid="_x0000_s1108" type="#_x0000_t202" style="position:absolute;left:0;text-align:left;margin-left:-10.55pt;margin-top:244.5pt;width:470.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" stroked="f">
                <v:textbox style="mso-fit-shape-to-text:t" inset="0,0,0,0">
                  <w:txbxContent>
                    <w:p w:rsidR="004B47FC" w:rsidRPr="00492532" w:rsidRDefault="004B47FC" w:rsidP="00492532">
                      <w:pPr>
                        <w:jc w:val="center"/>
                        <w:rPr>
                          <w:b/>
                          <w:noProof/>
                        </w:rPr>
                      </w:pPr>
                      <w:bookmarkStart w:id="63" w:name="_Ref417677358"/>
                      <w:r w:rsidRPr="00492532">
                        <w:rPr>
                          <w:b/>
                        </w:rPr>
                        <w:t xml:space="preserve">Figure </w:t>
                      </w:r>
                      <w:r w:rsidRPr="00492532">
                        <w:rPr>
                          <w:b/>
                        </w:rPr>
                        <w:fldChar w:fldCharType="begin"/>
                      </w:r>
                      <w:r w:rsidRPr="00492532">
                        <w:rPr>
                          <w:b/>
                        </w:rPr>
                        <w:instrText xml:space="preserve"> SEQ Figure \* ARABIC </w:instrText>
                      </w:r>
                      <w:r w:rsidRPr="00492532">
                        <w:rPr>
                          <w:b/>
                        </w:rPr>
                        <w:fldChar w:fldCharType="separate"/>
                      </w:r>
                      <w:r w:rsidR="00B5673D">
                        <w:rPr>
                          <w:b/>
                          <w:noProof/>
                        </w:rPr>
                        <w:t>33</w:t>
                      </w:r>
                      <w:r w:rsidRPr="00492532">
                        <w:rPr>
                          <w:b/>
                        </w:rPr>
                        <w:fldChar w:fldCharType="end"/>
                      </w:r>
                      <w:bookmarkEnd w:id="63"/>
                      <w:r w:rsidRPr="00492532">
                        <w:rPr>
                          <w:b/>
                        </w:rPr>
                        <w:t>: Code Snippet for the Fitness Function</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7E10232D" wp14:editId="4C22734D">
                <wp:simplePos x="0" y="0"/>
                <wp:positionH relativeFrom="column">
                  <wp:align>center</wp:align>
                </wp:positionH>
                <wp:positionV relativeFrom="paragraph">
                  <wp:posOffset>0</wp:posOffset>
                </wp:positionV>
                <wp:extent cx="5972175" cy="3048000"/>
                <wp:effectExtent l="0" t="0" r="28575" b="19050"/>
                <wp:wrapNone/>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3048000"/>
                        </a:xfrm>
                        <a:prstGeom prst="rect">
                          <a:avLst/>
                        </a:prstGeom>
                        <a:solidFill>
                          <a:srgbClr val="FFFFFF"/>
                        </a:solidFill>
                        <a:ln w="9525">
                          <a:solidFill>
                            <a:srgbClr val="000000"/>
                          </a:solidFill>
                          <a:miter lim="800000"/>
                          <a:headEnd/>
                          <a:tailEnd/>
                        </a:ln>
                      </wps:spPr>
                      <wps:txbx>
                        <w:txbxContent>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@Override</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protected</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evaluate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IChromosome a_subject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remaningScore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0.0D</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diseaseScore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0.0D</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47FC" w:rsidRDefault="004B47FC" w:rsidP="00492532">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numberOfNewSolution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diseaseGenes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a_subject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getGene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getAllele</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ind w:left="144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diseaseScore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diseaseThreshold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diseaseScore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getScore</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numberOfNewSolution</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ind w:left="216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remaningScore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diseaseThreshold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diseaseScore</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diseaseScore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getScore</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remaningScore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numberOfNewSolution</w:t>
                            </w:r>
                            <w:r>
                              <w:rPr>
                                <w:rFonts w:ascii="Courier New" w:hAnsi="Courier New" w:cs="Courier New"/>
                                <w:b/>
                                <w:bCs/>
                                <w:color w:val="000080"/>
                                <w:sz w:val="20"/>
                                <w:szCs w:val="20"/>
                                <w:highlight w:val="white"/>
                              </w:rPr>
                              <w:t>;</w:t>
                            </w:r>
                          </w:p>
                          <w:p w:rsidR="004B47FC" w:rsidRDefault="004B47FC" w:rsidP="00492532">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left:0;text-align:left;margin-left:0;margin-top:0;width:470.25pt;height:240pt;z-index:2517104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">
                <v:textbox>
                  <w:txbxContent>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@Override</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protected</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evaluate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IChromosome a_subject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remaningScore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0.0D</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diseaseScore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0.0D</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4B47FC" w:rsidRDefault="004B47FC" w:rsidP="00492532">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numberOfNewSolution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diseaseGenes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a_subject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getGene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getAllele</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ind w:left="144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diseaseScore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diseaseThreshold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diseaseScore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getScore</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numberOfNewSolution</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ind w:left="2160"/>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remaningScore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diseaseThreshold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diseaseScore</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diseaseScore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getScore</w:t>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4B47FC" w:rsidRDefault="004B47FC"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remaningScore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numberOfNewSolution</w:t>
                      </w:r>
                      <w:r>
                        <w:rPr>
                          <w:rFonts w:ascii="Courier New" w:hAnsi="Courier New" w:cs="Courier New"/>
                          <w:b/>
                          <w:bCs/>
                          <w:color w:val="000080"/>
                          <w:sz w:val="20"/>
                          <w:szCs w:val="20"/>
                          <w:highlight w:val="white"/>
                        </w:rPr>
                        <w:t>;</w:t>
                      </w:r>
                    </w:p>
                    <w:p w:rsidR="004B47FC" w:rsidRDefault="004B47FC" w:rsidP="00492532">
                      <w:r>
                        <w:rPr>
                          <w:rFonts w:ascii="Courier New" w:hAnsi="Courier New" w:cs="Courier New"/>
                          <w:b/>
                          <w:bCs/>
                          <w:color w:val="000080"/>
                          <w:sz w:val="20"/>
                          <w:szCs w:val="20"/>
                          <w:highlight w:val="white"/>
                        </w:rPr>
                        <w:t>}</w:t>
                      </w:r>
                    </w:p>
                  </w:txbxContent>
                </v:textbox>
              </v:shape>
            </w:pict>
          </mc:Fallback>
        </mc:AlternateContent>
      </w:r>
    </w:p>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137CDD" w:rsidP="00507E51">
      <w:r>
        <w:t xml:space="preserve">Referring to the third step of the </w:t>
      </w:r>
      <w:r w:rsidRPr="00137CDD">
        <w:fldChar w:fldCharType="begin"/>
      </w:r>
      <w:r w:rsidRPr="00137CDD">
        <w:instrText xml:space="preserve"> REF _Ref417676525 \h  \* MERGEFORMAT </w:instrText>
      </w:r>
      <w:r w:rsidRPr="00137CDD">
        <w:fldChar w:fldCharType="separate"/>
      </w:r>
      <w:r w:rsidR="00B5673D" w:rsidRPr="00B5673D">
        <w:t xml:space="preserve">Figure </w:t>
      </w:r>
      <w:r w:rsidR="00B5673D" w:rsidRPr="00B5673D">
        <w:rPr>
          <w:noProof/>
        </w:rPr>
        <w:t>32</w:t>
      </w:r>
      <w:r w:rsidRPr="00137CDD">
        <w:fldChar w:fldCharType="end"/>
      </w:r>
      <w:r>
        <w:t>, there are three selection methods available in JGAP framework tournament selector, weighted roulette selector and best chromosome selector. The evaluation was done by those selection methods and best chromosome selector was show</w:t>
      </w:r>
      <w:r w:rsidR="002D0E80">
        <w:t>ed</w:t>
      </w:r>
      <w:r>
        <w:t xml:space="preserve"> best result. </w:t>
      </w:r>
      <w:r w:rsidR="002D0E80">
        <w:t xml:space="preserve">The code snippet </w:t>
      </w:r>
      <w:r w:rsidR="00DE1875">
        <w:t>in</w:t>
      </w:r>
      <w:r w:rsidR="00B93E87">
        <w:t xml:space="preserve"> </w:t>
      </w:r>
      <w:r w:rsidR="00B93E87" w:rsidRPr="00B93E87">
        <w:fldChar w:fldCharType="begin"/>
      </w:r>
      <w:r w:rsidR="00B93E87" w:rsidRPr="00B93E87">
        <w:instrText xml:space="preserve"> REF _Ref417680483 \h  \* MERGEFORMAT </w:instrText>
      </w:r>
      <w:r w:rsidR="00B93E87" w:rsidRPr="00B93E87">
        <w:fldChar w:fldCharType="separate"/>
      </w:r>
      <w:r w:rsidR="00B5673D" w:rsidRPr="00B5673D">
        <w:t xml:space="preserve">Figure </w:t>
      </w:r>
      <w:r w:rsidR="00B5673D" w:rsidRPr="00B5673D">
        <w:rPr>
          <w:noProof/>
        </w:rPr>
        <w:t>34</w:t>
      </w:r>
      <w:r w:rsidR="00B93E87" w:rsidRPr="00B93E87">
        <w:fldChar w:fldCharType="end"/>
      </w:r>
      <w:r w:rsidR="00DE1875">
        <w:t xml:space="preserve"> explains</w:t>
      </w:r>
      <w:r w:rsidR="002D0E80">
        <w:t xml:space="preserve"> the </w:t>
      </w:r>
      <w:r w:rsidR="00DE1875">
        <w:t>sections method which were selected to disease genes prioritize application.</w:t>
      </w:r>
    </w:p>
    <w:p w:rsidR="00DE1875" w:rsidRDefault="00DE1875" w:rsidP="00507E51">
      <w:r>
        <w:rPr>
          <w:noProof/>
        </w:rPr>
        <mc:AlternateContent>
          <mc:Choice Requires="wps">
            <w:drawing>
              <wp:anchor distT="0" distB="0" distL="114300" distR="114300" simplePos="0" relativeHeight="251716608" behindDoc="0" locked="0" layoutInCell="1" allowOverlap="1" wp14:anchorId="60AE37D9" wp14:editId="16A168BC">
                <wp:simplePos x="0" y="0"/>
                <wp:positionH relativeFrom="column">
                  <wp:posOffset>161290</wp:posOffset>
                </wp:positionH>
                <wp:positionV relativeFrom="paragraph">
                  <wp:posOffset>932180</wp:posOffset>
                </wp:positionV>
                <wp:extent cx="5391150" cy="63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a:effectLst/>
                      </wps:spPr>
                      <wps:txbx>
                        <w:txbxContent>
                          <w:p w:rsidR="004B47FC" w:rsidRPr="00DE1875" w:rsidRDefault="004B47FC" w:rsidP="00DE1875">
                            <w:pPr>
                              <w:jc w:val="center"/>
                              <w:rPr>
                                <w:b/>
                                <w:noProof/>
                              </w:rPr>
                            </w:pPr>
                            <w:bookmarkStart w:id="64" w:name="_Ref417680483"/>
                            <w:r w:rsidRPr="00DE1875">
                              <w:rPr>
                                <w:b/>
                              </w:rPr>
                              <w:t xml:space="preserve">Figure </w:t>
                            </w:r>
                            <w:r w:rsidRPr="00DE1875">
                              <w:rPr>
                                <w:b/>
                              </w:rPr>
                              <w:fldChar w:fldCharType="begin"/>
                            </w:r>
                            <w:r w:rsidRPr="00DE1875">
                              <w:rPr>
                                <w:b/>
                              </w:rPr>
                              <w:instrText xml:space="preserve"> SEQ Figure \* ARABIC </w:instrText>
                            </w:r>
                            <w:r w:rsidRPr="00DE1875">
                              <w:rPr>
                                <w:b/>
                              </w:rPr>
                              <w:fldChar w:fldCharType="separate"/>
                            </w:r>
                            <w:r w:rsidR="00B5673D">
                              <w:rPr>
                                <w:b/>
                                <w:noProof/>
                              </w:rPr>
                              <w:t>34</w:t>
                            </w:r>
                            <w:r w:rsidRPr="00DE1875">
                              <w:rPr>
                                <w:b/>
                              </w:rPr>
                              <w:fldChar w:fldCharType="end"/>
                            </w:r>
                            <w:bookmarkEnd w:id="64"/>
                            <w:r w:rsidRPr="00DE1875">
                              <w:rPr>
                                <w:b/>
                              </w:rPr>
                              <w:t>: Code Snippet for the Selection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9" o:spid="_x0000_s1110" type="#_x0000_t202" style="position:absolute;left:0;text-align:left;margin-left:12.7pt;margin-top:73.4pt;width:424.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" stroked="f">
                <v:textbox style="mso-fit-shape-to-text:t" inset="0,0,0,0">
                  <w:txbxContent>
                    <w:p w:rsidR="004B47FC" w:rsidRPr="00DE1875" w:rsidRDefault="004B47FC" w:rsidP="00DE1875">
                      <w:pPr>
                        <w:jc w:val="center"/>
                        <w:rPr>
                          <w:b/>
                          <w:noProof/>
                        </w:rPr>
                      </w:pPr>
                      <w:bookmarkStart w:id="65" w:name="_Ref417680483"/>
                      <w:r w:rsidRPr="00DE1875">
                        <w:rPr>
                          <w:b/>
                        </w:rPr>
                        <w:t xml:space="preserve">Figure </w:t>
                      </w:r>
                      <w:r w:rsidRPr="00DE1875">
                        <w:rPr>
                          <w:b/>
                        </w:rPr>
                        <w:fldChar w:fldCharType="begin"/>
                      </w:r>
                      <w:r w:rsidRPr="00DE1875">
                        <w:rPr>
                          <w:b/>
                        </w:rPr>
                        <w:instrText xml:space="preserve"> SEQ Figure \* ARABIC </w:instrText>
                      </w:r>
                      <w:r w:rsidRPr="00DE1875">
                        <w:rPr>
                          <w:b/>
                        </w:rPr>
                        <w:fldChar w:fldCharType="separate"/>
                      </w:r>
                      <w:r w:rsidR="00B5673D">
                        <w:rPr>
                          <w:b/>
                          <w:noProof/>
                        </w:rPr>
                        <w:t>34</w:t>
                      </w:r>
                      <w:r w:rsidRPr="00DE1875">
                        <w:rPr>
                          <w:b/>
                        </w:rPr>
                        <w:fldChar w:fldCharType="end"/>
                      </w:r>
                      <w:bookmarkEnd w:id="65"/>
                      <w:r w:rsidRPr="00DE1875">
                        <w:rPr>
                          <w:b/>
                        </w:rPr>
                        <w:t>: Code Snippet for the Selection Method</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493BB329" wp14:editId="125514F2">
                <wp:simplePos x="0" y="0"/>
                <wp:positionH relativeFrom="column">
                  <wp:align>center</wp:align>
                </wp:positionH>
                <wp:positionV relativeFrom="paragraph">
                  <wp:posOffset>0</wp:posOffset>
                </wp:positionV>
                <wp:extent cx="5391150" cy="1403985"/>
                <wp:effectExtent l="0" t="0" r="19050" b="20320"/>
                <wp:wrapNone/>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403985"/>
                        </a:xfrm>
                        <a:prstGeom prst="rect">
                          <a:avLst/>
                        </a:prstGeom>
                        <a:solidFill>
                          <a:srgbClr val="FFFFFF"/>
                        </a:solidFill>
                        <a:ln w="9525">
                          <a:solidFill>
                            <a:srgbClr val="000000"/>
                          </a:solidFill>
                          <a:miter lim="800000"/>
                          <a:headEnd/>
                          <a:tailEnd/>
                        </a:ln>
                      </wps:spPr>
                      <wps:txbx>
                        <w:txbxContent>
                          <w:p w:rsidR="004B47FC" w:rsidRDefault="004B47FC" w:rsidP="00DE1875">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selection method</w:t>
                            </w:r>
                          </w:p>
                          <w:p w:rsidR="004B47FC" w:rsidRDefault="004B47FC" w:rsidP="00DE1875">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BestChromosomesSelector selector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BestChromosomesSelector</w:t>
                            </w:r>
                            <w:r>
                              <w:rPr>
                                <w:rFonts w:ascii="Courier New" w:hAnsi="Courier New" w:cs="Courier New"/>
                                <w:b/>
                                <w:bCs/>
                                <w:color w:val="000080"/>
                                <w:sz w:val="20"/>
                                <w:szCs w:val="20"/>
                                <w:highlight w:val="white"/>
                              </w:rPr>
                              <w:t>(</w:t>
                            </w:r>
                          </w:p>
                          <w:p w:rsidR="004B47FC" w:rsidRDefault="004B47FC" w:rsidP="00DE1875">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diseaseGenesIdentifierConfig</w:t>
                            </w:r>
                            <w:r>
                              <w:rPr>
                                <w:rFonts w:ascii="Courier New" w:hAnsi="Courier New" w:cs="Courier New"/>
                                <w:b/>
                                <w:bCs/>
                                <w:color w:val="000080"/>
                                <w:sz w:val="20"/>
                                <w:szCs w:val="20"/>
                                <w:highlight w:val="white"/>
                              </w:rPr>
                              <w:t>);</w:t>
                            </w:r>
                          </w:p>
                          <w:p w:rsidR="004B47FC" w:rsidRDefault="004B47FC" w:rsidP="00DE1875">
                            <w:r>
                              <w:rPr>
                                <w:rFonts w:ascii="Courier New" w:hAnsi="Courier New" w:cs="Courier New"/>
                                <w:color w:val="000000"/>
                                <w:sz w:val="20"/>
                                <w:szCs w:val="20"/>
                                <w:highlight w:val="white"/>
                              </w:rPr>
                              <w:t>diseaseGenesIdentifierConfig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addNaturalSelector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selector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1" type="#_x0000_t202" style="position:absolute;left:0;text-align:left;margin-left:0;margin-top:0;width:424.5pt;height:110.55pt;z-index:2517145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">
                <v:textbox style="mso-fit-shape-to-text:t">
                  <w:txbxContent>
                    <w:p w:rsidR="004B47FC" w:rsidRDefault="004B47FC" w:rsidP="00DE1875">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selection method</w:t>
                      </w:r>
                    </w:p>
                    <w:p w:rsidR="004B47FC" w:rsidRDefault="004B47FC" w:rsidP="00DE1875">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BestChromosomesSelector selector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BestChromosomesSelector</w:t>
                      </w:r>
                      <w:r>
                        <w:rPr>
                          <w:rFonts w:ascii="Courier New" w:hAnsi="Courier New" w:cs="Courier New"/>
                          <w:b/>
                          <w:bCs/>
                          <w:color w:val="000080"/>
                          <w:sz w:val="20"/>
                          <w:szCs w:val="20"/>
                          <w:highlight w:val="white"/>
                        </w:rPr>
                        <w:t>(</w:t>
                      </w:r>
                    </w:p>
                    <w:p w:rsidR="004B47FC" w:rsidRDefault="004B47FC" w:rsidP="00DE1875">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diseaseGenesIdentifierConfig</w:t>
                      </w:r>
                      <w:r>
                        <w:rPr>
                          <w:rFonts w:ascii="Courier New" w:hAnsi="Courier New" w:cs="Courier New"/>
                          <w:b/>
                          <w:bCs/>
                          <w:color w:val="000080"/>
                          <w:sz w:val="20"/>
                          <w:szCs w:val="20"/>
                          <w:highlight w:val="white"/>
                        </w:rPr>
                        <w:t>);</w:t>
                      </w:r>
                    </w:p>
                    <w:p w:rsidR="004B47FC" w:rsidRDefault="004B47FC" w:rsidP="00DE1875">
                      <w:r>
                        <w:rPr>
                          <w:rFonts w:ascii="Courier New" w:hAnsi="Courier New" w:cs="Courier New"/>
                          <w:color w:val="000000"/>
                          <w:sz w:val="20"/>
                          <w:szCs w:val="20"/>
                          <w:highlight w:val="white"/>
                        </w:rPr>
                        <w:t>diseaseGenesIdentifierConfig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addNaturalSelector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selector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txbxContent>
                </v:textbox>
              </v:shape>
            </w:pict>
          </mc:Fallback>
        </mc:AlternateContent>
      </w:r>
    </w:p>
    <w:p w:rsidR="00DE1875" w:rsidRDefault="00DE1875" w:rsidP="00507E51"/>
    <w:p w:rsidR="00507E51" w:rsidRDefault="00507E51" w:rsidP="00507E51"/>
    <w:p w:rsidR="00507E51" w:rsidRDefault="00507E51" w:rsidP="00507E51"/>
    <w:p w:rsidR="00507E51" w:rsidRDefault="00C0386C" w:rsidP="00507E51">
      <w:r>
        <w:t xml:space="preserve">Crossover or Mutation is next step of the </w:t>
      </w:r>
      <w:r w:rsidRPr="00C0386C">
        <w:fldChar w:fldCharType="begin"/>
      </w:r>
      <w:r w:rsidRPr="00C0386C">
        <w:instrText xml:space="preserve"> REF _Ref417676525 \h  \* MERGEFORMAT </w:instrText>
      </w:r>
      <w:r w:rsidRPr="00C0386C">
        <w:fldChar w:fldCharType="separate"/>
      </w:r>
      <w:r w:rsidR="00B5673D" w:rsidRPr="00B5673D">
        <w:t xml:space="preserve">Figure </w:t>
      </w:r>
      <w:r w:rsidR="00B5673D" w:rsidRPr="00B5673D">
        <w:rPr>
          <w:noProof/>
        </w:rPr>
        <w:t>32</w:t>
      </w:r>
      <w:r w:rsidRPr="00C0386C">
        <w:fldChar w:fldCharType="end"/>
      </w:r>
      <w:r>
        <w:t xml:space="preserve"> flow chart. These operations are generalized in JGAP framework as genetic operators. The disease genes prioritize application was used the swapping mutation operator and it is shown in </w:t>
      </w:r>
      <w:r w:rsidR="00D40D8A" w:rsidRPr="00D40D8A">
        <w:fldChar w:fldCharType="begin"/>
      </w:r>
      <w:r w:rsidR="00D40D8A" w:rsidRPr="00D40D8A">
        <w:instrText xml:space="preserve"> REF _Ref417681390 \h  \* MERGEFORMAT </w:instrText>
      </w:r>
      <w:r w:rsidR="00D40D8A" w:rsidRPr="00D40D8A">
        <w:fldChar w:fldCharType="separate"/>
      </w:r>
      <w:r w:rsidR="00B5673D" w:rsidRPr="00B5673D">
        <w:t xml:space="preserve">Figure </w:t>
      </w:r>
      <w:r w:rsidR="00B5673D" w:rsidRPr="00B5673D">
        <w:rPr>
          <w:noProof/>
        </w:rPr>
        <w:t>35</w:t>
      </w:r>
      <w:r w:rsidR="00D40D8A" w:rsidRPr="00D40D8A">
        <w:fldChar w:fldCharType="end"/>
      </w:r>
    </w:p>
    <w:p w:rsidR="00C0386C" w:rsidRDefault="00C0386C" w:rsidP="00507E51"/>
    <w:p w:rsidR="00C0386C" w:rsidRDefault="00C0386C" w:rsidP="00507E51">
      <w:r>
        <w:rPr>
          <w:noProof/>
        </w:rPr>
        <w:lastRenderedPageBreak/>
        <mc:AlternateContent>
          <mc:Choice Requires="wps">
            <w:drawing>
              <wp:anchor distT="0" distB="0" distL="114300" distR="114300" simplePos="0" relativeHeight="251720704" behindDoc="0" locked="0" layoutInCell="1" allowOverlap="1" wp14:anchorId="651154B7" wp14:editId="64EBD149">
                <wp:simplePos x="0" y="0"/>
                <wp:positionH relativeFrom="column">
                  <wp:posOffset>46990</wp:posOffset>
                </wp:positionH>
                <wp:positionV relativeFrom="paragraph">
                  <wp:posOffset>1075690</wp:posOffset>
                </wp:positionV>
                <wp:extent cx="5619750" cy="635"/>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rsidR="004B47FC" w:rsidRPr="00C0386C" w:rsidRDefault="004B47FC" w:rsidP="00C0386C">
                            <w:pPr>
                              <w:jc w:val="center"/>
                              <w:rPr>
                                <w:b/>
                                <w:noProof/>
                              </w:rPr>
                            </w:pPr>
                            <w:bookmarkStart w:id="66" w:name="_Ref417681390"/>
                            <w:r w:rsidRPr="00C0386C">
                              <w:rPr>
                                <w:b/>
                              </w:rPr>
                              <w:t xml:space="preserve">Figure </w:t>
                            </w:r>
                            <w:r w:rsidRPr="00C0386C">
                              <w:rPr>
                                <w:b/>
                              </w:rPr>
                              <w:fldChar w:fldCharType="begin"/>
                            </w:r>
                            <w:r w:rsidRPr="00C0386C">
                              <w:rPr>
                                <w:b/>
                              </w:rPr>
                              <w:instrText xml:space="preserve"> SEQ Figure \* ARABIC </w:instrText>
                            </w:r>
                            <w:r w:rsidRPr="00C0386C">
                              <w:rPr>
                                <w:b/>
                              </w:rPr>
                              <w:fldChar w:fldCharType="separate"/>
                            </w:r>
                            <w:r w:rsidR="00B5673D">
                              <w:rPr>
                                <w:b/>
                                <w:noProof/>
                              </w:rPr>
                              <w:t>35</w:t>
                            </w:r>
                            <w:r w:rsidRPr="00C0386C">
                              <w:rPr>
                                <w:b/>
                              </w:rPr>
                              <w:fldChar w:fldCharType="end"/>
                            </w:r>
                            <w:bookmarkEnd w:id="66"/>
                            <w:r w:rsidRPr="00C0386C">
                              <w:rPr>
                                <w:b/>
                              </w:rPr>
                              <w:t>: Code Snippet for Genetic Operators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1" o:spid="_x0000_s1112" type="#_x0000_t202" style="position:absolute;left:0;text-align:left;margin-left:3.7pt;margin-top:84.7pt;width:44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" stroked="f">
                <v:textbox style="mso-fit-shape-to-text:t" inset="0,0,0,0">
                  <w:txbxContent>
                    <w:p w:rsidR="004B47FC" w:rsidRPr="00C0386C" w:rsidRDefault="004B47FC" w:rsidP="00C0386C">
                      <w:pPr>
                        <w:jc w:val="center"/>
                        <w:rPr>
                          <w:b/>
                          <w:noProof/>
                        </w:rPr>
                      </w:pPr>
                      <w:bookmarkStart w:id="67" w:name="_Ref417681390"/>
                      <w:r w:rsidRPr="00C0386C">
                        <w:rPr>
                          <w:b/>
                        </w:rPr>
                        <w:t xml:space="preserve">Figure </w:t>
                      </w:r>
                      <w:r w:rsidRPr="00C0386C">
                        <w:rPr>
                          <w:b/>
                        </w:rPr>
                        <w:fldChar w:fldCharType="begin"/>
                      </w:r>
                      <w:r w:rsidRPr="00C0386C">
                        <w:rPr>
                          <w:b/>
                        </w:rPr>
                        <w:instrText xml:space="preserve"> SEQ Figure \* ARABIC </w:instrText>
                      </w:r>
                      <w:r w:rsidRPr="00C0386C">
                        <w:rPr>
                          <w:b/>
                        </w:rPr>
                        <w:fldChar w:fldCharType="separate"/>
                      </w:r>
                      <w:r w:rsidR="00B5673D">
                        <w:rPr>
                          <w:b/>
                          <w:noProof/>
                        </w:rPr>
                        <w:t>35</w:t>
                      </w:r>
                      <w:r w:rsidRPr="00C0386C">
                        <w:rPr>
                          <w:b/>
                        </w:rPr>
                        <w:fldChar w:fldCharType="end"/>
                      </w:r>
                      <w:bookmarkEnd w:id="67"/>
                      <w:r w:rsidRPr="00C0386C">
                        <w:rPr>
                          <w:b/>
                        </w:rPr>
                        <w:t>: Code Snippet for Genetic Operators</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45C8D16F" wp14:editId="44176917">
                <wp:simplePos x="0" y="0"/>
                <wp:positionH relativeFrom="column">
                  <wp:align>center</wp:align>
                </wp:positionH>
                <wp:positionV relativeFrom="paragraph">
                  <wp:posOffset>0</wp:posOffset>
                </wp:positionV>
                <wp:extent cx="5619750" cy="1403985"/>
                <wp:effectExtent l="0" t="0" r="19050" b="24765"/>
                <wp:wrapNone/>
                <wp:docPr id="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1403985"/>
                        </a:xfrm>
                        <a:prstGeom prst="rect">
                          <a:avLst/>
                        </a:prstGeom>
                        <a:solidFill>
                          <a:srgbClr val="FFFFFF"/>
                        </a:solidFill>
                        <a:ln w="9525">
                          <a:solidFill>
                            <a:srgbClr val="000000"/>
                          </a:solidFill>
                          <a:miter lim="800000"/>
                          <a:headEnd/>
                          <a:tailEnd/>
                        </a:ln>
                      </wps:spPr>
                      <wps:txbx>
                        <w:txbxContent>
                          <w:p w:rsidR="004B47FC" w:rsidRDefault="004B47FC" w:rsidP="00C0386C">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SwappingMutationOperator swappingMutationOperator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SwappingMutationOperator</w:t>
                            </w:r>
                            <w:r>
                              <w:rPr>
                                <w:rFonts w:ascii="Courier New" w:hAnsi="Courier New" w:cs="Courier New"/>
                                <w:b/>
                                <w:bCs/>
                                <w:color w:val="000080"/>
                                <w:sz w:val="20"/>
                                <w:szCs w:val="20"/>
                                <w:highlight w:val="white"/>
                              </w:rPr>
                              <w:t>(</w:t>
                            </w:r>
                          </w:p>
                          <w:p w:rsidR="004B47FC" w:rsidRDefault="004B47FC" w:rsidP="00C0386C">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diseaseGenesIdentifierConfig</w:t>
                            </w:r>
                            <w:r>
                              <w:rPr>
                                <w:rFonts w:ascii="Courier New" w:hAnsi="Courier New" w:cs="Courier New"/>
                                <w:b/>
                                <w:bCs/>
                                <w:color w:val="000080"/>
                                <w:sz w:val="20"/>
                                <w:szCs w:val="20"/>
                                <w:highlight w:val="white"/>
                              </w:rPr>
                              <w:t>);</w:t>
                            </w:r>
                          </w:p>
                          <w:p w:rsidR="004B47FC" w:rsidRDefault="004B47FC" w:rsidP="00C0386C">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diseaseGenesIdentifierConfig</w:t>
                            </w:r>
                          </w:p>
                          <w:p w:rsidR="004B47FC" w:rsidRPr="00C0386C" w:rsidRDefault="004B47FC" w:rsidP="00C0386C">
                            <w:pPr>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addGeneticOperator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swappingMutationOperator</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3" type="#_x0000_t202" style="position:absolute;left:0;text-align:left;margin-left:0;margin-top:0;width:442.5pt;height:110.55pt;z-index:2517186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">
                <v:textbox style="mso-fit-shape-to-text:t">
                  <w:txbxContent>
                    <w:p w:rsidR="004B47FC" w:rsidRDefault="004B47FC" w:rsidP="00C0386C">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SwappingMutationOperator swappingMutationOperator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SwappingMutationOperator</w:t>
                      </w:r>
                      <w:r>
                        <w:rPr>
                          <w:rFonts w:ascii="Courier New" w:hAnsi="Courier New" w:cs="Courier New"/>
                          <w:b/>
                          <w:bCs/>
                          <w:color w:val="000080"/>
                          <w:sz w:val="20"/>
                          <w:szCs w:val="20"/>
                          <w:highlight w:val="white"/>
                        </w:rPr>
                        <w:t>(</w:t>
                      </w:r>
                    </w:p>
                    <w:p w:rsidR="004B47FC" w:rsidRDefault="004B47FC" w:rsidP="00C0386C">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diseaseGenesIdentifierConfig</w:t>
                      </w:r>
                      <w:r>
                        <w:rPr>
                          <w:rFonts w:ascii="Courier New" w:hAnsi="Courier New" w:cs="Courier New"/>
                          <w:b/>
                          <w:bCs/>
                          <w:color w:val="000080"/>
                          <w:sz w:val="20"/>
                          <w:szCs w:val="20"/>
                          <w:highlight w:val="white"/>
                        </w:rPr>
                        <w:t>);</w:t>
                      </w:r>
                    </w:p>
                    <w:p w:rsidR="004B47FC" w:rsidRDefault="004B47FC" w:rsidP="00C0386C">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diseaseGenesIdentifierConfig</w:t>
                      </w:r>
                    </w:p>
                    <w:p w:rsidR="004B47FC" w:rsidRPr="00C0386C" w:rsidRDefault="004B47FC" w:rsidP="00C0386C">
                      <w:pPr>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addGeneticOperator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swappingMutationOperator</w:t>
                      </w:r>
                      <w:r>
                        <w:rPr>
                          <w:rFonts w:ascii="Courier New" w:hAnsi="Courier New" w:cs="Courier New"/>
                          <w:b/>
                          <w:bCs/>
                          <w:color w:val="000080"/>
                          <w:sz w:val="20"/>
                          <w:szCs w:val="20"/>
                          <w:highlight w:val="white"/>
                        </w:rPr>
                        <w:t>);</w:t>
                      </w:r>
                    </w:p>
                  </w:txbxContent>
                </v:textbox>
              </v:shape>
            </w:pict>
          </mc:Fallback>
        </mc:AlternateContent>
      </w:r>
    </w:p>
    <w:p w:rsidR="00507E51" w:rsidRPr="00507E51" w:rsidRDefault="00507E51" w:rsidP="00507E51"/>
    <w:p w:rsidR="00E339C7" w:rsidRPr="00E339C7" w:rsidRDefault="00E339C7" w:rsidP="00E339C7"/>
    <w:p w:rsidR="00FD19C4" w:rsidRPr="00AE63CC" w:rsidRDefault="00FD19C4" w:rsidP="00AE63CC">
      <w:pPr>
        <w:jc w:val="center"/>
        <w:rPr>
          <w:b/>
        </w:rPr>
      </w:pPr>
    </w:p>
    <w:p w:rsidR="00946D6E" w:rsidRDefault="00E32FFA" w:rsidP="00946D6E">
      <w:r>
        <w:t xml:space="preserve">The terminating </w:t>
      </w:r>
      <w:r w:rsidR="00BE69DC">
        <w:t>criteria are</w:t>
      </w:r>
      <w:r>
        <w:t xml:space="preserve"> the next step of the flow chart in </w:t>
      </w:r>
      <w:r w:rsidRPr="00E32FFA">
        <w:fldChar w:fldCharType="begin"/>
      </w:r>
      <w:r w:rsidRPr="00E32FFA">
        <w:instrText xml:space="preserve"> REF _Ref417676525 \h  \* MERGEFORMAT </w:instrText>
      </w:r>
      <w:r w:rsidRPr="00E32FFA">
        <w:fldChar w:fldCharType="separate"/>
      </w:r>
      <w:r w:rsidR="00B5673D" w:rsidRPr="00B5673D">
        <w:t xml:space="preserve">Figure </w:t>
      </w:r>
      <w:r w:rsidR="00B5673D" w:rsidRPr="00B5673D">
        <w:rPr>
          <w:noProof/>
        </w:rPr>
        <w:t>32</w:t>
      </w:r>
      <w:r w:rsidRPr="00E32FFA">
        <w:fldChar w:fldCharType="end"/>
      </w:r>
      <w:r>
        <w:t>.</w:t>
      </w:r>
      <w:r w:rsidR="00BE69DC">
        <w:t xml:space="preserve"> This threshold value is an experimental value, ran algorithm different times and figured out. The constant value is shown in </w:t>
      </w:r>
      <w:r w:rsidR="00BE69DC">
        <w:fldChar w:fldCharType="begin"/>
      </w:r>
      <w:r w:rsidR="00BE69DC">
        <w:instrText xml:space="preserve"> REF _Ref417681927 \h </w:instrText>
      </w:r>
      <w:r w:rsidR="00BE69DC">
        <w:fldChar w:fldCharType="separate"/>
      </w:r>
      <w:r w:rsidR="00B5673D">
        <w:t xml:space="preserve">Figure </w:t>
      </w:r>
      <w:r w:rsidR="00B5673D">
        <w:rPr>
          <w:noProof/>
        </w:rPr>
        <w:t>36</w:t>
      </w:r>
      <w:r w:rsidR="00BE69DC">
        <w:fldChar w:fldCharType="end"/>
      </w:r>
    </w:p>
    <w:p w:rsidR="00BE69DC" w:rsidRDefault="00BE69DC" w:rsidP="00946D6E">
      <w:r>
        <w:rPr>
          <w:noProof/>
        </w:rPr>
        <mc:AlternateContent>
          <mc:Choice Requires="wps">
            <w:drawing>
              <wp:anchor distT="0" distB="0" distL="114300" distR="114300" simplePos="0" relativeHeight="251722752" behindDoc="0" locked="0" layoutInCell="1" allowOverlap="1" wp14:anchorId="5127620F" wp14:editId="6EE9B6F5">
                <wp:simplePos x="0" y="0"/>
                <wp:positionH relativeFrom="column">
                  <wp:align>center</wp:align>
                </wp:positionH>
                <wp:positionV relativeFrom="paragraph">
                  <wp:posOffset>0</wp:posOffset>
                </wp:positionV>
                <wp:extent cx="5314950" cy="1403985"/>
                <wp:effectExtent l="0" t="0" r="19050" b="13970"/>
                <wp:wrapNone/>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1403985"/>
                        </a:xfrm>
                        <a:prstGeom prst="rect">
                          <a:avLst/>
                        </a:prstGeom>
                        <a:solidFill>
                          <a:srgbClr val="FFFFFF"/>
                        </a:solidFill>
                        <a:ln w="9525">
                          <a:solidFill>
                            <a:srgbClr val="000000"/>
                          </a:solidFill>
                          <a:miter lim="800000"/>
                          <a:headEnd/>
                          <a:tailEnd/>
                        </a:ln>
                      </wps:spPr>
                      <wps:txbx>
                        <w:txbxContent>
                          <w:p w:rsidR="004B47FC" w:rsidRDefault="004B47FC">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final</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DISEASE_THRESHOLD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4" type="#_x0000_t202" style="position:absolute;left:0;text-align:left;margin-left:0;margin-top:0;width:418.5pt;height:110.55pt;z-index:25172275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">
                <v:textbox style="mso-fit-shape-to-text:t">
                  <w:txbxContent>
                    <w:p w:rsidR="004B47FC" w:rsidRDefault="004B47FC">
                      <w:r>
                        <w:rPr>
                          <w:rFonts w:ascii="Courier New" w:hAnsi="Courier New" w:cs="Courier New"/>
                          <w:color w:val="8000FF"/>
                          <w:sz w:val="20"/>
                          <w:szCs w:val="20"/>
                          <w:highlight w:val="white"/>
                        </w:rPr>
                        <w:t>private</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final</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DISEASE_THRESHOLD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171CC938" wp14:editId="466038B1">
                <wp:simplePos x="0" y="0"/>
                <wp:positionH relativeFrom="column">
                  <wp:posOffset>618490</wp:posOffset>
                </wp:positionH>
                <wp:positionV relativeFrom="paragraph">
                  <wp:posOffset>500380</wp:posOffset>
                </wp:positionV>
                <wp:extent cx="4467225" cy="635"/>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a:effectLst/>
                      </wps:spPr>
                      <wps:txbx>
                        <w:txbxContent>
                          <w:p w:rsidR="004B47FC" w:rsidRPr="000B40C9" w:rsidRDefault="004B47FC" w:rsidP="00BE69DC">
                            <w:pPr>
                              <w:jc w:val="center"/>
                              <w:rPr>
                                <w:noProof/>
                              </w:rPr>
                            </w:pPr>
                            <w:bookmarkStart w:id="68" w:name="_Ref417681927"/>
                            <w:r>
                              <w:t xml:space="preserve">Figure </w:t>
                            </w:r>
                            <w:fldSimple w:instr=" SEQ Figure \* ARABIC ">
                              <w:r w:rsidR="00B5673D">
                                <w:rPr>
                                  <w:noProof/>
                                </w:rPr>
                                <w:t>36</w:t>
                              </w:r>
                            </w:fldSimple>
                            <w:bookmarkEnd w:id="68"/>
                            <w:r>
                              <w:t>: Code Snippet for the Termination Threshold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3" o:spid="_x0000_s1115" type="#_x0000_t202" style="position:absolute;left:0;text-align:left;margin-left:48.7pt;margin-top:39.4pt;width:351.7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" stroked="f">
                <v:textbox style="mso-fit-shape-to-text:t" inset="0,0,0,0">
                  <w:txbxContent>
                    <w:p w:rsidR="004B47FC" w:rsidRPr="000B40C9" w:rsidRDefault="004B47FC" w:rsidP="00BE69DC">
                      <w:pPr>
                        <w:jc w:val="center"/>
                        <w:rPr>
                          <w:noProof/>
                        </w:rPr>
                      </w:pPr>
                      <w:bookmarkStart w:id="69" w:name="_Ref417681927"/>
                      <w:r>
                        <w:t xml:space="preserve">Figure </w:t>
                      </w:r>
                      <w:fldSimple w:instr=" SEQ Figure \* ARABIC ">
                        <w:r w:rsidR="00B5673D">
                          <w:rPr>
                            <w:noProof/>
                          </w:rPr>
                          <w:t>36</w:t>
                        </w:r>
                      </w:fldSimple>
                      <w:bookmarkEnd w:id="69"/>
                      <w:r>
                        <w:t>: Code Snippet for the Termination Threshold Value</w:t>
                      </w:r>
                    </w:p>
                  </w:txbxContent>
                </v:textbox>
              </v:shape>
            </w:pict>
          </mc:Fallback>
        </mc:AlternateContent>
      </w:r>
    </w:p>
    <w:p w:rsidR="00BE69DC" w:rsidRDefault="00BE69DC" w:rsidP="00946D6E"/>
    <w:p w:rsidR="00946D6E" w:rsidRDefault="00946D6E" w:rsidP="00946D6E"/>
    <w:p w:rsidR="00946D6E" w:rsidRDefault="00BE69DC" w:rsidP="00946D6E">
      <w:r>
        <w:t xml:space="preserve">The output of the disease genes prioritize application is shown in </w:t>
      </w:r>
      <w:r w:rsidR="00757B52" w:rsidRPr="00757B52">
        <w:fldChar w:fldCharType="begin"/>
      </w:r>
      <w:r w:rsidR="00757B52" w:rsidRPr="00757B52">
        <w:instrText xml:space="preserve"> REF _Ref417682574 \h  \* MERGEFORMAT </w:instrText>
      </w:r>
      <w:r w:rsidR="00757B52" w:rsidRPr="00757B52">
        <w:fldChar w:fldCharType="separate"/>
      </w:r>
      <w:r w:rsidR="00B5673D" w:rsidRPr="00B5673D">
        <w:t xml:space="preserve">Figure </w:t>
      </w:r>
      <w:r w:rsidR="00B5673D" w:rsidRPr="00B5673D">
        <w:rPr>
          <w:noProof/>
        </w:rPr>
        <w:t>37</w:t>
      </w:r>
      <w:r w:rsidR="00757B52" w:rsidRPr="00757B52">
        <w:fldChar w:fldCharType="end"/>
      </w:r>
    </w:p>
    <w:p w:rsidR="00704E07" w:rsidRDefault="00704E07" w:rsidP="00704E07">
      <w:pPr>
        <w:keepNext/>
        <w:jc w:val="center"/>
      </w:pPr>
      <w:r>
        <w:rPr>
          <w:noProof/>
        </w:rPr>
        <w:drawing>
          <wp:inline distT="0" distB="0" distL="0" distR="0" wp14:anchorId="746BC5D9" wp14:editId="65921715">
            <wp:extent cx="4419600" cy="4222686"/>
            <wp:effectExtent l="0" t="0" r="0" b="698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419501" cy="4222591"/>
                    </a:xfrm>
                    <a:prstGeom prst="rect">
                      <a:avLst/>
                    </a:prstGeom>
                  </pic:spPr>
                </pic:pic>
              </a:graphicData>
            </a:graphic>
          </wp:inline>
        </w:drawing>
      </w:r>
    </w:p>
    <w:p w:rsidR="00BE69DC" w:rsidRPr="00704E07" w:rsidRDefault="00704E07" w:rsidP="00704E07">
      <w:pPr>
        <w:jc w:val="center"/>
        <w:rPr>
          <w:b/>
        </w:rPr>
      </w:pPr>
      <w:bookmarkStart w:id="70" w:name="_Ref417682574"/>
      <w:r w:rsidRPr="00704E07">
        <w:rPr>
          <w:b/>
        </w:rPr>
        <w:t xml:space="preserve">Figure </w:t>
      </w:r>
      <w:r w:rsidRPr="00704E07">
        <w:rPr>
          <w:b/>
        </w:rPr>
        <w:fldChar w:fldCharType="begin"/>
      </w:r>
      <w:r w:rsidRPr="00704E07">
        <w:rPr>
          <w:b/>
        </w:rPr>
        <w:instrText xml:space="preserve"> SEQ Figure \* ARABIC </w:instrText>
      </w:r>
      <w:r w:rsidRPr="00704E07">
        <w:rPr>
          <w:b/>
        </w:rPr>
        <w:fldChar w:fldCharType="separate"/>
      </w:r>
      <w:r w:rsidR="00B5673D">
        <w:rPr>
          <w:b/>
          <w:noProof/>
        </w:rPr>
        <w:t>37</w:t>
      </w:r>
      <w:r w:rsidRPr="00704E07">
        <w:rPr>
          <w:b/>
        </w:rPr>
        <w:fldChar w:fldCharType="end"/>
      </w:r>
      <w:bookmarkEnd w:id="70"/>
      <w:r w:rsidRPr="00704E07">
        <w:rPr>
          <w:b/>
        </w:rPr>
        <w:t>: Output of the Disease Genes Prioritize Application</w:t>
      </w:r>
    </w:p>
    <w:p w:rsidR="00946D6E" w:rsidRDefault="009366CA" w:rsidP="009366CA">
      <w:pPr>
        <w:pStyle w:val="Heading2"/>
      </w:pPr>
      <w:r>
        <w:lastRenderedPageBreak/>
        <w:t xml:space="preserve">CHAPTER SUMMARY </w:t>
      </w:r>
    </w:p>
    <w:p w:rsidR="00946D6E" w:rsidRDefault="00260D43" w:rsidP="00946D6E">
      <w:r>
        <w:t xml:space="preserve">Various approaches were evaluated on the high-level technology selections for each subsystem in order to achieve the design goals. </w:t>
      </w:r>
      <w:r w:rsidR="00A91273">
        <w:t xml:space="preserve">The most </w:t>
      </w:r>
      <w:r w:rsidR="00C6239A">
        <w:t>relevant</w:t>
      </w:r>
      <w:r w:rsidR="00A91273">
        <w:t xml:space="preserve"> implementation method was converted to a working prototype with relevant justifications. </w:t>
      </w:r>
      <w:r>
        <w:t xml:space="preserve"> </w:t>
      </w:r>
      <w:r w:rsidR="00C6239A">
        <w:t xml:space="preserve">The best attempt was given to cover all design aspect and research goals, yet the depth of the implementation details  not documented due to practical constraint, only most important aspects of the implementation details were documented. </w:t>
      </w:r>
    </w:p>
    <w:p w:rsidR="005A1884" w:rsidRDefault="005A1884" w:rsidP="00946D6E">
      <w:r>
        <w:t xml:space="preserve">The ultimate result at the end of the implementation stage was fully functional prototype which achieved most of the objects mentioned in the </w:t>
      </w:r>
      <w:r w:rsidRPr="005A1884">
        <w:fldChar w:fldCharType="begin"/>
      </w:r>
      <w:r w:rsidRPr="005A1884">
        <w:instrText xml:space="preserve"> REF _Ref417770130 \h  \* MERGEFORMAT </w:instrText>
      </w:r>
      <w:r w:rsidRPr="005A1884">
        <w:fldChar w:fldCharType="separate"/>
      </w:r>
      <w:r w:rsidR="00B5673D">
        <w:t>INTRODUCTION</w:t>
      </w:r>
      <w:r w:rsidRPr="005A1884">
        <w:fldChar w:fldCharType="end"/>
      </w:r>
      <w:r>
        <w:t xml:space="preserve"> chapter.</w:t>
      </w:r>
      <w:r w:rsidR="00317BE2">
        <w:t xml:space="preserve"> Next chapter will be discussed on </w:t>
      </w:r>
      <w:r w:rsidR="00BA6EB7">
        <w:t xml:space="preserve">quantitative </w:t>
      </w:r>
      <w:r w:rsidR="00317BE2">
        <w:t>evaluation of the prototype to measure the success rate of the IDExplorer implementation.</w:t>
      </w:r>
    </w:p>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725052" w:rsidRDefault="00725052" w:rsidP="00946D6E"/>
    <w:p w:rsidR="00725052" w:rsidRDefault="00725052" w:rsidP="00946D6E"/>
    <w:p w:rsidR="00725052" w:rsidRPr="00946D6E" w:rsidRDefault="00725052" w:rsidP="00946D6E"/>
    <w:p w:rsidR="00A67D63" w:rsidRDefault="004D7F9B" w:rsidP="00A67D63">
      <w:pPr>
        <w:pStyle w:val="Heading1"/>
      </w:pPr>
      <w:bookmarkStart w:id="71" w:name="_Ref417685900"/>
      <w:r>
        <w:lastRenderedPageBreak/>
        <w:t>TESTING AND EVALUATION</w:t>
      </w:r>
      <w:bookmarkEnd w:id="71"/>
    </w:p>
    <w:p w:rsidR="00946D6E" w:rsidRDefault="006F7661" w:rsidP="006F7661">
      <w:pPr>
        <w:pStyle w:val="Heading2"/>
      </w:pPr>
      <w:r>
        <w:t xml:space="preserve">CHAPTER OVERVIEW </w:t>
      </w:r>
    </w:p>
    <w:p w:rsidR="00DB176B" w:rsidRPr="00857596" w:rsidRDefault="00DB176B" w:rsidP="00DB176B">
      <w:r w:rsidRPr="00857596">
        <w:t>The previous chapter provided a detailed explanation of how the prototype was implemented. This chapter explains testing and critical evaluation of the implemented project prototype. The testing approaches and test results is also presented in this chapter. The evaluation is done reviewing a prototype application by undergraduates, academics, and domain experts. Finally critical evaluation of the project according to the aims and objectives set out in the introduction chapter is done by the author to evaluate the process made during the project.</w:t>
      </w:r>
    </w:p>
    <w:p w:rsidR="00946D6E" w:rsidRDefault="00D33C13" w:rsidP="00D33C13">
      <w:pPr>
        <w:pStyle w:val="Heading2"/>
      </w:pPr>
      <w:r w:rsidRPr="00D33C13">
        <w:t>TESTING</w:t>
      </w:r>
    </w:p>
    <w:p w:rsidR="00392811" w:rsidRPr="00392811" w:rsidRDefault="00392811" w:rsidP="00392811">
      <w:r w:rsidRPr="00392811">
        <w:t>The implemented prototype tested with different testing approaches in order to ensure that the prototype is working properly.  Testing was conducted at two levels. First, unit testing was done for all the units of the prototype in order to find and fix any errors or software defects in the prototype. Then the all modules where integrated and use acceptance test was conducted to determine if the requirement of the specification are met.</w:t>
      </w:r>
    </w:p>
    <w:p w:rsidR="00946D6E" w:rsidRDefault="00392811" w:rsidP="00B2118E">
      <w:pPr>
        <w:pStyle w:val="Heading3"/>
      </w:pPr>
      <w:r w:rsidRPr="00392811">
        <w:t>UNIT TESTING OF THE FULL PROTOTYPE</w:t>
      </w:r>
    </w:p>
    <w:p w:rsidR="00C27A8B" w:rsidRDefault="001864D1" w:rsidP="00C27A8B">
      <w:r w:rsidRPr="00857596">
        <w:t>The identified units of each su</w:t>
      </w:r>
      <w:r w:rsidR="00220A5A">
        <w:t xml:space="preserve">bsystem are shown below in </w:t>
      </w:r>
      <w:r w:rsidR="00220A5A" w:rsidRPr="00220A5A">
        <w:fldChar w:fldCharType="begin"/>
      </w:r>
      <w:r w:rsidR="00220A5A" w:rsidRPr="00220A5A">
        <w:instrText xml:space="preserve"> REF _Ref417776053 \h  \* MERGEFORMAT </w:instrText>
      </w:r>
      <w:r w:rsidR="00220A5A" w:rsidRPr="00220A5A">
        <w:fldChar w:fldCharType="separate"/>
      </w:r>
      <w:r w:rsidR="00B5673D" w:rsidRPr="00B5673D">
        <w:t xml:space="preserve">Table </w:t>
      </w:r>
      <w:r w:rsidR="00B5673D" w:rsidRPr="00B5673D">
        <w:rPr>
          <w:noProof/>
        </w:rPr>
        <w:t>10</w:t>
      </w:r>
      <w:r w:rsidR="00220A5A" w:rsidRPr="00220A5A">
        <w:fldChar w:fldCharType="end"/>
      </w:r>
      <w:r w:rsidRPr="00220A5A">
        <w:t>.</w:t>
      </w:r>
      <w:r w:rsidRPr="00857596">
        <w:t xml:space="preserve"> The each unit of the prototype was thoroughly tested and it was passed all the test cases successfully. The test results are contained in appendix(appendix no).</w:t>
      </w:r>
    </w:p>
    <w:tbl>
      <w:tblPr>
        <w:tblStyle w:val="TableGrid"/>
        <w:tblW w:w="0" w:type="auto"/>
        <w:jc w:val="center"/>
        <w:tblLook w:val="04A0" w:firstRow="1" w:lastRow="0" w:firstColumn="1" w:lastColumn="0" w:noHBand="0" w:noVBand="1"/>
      </w:tblPr>
      <w:tblGrid>
        <w:gridCol w:w="4621"/>
        <w:gridCol w:w="4622"/>
      </w:tblGrid>
      <w:tr w:rsidR="00C60357" w:rsidTr="00C60357">
        <w:trPr>
          <w:jc w:val="center"/>
        </w:trPr>
        <w:tc>
          <w:tcPr>
            <w:tcW w:w="4621" w:type="dxa"/>
            <w:shd w:val="clear" w:color="auto" w:fill="4F81BD" w:themeFill="accent1"/>
          </w:tcPr>
          <w:p w:rsidR="00C60357" w:rsidRPr="00C1046C" w:rsidRDefault="00C60357" w:rsidP="00BB3EA3">
            <w:pPr>
              <w:spacing w:line="360" w:lineRule="auto"/>
              <w:jc w:val="center"/>
              <w:rPr>
                <w:b/>
              </w:rPr>
            </w:pPr>
            <w:r w:rsidRPr="00C60357">
              <w:rPr>
                <w:b/>
                <w:color w:val="FFFFFF"/>
              </w:rPr>
              <w:t>Disease Prediction Application</w:t>
            </w:r>
          </w:p>
        </w:tc>
        <w:tc>
          <w:tcPr>
            <w:tcW w:w="4622" w:type="dxa"/>
            <w:shd w:val="clear" w:color="auto" w:fill="4F81BD" w:themeFill="accent1"/>
          </w:tcPr>
          <w:p w:rsidR="00C60357" w:rsidRPr="00C1046C" w:rsidRDefault="00C60357" w:rsidP="00BB3EA3">
            <w:pPr>
              <w:spacing w:line="360" w:lineRule="auto"/>
              <w:jc w:val="center"/>
              <w:rPr>
                <w:b/>
              </w:rPr>
            </w:pPr>
            <w:r>
              <w:rPr>
                <w:b/>
                <w:color w:val="FFFFFF"/>
              </w:rPr>
              <w:t>Disease Genes Prioritize Application</w:t>
            </w:r>
          </w:p>
        </w:tc>
      </w:tr>
      <w:tr w:rsidR="00C60357" w:rsidTr="00C60357">
        <w:trPr>
          <w:jc w:val="center"/>
        </w:trPr>
        <w:tc>
          <w:tcPr>
            <w:tcW w:w="4621" w:type="dxa"/>
          </w:tcPr>
          <w:p w:rsidR="00C60357" w:rsidRPr="00217F4A" w:rsidRDefault="00C60357" w:rsidP="00C60357">
            <w:pPr>
              <w:spacing w:line="360" w:lineRule="auto"/>
            </w:pPr>
            <w:r w:rsidRPr="00217F4A">
              <w:t xml:space="preserve">Dataset provider </w:t>
            </w:r>
          </w:p>
        </w:tc>
        <w:tc>
          <w:tcPr>
            <w:tcW w:w="4622" w:type="dxa"/>
          </w:tcPr>
          <w:p w:rsidR="00C60357" w:rsidRPr="00217F4A" w:rsidRDefault="00C60357" w:rsidP="00C60357">
            <w:pPr>
              <w:spacing w:line="360" w:lineRule="auto"/>
            </w:pPr>
            <w:r w:rsidRPr="00217F4A">
              <w:t xml:space="preserve">Dataset provider </w:t>
            </w:r>
          </w:p>
        </w:tc>
      </w:tr>
      <w:tr w:rsidR="00C60357" w:rsidTr="00C60357">
        <w:trPr>
          <w:jc w:val="center"/>
        </w:trPr>
        <w:tc>
          <w:tcPr>
            <w:tcW w:w="4621" w:type="dxa"/>
          </w:tcPr>
          <w:p w:rsidR="00C60357" w:rsidRPr="00217F4A" w:rsidRDefault="00C60357" w:rsidP="00C60357">
            <w:pPr>
              <w:spacing w:line="360" w:lineRule="auto"/>
            </w:pPr>
            <w:r w:rsidRPr="00217F4A">
              <w:t>Prediction algorithm</w:t>
            </w:r>
          </w:p>
        </w:tc>
        <w:tc>
          <w:tcPr>
            <w:tcW w:w="4622" w:type="dxa"/>
          </w:tcPr>
          <w:p w:rsidR="00C60357" w:rsidRPr="00217F4A" w:rsidRDefault="00C60357" w:rsidP="00C60357">
            <w:pPr>
              <w:spacing w:line="360" w:lineRule="auto"/>
            </w:pPr>
            <w:r w:rsidRPr="00217F4A">
              <w:t>Fitness function</w:t>
            </w:r>
          </w:p>
        </w:tc>
      </w:tr>
      <w:tr w:rsidR="00C60357" w:rsidTr="00C60357">
        <w:trPr>
          <w:jc w:val="center"/>
        </w:trPr>
        <w:tc>
          <w:tcPr>
            <w:tcW w:w="4621" w:type="dxa"/>
          </w:tcPr>
          <w:p w:rsidR="00C60357" w:rsidRPr="00217F4A" w:rsidRDefault="00C60357" w:rsidP="00C60357">
            <w:pPr>
              <w:spacing w:line="360" w:lineRule="auto"/>
            </w:pPr>
            <w:r w:rsidRPr="00217F4A">
              <w:t>Display result</w:t>
            </w:r>
          </w:p>
        </w:tc>
        <w:tc>
          <w:tcPr>
            <w:tcW w:w="4622" w:type="dxa"/>
          </w:tcPr>
          <w:p w:rsidR="00C60357" w:rsidRPr="00217F4A" w:rsidRDefault="00C60357" w:rsidP="00C60357">
            <w:pPr>
              <w:spacing w:line="360" w:lineRule="auto"/>
            </w:pPr>
            <w:r w:rsidRPr="00217F4A">
              <w:t xml:space="preserve">Adjust threshold  </w:t>
            </w:r>
          </w:p>
        </w:tc>
      </w:tr>
      <w:tr w:rsidR="00C60357" w:rsidTr="00C60357">
        <w:trPr>
          <w:jc w:val="center"/>
        </w:trPr>
        <w:tc>
          <w:tcPr>
            <w:tcW w:w="4621" w:type="dxa"/>
          </w:tcPr>
          <w:p w:rsidR="00C60357" w:rsidRPr="00217F4A" w:rsidRDefault="00C60357" w:rsidP="00C60357">
            <w:pPr>
              <w:spacing w:line="360" w:lineRule="auto"/>
            </w:pPr>
          </w:p>
        </w:tc>
        <w:tc>
          <w:tcPr>
            <w:tcW w:w="4622" w:type="dxa"/>
          </w:tcPr>
          <w:p w:rsidR="00C60357" w:rsidRDefault="00C60357" w:rsidP="00C60357">
            <w:pPr>
              <w:spacing w:line="360" w:lineRule="auto"/>
            </w:pPr>
            <w:r w:rsidRPr="00217F4A">
              <w:t>Display results</w:t>
            </w:r>
          </w:p>
        </w:tc>
      </w:tr>
    </w:tbl>
    <w:p w:rsidR="00946D6E" w:rsidRPr="00C27A8B" w:rsidRDefault="00C27A8B" w:rsidP="00C27A8B">
      <w:pPr>
        <w:jc w:val="center"/>
        <w:rPr>
          <w:b/>
        </w:rPr>
      </w:pPr>
      <w:bookmarkStart w:id="72" w:name="_Ref417776053"/>
      <w:r w:rsidRPr="00C27A8B">
        <w:rPr>
          <w:b/>
        </w:rPr>
        <w:t xml:space="preserve">Table </w:t>
      </w:r>
      <w:r w:rsidRPr="00C27A8B">
        <w:rPr>
          <w:b/>
        </w:rPr>
        <w:fldChar w:fldCharType="begin"/>
      </w:r>
      <w:r w:rsidRPr="00C27A8B">
        <w:rPr>
          <w:b/>
        </w:rPr>
        <w:instrText xml:space="preserve"> SEQ Table \* ARABIC </w:instrText>
      </w:r>
      <w:r w:rsidRPr="00C27A8B">
        <w:rPr>
          <w:b/>
        </w:rPr>
        <w:fldChar w:fldCharType="separate"/>
      </w:r>
      <w:r w:rsidR="00B5673D">
        <w:rPr>
          <w:b/>
          <w:noProof/>
        </w:rPr>
        <w:t>10</w:t>
      </w:r>
      <w:r w:rsidRPr="00C27A8B">
        <w:rPr>
          <w:b/>
        </w:rPr>
        <w:fldChar w:fldCharType="end"/>
      </w:r>
      <w:bookmarkEnd w:id="72"/>
      <w:r w:rsidRPr="00C27A8B">
        <w:rPr>
          <w:b/>
        </w:rPr>
        <w:t>: High-level Components Need to Test in Each Sub System</w:t>
      </w:r>
    </w:p>
    <w:p w:rsidR="00946D6E" w:rsidRDefault="001F7808" w:rsidP="00B2118E">
      <w:pPr>
        <w:pStyle w:val="Heading3"/>
      </w:pPr>
      <w:r w:rsidRPr="001F7808">
        <w:t>USER ACCEPTANCE TESTING AND OBSERVATION</w:t>
      </w:r>
    </w:p>
    <w:p w:rsidR="00946D6E" w:rsidRDefault="00F030D5" w:rsidP="00946D6E">
      <w:r w:rsidRPr="00F030D5">
        <w:t xml:space="preserve">The prototype was tested against non-functional and functional requirements mentioned in the requirement analysis chapter. The subsystems were tested as individual component in the main system. Moreover, suggested features that had stated in requirement analysis chapter were referenced in order to make sure that the outcome of the project meets its goals. Much </w:t>
      </w:r>
      <w:r w:rsidRPr="00F030D5">
        <w:lastRenderedPageBreak/>
        <w:t xml:space="preserve">emphasis was given to identify inefficient bits and optimized that functionality of the application.  </w:t>
      </w:r>
    </w:p>
    <w:p w:rsidR="006D7258" w:rsidRDefault="006D7258" w:rsidP="006D7258">
      <w:pPr>
        <w:rPr>
          <w:b/>
        </w:rPr>
      </w:pPr>
      <w:r w:rsidRPr="006D7258">
        <w:rPr>
          <w:b/>
        </w:rPr>
        <w:t>Observation Made by Users and the Author</w:t>
      </w:r>
    </w:p>
    <w:p w:rsidR="006D7258" w:rsidRPr="006D7258" w:rsidRDefault="006D7258" w:rsidP="001D6922">
      <w:pPr>
        <w:pStyle w:val="ListParagraph"/>
        <w:numPr>
          <w:ilvl w:val="0"/>
          <w:numId w:val="29"/>
        </w:numPr>
      </w:pPr>
      <w:r w:rsidRPr="006D7258">
        <w:t>Users are happy with the usability perspective of the application.</w:t>
      </w:r>
    </w:p>
    <w:p w:rsidR="006D7258" w:rsidRPr="006D7258" w:rsidRDefault="006D7258" w:rsidP="001D6922">
      <w:pPr>
        <w:pStyle w:val="ListParagraph"/>
        <w:numPr>
          <w:ilvl w:val="0"/>
          <w:numId w:val="29"/>
        </w:numPr>
      </w:pPr>
      <w:r w:rsidRPr="006D7258">
        <w:t>If user interface of the application is more user friendly, it will be easy to understand the results.</w:t>
      </w:r>
    </w:p>
    <w:p w:rsidR="006D7258" w:rsidRPr="006D7258" w:rsidRDefault="006D7258" w:rsidP="001D6922">
      <w:pPr>
        <w:pStyle w:val="ListParagraph"/>
        <w:numPr>
          <w:ilvl w:val="0"/>
          <w:numId w:val="29"/>
        </w:numPr>
      </w:pPr>
      <w:r w:rsidRPr="006D7258">
        <w:t>Users are happy with the functionalities of the application.</w:t>
      </w:r>
    </w:p>
    <w:p w:rsidR="006D7258" w:rsidRPr="006D7258" w:rsidRDefault="006D7258" w:rsidP="001D6922">
      <w:pPr>
        <w:pStyle w:val="ListParagraph"/>
        <w:numPr>
          <w:ilvl w:val="0"/>
          <w:numId w:val="29"/>
        </w:numPr>
      </w:pPr>
      <w:r w:rsidRPr="006D7258">
        <w:t>The disease prediction application provides a feature to select different algorithms to check the predicted accuracy against another algorithm. Users are mostly satisfied with this feature.</w:t>
      </w:r>
    </w:p>
    <w:p w:rsidR="006D7258" w:rsidRPr="006D7258" w:rsidRDefault="006D7258" w:rsidP="001D6922">
      <w:pPr>
        <w:pStyle w:val="ListParagraph"/>
        <w:numPr>
          <w:ilvl w:val="0"/>
          <w:numId w:val="29"/>
        </w:numPr>
      </w:pPr>
      <w:r w:rsidRPr="006D7258">
        <w:t xml:space="preserve">The disease genes prediction application needs to bit improve of performance wise. </w:t>
      </w:r>
    </w:p>
    <w:p w:rsidR="006D7258" w:rsidRDefault="006D7258" w:rsidP="001D6922">
      <w:pPr>
        <w:pStyle w:val="ListParagraph"/>
        <w:numPr>
          <w:ilvl w:val="0"/>
          <w:numId w:val="29"/>
        </w:numPr>
      </w:pPr>
      <w:r w:rsidRPr="006D7258">
        <w:t>The disease genes prediction application provides more useful information and it is a new method to prioritize disease genes.</w:t>
      </w:r>
    </w:p>
    <w:p w:rsidR="00370453" w:rsidRDefault="00370453" w:rsidP="00370453">
      <w:pPr>
        <w:pStyle w:val="Heading2"/>
      </w:pPr>
      <w:r>
        <w:t>PROJECT EVALUATION</w:t>
      </w:r>
    </w:p>
    <w:p w:rsidR="00B2118E" w:rsidRDefault="00B2118E" w:rsidP="00B2118E">
      <w:pPr>
        <w:pStyle w:val="Heading3"/>
      </w:pPr>
      <w:r>
        <w:t>EVALUATION METHODOLOGY</w:t>
      </w:r>
    </w:p>
    <w:p w:rsidR="00B2118E" w:rsidRDefault="00B2118E" w:rsidP="00B2118E">
      <w:r>
        <w:t>Project evaluation was done in three steps.</w:t>
      </w:r>
    </w:p>
    <w:p w:rsidR="00B2118E" w:rsidRDefault="00CE59DD" w:rsidP="00B2118E">
      <w:pPr>
        <w:pStyle w:val="ListParagraph"/>
        <w:numPr>
          <w:ilvl w:val="0"/>
          <w:numId w:val="30"/>
        </w:numPr>
      </w:pPr>
      <w:r>
        <w:t>Quantitative</w:t>
      </w:r>
      <w:r w:rsidR="00B2118E">
        <w:t xml:space="preserve"> Evaluation </w:t>
      </w:r>
    </w:p>
    <w:p w:rsidR="00AE5B65" w:rsidRDefault="0027675F" w:rsidP="00CE59DD">
      <w:pPr>
        <w:pStyle w:val="ListParagraph"/>
      </w:pPr>
      <w:r>
        <w:t>Quantitative</w:t>
      </w:r>
      <w:r w:rsidR="00CE59DD">
        <w:t xml:space="preserve"> evaluation of the prototype was taken to ensure that the prototype has met the </w:t>
      </w:r>
      <w:r>
        <w:t>quantitative</w:t>
      </w:r>
      <w:r w:rsidR="00CE59DD">
        <w:t xml:space="preserve"> properties of the IDExplorer system.</w:t>
      </w:r>
      <w:r w:rsidR="0045403F">
        <w:t xml:space="preserve"> The following two methods were considered during the quantitative evaluation.</w:t>
      </w:r>
    </w:p>
    <w:p w:rsidR="00CE59DD" w:rsidRDefault="0027675F" w:rsidP="00AE5B65">
      <w:pPr>
        <w:pStyle w:val="ListParagraph"/>
        <w:numPr>
          <w:ilvl w:val="0"/>
          <w:numId w:val="31"/>
        </w:numPr>
      </w:pPr>
      <w:r>
        <w:t>Statistical</w:t>
      </w:r>
      <w:r w:rsidR="00AE5B65">
        <w:t xml:space="preserve"> analysis</w:t>
      </w:r>
    </w:p>
    <w:p w:rsidR="00AE5B65" w:rsidRDefault="00AE5B65" w:rsidP="004C5F1A">
      <w:pPr>
        <w:pStyle w:val="ListParagraph"/>
        <w:numPr>
          <w:ilvl w:val="0"/>
          <w:numId w:val="31"/>
        </w:numPr>
      </w:pPr>
      <w:r>
        <w:t xml:space="preserve">Existing research </w:t>
      </w:r>
      <w:r w:rsidR="0027675F">
        <w:t>findings</w:t>
      </w:r>
    </w:p>
    <w:p w:rsidR="00B2118E" w:rsidRDefault="00B2118E" w:rsidP="00B2118E">
      <w:pPr>
        <w:pStyle w:val="ListParagraph"/>
        <w:numPr>
          <w:ilvl w:val="0"/>
          <w:numId w:val="30"/>
        </w:numPr>
      </w:pPr>
      <w:r>
        <w:t>Evaluation by external experts</w:t>
      </w:r>
    </w:p>
    <w:p w:rsidR="00566CEE" w:rsidRDefault="00F96C2D" w:rsidP="00566CEE">
      <w:pPr>
        <w:pStyle w:val="ListParagraph"/>
      </w:pPr>
      <w:r>
        <w:t>Experts and general use</w:t>
      </w:r>
      <w:r w:rsidR="005874DC">
        <w:t>rs were evaluated the project of</w:t>
      </w:r>
      <w:r>
        <w:t xml:space="preserve"> inherited disease finding domain. </w:t>
      </w:r>
      <w:r w:rsidR="005874DC">
        <w:t>Since most of the general users were not knowledgeable to critically evaluate the underlying techniques used in prototype</w:t>
      </w:r>
      <w:r w:rsidR="00C938BA">
        <w:t>, a decision was made to do an external expert based on different geographical locations. The main purpose of this evaluation is to quantitative evaluation and conceptual validation of the complete solution. General users only evaluated features of the prototype.</w:t>
      </w:r>
    </w:p>
    <w:p w:rsidR="00C747E8" w:rsidRDefault="00C747E8" w:rsidP="00566CEE">
      <w:pPr>
        <w:pStyle w:val="ListParagraph"/>
      </w:pPr>
    </w:p>
    <w:p w:rsidR="004C5F1A" w:rsidRDefault="004C5F1A" w:rsidP="00566CEE">
      <w:pPr>
        <w:pStyle w:val="ListParagraph"/>
      </w:pPr>
    </w:p>
    <w:p w:rsidR="00B2118E" w:rsidRDefault="00B2118E" w:rsidP="00B2118E">
      <w:pPr>
        <w:pStyle w:val="ListParagraph"/>
        <w:numPr>
          <w:ilvl w:val="0"/>
          <w:numId w:val="30"/>
        </w:numPr>
      </w:pPr>
      <w:r>
        <w:lastRenderedPageBreak/>
        <w:t>Evaluation by the author</w:t>
      </w:r>
    </w:p>
    <w:p w:rsidR="00243AE2" w:rsidRPr="00B2118E" w:rsidRDefault="00243AE2" w:rsidP="00243AE2">
      <w:pPr>
        <w:pStyle w:val="ListParagraph"/>
      </w:pPr>
      <w:r>
        <w:t xml:space="preserve">The author was made a self-evaluation to assess the </w:t>
      </w:r>
      <w:r w:rsidR="00CE1F47">
        <w:t>status of the project and express self-thought</w:t>
      </w:r>
      <w:r w:rsidR="00E76B15">
        <w:t xml:space="preserve"> about</w:t>
      </w:r>
      <w:r w:rsidR="00CE1F47">
        <w:t xml:space="preserve"> </w:t>
      </w:r>
      <w:r w:rsidR="00E76B15">
        <w:t xml:space="preserve">quality of the project. </w:t>
      </w:r>
    </w:p>
    <w:p w:rsidR="00946D6E" w:rsidRDefault="005D01AE" w:rsidP="005D01AE">
      <w:pPr>
        <w:pStyle w:val="Heading3"/>
      </w:pPr>
      <w:r>
        <w:t xml:space="preserve">EVALUATION CRITERIA </w:t>
      </w:r>
    </w:p>
    <w:p w:rsidR="00FE01F5" w:rsidRDefault="007374E6" w:rsidP="00946D6E">
      <w:r>
        <w:t>It is required to define a set of evaluation criterions which cover all aspects of the project including the inception, design, development, etc. Evaluation questionnaire prepared based on those criteria. Those evaluation criteria are as follows.</w:t>
      </w:r>
    </w:p>
    <w:p w:rsidR="00946D6E" w:rsidRDefault="00CD75D6" w:rsidP="00CD75D6">
      <w:pPr>
        <w:pStyle w:val="ListParagraph"/>
        <w:numPr>
          <w:ilvl w:val="0"/>
          <w:numId w:val="32"/>
        </w:numPr>
      </w:pPr>
      <w:r>
        <w:t>Validating the approach</w:t>
      </w:r>
    </w:p>
    <w:p w:rsidR="00F00500" w:rsidRDefault="00F00500" w:rsidP="00F00500">
      <w:pPr>
        <w:pStyle w:val="ListParagraph"/>
        <w:ind w:left="780"/>
      </w:pPr>
      <w:r>
        <w:t xml:space="preserve">Evaluate whether the concepts and approach which selected for IDExplorer system is valid. Question </w:t>
      </w:r>
      <w:r w:rsidR="00D910A9">
        <w:t>4 and 5 were prepared based on this criterion.</w:t>
      </w:r>
    </w:p>
    <w:p w:rsidR="00CD75D6" w:rsidRDefault="00CD75D6" w:rsidP="00CD75D6">
      <w:pPr>
        <w:pStyle w:val="ListParagraph"/>
        <w:numPr>
          <w:ilvl w:val="0"/>
          <w:numId w:val="32"/>
        </w:numPr>
      </w:pPr>
      <w:r>
        <w:t>Algorithms and techniques</w:t>
      </w:r>
    </w:p>
    <w:p w:rsidR="00F00500" w:rsidRDefault="00F00500" w:rsidP="00F00500">
      <w:pPr>
        <w:pStyle w:val="ListParagraph"/>
        <w:ind w:left="780"/>
      </w:pPr>
      <w:r>
        <w:t>Evaluate the inherited disease prediction and disease genes prioritize algorithms that are used in the project evaluation.</w:t>
      </w:r>
      <w:r w:rsidR="001A56DD">
        <w:t xml:space="preserve"> Question</w:t>
      </w:r>
      <w:r w:rsidR="0037084E">
        <w:t xml:space="preserve"> 6, 7 and 8 were </w:t>
      </w:r>
      <w:r w:rsidR="007F6C6C">
        <w:t>prepared</w:t>
      </w:r>
      <w:r w:rsidR="0037084E">
        <w:t xml:space="preserve"> based on this criterion.</w:t>
      </w:r>
    </w:p>
    <w:p w:rsidR="00CD75D6" w:rsidRDefault="00CD75D6" w:rsidP="00CD75D6">
      <w:pPr>
        <w:pStyle w:val="ListParagraph"/>
        <w:numPr>
          <w:ilvl w:val="0"/>
          <w:numId w:val="32"/>
        </w:numPr>
      </w:pPr>
      <w:r>
        <w:t>Strengths and weaknesses</w:t>
      </w:r>
    </w:p>
    <w:p w:rsidR="001A56DD" w:rsidRDefault="005E030A" w:rsidP="001A56DD">
      <w:pPr>
        <w:pStyle w:val="ListParagraph"/>
        <w:ind w:left="780"/>
      </w:pPr>
      <w:r>
        <w:t xml:space="preserve">Evaluate the </w:t>
      </w:r>
      <w:r w:rsidR="001105F6">
        <w:t>strengths</w:t>
      </w:r>
      <w:r>
        <w:t xml:space="preserve"> and </w:t>
      </w:r>
      <w:r w:rsidR="001105F6">
        <w:t>weakness</w:t>
      </w:r>
      <w:r>
        <w:t xml:space="preserve"> of the implementation and design architecture.</w:t>
      </w:r>
    </w:p>
    <w:p w:rsidR="001105F6" w:rsidRDefault="00F97E61" w:rsidP="00F97E61">
      <w:pPr>
        <w:pStyle w:val="ListParagraph"/>
        <w:ind w:left="780"/>
      </w:pPr>
      <w:r>
        <w:t xml:space="preserve">Question </w:t>
      </w:r>
      <w:r w:rsidR="007F6C6C">
        <w:t>9 is prepared based on this criterion.</w:t>
      </w:r>
    </w:p>
    <w:p w:rsidR="00CD75D6" w:rsidRDefault="00CD75D6" w:rsidP="00CD75D6">
      <w:pPr>
        <w:pStyle w:val="ListParagraph"/>
        <w:numPr>
          <w:ilvl w:val="0"/>
          <w:numId w:val="32"/>
        </w:numPr>
      </w:pPr>
      <w:r>
        <w:t xml:space="preserve">Future work and suggestions </w:t>
      </w:r>
    </w:p>
    <w:p w:rsidR="0098143F" w:rsidRDefault="003F0068" w:rsidP="00B6236E">
      <w:pPr>
        <w:pStyle w:val="ListParagraph"/>
        <w:ind w:left="780"/>
      </w:pPr>
      <w:r>
        <w:t xml:space="preserve">Future work and suggestions are important </w:t>
      </w:r>
      <w:r w:rsidR="00D910A9">
        <w:t>aspects</w:t>
      </w:r>
      <w:r>
        <w:t xml:space="preserve"> for future enhancement of the proposed solution.</w:t>
      </w:r>
      <w:r w:rsidR="00D910A9">
        <w:t xml:space="preserve"> Question </w:t>
      </w:r>
      <w:r w:rsidR="00F224B9">
        <w:t>10 and 11 were prepared based on this criterion.</w:t>
      </w:r>
    </w:p>
    <w:p w:rsidR="0098143F" w:rsidRDefault="004B1E9D" w:rsidP="007468DB">
      <w:pPr>
        <w:pStyle w:val="Heading3"/>
      </w:pPr>
      <w:r>
        <w:t xml:space="preserve">QUANTITATIVE EVALUATION OF THE PROTOTYPE </w:t>
      </w:r>
    </w:p>
    <w:p w:rsidR="00946D6E" w:rsidRDefault="009F66BA" w:rsidP="00946D6E">
      <w:r>
        <w:t xml:space="preserve">Quantitative evaluation of the proposed solutions is very difficult to identify the product suitability to real world </w:t>
      </w:r>
      <w:r w:rsidR="004E0AA8">
        <w:t>environment</w:t>
      </w:r>
      <w:r>
        <w:t xml:space="preserve">. </w:t>
      </w:r>
      <w:r w:rsidR="00BE6D3B">
        <w:t xml:space="preserve">Quantitative evaluation provides statistical information that can be used to </w:t>
      </w:r>
      <w:r w:rsidR="00BE6D3B" w:rsidRPr="00BE6D3B">
        <w:t>assess</w:t>
      </w:r>
      <w:r w:rsidR="00BE6D3B">
        <w:t xml:space="preserve"> definitive idea on the product </w:t>
      </w:r>
      <w:r w:rsidR="00055BBE">
        <w:t xml:space="preserve">flow. </w:t>
      </w:r>
      <w:r w:rsidR="007E7631">
        <w:t>The all statistical data collected on a control</w:t>
      </w:r>
      <w:r w:rsidR="00B7251A">
        <w:t>led</w:t>
      </w:r>
      <w:r w:rsidR="007E7631">
        <w:t xml:space="preserve"> environment and it can be changed in the different environment. </w:t>
      </w:r>
    </w:p>
    <w:p w:rsidR="00683320" w:rsidRPr="00683320" w:rsidRDefault="00B7251A" w:rsidP="00683320">
      <w:pPr>
        <w:rPr>
          <w:b/>
        </w:rPr>
      </w:pPr>
      <w:r w:rsidRPr="00683320">
        <w:rPr>
          <w:b/>
        </w:rPr>
        <w:t xml:space="preserve">Accuracy </w:t>
      </w:r>
    </w:p>
    <w:p w:rsidR="00683320" w:rsidRPr="00683320" w:rsidRDefault="00B277DE" w:rsidP="00683320">
      <w:r>
        <w:t>Accuracy</w:t>
      </w:r>
      <w:r w:rsidR="00683320">
        <w:t xml:space="preserve"> is the most important </w:t>
      </w:r>
      <w:r>
        <w:t>quantitative</w:t>
      </w:r>
      <w:r w:rsidR="00683320">
        <w:t xml:space="preserve"> aspect of the prediction system.</w:t>
      </w:r>
      <w:r>
        <w:t xml:space="preserve"> </w:t>
      </w:r>
      <w:r w:rsidR="00834851">
        <w:t xml:space="preserve">If prediction system provides inaccurate predictive values, then system will be fail.  </w:t>
      </w:r>
    </w:p>
    <w:p w:rsidR="00946D6E" w:rsidRDefault="00946D6E" w:rsidP="00946D6E"/>
    <w:p w:rsidR="00946D6E" w:rsidRDefault="00946D6E" w:rsidP="00946D6E"/>
    <w:p w:rsidR="001F3CEA" w:rsidRDefault="00637098" w:rsidP="00637098">
      <w:pPr>
        <w:pStyle w:val="Heading3"/>
      </w:pPr>
      <w:r>
        <w:lastRenderedPageBreak/>
        <w:t>EVALUATION BY EXTERNAL EVALUATORS</w:t>
      </w:r>
    </w:p>
    <w:p w:rsidR="00725052" w:rsidRDefault="00637098" w:rsidP="007E0632">
      <w:r>
        <w:t xml:space="preserve"> </w:t>
      </w:r>
      <w:r w:rsidR="007E0632">
        <w:t xml:space="preserve">Evaluation done through the questionnaire and the Youtube video (IDExplorer) </w:t>
      </w:r>
      <w:r w:rsidR="00EF0B5A">
        <w:t>were made to demonstrate the prototype online.</w:t>
      </w:r>
      <w:r w:rsidR="000E5640">
        <w:t xml:space="preserve"> The evaluation </w:t>
      </w:r>
      <w:r w:rsidR="006154B9">
        <w:t>questionnaire</w:t>
      </w:r>
      <w:r w:rsidR="000E5640">
        <w:t xml:space="preserve"> can be found in the appendix (appendix no). This section will be discussing of the feedback received from the respondents for each question. </w:t>
      </w:r>
    </w:p>
    <w:p w:rsidR="006154B9" w:rsidRDefault="006154B9" w:rsidP="007E0632">
      <w:r>
        <w:t>The major respondents of the questionnaire are listed below in</w:t>
      </w:r>
      <w:r w:rsidR="0046507B">
        <w:t xml:space="preserve"> </w:t>
      </w:r>
      <w:r w:rsidR="0046507B" w:rsidRPr="0046507B">
        <w:fldChar w:fldCharType="begin"/>
      </w:r>
      <w:r w:rsidR="0046507B" w:rsidRPr="0046507B">
        <w:instrText xml:space="preserve"> REF _Ref417846894 \h  \* MERGEFORMAT </w:instrText>
      </w:r>
      <w:r w:rsidR="0046507B" w:rsidRPr="0046507B">
        <w:fldChar w:fldCharType="separate"/>
      </w:r>
      <w:r w:rsidR="00B5673D" w:rsidRPr="00B5673D">
        <w:t xml:space="preserve">Table </w:t>
      </w:r>
      <w:r w:rsidR="00B5673D" w:rsidRPr="00B5673D">
        <w:rPr>
          <w:noProof/>
        </w:rPr>
        <w:t>11</w:t>
      </w:r>
      <w:r w:rsidR="0046507B" w:rsidRPr="0046507B">
        <w:fldChar w:fldCharType="end"/>
      </w:r>
      <w:r>
        <w:t>. The respondents are domain experts with technical knowledge.</w:t>
      </w:r>
    </w:p>
    <w:tbl>
      <w:tblPr>
        <w:tblStyle w:val="TableGrid"/>
        <w:tblW w:w="0" w:type="auto"/>
        <w:tblLook w:val="04A0" w:firstRow="1" w:lastRow="0" w:firstColumn="1" w:lastColumn="0" w:noHBand="0" w:noVBand="1"/>
      </w:tblPr>
      <w:tblGrid>
        <w:gridCol w:w="2898"/>
        <w:gridCol w:w="2970"/>
        <w:gridCol w:w="3375"/>
      </w:tblGrid>
      <w:tr w:rsidR="0028642F" w:rsidTr="00381C8B">
        <w:tc>
          <w:tcPr>
            <w:tcW w:w="2898" w:type="dxa"/>
            <w:shd w:val="clear" w:color="auto" w:fill="4F81BD" w:themeFill="accent1"/>
          </w:tcPr>
          <w:p w:rsidR="0028642F" w:rsidRPr="00C1046C" w:rsidRDefault="0028642F" w:rsidP="004B47FC">
            <w:pPr>
              <w:spacing w:line="360" w:lineRule="auto"/>
              <w:jc w:val="center"/>
              <w:rPr>
                <w:b/>
              </w:rPr>
            </w:pPr>
            <w:r>
              <w:rPr>
                <w:b/>
                <w:color w:val="FFFFFF"/>
              </w:rPr>
              <w:t>Name</w:t>
            </w:r>
          </w:p>
        </w:tc>
        <w:tc>
          <w:tcPr>
            <w:tcW w:w="2970" w:type="dxa"/>
            <w:shd w:val="clear" w:color="auto" w:fill="4F81BD" w:themeFill="accent1"/>
          </w:tcPr>
          <w:p w:rsidR="0028642F" w:rsidRPr="00C1046C" w:rsidRDefault="0028642F" w:rsidP="004B47FC">
            <w:pPr>
              <w:spacing w:line="360" w:lineRule="auto"/>
              <w:jc w:val="center"/>
              <w:rPr>
                <w:b/>
              </w:rPr>
            </w:pPr>
            <w:r>
              <w:rPr>
                <w:b/>
                <w:color w:val="FFFFFF"/>
              </w:rPr>
              <w:t>Skill Level</w:t>
            </w:r>
          </w:p>
        </w:tc>
        <w:tc>
          <w:tcPr>
            <w:tcW w:w="3375" w:type="dxa"/>
            <w:shd w:val="clear" w:color="auto" w:fill="4F81BD" w:themeFill="accent1"/>
          </w:tcPr>
          <w:p w:rsidR="0028642F" w:rsidRDefault="0028642F" w:rsidP="004B47FC">
            <w:pPr>
              <w:jc w:val="center"/>
              <w:rPr>
                <w:b/>
                <w:color w:val="FFFFFF"/>
              </w:rPr>
            </w:pPr>
            <w:r>
              <w:rPr>
                <w:b/>
                <w:color w:val="FFFFFF"/>
              </w:rPr>
              <w:t>Occupation</w:t>
            </w:r>
          </w:p>
        </w:tc>
      </w:tr>
      <w:tr w:rsidR="0028642F" w:rsidTr="00381C8B">
        <w:tc>
          <w:tcPr>
            <w:tcW w:w="2898" w:type="dxa"/>
          </w:tcPr>
          <w:p w:rsidR="0028642F" w:rsidRPr="00C1046C" w:rsidRDefault="00381C8B" w:rsidP="00C1046C">
            <w:pPr>
              <w:spacing w:line="360" w:lineRule="auto"/>
              <w:jc w:val="left"/>
            </w:pPr>
            <w:r w:rsidRPr="00381C8B">
              <w:t>Prashant Singh Rana</w:t>
            </w:r>
          </w:p>
        </w:tc>
        <w:tc>
          <w:tcPr>
            <w:tcW w:w="2970" w:type="dxa"/>
          </w:tcPr>
          <w:p w:rsidR="0028642F" w:rsidRPr="00C1046C" w:rsidRDefault="00381C8B" w:rsidP="00C1046C">
            <w:pPr>
              <w:spacing w:line="360" w:lineRule="auto"/>
              <w:jc w:val="left"/>
            </w:pPr>
            <w:r w:rsidRPr="00381C8B">
              <w:t>Expert</w:t>
            </w:r>
          </w:p>
        </w:tc>
        <w:tc>
          <w:tcPr>
            <w:tcW w:w="3375" w:type="dxa"/>
          </w:tcPr>
          <w:p w:rsidR="0028642F" w:rsidRPr="00C1046C" w:rsidRDefault="00381C8B" w:rsidP="00C1046C">
            <w:pPr>
              <w:jc w:val="left"/>
            </w:pPr>
            <w:r w:rsidRPr="00381C8B">
              <w:t>Assistant Professor</w:t>
            </w:r>
          </w:p>
        </w:tc>
      </w:tr>
      <w:tr w:rsidR="0028642F" w:rsidTr="00381C8B">
        <w:tc>
          <w:tcPr>
            <w:tcW w:w="2898" w:type="dxa"/>
          </w:tcPr>
          <w:p w:rsidR="0028642F" w:rsidRPr="00C1046C" w:rsidRDefault="00381C8B" w:rsidP="00C1046C">
            <w:pPr>
              <w:spacing w:line="360" w:lineRule="auto"/>
              <w:jc w:val="left"/>
            </w:pPr>
            <w:r w:rsidRPr="00381C8B">
              <w:t>Prash Suravajhala</w:t>
            </w:r>
          </w:p>
        </w:tc>
        <w:tc>
          <w:tcPr>
            <w:tcW w:w="2970" w:type="dxa"/>
          </w:tcPr>
          <w:p w:rsidR="0028642F" w:rsidRPr="00C1046C" w:rsidRDefault="00381C8B" w:rsidP="00381C8B">
            <w:pPr>
              <w:spacing w:line="360" w:lineRule="auto"/>
              <w:jc w:val="left"/>
            </w:pPr>
            <w:r w:rsidRPr="00381C8B">
              <w:t>PhD</w:t>
            </w:r>
          </w:p>
        </w:tc>
        <w:tc>
          <w:tcPr>
            <w:tcW w:w="3375" w:type="dxa"/>
          </w:tcPr>
          <w:p w:rsidR="0028642F" w:rsidRPr="00C1046C" w:rsidRDefault="00381C8B" w:rsidP="00C1046C">
            <w:pPr>
              <w:jc w:val="left"/>
            </w:pPr>
            <w:r w:rsidRPr="00381C8B">
              <w:t>Research Scientist</w:t>
            </w:r>
          </w:p>
        </w:tc>
      </w:tr>
      <w:tr w:rsidR="0028642F" w:rsidTr="00381C8B">
        <w:tc>
          <w:tcPr>
            <w:tcW w:w="2898" w:type="dxa"/>
          </w:tcPr>
          <w:p w:rsidR="0028642F" w:rsidRPr="00C1046C" w:rsidRDefault="0028642F" w:rsidP="00C1046C">
            <w:pPr>
              <w:spacing w:line="360" w:lineRule="auto"/>
              <w:jc w:val="left"/>
            </w:pPr>
          </w:p>
        </w:tc>
        <w:tc>
          <w:tcPr>
            <w:tcW w:w="2970" w:type="dxa"/>
          </w:tcPr>
          <w:p w:rsidR="0028642F" w:rsidRPr="00C1046C" w:rsidRDefault="0028642F" w:rsidP="00C1046C">
            <w:pPr>
              <w:spacing w:line="360" w:lineRule="auto"/>
              <w:jc w:val="left"/>
            </w:pPr>
          </w:p>
        </w:tc>
        <w:tc>
          <w:tcPr>
            <w:tcW w:w="3375" w:type="dxa"/>
          </w:tcPr>
          <w:p w:rsidR="0028642F" w:rsidRPr="00C1046C" w:rsidRDefault="0028642F" w:rsidP="00C1046C">
            <w:pPr>
              <w:jc w:val="left"/>
            </w:pPr>
          </w:p>
        </w:tc>
      </w:tr>
      <w:tr w:rsidR="0028642F" w:rsidTr="00381C8B">
        <w:tc>
          <w:tcPr>
            <w:tcW w:w="2898" w:type="dxa"/>
          </w:tcPr>
          <w:p w:rsidR="0028642F" w:rsidRPr="00C1046C" w:rsidRDefault="0028642F" w:rsidP="00C1046C">
            <w:pPr>
              <w:spacing w:line="360" w:lineRule="auto"/>
              <w:jc w:val="left"/>
            </w:pPr>
          </w:p>
        </w:tc>
        <w:tc>
          <w:tcPr>
            <w:tcW w:w="2970" w:type="dxa"/>
          </w:tcPr>
          <w:p w:rsidR="0028642F" w:rsidRPr="00C1046C" w:rsidRDefault="0028642F" w:rsidP="00C1046C">
            <w:pPr>
              <w:spacing w:line="360" w:lineRule="auto"/>
              <w:jc w:val="left"/>
            </w:pPr>
          </w:p>
        </w:tc>
        <w:tc>
          <w:tcPr>
            <w:tcW w:w="3375" w:type="dxa"/>
          </w:tcPr>
          <w:p w:rsidR="0028642F" w:rsidRPr="00C1046C" w:rsidRDefault="0028642F" w:rsidP="00C1046C">
            <w:pPr>
              <w:jc w:val="left"/>
            </w:pPr>
          </w:p>
        </w:tc>
      </w:tr>
    </w:tbl>
    <w:p w:rsidR="0046507B" w:rsidRPr="0028642F" w:rsidRDefault="0046507B" w:rsidP="0046507B">
      <w:pPr>
        <w:jc w:val="center"/>
        <w:rPr>
          <w:b/>
        </w:rPr>
      </w:pPr>
      <w:bookmarkStart w:id="73" w:name="_Ref417846894"/>
      <w:bookmarkStart w:id="74" w:name="_Ref417846876"/>
      <w:r w:rsidRPr="0028642F">
        <w:rPr>
          <w:b/>
        </w:rPr>
        <w:t xml:space="preserve">Table </w:t>
      </w:r>
      <w:r w:rsidRPr="0028642F">
        <w:rPr>
          <w:b/>
        </w:rPr>
        <w:fldChar w:fldCharType="begin"/>
      </w:r>
      <w:r w:rsidRPr="0028642F">
        <w:rPr>
          <w:b/>
        </w:rPr>
        <w:instrText xml:space="preserve"> SEQ Table \* ARABIC </w:instrText>
      </w:r>
      <w:r w:rsidRPr="0028642F">
        <w:rPr>
          <w:b/>
        </w:rPr>
        <w:fldChar w:fldCharType="separate"/>
      </w:r>
      <w:r w:rsidR="00B5673D">
        <w:rPr>
          <w:b/>
          <w:noProof/>
        </w:rPr>
        <w:t>11</w:t>
      </w:r>
      <w:r w:rsidRPr="0028642F">
        <w:rPr>
          <w:b/>
        </w:rPr>
        <w:fldChar w:fldCharType="end"/>
      </w:r>
      <w:bookmarkEnd w:id="73"/>
      <w:r w:rsidRPr="0028642F">
        <w:rPr>
          <w:b/>
        </w:rPr>
        <w:t>: Main Prototype Evaluators</w:t>
      </w:r>
      <w:bookmarkEnd w:id="74"/>
    </w:p>
    <w:p w:rsidR="00281BCD" w:rsidRPr="00281BCD" w:rsidRDefault="00281BCD" w:rsidP="007E0632">
      <w:pPr>
        <w:rPr>
          <w:b/>
        </w:rPr>
      </w:pPr>
      <w:r w:rsidRPr="00281BCD">
        <w:rPr>
          <w:b/>
        </w:rPr>
        <w:t xml:space="preserve">Validating the approach </w:t>
      </w:r>
    </w:p>
    <w:p w:rsidR="0028642F" w:rsidRDefault="00CB21E3" w:rsidP="007E0632">
      <w:r>
        <w:t xml:space="preserve">Most of the respondents are mentioned in their responses the proposed solution is novel and challenging. </w:t>
      </w:r>
      <w:r w:rsidR="00682797">
        <w:t xml:space="preserve">They have mentioned the proposed solution is mostly accepted for the inherited disease identification problem. The evaluators have also mentioned that the proposed application owns the scalable architecture and it </w:t>
      </w:r>
      <w:r w:rsidR="00281BCD">
        <w:t>is suitable for web based environment.</w:t>
      </w:r>
      <w:r w:rsidR="004C5F1A">
        <w:t xml:space="preserve"> Further some respondents have mentioned that the disease genes prioritization approach is most novel idea and it solves the disease gene prioritization more </w:t>
      </w:r>
      <w:r w:rsidR="001E41C9">
        <w:t>accurately</w:t>
      </w:r>
      <w:r w:rsidR="004C5F1A">
        <w:t>.</w:t>
      </w:r>
    </w:p>
    <w:p w:rsidR="00281BCD" w:rsidRDefault="00E638B0" w:rsidP="007E0632">
      <w:r>
        <w:t xml:space="preserve">All the evaluators were agreed the proposed solution. </w:t>
      </w:r>
      <w:r w:rsidR="009A1053">
        <w:t>They have</w:t>
      </w:r>
      <w:r>
        <w:t xml:space="preserve"> mentioned that the proposing concepts and architecture are solved many problems in inherited disease identification </w:t>
      </w:r>
      <w:r w:rsidR="009A1053">
        <w:t>problem</w:t>
      </w:r>
      <w:r>
        <w:t>.</w:t>
      </w:r>
      <w:r w:rsidR="009A1053">
        <w:t xml:space="preserve"> Also they mentioned that selected data is commonly used in that inherited disease area and it is validated by the most of the research communities.</w:t>
      </w:r>
    </w:p>
    <w:p w:rsidR="00281BCD" w:rsidRPr="006F11E2" w:rsidRDefault="006F11E2" w:rsidP="007E0632">
      <w:pPr>
        <w:rPr>
          <w:b/>
        </w:rPr>
      </w:pPr>
      <w:r w:rsidRPr="006F11E2">
        <w:rPr>
          <w:b/>
        </w:rPr>
        <w:t xml:space="preserve">Algorithms and Techniques </w:t>
      </w:r>
    </w:p>
    <w:p w:rsidR="00281BCD" w:rsidRDefault="00E03A2F" w:rsidP="007E0632">
      <w:r>
        <w:t xml:space="preserve">Majority of the evaluators are agreed that the Genetic algorithm and Support vector machine has made effective contribution to the inherited disease prediction and disease genes prioritize. The have mentioned that Genetic algorithm is the best algorithm for discrete optimization problems. </w:t>
      </w:r>
      <w:r w:rsidR="00524933">
        <w:t>The classification algorithm which is selected for the disease prediction produces good accuracy with prediction of the inherited diseases.</w:t>
      </w:r>
      <w:r w:rsidR="00C57F17">
        <w:t xml:space="preserve"> One of the </w:t>
      </w:r>
      <w:r w:rsidR="00C57F17">
        <w:lastRenderedPageBreak/>
        <w:t>evaluator is suggested to host the disease genes prioritize application on their web server at “</w:t>
      </w:r>
      <w:r w:rsidR="00C57F17" w:rsidRPr="00C57F17">
        <w:t>Bioclues.org</w:t>
      </w:r>
      <w:r w:rsidR="00C57F17">
        <w:t xml:space="preserve">”. Summary of the evaluator’s ideas on disease prediction process is shown in </w:t>
      </w:r>
      <w:r w:rsidR="003C5555" w:rsidRPr="003C5555">
        <w:fldChar w:fldCharType="begin"/>
      </w:r>
      <w:r w:rsidR="003C5555" w:rsidRPr="003C5555">
        <w:instrText xml:space="preserve"> REF _Ref417852905 \h  \* MERGEFORMAT </w:instrText>
      </w:r>
      <w:r w:rsidR="003C5555" w:rsidRPr="003C5555">
        <w:fldChar w:fldCharType="separate"/>
      </w:r>
      <w:r w:rsidR="00B5673D" w:rsidRPr="00B5673D">
        <w:t xml:space="preserve">Figure </w:t>
      </w:r>
      <w:r w:rsidR="00B5673D" w:rsidRPr="00B5673D">
        <w:rPr>
          <w:noProof/>
        </w:rPr>
        <w:t>38</w:t>
      </w:r>
      <w:r w:rsidR="003C5555" w:rsidRPr="003C5555">
        <w:fldChar w:fldCharType="end"/>
      </w:r>
    </w:p>
    <w:p w:rsidR="003C5555" w:rsidRDefault="003C5555" w:rsidP="008B41A1">
      <w:pPr>
        <w:keepNext/>
        <w:jc w:val="center"/>
      </w:pPr>
      <w:r>
        <w:rPr>
          <w:noProof/>
        </w:rPr>
        <w:drawing>
          <wp:inline distT="0" distB="0" distL="0" distR="0" wp14:anchorId="6403609E" wp14:editId="709E7C37">
            <wp:extent cx="5486400" cy="3200400"/>
            <wp:effectExtent l="0" t="0" r="19050" b="19050"/>
            <wp:docPr id="177" name="Chart 177"/>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3C5555" w:rsidRPr="003C5555" w:rsidRDefault="003C5555" w:rsidP="003C5555">
      <w:pPr>
        <w:jc w:val="center"/>
        <w:rPr>
          <w:b/>
        </w:rPr>
      </w:pPr>
      <w:bookmarkStart w:id="75" w:name="_Ref417852905"/>
      <w:r w:rsidRPr="003C5555">
        <w:rPr>
          <w:b/>
        </w:rPr>
        <w:t xml:space="preserve">Figure </w:t>
      </w:r>
      <w:r w:rsidRPr="003C5555">
        <w:rPr>
          <w:b/>
        </w:rPr>
        <w:fldChar w:fldCharType="begin"/>
      </w:r>
      <w:r w:rsidRPr="003C5555">
        <w:rPr>
          <w:b/>
        </w:rPr>
        <w:instrText xml:space="preserve"> SEQ Figure \* ARABIC </w:instrText>
      </w:r>
      <w:r w:rsidRPr="003C5555">
        <w:rPr>
          <w:b/>
        </w:rPr>
        <w:fldChar w:fldCharType="separate"/>
      </w:r>
      <w:r w:rsidR="00B5673D">
        <w:rPr>
          <w:b/>
          <w:noProof/>
        </w:rPr>
        <w:t>38</w:t>
      </w:r>
      <w:r w:rsidRPr="003C5555">
        <w:rPr>
          <w:b/>
        </w:rPr>
        <w:fldChar w:fldCharType="end"/>
      </w:r>
      <w:bookmarkEnd w:id="75"/>
      <w:r w:rsidR="000E76C7">
        <w:rPr>
          <w:b/>
        </w:rPr>
        <w:t>: Evaluator's I</w:t>
      </w:r>
      <w:r w:rsidRPr="003C5555">
        <w:rPr>
          <w:b/>
        </w:rPr>
        <w:t>dea on Disease Prediction Process</w:t>
      </w:r>
    </w:p>
    <w:p w:rsidR="003C5555" w:rsidRDefault="003C5555" w:rsidP="003C5555">
      <w:r>
        <w:t xml:space="preserve">Summary of the evaluator’s ideas on disease genes prioritize process is shown in </w:t>
      </w:r>
      <w:r w:rsidR="006926F1" w:rsidRPr="006926F1">
        <w:fldChar w:fldCharType="begin"/>
      </w:r>
      <w:r w:rsidR="006926F1" w:rsidRPr="006926F1">
        <w:instrText xml:space="preserve"> REF _Ref417853929 \h  \* MERGEFORMAT </w:instrText>
      </w:r>
      <w:r w:rsidR="006926F1" w:rsidRPr="006926F1">
        <w:fldChar w:fldCharType="separate"/>
      </w:r>
      <w:r w:rsidR="00B5673D" w:rsidRPr="00B5673D">
        <w:t xml:space="preserve">Figure </w:t>
      </w:r>
      <w:r w:rsidR="00B5673D" w:rsidRPr="00B5673D">
        <w:rPr>
          <w:noProof/>
        </w:rPr>
        <w:t>39</w:t>
      </w:r>
      <w:r w:rsidR="006926F1" w:rsidRPr="006926F1">
        <w:fldChar w:fldCharType="end"/>
      </w:r>
    </w:p>
    <w:p w:rsidR="000E76C7" w:rsidRDefault="00C57F17" w:rsidP="008B41A1">
      <w:pPr>
        <w:keepNext/>
        <w:jc w:val="center"/>
      </w:pPr>
      <w:r>
        <w:rPr>
          <w:noProof/>
        </w:rPr>
        <w:drawing>
          <wp:inline distT="0" distB="0" distL="0" distR="0" wp14:anchorId="01D62DF7" wp14:editId="10AE0B90">
            <wp:extent cx="5486400" cy="3200400"/>
            <wp:effectExtent l="0" t="0" r="19050" b="19050"/>
            <wp:docPr id="175" name="Chart 175"/>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C57F17" w:rsidRPr="000E76C7" w:rsidRDefault="000E76C7" w:rsidP="000E76C7">
      <w:pPr>
        <w:jc w:val="center"/>
        <w:rPr>
          <w:b/>
        </w:rPr>
      </w:pPr>
      <w:bookmarkStart w:id="76" w:name="_Ref417853929"/>
      <w:r w:rsidRPr="000E76C7">
        <w:rPr>
          <w:b/>
        </w:rPr>
        <w:t xml:space="preserve">Figure </w:t>
      </w:r>
      <w:r w:rsidRPr="000E76C7">
        <w:rPr>
          <w:b/>
        </w:rPr>
        <w:fldChar w:fldCharType="begin"/>
      </w:r>
      <w:r w:rsidRPr="000E76C7">
        <w:rPr>
          <w:b/>
        </w:rPr>
        <w:instrText xml:space="preserve"> SEQ Figure \* ARABIC </w:instrText>
      </w:r>
      <w:r w:rsidRPr="000E76C7">
        <w:rPr>
          <w:b/>
        </w:rPr>
        <w:fldChar w:fldCharType="separate"/>
      </w:r>
      <w:r w:rsidR="00B5673D">
        <w:rPr>
          <w:b/>
          <w:noProof/>
        </w:rPr>
        <w:t>39</w:t>
      </w:r>
      <w:r w:rsidRPr="000E76C7">
        <w:rPr>
          <w:b/>
        </w:rPr>
        <w:fldChar w:fldCharType="end"/>
      </w:r>
      <w:bookmarkEnd w:id="76"/>
      <w:r w:rsidRPr="000E76C7">
        <w:rPr>
          <w:b/>
        </w:rPr>
        <w:t>: Evaluator's Idea on Disease Genes Prioritize Process</w:t>
      </w:r>
    </w:p>
    <w:p w:rsidR="00C57F17" w:rsidRDefault="00E05980" w:rsidP="007E0632">
      <w:r>
        <w:lastRenderedPageBreak/>
        <w:t>One respondent pointed that try out the different</w:t>
      </w:r>
      <w:r w:rsidR="00B81B93">
        <w:t xml:space="preserve"> classification</w:t>
      </w:r>
      <w:r>
        <w:t xml:space="preserve"> algorithms on disease prediction application. A</w:t>
      </w:r>
      <w:r w:rsidR="00922F4C">
        <w:t>uthor also tried out different classification algorithms, only</w:t>
      </w:r>
      <w:r w:rsidR="00B81B93">
        <w:t xml:space="preserve"> the</w:t>
      </w:r>
      <w:r w:rsidR="00922F4C">
        <w:t xml:space="preserve"> most correctly disease classification algorithm was included to </w:t>
      </w:r>
      <w:r w:rsidR="00FE11C6">
        <w:t>evaluation</w:t>
      </w:r>
      <w:r w:rsidR="00922F4C">
        <w:t>.</w:t>
      </w:r>
      <w:r w:rsidR="00B81B93">
        <w:t xml:space="preserve"> The genetic algorithm based disease genes prioritization is not used in previous studies </w:t>
      </w:r>
      <w:r w:rsidR="008C159A">
        <w:t xml:space="preserve">so that evaluators are mentioned in their </w:t>
      </w:r>
      <w:r w:rsidR="00F24E9D">
        <w:t>comment and</w:t>
      </w:r>
      <w:r w:rsidR="008C159A">
        <w:t xml:space="preserve"> it is a novel approach in disease genes </w:t>
      </w:r>
      <w:r w:rsidR="00F24E9D">
        <w:t>prioritization</w:t>
      </w:r>
      <w:r w:rsidR="008C159A">
        <w:t xml:space="preserve"> area </w:t>
      </w:r>
      <w:r w:rsidR="00F24E9D">
        <w:t>of the</w:t>
      </w:r>
      <w:r w:rsidR="008C159A">
        <w:t xml:space="preserve"> inherited disease </w:t>
      </w:r>
      <w:r w:rsidR="00F24E9D">
        <w:t>identification.</w:t>
      </w:r>
    </w:p>
    <w:p w:rsidR="00686C2F" w:rsidRDefault="00B5673D" w:rsidP="007E0632">
      <w:r>
        <w:rPr>
          <w:noProof/>
        </w:rPr>
        <w:drawing>
          <wp:anchor distT="0" distB="0" distL="114300" distR="114300" simplePos="0" relativeHeight="251730944" behindDoc="1" locked="0" layoutInCell="1" allowOverlap="1" wp14:anchorId="0368C5ED" wp14:editId="657DD8AE">
            <wp:simplePos x="0" y="0"/>
            <wp:positionH relativeFrom="column">
              <wp:posOffset>3000375</wp:posOffset>
            </wp:positionH>
            <wp:positionV relativeFrom="paragraph">
              <wp:posOffset>1181735</wp:posOffset>
            </wp:positionV>
            <wp:extent cx="2600325" cy="2333625"/>
            <wp:effectExtent l="0" t="0" r="9525" b="9525"/>
            <wp:wrapThrough wrapText="bothSides">
              <wp:wrapPolygon edited="0">
                <wp:start x="0" y="0"/>
                <wp:lineTo x="0" y="21512"/>
                <wp:lineTo x="21521" y="21512"/>
                <wp:lineTo x="21521" y="0"/>
                <wp:lineTo x="0" y="0"/>
              </wp:wrapPolygon>
            </wp:wrapThrough>
            <wp:docPr id="183" name="Chart 183"/>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1" locked="0" layoutInCell="1" allowOverlap="1" wp14:anchorId="3F132700" wp14:editId="5CCBF8ED">
            <wp:simplePos x="0" y="0"/>
            <wp:positionH relativeFrom="column">
              <wp:posOffset>38100</wp:posOffset>
            </wp:positionH>
            <wp:positionV relativeFrom="paragraph">
              <wp:posOffset>1181735</wp:posOffset>
            </wp:positionV>
            <wp:extent cx="2486025" cy="2333625"/>
            <wp:effectExtent l="0" t="0" r="9525" b="9525"/>
            <wp:wrapThrough wrapText="bothSides">
              <wp:wrapPolygon edited="0">
                <wp:start x="0" y="0"/>
                <wp:lineTo x="0" y="21512"/>
                <wp:lineTo x="21517" y="21512"/>
                <wp:lineTo x="21517" y="0"/>
                <wp:lineTo x="0" y="0"/>
              </wp:wrapPolygon>
            </wp:wrapThrough>
            <wp:docPr id="179" name="Chart 179"/>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14:sizeRelH relativeFrom="page">
              <wp14:pctWidth>0</wp14:pctWidth>
            </wp14:sizeRelH>
            <wp14:sizeRelV relativeFrom="page">
              <wp14:pctHeight>0</wp14:pctHeight>
            </wp14:sizeRelV>
          </wp:anchor>
        </w:drawing>
      </w:r>
      <w:r w:rsidR="00686C2F">
        <w:t xml:space="preserve">Most of the evaluators are agreed with the Weka tool is used </w:t>
      </w:r>
      <w:r w:rsidR="001C0CCB">
        <w:t xml:space="preserve">for the classification problem. One evaluator has mentioned that technology </w:t>
      </w:r>
      <w:r w:rsidR="006E1C79">
        <w:t>evaluation of the genetic algorithms is</w:t>
      </w:r>
      <w:r w:rsidR="001C0CCB">
        <w:t xml:space="preserve"> more useful comparing the performance of each </w:t>
      </w:r>
      <w:r w:rsidR="006E1C79">
        <w:t>framework</w:t>
      </w:r>
      <w:r w:rsidR="001C0CCB">
        <w:t>.</w:t>
      </w:r>
      <w:r w:rsidR="006E1C79">
        <w:t xml:space="preserve"> They all mentioned the technology selection is suited for disease prediction and disease genes prioritization. </w:t>
      </w:r>
    </w:p>
    <w:p w:rsidR="008B41A1" w:rsidRDefault="008B41A1" w:rsidP="007F2693"/>
    <w:p w:rsidR="007F2693" w:rsidRDefault="007F2693" w:rsidP="007F2693"/>
    <w:p w:rsidR="00B5673D" w:rsidRDefault="00B5673D" w:rsidP="007E0632">
      <w:pPr>
        <w:rPr>
          <w:b/>
        </w:rPr>
      </w:pPr>
    </w:p>
    <w:p w:rsidR="00B5673D" w:rsidRDefault="00B5673D" w:rsidP="007E0632">
      <w:pPr>
        <w:rPr>
          <w:b/>
        </w:rPr>
      </w:pPr>
    </w:p>
    <w:p w:rsidR="00786F07" w:rsidRDefault="00786F07" w:rsidP="007E0632">
      <w:pPr>
        <w:rPr>
          <w:b/>
        </w:rPr>
      </w:pPr>
    </w:p>
    <w:p w:rsidR="00786F07" w:rsidRDefault="00786F07" w:rsidP="007E0632">
      <w:pPr>
        <w:rPr>
          <w:b/>
        </w:rPr>
      </w:pPr>
    </w:p>
    <w:p w:rsidR="00281BCD" w:rsidRDefault="00786F07" w:rsidP="007E0632">
      <w:pPr>
        <w:rPr>
          <w:b/>
        </w:rPr>
      </w:pPr>
      <w:r>
        <w:rPr>
          <w:noProof/>
        </w:rPr>
        <mc:AlternateContent>
          <mc:Choice Requires="wps">
            <w:drawing>
              <wp:anchor distT="0" distB="0" distL="114300" distR="114300" simplePos="0" relativeHeight="251735040" behindDoc="0" locked="0" layoutInCell="1" allowOverlap="1" wp14:anchorId="4EB163B4" wp14:editId="064ADDDD">
                <wp:simplePos x="0" y="0"/>
                <wp:positionH relativeFrom="column">
                  <wp:posOffset>3000375</wp:posOffset>
                </wp:positionH>
                <wp:positionV relativeFrom="paragraph">
                  <wp:posOffset>140970</wp:posOffset>
                </wp:positionV>
                <wp:extent cx="2867025" cy="635"/>
                <wp:effectExtent l="0" t="0" r="9525" b="0"/>
                <wp:wrapThrough wrapText="bothSides">
                  <wp:wrapPolygon edited="0">
                    <wp:start x="0" y="0"/>
                    <wp:lineTo x="0" y="20052"/>
                    <wp:lineTo x="21528" y="20052"/>
                    <wp:lineTo x="21528" y="0"/>
                    <wp:lineTo x="0" y="0"/>
                  </wp:wrapPolygon>
                </wp:wrapThrough>
                <wp:docPr id="185" name="Text Box 185"/>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a:effectLst/>
                      </wps:spPr>
                      <wps:txbx>
                        <w:txbxContent>
                          <w:p w:rsidR="00D300D0" w:rsidRPr="00D300D0" w:rsidRDefault="00D300D0" w:rsidP="00D300D0">
                            <w:pPr>
                              <w:jc w:val="center"/>
                              <w:rPr>
                                <w:b/>
                                <w:noProof/>
                              </w:rPr>
                            </w:pPr>
                            <w:r w:rsidRPr="00D300D0">
                              <w:rPr>
                                <w:b/>
                              </w:rPr>
                              <w:t xml:space="preserve">Figure </w:t>
                            </w:r>
                            <w:r w:rsidRPr="00D300D0">
                              <w:rPr>
                                <w:b/>
                              </w:rPr>
                              <w:fldChar w:fldCharType="begin"/>
                            </w:r>
                            <w:r w:rsidRPr="00D300D0">
                              <w:rPr>
                                <w:b/>
                              </w:rPr>
                              <w:instrText xml:space="preserve"> SEQ Figure \* ARABIC </w:instrText>
                            </w:r>
                            <w:r w:rsidRPr="00D300D0">
                              <w:rPr>
                                <w:b/>
                              </w:rPr>
                              <w:fldChar w:fldCharType="separate"/>
                            </w:r>
                            <w:r w:rsidR="00B5673D">
                              <w:rPr>
                                <w:b/>
                                <w:noProof/>
                              </w:rPr>
                              <w:t>41</w:t>
                            </w:r>
                            <w:r w:rsidRPr="00D300D0">
                              <w:rPr>
                                <w:b/>
                              </w:rPr>
                              <w:fldChar w:fldCharType="end"/>
                            </w:r>
                            <w:r w:rsidRPr="00D300D0">
                              <w:rPr>
                                <w:b/>
                              </w:rPr>
                              <w:t>: Evaluator's idea on JGAP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5" o:spid="_x0000_s1116" type="#_x0000_t202" style="position:absolute;left:0;text-align:left;margin-left:236.25pt;margin-top:11.1pt;width:225.7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" stroked="f">
                <v:textbox style="mso-fit-shape-to-text:t" inset="0,0,0,0">
                  <w:txbxContent>
                    <w:p w:rsidR="00D300D0" w:rsidRPr="00D300D0" w:rsidRDefault="00D300D0" w:rsidP="00D300D0">
                      <w:pPr>
                        <w:jc w:val="center"/>
                        <w:rPr>
                          <w:b/>
                          <w:noProof/>
                        </w:rPr>
                      </w:pPr>
                      <w:r w:rsidRPr="00D300D0">
                        <w:rPr>
                          <w:b/>
                        </w:rPr>
                        <w:t xml:space="preserve">Figure </w:t>
                      </w:r>
                      <w:r w:rsidRPr="00D300D0">
                        <w:rPr>
                          <w:b/>
                        </w:rPr>
                        <w:fldChar w:fldCharType="begin"/>
                      </w:r>
                      <w:r w:rsidRPr="00D300D0">
                        <w:rPr>
                          <w:b/>
                        </w:rPr>
                        <w:instrText xml:space="preserve"> SEQ Figure \* ARABIC </w:instrText>
                      </w:r>
                      <w:r w:rsidRPr="00D300D0">
                        <w:rPr>
                          <w:b/>
                        </w:rPr>
                        <w:fldChar w:fldCharType="separate"/>
                      </w:r>
                      <w:r w:rsidR="00B5673D">
                        <w:rPr>
                          <w:b/>
                          <w:noProof/>
                        </w:rPr>
                        <w:t>41</w:t>
                      </w:r>
                      <w:r w:rsidRPr="00D300D0">
                        <w:rPr>
                          <w:b/>
                        </w:rPr>
                        <w:fldChar w:fldCharType="end"/>
                      </w:r>
                      <w:r w:rsidRPr="00D300D0">
                        <w:rPr>
                          <w:b/>
                        </w:rPr>
                        <w:t>: Evaluator's idea on JGAP</w:t>
                      </w:r>
                    </w:p>
                  </w:txbxContent>
                </v:textbox>
                <w10:wrap type="through"/>
              </v:shape>
            </w:pict>
          </mc:Fallback>
        </mc:AlternateContent>
      </w:r>
      <w:r>
        <w:rPr>
          <w:noProof/>
        </w:rPr>
        <mc:AlternateContent>
          <mc:Choice Requires="wps">
            <w:drawing>
              <wp:anchor distT="0" distB="0" distL="114300" distR="114300" simplePos="0" relativeHeight="251732992" behindDoc="0" locked="0" layoutInCell="1" allowOverlap="1" wp14:anchorId="012E293A" wp14:editId="62F0438D">
                <wp:simplePos x="0" y="0"/>
                <wp:positionH relativeFrom="column">
                  <wp:posOffset>38100</wp:posOffset>
                </wp:positionH>
                <wp:positionV relativeFrom="paragraph">
                  <wp:posOffset>140970</wp:posOffset>
                </wp:positionV>
                <wp:extent cx="2733675" cy="635"/>
                <wp:effectExtent l="0" t="0" r="9525" b="0"/>
                <wp:wrapThrough wrapText="bothSides">
                  <wp:wrapPolygon edited="0">
                    <wp:start x="0" y="0"/>
                    <wp:lineTo x="0" y="20052"/>
                    <wp:lineTo x="21525" y="20052"/>
                    <wp:lineTo x="21525" y="0"/>
                    <wp:lineTo x="0" y="0"/>
                  </wp:wrapPolygon>
                </wp:wrapThrough>
                <wp:docPr id="184" name="Text Box 184"/>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a:effectLst/>
                      </wps:spPr>
                      <wps:txbx>
                        <w:txbxContent>
                          <w:p w:rsidR="007F2693" w:rsidRPr="007F2693" w:rsidRDefault="007F2693" w:rsidP="00D300D0">
                            <w:pPr>
                              <w:jc w:val="center"/>
                              <w:rPr>
                                <w:b/>
                                <w:noProof/>
                              </w:rPr>
                            </w:pPr>
                            <w:r w:rsidRPr="007F2693">
                              <w:rPr>
                                <w:b/>
                              </w:rPr>
                              <w:t xml:space="preserve">Figure </w:t>
                            </w:r>
                            <w:r w:rsidRPr="007F2693">
                              <w:rPr>
                                <w:b/>
                              </w:rPr>
                              <w:fldChar w:fldCharType="begin"/>
                            </w:r>
                            <w:r w:rsidRPr="007F2693">
                              <w:rPr>
                                <w:b/>
                              </w:rPr>
                              <w:instrText xml:space="preserve"> SEQ Figure \* ARABIC </w:instrText>
                            </w:r>
                            <w:r w:rsidRPr="007F2693">
                              <w:rPr>
                                <w:b/>
                              </w:rPr>
                              <w:fldChar w:fldCharType="separate"/>
                            </w:r>
                            <w:r w:rsidR="00B5673D">
                              <w:rPr>
                                <w:b/>
                                <w:noProof/>
                              </w:rPr>
                              <w:t>40</w:t>
                            </w:r>
                            <w:r w:rsidRPr="007F2693">
                              <w:rPr>
                                <w:b/>
                              </w:rPr>
                              <w:fldChar w:fldCharType="end"/>
                            </w:r>
                            <w:r w:rsidRPr="007F2693">
                              <w:rPr>
                                <w:b/>
                              </w:rPr>
                              <w:t>: Evaluator's Idea on Weka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4" o:spid="_x0000_s1117" type="#_x0000_t202" style="position:absolute;left:0;text-align:left;margin-left:3pt;margin-top:11.1pt;width:215.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" stroked="f">
                <v:textbox style="mso-fit-shape-to-text:t" inset="0,0,0,0">
                  <w:txbxContent>
                    <w:p w:rsidR="007F2693" w:rsidRPr="007F2693" w:rsidRDefault="007F2693" w:rsidP="00D300D0">
                      <w:pPr>
                        <w:jc w:val="center"/>
                        <w:rPr>
                          <w:b/>
                          <w:noProof/>
                        </w:rPr>
                      </w:pPr>
                      <w:r w:rsidRPr="007F2693">
                        <w:rPr>
                          <w:b/>
                        </w:rPr>
                        <w:t xml:space="preserve">Figure </w:t>
                      </w:r>
                      <w:r w:rsidRPr="007F2693">
                        <w:rPr>
                          <w:b/>
                        </w:rPr>
                        <w:fldChar w:fldCharType="begin"/>
                      </w:r>
                      <w:r w:rsidRPr="007F2693">
                        <w:rPr>
                          <w:b/>
                        </w:rPr>
                        <w:instrText xml:space="preserve"> SEQ Figure \* ARABIC </w:instrText>
                      </w:r>
                      <w:r w:rsidRPr="007F2693">
                        <w:rPr>
                          <w:b/>
                        </w:rPr>
                        <w:fldChar w:fldCharType="separate"/>
                      </w:r>
                      <w:r w:rsidR="00B5673D">
                        <w:rPr>
                          <w:b/>
                          <w:noProof/>
                        </w:rPr>
                        <w:t>40</w:t>
                      </w:r>
                      <w:r w:rsidRPr="007F2693">
                        <w:rPr>
                          <w:b/>
                        </w:rPr>
                        <w:fldChar w:fldCharType="end"/>
                      </w:r>
                      <w:r w:rsidRPr="007F2693">
                        <w:rPr>
                          <w:b/>
                        </w:rPr>
                        <w:t>: Evaluator's Idea on Weka</w:t>
                      </w:r>
                    </w:p>
                  </w:txbxContent>
                </v:textbox>
                <w10:wrap type="through"/>
              </v:shape>
            </w:pict>
          </mc:Fallback>
        </mc:AlternateContent>
      </w:r>
      <w:bookmarkStart w:id="77" w:name="_GoBack"/>
      <w:bookmarkEnd w:id="77"/>
      <w:r w:rsidR="00F24E9D" w:rsidRPr="00F24E9D">
        <w:rPr>
          <w:b/>
        </w:rPr>
        <w:t xml:space="preserve">Strengths and Weaknesses </w:t>
      </w:r>
    </w:p>
    <w:p w:rsidR="0045274D" w:rsidRDefault="002F2E90" w:rsidP="0045274D">
      <w:r>
        <w:t xml:space="preserve">Evaluators have mentioned various points as strengths and weaknesses of the prototype. Summary of suggested strengths and weakness are shown in </w:t>
      </w:r>
      <w:r w:rsidR="0045274D" w:rsidRPr="0045274D">
        <w:fldChar w:fldCharType="begin"/>
      </w:r>
      <w:r w:rsidR="0045274D" w:rsidRPr="0045274D">
        <w:instrText xml:space="preserve"> REF _Ref417857831 \h  \* MERGEFORMAT </w:instrText>
      </w:r>
      <w:r w:rsidR="0045274D" w:rsidRPr="0045274D">
        <w:fldChar w:fldCharType="separate"/>
      </w:r>
      <w:r w:rsidR="00B5673D" w:rsidRPr="00B5673D">
        <w:t xml:space="preserve">Table </w:t>
      </w:r>
      <w:r w:rsidR="00B5673D" w:rsidRPr="00B5673D">
        <w:rPr>
          <w:noProof/>
        </w:rPr>
        <w:t>12</w:t>
      </w:r>
      <w:r w:rsidR="0045274D" w:rsidRPr="0045274D">
        <w:fldChar w:fldCharType="end"/>
      </w:r>
      <w:r w:rsidR="00F6497A">
        <w:t xml:space="preserve"> and </w:t>
      </w:r>
      <w:r w:rsidR="00F6497A" w:rsidRPr="00F6497A">
        <w:fldChar w:fldCharType="begin"/>
      </w:r>
      <w:r w:rsidR="00F6497A" w:rsidRPr="00F6497A">
        <w:instrText xml:space="preserve"> REF _Ref417857938 \h  \* MERGEFORMAT </w:instrText>
      </w:r>
      <w:r w:rsidR="00F6497A" w:rsidRPr="00F6497A">
        <w:fldChar w:fldCharType="separate"/>
      </w:r>
      <w:r w:rsidR="00B5673D" w:rsidRPr="00B5673D">
        <w:t xml:space="preserve">Table </w:t>
      </w:r>
      <w:r w:rsidR="00B5673D" w:rsidRPr="00B5673D">
        <w:rPr>
          <w:noProof/>
        </w:rPr>
        <w:t>13</w:t>
      </w:r>
      <w:r w:rsidR="00F6497A" w:rsidRPr="00F6497A">
        <w:fldChar w:fldCharType="end"/>
      </w:r>
    </w:p>
    <w:tbl>
      <w:tblPr>
        <w:tblStyle w:val="TableGrid"/>
        <w:tblW w:w="0" w:type="auto"/>
        <w:tblLook w:val="04A0" w:firstRow="1" w:lastRow="0" w:firstColumn="1" w:lastColumn="0" w:noHBand="0" w:noVBand="1"/>
      </w:tblPr>
      <w:tblGrid>
        <w:gridCol w:w="4068"/>
        <w:gridCol w:w="5175"/>
      </w:tblGrid>
      <w:tr w:rsidR="002F2E90" w:rsidTr="00881281">
        <w:tc>
          <w:tcPr>
            <w:tcW w:w="4068" w:type="dxa"/>
            <w:shd w:val="clear" w:color="auto" w:fill="4F81BD" w:themeFill="accent1"/>
          </w:tcPr>
          <w:p w:rsidR="002F2E90" w:rsidRPr="00C1046C" w:rsidRDefault="002F2E90" w:rsidP="004B47FC">
            <w:pPr>
              <w:spacing w:line="360" w:lineRule="auto"/>
              <w:jc w:val="center"/>
              <w:rPr>
                <w:b/>
              </w:rPr>
            </w:pPr>
            <w:r>
              <w:rPr>
                <w:b/>
                <w:color w:val="FFFFFF"/>
              </w:rPr>
              <w:t>Strength</w:t>
            </w:r>
          </w:p>
        </w:tc>
        <w:tc>
          <w:tcPr>
            <w:tcW w:w="5175" w:type="dxa"/>
            <w:shd w:val="clear" w:color="auto" w:fill="4F81BD" w:themeFill="accent1"/>
          </w:tcPr>
          <w:p w:rsidR="002F2E90" w:rsidRPr="00C1046C" w:rsidRDefault="002F2E90" w:rsidP="004B47FC">
            <w:pPr>
              <w:spacing w:line="360" w:lineRule="auto"/>
              <w:jc w:val="center"/>
              <w:rPr>
                <w:b/>
              </w:rPr>
            </w:pPr>
            <w:r>
              <w:rPr>
                <w:b/>
                <w:color w:val="FFFFFF"/>
              </w:rPr>
              <w:t>Description</w:t>
            </w:r>
          </w:p>
        </w:tc>
      </w:tr>
      <w:tr w:rsidR="002F2E90" w:rsidTr="00881281">
        <w:tc>
          <w:tcPr>
            <w:tcW w:w="4068" w:type="dxa"/>
          </w:tcPr>
          <w:p w:rsidR="002F2E90" w:rsidRPr="00C1046C" w:rsidRDefault="00881281" w:rsidP="00C1046C">
            <w:pPr>
              <w:spacing w:line="360" w:lineRule="auto"/>
              <w:jc w:val="left"/>
            </w:pPr>
            <w:r>
              <w:t xml:space="preserve">Highly scalable an reliable architecture </w:t>
            </w:r>
          </w:p>
        </w:tc>
        <w:tc>
          <w:tcPr>
            <w:tcW w:w="5175" w:type="dxa"/>
          </w:tcPr>
          <w:p w:rsidR="002F2E90" w:rsidRPr="00C1046C" w:rsidRDefault="00881281" w:rsidP="00C1046C">
            <w:pPr>
              <w:spacing w:line="360" w:lineRule="auto"/>
              <w:jc w:val="left"/>
            </w:pPr>
            <w:r>
              <w:t>Good architectural design for process large scale of genomic data set.</w:t>
            </w:r>
            <w:r w:rsidR="00567647">
              <w:t xml:space="preserve"> </w:t>
            </w:r>
          </w:p>
        </w:tc>
      </w:tr>
      <w:tr w:rsidR="002F2E90" w:rsidTr="00881281">
        <w:tc>
          <w:tcPr>
            <w:tcW w:w="4068" w:type="dxa"/>
          </w:tcPr>
          <w:p w:rsidR="002F2E90" w:rsidRPr="00C1046C" w:rsidRDefault="00881281" w:rsidP="00C1046C">
            <w:pPr>
              <w:spacing w:line="360" w:lineRule="auto"/>
              <w:jc w:val="left"/>
            </w:pPr>
            <w:r>
              <w:t xml:space="preserve">Classification algorithm in disease prediction </w:t>
            </w:r>
          </w:p>
        </w:tc>
        <w:tc>
          <w:tcPr>
            <w:tcW w:w="5175" w:type="dxa"/>
          </w:tcPr>
          <w:p w:rsidR="002F2E90" w:rsidRPr="00C1046C" w:rsidRDefault="00567647" w:rsidP="00567647">
            <w:pPr>
              <w:spacing w:line="360" w:lineRule="auto"/>
              <w:jc w:val="left"/>
            </w:pPr>
            <w:r>
              <w:t xml:space="preserve">Most reliable classification on high dimensioned data </w:t>
            </w:r>
          </w:p>
        </w:tc>
      </w:tr>
      <w:tr w:rsidR="002F2E90" w:rsidTr="00881281">
        <w:tc>
          <w:tcPr>
            <w:tcW w:w="4068" w:type="dxa"/>
          </w:tcPr>
          <w:p w:rsidR="002F2E90" w:rsidRPr="00C1046C" w:rsidRDefault="00881281" w:rsidP="00C1046C">
            <w:pPr>
              <w:spacing w:line="360" w:lineRule="auto"/>
              <w:jc w:val="left"/>
            </w:pPr>
            <w:r>
              <w:t>Disease gens prioritization approach</w:t>
            </w:r>
          </w:p>
        </w:tc>
        <w:tc>
          <w:tcPr>
            <w:tcW w:w="5175" w:type="dxa"/>
          </w:tcPr>
          <w:p w:rsidR="002F2E90" w:rsidRPr="00C1046C" w:rsidRDefault="00567647" w:rsidP="00C1046C">
            <w:pPr>
              <w:spacing w:line="360" w:lineRule="auto"/>
              <w:jc w:val="left"/>
            </w:pPr>
            <w:r>
              <w:t>Novel algorithmic approach for disease genes prioritization.</w:t>
            </w:r>
          </w:p>
        </w:tc>
      </w:tr>
    </w:tbl>
    <w:p w:rsidR="00281BCD" w:rsidRPr="0045274D" w:rsidRDefault="0045274D" w:rsidP="0045274D">
      <w:pPr>
        <w:jc w:val="center"/>
        <w:rPr>
          <w:b/>
        </w:rPr>
      </w:pPr>
      <w:bookmarkStart w:id="78" w:name="_Ref417857831"/>
      <w:r w:rsidRPr="0045274D">
        <w:rPr>
          <w:b/>
        </w:rPr>
        <w:t xml:space="preserve">Table </w:t>
      </w:r>
      <w:r w:rsidRPr="0045274D">
        <w:rPr>
          <w:b/>
        </w:rPr>
        <w:fldChar w:fldCharType="begin"/>
      </w:r>
      <w:r w:rsidRPr="0045274D">
        <w:rPr>
          <w:b/>
        </w:rPr>
        <w:instrText xml:space="preserve"> SEQ Table \* ARABIC </w:instrText>
      </w:r>
      <w:r w:rsidRPr="0045274D">
        <w:rPr>
          <w:b/>
        </w:rPr>
        <w:fldChar w:fldCharType="separate"/>
      </w:r>
      <w:r w:rsidR="00B5673D">
        <w:rPr>
          <w:b/>
          <w:noProof/>
        </w:rPr>
        <w:t>12</w:t>
      </w:r>
      <w:r w:rsidRPr="0045274D">
        <w:rPr>
          <w:b/>
        </w:rPr>
        <w:fldChar w:fldCharType="end"/>
      </w:r>
      <w:bookmarkEnd w:id="78"/>
      <w:r w:rsidRPr="0045274D">
        <w:rPr>
          <w:b/>
        </w:rPr>
        <w:t>: Evaluator's View on Strengths of the Prototype</w:t>
      </w:r>
    </w:p>
    <w:tbl>
      <w:tblPr>
        <w:tblStyle w:val="TableGrid"/>
        <w:tblW w:w="0" w:type="auto"/>
        <w:tblLook w:val="04A0" w:firstRow="1" w:lastRow="0" w:firstColumn="1" w:lastColumn="0" w:noHBand="0" w:noVBand="1"/>
      </w:tblPr>
      <w:tblGrid>
        <w:gridCol w:w="4068"/>
        <w:gridCol w:w="5175"/>
      </w:tblGrid>
      <w:tr w:rsidR="00F96F12" w:rsidTr="005E6A43">
        <w:tc>
          <w:tcPr>
            <w:tcW w:w="4068" w:type="dxa"/>
            <w:shd w:val="clear" w:color="auto" w:fill="4F81BD" w:themeFill="accent1"/>
          </w:tcPr>
          <w:p w:rsidR="00F96F12" w:rsidRPr="00C1046C" w:rsidRDefault="00EE2535" w:rsidP="004B47FC">
            <w:pPr>
              <w:spacing w:line="360" w:lineRule="auto"/>
              <w:jc w:val="center"/>
              <w:rPr>
                <w:b/>
              </w:rPr>
            </w:pPr>
            <w:r>
              <w:rPr>
                <w:b/>
                <w:color w:val="FFFFFF"/>
              </w:rPr>
              <w:lastRenderedPageBreak/>
              <w:t>Weakness</w:t>
            </w:r>
          </w:p>
        </w:tc>
        <w:tc>
          <w:tcPr>
            <w:tcW w:w="5175" w:type="dxa"/>
            <w:shd w:val="clear" w:color="auto" w:fill="4F81BD" w:themeFill="accent1"/>
          </w:tcPr>
          <w:p w:rsidR="00F96F12" w:rsidRPr="00C1046C" w:rsidRDefault="00F96F12" w:rsidP="004B47FC">
            <w:pPr>
              <w:spacing w:line="360" w:lineRule="auto"/>
              <w:jc w:val="center"/>
              <w:rPr>
                <w:b/>
              </w:rPr>
            </w:pPr>
            <w:r>
              <w:rPr>
                <w:b/>
                <w:color w:val="FFFFFF"/>
              </w:rPr>
              <w:t>Description</w:t>
            </w:r>
          </w:p>
        </w:tc>
      </w:tr>
      <w:tr w:rsidR="00F96F12" w:rsidTr="005E6A43">
        <w:tc>
          <w:tcPr>
            <w:tcW w:w="4068" w:type="dxa"/>
          </w:tcPr>
          <w:p w:rsidR="00F96F12" w:rsidRPr="00C1046C" w:rsidRDefault="005E6A43" w:rsidP="004B47FC">
            <w:pPr>
              <w:spacing w:line="360" w:lineRule="auto"/>
              <w:jc w:val="left"/>
            </w:pPr>
            <w:r>
              <w:t xml:space="preserve">Less user interface designs </w:t>
            </w:r>
          </w:p>
        </w:tc>
        <w:tc>
          <w:tcPr>
            <w:tcW w:w="5175" w:type="dxa"/>
          </w:tcPr>
          <w:p w:rsidR="00F96F12" w:rsidRPr="00C1046C" w:rsidRDefault="005E6A43" w:rsidP="004B47FC">
            <w:pPr>
              <w:spacing w:line="360" w:lineRule="auto"/>
              <w:jc w:val="left"/>
            </w:pPr>
            <w:r>
              <w:t xml:space="preserve">Due to time and the scope constrains of the project not concentrate on design of the user interface. The effort was put </w:t>
            </w:r>
            <w:r w:rsidR="00875E98">
              <w:t>in</w:t>
            </w:r>
            <w:r>
              <w:t>to implement the algorithms on the proposed solution.</w:t>
            </w:r>
          </w:p>
        </w:tc>
      </w:tr>
      <w:tr w:rsidR="00F96F12" w:rsidTr="005E6A43">
        <w:tc>
          <w:tcPr>
            <w:tcW w:w="4068" w:type="dxa"/>
          </w:tcPr>
          <w:p w:rsidR="00F96F12" w:rsidRPr="00C1046C" w:rsidRDefault="00875E98" w:rsidP="004B47FC">
            <w:pPr>
              <w:spacing w:line="360" w:lineRule="auto"/>
              <w:jc w:val="left"/>
            </w:pPr>
            <w:r>
              <w:t>Not concern most of the medical validation</w:t>
            </w:r>
          </w:p>
        </w:tc>
        <w:tc>
          <w:tcPr>
            <w:tcW w:w="5175" w:type="dxa"/>
          </w:tcPr>
          <w:p w:rsidR="00F96F12" w:rsidRPr="00C1046C" w:rsidRDefault="00875E98" w:rsidP="004621AA">
            <w:pPr>
              <w:spacing w:line="360" w:lineRule="auto"/>
              <w:jc w:val="left"/>
            </w:pPr>
            <w:r>
              <w:t xml:space="preserve">The domain is wide </w:t>
            </w:r>
            <w:r w:rsidR="004621AA">
              <w:t>and there</w:t>
            </w:r>
            <w:r>
              <w:t xml:space="preserve"> are many factors related to the inherited diseases, yet only consider </w:t>
            </w:r>
            <w:r w:rsidR="004621AA">
              <w:t>few domain expert comments</w:t>
            </w:r>
            <w:r>
              <w:t>.</w:t>
            </w:r>
            <w:r w:rsidR="004621AA">
              <w:t xml:space="preserve"> Also the project is </w:t>
            </w:r>
            <w:r w:rsidR="00372D50">
              <w:t>targeting</w:t>
            </w:r>
            <w:r w:rsidR="004621AA">
              <w:t xml:space="preserve"> on the computer </w:t>
            </w:r>
            <w:r w:rsidR="00372D50">
              <w:t>science</w:t>
            </w:r>
            <w:r w:rsidR="004621AA">
              <w:t xml:space="preserve"> project not only </w:t>
            </w:r>
            <w:r w:rsidR="00372D50">
              <w:t xml:space="preserve">for </w:t>
            </w:r>
            <w:r w:rsidR="004621AA">
              <w:t>the medical domain.</w:t>
            </w:r>
          </w:p>
        </w:tc>
      </w:tr>
    </w:tbl>
    <w:p w:rsidR="00281BCD" w:rsidRPr="00F96F12" w:rsidRDefault="00F96F12" w:rsidP="00F96F12">
      <w:pPr>
        <w:jc w:val="center"/>
        <w:rPr>
          <w:b/>
        </w:rPr>
      </w:pPr>
      <w:bookmarkStart w:id="79" w:name="_Ref417857938"/>
      <w:r w:rsidRPr="00F96F12">
        <w:rPr>
          <w:b/>
        </w:rPr>
        <w:t xml:space="preserve">Table </w:t>
      </w:r>
      <w:r w:rsidRPr="00F96F12">
        <w:rPr>
          <w:b/>
        </w:rPr>
        <w:fldChar w:fldCharType="begin"/>
      </w:r>
      <w:r w:rsidRPr="00F96F12">
        <w:rPr>
          <w:b/>
        </w:rPr>
        <w:instrText xml:space="preserve"> SEQ Table \* ARABIC </w:instrText>
      </w:r>
      <w:r w:rsidRPr="00F96F12">
        <w:rPr>
          <w:b/>
        </w:rPr>
        <w:fldChar w:fldCharType="separate"/>
      </w:r>
      <w:r w:rsidR="00B5673D">
        <w:rPr>
          <w:b/>
          <w:noProof/>
        </w:rPr>
        <w:t>13</w:t>
      </w:r>
      <w:r w:rsidRPr="00F96F12">
        <w:rPr>
          <w:b/>
        </w:rPr>
        <w:fldChar w:fldCharType="end"/>
      </w:r>
      <w:bookmarkEnd w:id="79"/>
      <w:r w:rsidRPr="00F96F12">
        <w:rPr>
          <w:b/>
        </w:rPr>
        <w:t>: Evaluator's View on Weakness of the Prototype</w:t>
      </w:r>
    </w:p>
    <w:p w:rsidR="00372D50" w:rsidRDefault="00372D50" w:rsidP="007E0632"/>
    <w:p w:rsidR="00372D50" w:rsidRDefault="00A347A4" w:rsidP="007E0632">
      <w:pPr>
        <w:rPr>
          <w:b/>
        </w:rPr>
      </w:pPr>
      <w:r w:rsidRPr="00A347A4">
        <w:rPr>
          <w:b/>
        </w:rPr>
        <w:t xml:space="preserve">Future work and suggestion </w:t>
      </w:r>
    </w:p>
    <w:p w:rsidR="00A347A4" w:rsidRDefault="002442EC" w:rsidP="00A347A4">
      <w:r>
        <w:t xml:space="preserve">According to the feedback of the expert evaluators following suggestions and enhancements have been noticed </w:t>
      </w:r>
    </w:p>
    <w:p w:rsidR="00B72586" w:rsidRDefault="00B72586" w:rsidP="00B72586">
      <w:pPr>
        <w:pStyle w:val="ListParagraph"/>
        <w:numPr>
          <w:ilvl w:val="0"/>
          <w:numId w:val="32"/>
        </w:numPr>
      </w:pPr>
      <w:r>
        <w:t>Implement a feature to visualize disease gene ontology.</w:t>
      </w:r>
    </w:p>
    <w:p w:rsidR="00B72586" w:rsidRDefault="00B72586" w:rsidP="00B72586">
      <w:pPr>
        <w:pStyle w:val="ListParagraph"/>
        <w:ind w:left="780"/>
      </w:pPr>
      <w:r>
        <w:t xml:space="preserve">This feature is available on some existing applications. </w:t>
      </w:r>
      <w:r w:rsidR="00E33DD5">
        <w:t xml:space="preserve">The IDexplorer application is focused on algorithms of the proposed solution and visualizing feature can be added as a future </w:t>
      </w:r>
      <w:r w:rsidR="005954D3">
        <w:t xml:space="preserve">enhancement </w:t>
      </w:r>
      <w:r w:rsidR="00E33DD5">
        <w:t>of the IDExplorer system.</w:t>
      </w:r>
    </w:p>
    <w:p w:rsidR="00153BA9" w:rsidRDefault="00153BA9" w:rsidP="00B72586">
      <w:pPr>
        <w:pStyle w:val="ListParagraph"/>
        <w:ind w:left="780"/>
      </w:pPr>
    </w:p>
    <w:p w:rsidR="002442EC" w:rsidRDefault="008E1F00" w:rsidP="008E1F00">
      <w:pPr>
        <w:pStyle w:val="ListParagraph"/>
        <w:numPr>
          <w:ilvl w:val="0"/>
          <w:numId w:val="32"/>
        </w:numPr>
      </w:pPr>
      <w:r>
        <w:t>Extend the application for identify other diseases.</w:t>
      </w:r>
    </w:p>
    <w:p w:rsidR="008E1F00" w:rsidRDefault="00153BA9" w:rsidP="008E1F00">
      <w:pPr>
        <w:pStyle w:val="ListParagraph"/>
        <w:ind w:left="780"/>
      </w:pPr>
      <w:r>
        <w:t>The project scope was bounded up to only the inherited diseases identification. But the concepts and approach can be used for other disease as well.</w:t>
      </w:r>
    </w:p>
    <w:p w:rsidR="008C07C1" w:rsidRDefault="00530EF2" w:rsidP="008C07C1">
      <w:pPr>
        <w:pStyle w:val="Heading3"/>
      </w:pPr>
      <w:r>
        <w:t>EVALUATION BY THE AUTHOR</w:t>
      </w:r>
    </w:p>
    <w:p w:rsidR="008C07C1" w:rsidRDefault="0050778D" w:rsidP="008C07C1">
      <w:r>
        <w:t>The critical evaluation by the author is carried out in two parts.</w:t>
      </w:r>
    </w:p>
    <w:p w:rsidR="0050778D" w:rsidRDefault="0050778D" w:rsidP="0050778D">
      <w:pPr>
        <w:pStyle w:val="ListParagraph"/>
        <w:numPr>
          <w:ilvl w:val="0"/>
          <w:numId w:val="32"/>
        </w:numPr>
      </w:pPr>
      <w:r>
        <w:t>An evaluation of the project by the author.</w:t>
      </w:r>
    </w:p>
    <w:p w:rsidR="0050778D" w:rsidRDefault="0050778D" w:rsidP="0050778D">
      <w:pPr>
        <w:pStyle w:val="ListParagraph"/>
        <w:numPr>
          <w:ilvl w:val="0"/>
          <w:numId w:val="32"/>
        </w:numPr>
      </w:pPr>
      <w:r>
        <w:t>Completion of function and non-functional requirements.</w:t>
      </w:r>
    </w:p>
    <w:p w:rsidR="00E32FCC" w:rsidRDefault="00E32FCC" w:rsidP="00E32FCC">
      <w:pPr>
        <w:rPr>
          <w:b/>
        </w:rPr>
      </w:pPr>
      <w:r w:rsidRPr="00E32FCC">
        <w:rPr>
          <w:b/>
        </w:rPr>
        <w:t>Evaluation of the project by the author</w:t>
      </w:r>
    </w:p>
    <w:p w:rsidR="004B47FC" w:rsidRPr="00E32FCC" w:rsidRDefault="004B47FC" w:rsidP="00E32FCC">
      <w:pPr>
        <w:rPr>
          <w:b/>
        </w:rPr>
      </w:pPr>
    </w:p>
    <w:p w:rsidR="00E32FCC" w:rsidRDefault="00E32FCC" w:rsidP="00E32FCC">
      <w:pPr>
        <w:rPr>
          <w:b/>
        </w:rPr>
      </w:pPr>
      <w:r w:rsidRPr="00E32FCC">
        <w:rPr>
          <w:b/>
        </w:rPr>
        <w:lastRenderedPageBreak/>
        <w:t xml:space="preserve">Completion of functional </w:t>
      </w:r>
      <w:r>
        <w:rPr>
          <w:b/>
        </w:rPr>
        <w:t>and non-functional requirements</w:t>
      </w:r>
    </w:p>
    <w:p w:rsidR="00AD4311" w:rsidRDefault="00AD4311" w:rsidP="008E07AC">
      <w:r w:rsidRPr="008E07AC">
        <w:t xml:space="preserve">The status of all functional requirements is stated below in </w:t>
      </w:r>
      <w:r w:rsidR="008E07AC" w:rsidRPr="008E07AC">
        <w:fldChar w:fldCharType="begin"/>
      </w:r>
      <w:r w:rsidR="008E07AC" w:rsidRPr="008E07AC">
        <w:instrText xml:space="preserve"> REF _Ref417865509 \h </w:instrText>
      </w:r>
      <w:r w:rsidR="008E07AC" w:rsidRPr="008E07AC">
        <w:instrText xml:space="preserve"> \* MERGEFORMAT </w:instrText>
      </w:r>
      <w:r w:rsidR="008E07AC" w:rsidRPr="008E07AC">
        <w:fldChar w:fldCharType="separate"/>
      </w:r>
      <w:r w:rsidR="00B5673D" w:rsidRPr="00B5673D">
        <w:t xml:space="preserve">Table </w:t>
      </w:r>
      <w:r w:rsidR="00B5673D" w:rsidRPr="00B5673D">
        <w:rPr>
          <w:noProof/>
        </w:rPr>
        <w:t>14</w:t>
      </w:r>
      <w:r w:rsidR="008E07AC" w:rsidRPr="008E07AC">
        <w:fldChar w:fldCharType="end"/>
      </w:r>
      <w:r w:rsidR="00933F06">
        <w:t xml:space="preserve"> and non-functional requirements are shown in </w:t>
      </w:r>
      <w:r w:rsidR="00933F06" w:rsidRPr="00933F06">
        <w:fldChar w:fldCharType="begin"/>
      </w:r>
      <w:r w:rsidR="00933F06" w:rsidRPr="00933F06">
        <w:instrText xml:space="preserve"> REF _Ref417867210 \h </w:instrText>
      </w:r>
      <w:r w:rsidR="00933F06" w:rsidRPr="00933F06">
        <w:instrText xml:space="preserve"> \* MERGEFORMAT </w:instrText>
      </w:r>
      <w:r w:rsidR="00933F06" w:rsidRPr="00933F06">
        <w:fldChar w:fldCharType="separate"/>
      </w:r>
      <w:r w:rsidR="00B5673D" w:rsidRPr="00B5673D">
        <w:t xml:space="preserve">Table </w:t>
      </w:r>
      <w:r w:rsidR="00B5673D" w:rsidRPr="00B5673D">
        <w:rPr>
          <w:noProof/>
        </w:rPr>
        <w:t>15</w:t>
      </w:r>
      <w:r w:rsidR="00933F06" w:rsidRPr="00933F06">
        <w:fldChar w:fldCharType="end"/>
      </w:r>
      <w:r w:rsidR="00930314">
        <w:t>.</w:t>
      </w:r>
    </w:p>
    <w:p w:rsidR="00F25383" w:rsidRPr="008E07AC" w:rsidRDefault="00F25383" w:rsidP="008E07AC">
      <w:r>
        <w:t>(C=Critical, D=Desirable, L=Luxury)</w:t>
      </w:r>
    </w:p>
    <w:tbl>
      <w:tblPr>
        <w:tblStyle w:val="TableGrid"/>
        <w:tblW w:w="0" w:type="auto"/>
        <w:tblLook w:val="04A0" w:firstRow="1" w:lastRow="0" w:firstColumn="1" w:lastColumn="0" w:noHBand="0" w:noVBand="1"/>
      </w:tblPr>
      <w:tblGrid>
        <w:gridCol w:w="1308"/>
        <w:gridCol w:w="3720"/>
        <w:gridCol w:w="1650"/>
        <w:gridCol w:w="2565"/>
      </w:tblGrid>
      <w:tr w:rsidR="00AD4311" w:rsidTr="008E2276">
        <w:tc>
          <w:tcPr>
            <w:tcW w:w="1308" w:type="dxa"/>
            <w:shd w:val="clear" w:color="auto" w:fill="4F81BD" w:themeFill="accent1"/>
          </w:tcPr>
          <w:p w:rsidR="00AD4311" w:rsidRPr="00C1046C" w:rsidRDefault="00AD4311" w:rsidP="003D23A3">
            <w:pPr>
              <w:jc w:val="center"/>
              <w:rPr>
                <w:b/>
                <w:color w:val="FFFFFF"/>
              </w:rPr>
            </w:pPr>
            <w:r>
              <w:rPr>
                <w:b/>
                <w:color w:val="FFFFFF"/>
              </w:rPr>
              <w:t>Id</w:t>
            </w:r>
          </w:p>
        </w:tc>
        <w:tc>
          <w:tcPr>
            <w:tcW w:w="3720" w:type="dxa"/>
            <w:shd w:val="clear" w:color="auto" w:fill="4F81BD" w:themeFill="accent1"/>
          </w:tcPr>
          <w:p w:rsidR="00AD4311" w:rsidRPr="00C1046C" w:rsidRDefault="00AD4311" w:rsidP="003D23A3">
            <w:pPr>
              <w:spacing w:line="360" w:lineRule="auto"/>
              <w:jc w:val="center"/>
              <w:rPr>
                <w:b/>
              </w:rPr>
            </w:pPr>
            <w:r>
              <w:rPr>
                <w:b/>
                <w:color w:val="FFFFFF"/>
              </w:rPr>
              <w:t>Functional Requirement</w:t>
            </w:r>
          </w:p>
        </w:tc>
        <w:tc>
          <w:tcPr>
            <w:tcW w:w="1650" w:type="dxa"/>
            <w:shd w:val="clear" w:color="auto" w:fill="4F81BD" w:themeFill="accent1"/>
          </w:tcPr>
          <w:p w:rsidR="00AD4311" w:rsidRPr="00C1046C" w:rsidRDefault="00AD4311" w:rsidP="003D23A3">
            <w:pPr>
              <w:spacing w:line="360" w:lineRule="auto"/>
              <w:jc w:val="center"/>
              <w:rPr>
                <w:b/>
              </w:rPr>
            </w:pPr>
            <w:r>
              <w:rPr>
                <w:b/>
                <w:color w:val="FFFFFF"/>
              </w:rPr>
              <w:t>Priority</w:t>
            </w:r>
          </w:p>
        </w:tc>
        <w:tc>
          <w:tcPr>
            <w:tcW w:w="2565" w:type="dxa"/>
            <w:shd w:val="clear" w:color="auto" w:fill="4F81BD" w:themeFill="accent1"/>
          </w:tcPr>
          <w:p w:rsidR="00AD4311" w:rsidRDefault="00AD4311" w:rsidP="003D23A3">
            <w:pPr>
              <w:jc w:val="center"/>
              <w:rPr>
                <w:b/>
                <w:color w:val="FFFFFF"/>
              </w:rPr>
            </w:pPr>
            <w:r>
              <w:rPr>
                <w:b/>
                <w:color w:val="FFFFFF"/>
              </w:rPr>
              <w:t>Status</w:t>
            </w:r>
          </w:p>
        </w:tc>
      </w:tr>
      <w:tr w:rsidR="00AD4311" w:rsidTr="008E2276">
        <w:tc>
          <w:tcPr>
            <w:tcW w:w="1308" w:type="dxa"/>
          </w:tcPr>
          <w:p w:rsidR="00AD4311" w:rsidRPr="00C1046C" w:rsidRDefault="008E07AC" w:rsidP="00C1046C">
            <w:pPr>
              <w:jc w:val="left"/>
            </w:pPr>
            <w:r>
              <w:t>FR1</w:t>
            </w:r>
          </w:p>
        </w:tc>
        <w:tc>
          <w:tcPr>
            <w:tcW w:w="3720" w:type="dxa"/>
          </w:tcPr>
          <w:p w:rsidR="00AD4311" w:rsidRPr="00C1046C" w:rsidRDefault="00657FD3" w:rsidP="00C1046C">
            <w:pPr>
              <w:spacing w:line="360" w:lineRule="auto"/>
              <w:jc w:val="left"/>
            </w:pPr>
            <w:r>
              <w:t>User is able to add data set for disease prediction application</w:t>
            </w:r>
          </w:p>
        </w:tc>
        <w:tc>
          <w:tcPr>
            <w:tcW w:w="1650" w:type="dxa"/>
          </w:tcPr>
          <w:p w:rsidR="00AD4311" w:rsidRPr="00C1046C" w:rsidRDefault="008E2276" w:rsidP="00C1046C">
            <w:pPr>
              <w:spacing w:line="360" w:lineRule="auto"/>
              <w:jc w:val="left"/>
            </w:pPr>
            <w:r>
              <w:t>C</w:t>
            </w:r>
          </w:p>
        </w:tc>
        <w:tc>
          <w:tcPr>
            <w:tcW w:w="2565" w:type="dxa"/>
          </w:tcPr>
          <w:p w:rsidR="00AD4311" w:rsidRPr="00C1046C" w:rsidRDefault="008E2276" w:rsidP="00C1046C">
            <w:pPr>
              <w:jc w:val="left"/>
            </w:pPr>
            <w:r>
              <w:t>Completed</w:t>
            </w:r>
          </w:p>
        </w:tc>
      </w:tr>
      <w:tr w:rsidR="00AD4311" w:rsidTr="008E2276">
        <w:tc>
          <w:tcPr>
            <w:tcW w:w="1308" w:type="dxa"/>
          </w:tcPr>
          <w:p w:rsidR="00AD4311" w:rsidRPr="00C1046C" w:rsidRDefault="008E07AC" w:rsidP="00C1046C">
            <w:pPr>
              <w:jc w:val="left"/>
            </w:pPr>
            <w:r>
              <w:t>FR2</w:t>
            </w:r>
          </w:p>
        </w:tc>
        <w:tc>
          <w:tcPr>
            <w:tcW w:w="3720" w:type="dxa"/>
          </w:tcPr>
          <w:p w:rsidR="00AD4311" w:rsidRPr="00C1046C" w:rsidRDefault="00657FD3" w:rsidP="00C1046C">
            <w:pPr>
              <w:spacing w:line="360" w:lineRule="auto"/>
              <w:jc w:val="left"/>
            </w:pPr>
            <w:r>
              <w:t>User is able to add data set for the disease genes prioritize application</w:t>
            </w:r>
          </w:p>
        </w:tc>
        <w:tc>
          <w:tcPr>
            <w:tcW w:w="1650" w:type="dxa"/>
          </w:tcPr>
          <w:p w:rsidR="00AD4311" w:rsidRPr="00C1046C" w:rsidRDefault="008E2276" w:rsidP="00C1046C">
            <w:pPr>
              <w:spacing w:line="360" w:lineRule="auto"/>
              <w:jc w:val="left"/>
            </w:pPr>
            <w:r>
              <w:t>C</w:t>
            </w:r>
          </w:p>
        </w:tc>
        <w:tc>
          <w:tcPr>
            <w:tcW w:w="2565" w:type="dxa"/>
          </w:tcPr>
          <w:p w:rsidR="00AD4311" w:rsidRPr="00C1046C" w:rsidRDefault="008E2276" w:rsidP="00C1046C">
            <w:pPr>
              <w:jc w:val="left"/>
            </w:pPr>
            <w:r>
              <w:t>Completed</w:t>
            </w:r>
          </w:p>
        </w:tc>
      </w:tr>
      <w:tr w:rsidR="00AD4311" w:rsidTr="008E2276">
        <w:tc>
          <w:tcPr>
            <w:tcW w:w="1308" w:type="dxa"/>
          </w:tcPr>
          <w:p w:rsidR="00AD4311" w:rsidRPr="00C1046C" w:rsidRDefault="008E07AC" w:rsidP="00C1046C">
            <w:pPr>
              <w:jc w:val="left"/>
            </w:pPr>
            <w:r>
              <w:t>FR3</w:t>
            </w:r>
          </w:p>
        </w:tc>
        <w:tc>
          <w:tcPr>
            <w:tcW w:w="3720" w:type="dxa"/>
          </w:tcPr>
          <w:p w:rsidR="00AD4311" w:rsidRPr="00C1046C" w:rsidRDefault="00857C2D" w:rsidP="00C1046C">
            <w:pPr>
              <w:spacing w:line="360" w:lineRule="auto"/>
              <w:jc w:val="left"/>
            </w:pPr>
            <w:r>
              <w:t xml:space="preserve">Disease genes prediction application is able to </w:t>
            </w:r>
            <w:r w:rsidR="008E2276">
              <w:t xml:space="preserve">predict </w:t>
            </w:r>
            <w:r>
              <w:t>disease</w:t>
            </w:r>
          </w:p>
        </w:tc>
        <w:tc>
          <w:tcPr>
            <w:tcW w:w="1650" w:type="dxa"/>
          </w:tcPr>
          <w:p w:rsidR="00AD4311" w:rsidRPr="00C1046C" w:rsidRDefault="008E2276" w:rsidP="00C1046C">
            <w:pPr>
              <w:spacing w:line="360" w:lineRule="auto"/>
              <w:jc w:val="left"/>
            </w:pPr>
            <w:r>
              <w:t>D</w:t>
            </w:r>
          </w:p>
        </w:tc>
        <w:tc>
          <w:tcPr>
            <w:tcW w:w="2565" w:type="dxa"/>
          </w:tcPr>
          <w:p w:rsidR="00AD4311" w:rsidRPr="00C1046C" w:rsidRDefault="008E2276" w:rsidP="00C1046C">
            <w:pPr>
              <w:jc w:val="left"/>
            </w:pPr>
            <w:r>
              <w:t>Completed</w:t>
            </w:r>
          </w:p>
        </w:tc>
      </w:tr>
      <w:tr w:rsidR="00AD4311" w:rsidTr="008E2276">
        <w:tc>
          <w:tcPr>
            <w:tcW w:w="1308" w:type="dxa"/>
          </w:tcPr>
          <w:p w:rsidR="00AD4311" w:rsidRPr="00C1046C" w:rsidRDefault="008E07AC" w:rsidP="00C1046C">
            <w:pPr>
              <w:jc w:val="left"/>
            </w:pPr>
            <w:r>
              <w:t>FR4</w:t>
            </w:r>
          </w:p>
        </w:tc>
        <w:tc>
          <w:tcPr>
            <w:tcW w:w="3720" w:type="dxa"/>
          </w:tcPr>
          <w:p w:rsidR="00AD4311" w:rsidRPr="00C1046C" w:rsidRDefault="00857C2D" w:rsidP="00C1046C">
            <w:pPr>
              <w:spacing w:line="360" w:lineRule="auto"/>
              <w:jc w:val="left"/>
            </w:pPr>
            <w:r>
              <w:t>Disease genes prio</w:t>
            </w:r>
            <w:r w:rsidR="00F30A25">
              <w:t>ri</w:t>
            </w:r>
            <w:r>
              <w:t>tize application is able prioritize disease genes</w:t>
            </w:r>
          </w:p>
        </w:tc>
        <w:tc>
          <w:tcPr>
            <w:tcW w:w="1650" w:type="dxa"/>
          </w:tcPr>
          <w:p w:rsidR="00AD4311" w:rsidRPr="00C1046C" w:rsidRDefault="008E2276" w:rsidP="00C1046C">
            <w:pPr>
              <w:spacing w:line="360" w:lineRule="auto"/>
              <w:jc w:val="left"/>
            </w:pPr>
            <w:r>
              <w:t>D</w:t>
            </w:r>
          </w:p>
        </w:tc>
        <w:tc>
          <w:tcPr>
            <w:tcW w:w="2565" w:type="dxa"/>
          </w:tcPr>
          <w:p w:rsidR="00AD4311" w:rsidRPr="00C1046C" w:rsidRDefault="008E2276" w:rsidP="00C1046C">
            <w:pPr>
              <w:jc w:val="left"/>
            </w:pPr>
            <w:r>
              <w:t>Completed</w:t>
            </w:r>
          </w:p>
        </w:tc>
      </w:tr>
      <w:tr w:rsidR="00AD4311" w:rsidTr="008E2276">
        <w:tc>
          <w:tcPr>
            <w:tcW w:w="1308" w:type="dxa"/>
          </w:tcPr>
          <w:p w:rsidR="00AD4311" w:rsidRPr="00C1046C" w:rsidRDefault="008E07AC" w:rsidP="00C1046C">
            <w:pPr>
              <w:jc w:val="left"/>
            </w:pPr>
            <w:r>
              <w:t>FR5</w:t>
            </w:r>
          </w:p>
        </w:tc>
        <w:tc>
          <w:tcPr>
            <w:tcW w:w="3720" w:type="dxa"/>
          </w:tcPr>
          <w:p w:rsidR="00AD4311" w:rsidRPr="00C1046C" w:rsidRDefault="007B4C71" w:rsidP="00C1046C">
            <w:pPr>
              <w:spacing w:line="360" w:lineRule="auto"/>
              <w:jc w:val="left"/>
            </w:pPr>
            <w:r>
              <w:t>User should able to change threshold values in the prediction algorithm</w:t>
            </w:r>
          </w:p>
        </w:tc>
        <w:tc>
          <w:tcPr>
            <w:tcW w:w="1650" w:type="dxa"/>
          </w:tcPr>
          <w:p w:rsidR="00AD4311" w:rsidRPr="00C1046C" w:rsidRDefault="008E2276" w:rsidP="00C1046C">
            <w:pPr>
              <w:spacing w:line="360" w:lineRule="auto"/>
              <w:jc w:val="left"/>
            </w:pPr>
            <w:r>
              <w:t>L</w:t>
            </w:r>
          </w:p>
        </w:tc>
        <w:tc>
          <w:tcPr>
            <w:tcW w:w="2565" w:type="dxa"/>
          </w:tcPr>
          <w:p w:rsidR="00AD4311" w:rsidRPr="00C1046C" w:rsidRDefault="008E2276" w:rsidP="00C1046C">
            <w:pPr>
              <w:jc w:val="left"/>
            </w:pPr>
            <w:r>
              <w:t>Future Enhancements</w:t>
            </w:r>
          </w:p>
        </w:tc>
      </w:tr>
      <w:tr w:rsidR="00AD4311" w:rsidTr="008E2276">
        <w:tc>
          <w:tcPr>
            <w:tcW w:w="1308" w:type="dxa"/>
          </w:tcPr>
          <w:p w:rsidR="00AD4311" w:rsidRPr="00C1046C" w:rsidRDefault="008E07AC" w:rsidP="00C1046C">
            <w:pPr>
              <w:jc w:val="left"/>
            </w:pPr>
            <w:r>
              <w:t>FR6</w:t>
            </w:r>
          </w:p>
        </w:tc>
        <w:tc>
          <w:tcPr>
            <w:tcW w:w="3720" w:type="dxa"/>
          </w:tcPr>
          <w:p w:rsidR="00AD4311" w:rsidRPr="00C1046C" w:rsidRDefault="00F25383" w:rsidP="00C1046C">
            <w:pPr>
              <w:spacing w:line="360" w:lineRule="auto"/>
              <w:jc w:val="left"/>
            </w:pPr>
            <w:r>
              <w:t>Disease prediction application is able provide results in user understanding manner</w:t>
            </w:r>
          </w:p>
        </w:tc>
        <w:tc>
          <w:tcPr>
            <w:tcW w:w="1650" w:type="dxa"/>
          </w:tcPr>
          <w:p w:rsidR="00AD4311" w:rsidRPr="00C1046C" w:rsidRDefault="008E2276" w:rsidP="00C1046C">
            <w:pPr>
              <w:spacing w:line="360" w:lineRule="auto"/>
              <w:jc w:val="left"/>
            </w:pPr>
            <w:r>
              <w:t>L</w:t>
            </w:r>
          </w:p>
        </w:tc>
        <w:tc>
          <w:tcPr>
            <w:tcW w:w="2565" w:type="dxa"/>
          </w:tcPr>
          <w:p w:rsidR="00AD4311" w:rsidRPr="00C1046C" w:rsidRDefault="008E2276" w:rsidP="00C1046C">
            <w:pPr>
              <w:jc w:val="left"/>
            </w:pPr>
            <w:r>
              <w:t>Future Enhancements</w:t>
            </w:r>
          </w:p>
        </w:tc>
      </w:tr>
      <w:tr w:rsidR="00AD4311" w:rsidTr="008E2276">
        <w:tc>
          <w:tcPr>
            <w:tcW w:w="1308" w:type="dxa"/>
          </w:tcPr>
          <w:p w:rsidR="00AD4311" w:rsidRPr="00C1046C" w:rsidRDefault="008E07AC" w:rsidP="00C1046C">
            <w:pPr>
              <w:tabs>
                <w:tab w:val="left" w:pos="3540"/>
              </w:tabs>
              <w:jc w:val="left"/>
            </w:pPr>
            <w:r>
              <w:t>FR7</w:t>
            </w:r>
          </w:p>
        </w:tc>
        <w:tc>
          <w:tcPr>
            <w:tcW w:w="3720" w:type="dxa"/>
          </w:tcPr>
          <w:p w:rsidR="00AD4311" w:rsidRPr="00C1046C" w:rsidRDefault="00F25383" w:rsidP="00C1046C">
            <w:pPr>
              <w:tabs>
                <w:tab w:val="left" w:pos="3540"/>
              </w:tabs>
              <w:spacing w:line="360" w:lineRule="auto"/>
              <w:jc w:val="left"/>
            </w:pPr>
            <w:r>
              <w:t xml:space="preserve">Disease prioritize application is able to provide results in user understanding manner </w:t>
            </w:r>
          </w:p>
        </w:tc>
        <w:tc>
          <w:tcPr>
            <w:tcW w:w="1650" w:type="dxa"/>
          </w:tcPr>
          <w:p w:rsidR="00AD4311" w:rsidRPr="00C1046C" w:rsidRDefault="008E2276" w:rsidP="00C1046C">
            <w:pPr>
              <w:spacing w:line="360" w:lineRule="auto"/>
              <w:jc w:val="left"/>
            </w:pPr>
            <w:r>
              <w:t>L</w:t>
            </w:r>
          </w:p>
        </w:tc>
        <w:tc>
          <w:tcPr>
            <w:tcW w:w="2565" w:type="dxa"/>
          </w:tcPr>
          <w:p w:rsidR="00AD4311" w:rsidRPr="00C1046C" w:rsidRDefault="008E2276" w:rsidP="00C1046C">
            <w:pPr>
              <w:jc w:val="left"/>
            </w:pPr>
            <w:r>
              <w:t>Future Enhancements</w:t>
            </w:r>
          </w:p>
        </w:tc>
      </w:tr>
    </w:tbl>
    <w:p w:rsidR="00933F06" w:rsidRPr="00933F06" w:rsidRDefault="00AD4311" w:rsidP="00933F06">
      <w:pPr>
        <w:jc w:val="center"/>
        <w:rPr>
          <w:b/>
        </w:rPr>
      </w:pPr>
      <w:bookmarkStart w:id="80" w:name="_Ref417865509"/>
      <w:r w:rsidRPr="00AD4311">
        <w:rPr>
          <w:b/>
        </w:rPr>
        <w:t xml:space="preserve">Table </w:t>
      </w:r>
      <w:r w:rsidRPr="00AD4311">
        <w:rPr>
          <w:b/>
        </w:rPr>
        <w:fldChar w:fldCharType="begin"/>
      </w:r>
      <w:r w:rsidRPr="00AD4311">
        <w:rPr>
          <w:b/>
        </w:rPr>
        <w:instrText xml:space="preserve"> SEQ Table \* ARABIC </w:instrText>
      </w:r>
      <w:r w:rsidRPr="00AD4311">
        <w:rPr>
          <w:b/>
        </w:rPr>
        <w:fldChar w:fldCharType="separate"/>
      </w:r>
      <w:r w:rsidR="00B5673D">
        <w:rPr>
          <w:b/>
          <w:noProof/>
        </w:rPr>
        <w:t>14</w:t>
      </w:r>
      <w:r w:rsidRPr="00AD4311">
        <w:rPr>
          <w:b/>
        </w:rPr>
        <w:fldChar w:fldCharType="end"/>
      </w:r>
      <w:bookmarkEnd w:id="80"/>
      <w:r w:rsidRPr="00AD4311">
        <w:rPr>
          <w:b/>
        </w:rPr>
        <w:t>: Achievement of Functional Requirements</w:t>
      </w:r>
    </w:p>
    <w:tbl>
      <w:tblPr>
        <w:tblStyle w:val="TableGrid"/>
        <w:tblW w:w="0" w:type="auto"/>
        <w:tblLook w:val="04A0" w:firstRow="1" w:lastRow="0" w:firstColumn="1" w:lastColumn="0" w:noHBand="0" w:noVBand="1"/>
      </w:tblPr>
      <w:tblGrid>
        <w:gridCol w:w="1308"/>
        <w:gridCol w:w="3720"/>
        <w:gridCol w:w="1650"/>
        <w:gridCol w:w="2565"/>
      </w:tblGrid>
      <w:tr w:rsidR="00825BF5" w:rsidTr="00200438">
        <w:tc>
          <w:tcPr>
            <w:tcW w:w="1308" w:type="dxa"/>
            <w:shd w:val="clear" w:color="auto" w:fill="4F81BD" w:themeFill="accent1"/>
          </w:tcPr>
          <w:p w:rsidR="00825BF5" w:rsidRPr="00C1046C" w:rsidRDefault="00825BF5" w:rsidP="00200438">
            <w:pPr>
              <w:jc w:val="center"/>
              <w:rPr>
                <w:b/>
                <w:color w:val="FFFFFF"/>
              </w:rPr>
            </w:pPr>
            <w:r>
              <w:rPr>
                <w:b/>
                <w:color w:val="FFFFFF"/>
              </w:rPr>
              <w:t>Id</w:t>
            </w:r>
          </w:p>
        </w:tc>
        <w:tc>
          <w:tcPr>
            <w:tcW w:w="3720" w:type="dxa"/>
            <w:shd w:val="clear" w:color="auto" w:fill="4F81BD" w:themeFill="accent1"/>
          </w:tcPr>
          <w:p w:rsidR="00825BF5" w:rsidRPr="00C1046C" w:rsidRDefault="00825BF5" w:rsidP="00200438">
            <w:pPr>
              <w:spacing w:line="360" w:lineRule="auto"/>
              <w:jc w:val="center"/>
              <w:rPr>
                <w:b/>
              </w:rPr>
            </w:pPr>
            <w:r>
              <w:rPr>
                <w:b/>
                <w:color w:val="FFFFFF"/>
              </w:rPr>
              <w:t>Non-</w:t>
            </w:r>
            <w:r>
              <w:rPr>
                <w:b/>
                <w:color w:val="FFFFFF"/>
              </w:rPr>
              <w:t>Functional Requirement</w:t>
            </w:r>
          </w:p>
        </w:tc>
        <w:tc>
          <w:tcPr>
            <w:tcW w:w="1650" w:type="dxa"/>
            <w:shd w:val="clear" w:color="auto" w:fill="4F81BD" w:themeFill="accent1"/>
          </w:tcPr>
          <w:p w:rsidR="00825BF5" w:rsidRPr="00C1046C" w:rsidRDefault="00825BF5" w:rsidP="00200438">
            <w:pPr>
              <w:spacing w:line="360" w:lineRule="auto"/>
              <w:jc w:val="center"/>
              <w:rPr>
                <w:b/>
              </w:rPr>
            </w:pPr>
            <w:r>
              <w:rPr>
                <w:b/>
                <w:color w:val="FFFFFF"/>
              </w:rPr>
              <w:t>Priority</w:t>
            </w:r>
          </w:p>
        </w:tc>
        <w:tc>
          <w:tcPr>
            <w:tcW w:w="2565" w:type="dxa"/>
            <w:shd w:val="clear" w:color="auto" w:fill="4F81BD" w:themeFill="accent1"/>
          </w:tcPr>
          <w:p w:rsidR="00825BF5" w:rsidRDefault="00825BF5" w:rsidP="00200438">
            <w:pPr>
              <w:jc w:val="center"/>
              <w:rPr>
                <w:b/>
                <w:color w:val="FFFFFF"/>
              </w:rPr>
            </w:pPr>
            <w:r>
              <w:rPr>
                <w:b/>
                <w:color w:val="FFFFFF"/>
              </w:rPr>
              <w:t>Status</w:t>
            </w:r>
          </w:p>
        </w:tc>
      </w:tr>
      <w:tr w:rsidR="00825BF5" w:rsidTr="00200438">
        <w:tc>
          <w:tcPr>
            <w:tcW w:w="1308" w:type="dxa"/>
          </w:tcPr>
          <w:p w:rsidR="00825BF5" w:rsidRPr="00C1046C" w:rsidRDefault="00825BF5" w:rsidP="00200438">
            <w:pPr>
              <w:jc w:val="left"/>
            </w:pPr>
            <w:r>
              <w:t>N</w:t>
            </w:r>
            <w:r>
              <w:t>FR1</w:t>
            </w:r>
          </w:p>
        </w:tc>
        <w:tc>
          <w:tcPr>
            <w:tcW w:w="3720" w:type="dxa"/>
          </w:tcPr>
          <w:p w:rsidR="00825BF5" w:rsidRPr="00C1046C" w:rsidRDefault="00825BF5" w:rsidP="00200438">
            <w:pPr>
              <w:spacing w:line="360" w:lineRule="auto"/>
              <w:jc w:val="left"/>
            </w:pPr>
            <w:r>
              <w:t>Reliability, efficiency and performance</w:t>
            </w:r>
          </w:p>
        </w:tc>
        <w:tc>
          <w:tcPr>
            <w:tcW w:w="1650" w:type="dxa"/>
          </w:tcPr>
          <w:p w:rsidR="00825BF5" w:rsidRPr="00C1046C" w:rsidRDefault="00825BF5" w:rsidP="00200438">
            <w:pPr>
              <w:spacing w:line="360" w:lineRule="auto"/>
              <w:jc w:val="left"/>
            </w:pPr>
            <w:r>
              <w:t>C</w:t>
            </w:r>
          </w:p>
        </w:tc>
        <w:tc>
          <w:tcPr>
            <w:tcW w:w="2565" w:type="dxa"/>
          </w:tcPr>
          <w:p w:rsidR="00825BF5" w:rsidRPr="00C1046C" w:rsidRDefault="00825BF5" w:rsidP="00200438">
            <w:pPr>
              <w:jc w:val="left"/>
            </w:pPr>
            <w:r>
              <w:t>Future Enhancements</w:t>
            </w:r>
          </w:p>
        </w:tc>
      </w:tr>
      <w:tr w:rsidR="00825BF5" w:rsidTr="00200438">
        <w:tc>
          <w:tcPr>
            <w:tcW w:w="1308" w:type="dxa"/>
          </w:tcPr>
          <w:p w:rsidR="00825BF5" w:rsidRPr="00C1046C" w:rsidRDefault="00825BF5" w:rsidP="00200438">
            <w:pPr>
              <w:jc w:val="left"/>
            </w:pPr>
            <w:r>
              <w:t>N</w:t>
            </w:r>
            <w:r>
              <w:t>FR2</w:t>
            </w:r>
          </w:p>
        </w:tc>
        <w:tc>
          <w:tcPr>
            <w:tcW w:w="3720" w:type="dxa"/>
          </w:tcPr>
          <w:p w:rsidR="00825BF5" w:rsidRPr="00C1046C" w:rsidRDefault="00825BF5" w:rsidP="00200438">
            <w:pPr>
              <w:spacing w:line="360" w:lineRule="auto"/>
              <w:jc w:val="left"/>
            </w:pPr>
            <w:r>
              <w:t>Maintainability</w:t>
            </w:r>
          </w:p>
        </w:tc>
        <w:tc>
          <w:tcPr>
            <w:tcW w:w="1650" w:type="dxa"/>
          </w:tcPr>
          <w:p w:rsidR="00825BF5" w:rsidRPr="00C1046C" w:rsidRDefault="00825BF5" w:rsidP="00200438">
            <w:pPr>
              <w:spacing w:line="360" w:lineRule="auto"/>
              <w:jc w:val="left"/>
            </w:pPr>
            <w:r>
              <w:t>D</w:t>
            </w:r>
          </w:p>
        </w:tc>
        <w:tc>
          <w:tcPr>
            <w:tcW w:w="2565" w:type="dxa"/>
          </w:tcPr>
          <w:p w:rsidR="00825BF5" w:rsidRPr="00C1046C" w:rsidRDefault="00825BF5" w:rsidP="00200438">
            <w:pPr>
              <w:jc w:val="left"/>
            </w:pPr>
            <w:r>
              <w:t>Future Enhancements</w:t>
            </w:r>
          </w:p>
        </w:tc>
      </w:tr>
    </w:tbl>
    <w:p w:rsidR="008E2276" w:rsidRPr="00933F06" w:rsidRDefault="00933F06" w:rsidP="00AD4311">
      <w:pPr>
        <w:jc w:val="center"/>
        <w:rPr>
          <w:b/>
        </w:rPr>
      </w:pPr>
      <w:bookmarkStart w:id="81" w:name="_Ref417867210"/>
      <w:r w:rsidRPr="00933F06">
        <w:rPr>
          <w:b/>
        </w:rPr>
        <w:t xml:space="preserve">Table </w:t>
      </w:r>
      <w:r w:rsidRPr="00933F06">
        <w:rPr>
          <w:b/>
        </w:rPr>
        <w:fldChar w:fldCharType="begin"/>
      </w:r>
      <w:r w:rsidRPr="00933F06">
        <w:rPr>
          <w:b/>
        </w:rPr>
        <w:instrText xml:space="preserve"> SEQ Table \* ARABIC </w:instrText>
      </w:r>
      <w:r w:rsidRPr="00933F06">
        <w:rPr>
          <w:b/>
        </w:rPr>
        <w:fldChar w:fldCharType="separate"/>
      </w:r>
      <w:r w:rsidR="00B5673D">
        <w:rPr>
          <w:b/>
          <w:noProof/>
        </w:rPr>
        <w:t>15</w:t>
      </w:r>
      <w:r w:rsidRPr="00933F06">
        <w:rPr>
          <w:b/>
        </w:rPr>
        <w:fldChar w:fldCharType="end"/>
      </w:r>
      <w:bookmarkEnd w:id="81"/>
      <w:r w:rsidRPr="00933F06">
        <w:rPr>
          <w:b/>
        </w:rPr>
        <w:t>: Achievement of Non-functional Requirements</w:t>
      </w:r>
    </w:p>
    <w:p w:rsidR="00954FAF" w:rsidRDefault="0017610B" w:rsidP="00946D6E">
      <w:pPr>
        <w:pStyle w:val="Heading1"/>
      </w:pPr>
      <w:bookmarkStart w:id="82" w:name="_Ref417760692"/>
      <w:r>
        <w:t>CONCLUSION</w:t>
      </w:r>
      <w:bookmarkEnd w:id="82"/>
    </w:p>
    <w:p w:rsidR="00946D6E" w:rsidRDefault="00946D6E" w:rsidP="00946D6E"/>
    <w:p w:rsidR="00946D6E" w:rsidRPr="00946D6E" w:rsidRDefault="00946D6E" w:rsidP="00946D6E"/>
    <w:p w:rsidR="00954FAF" w:rsidRDefault="00954FAF" w:rsidP="000E2D1A"/>
    <w:p w:rsidR="00260D43" w:rsidRPr="00260D43" w:rsidRDefault="00954FAF" w:rsidP="00260D43">
      <w:pPr>
        <w:pStyle w:val="EndNoteBibliography"/>
        <w:spacing w:after="0"/>
        <w:ind w:left="720" w:hanging="720"/>
      </w:pPr>
      <w:r>
        <w:fldChar w:fldCharType="begin"/>
      </w:r>
      <w:r>
        <w:instrText xml:space="preserve"> ADDIN EN.REFLIST </w:instrText>
      </w:r>
      <w:r>
        <w:fldChar w:fldCharType="separate"/>
      </w:r>
      <w:bookmarkStart w:id="83" w:name="_ENREF_1"/>
      <w:r w:rsidR="00260D43" w:rsidRPr="00260D43">
        <w:rPr>
          <w:i/>
        </w:rPr>
        <w:t xml:space="preserve">Weka 3: Data Mining Software in Java </w:t>
      </w:r>
      <w:r w:rsidR="00260D43" w:rsidRPr="00260D43">
        <w:t xml:space="preserve">[Online]. Available: </w:t>
      </w:r>
      <w:hyperlink r:id="rId73" w:history="1">
        <w:r w:rsidR="00260D43" w:rsidRPr="00260D43">
          <w:rPr>
            <w:rStyle w:val="Hyperlink"/>
          </w:rPr>
          <w:t>http://www.cs.waikato.ac.nz/ml/weka/</w:t>
        </w:r>
      </w:hyperlink>
      <w:r w:rsidR="00260D43" w:rsidRPr="00260D43">
        <w:t xml:space="preserve"> 2015].</w:t>
      </w:r>
      <w:bookmarkEnd w:id="83"/>
    </w:p>
    <w:p w:rsidR="00260D43" w:rsidRPr="00260D43" w:rsidRDefault="00260D43" w:rsidP="00260D43">
      <w:pPr>
        <w:pStyle w:val="EndNoteBibliography"/>
        <w:spacing w:after="0"/>
        <w:ind w:left="720" w:hanging="720"/>
      </w:pPr>
      <w:bookmarkStart w:id="84" w:name="_ENREF_2"/>
      <w:r w:rsidRPr="00260D43">
        <w:t xml:space="preserve">2014. </w:t>
      </w:r>
      <w:r w:rsidRPr="00260D43">
        <w:rPr>
          <w:i/>
        </w:rPr>
        <w:t xml:space="preserve">What Is Schizophrenia? </w:t>
      </w:r>
      <w:r w:rsidRPr="00260D43">
        <w:t xml:space="preserve">[Online]. Available: </w:t>
      </w:r>
      <w:hyperlink r:id="rId74" w:history="1">
        <w:r w:rsidRPr="00260D43">
          <w:rPr>
            <w:rStyle w:val="Hyperlink"/>
          </w:rPr>
          <w:t>http://www.nimh.nih.gov/health/topics/schizophrenia/index.shtml</w:t>
        </w:r>
      </w:hyperlink>
      <w:r w:rsidRPr="00260D43">
        <w:t xml:space="preserve"> 2014].</w:t>
      </w:r>
      <w:bookmarkEnd w:id="84"/>
    </w:p>
    <w:p w:rsidR="00260D43" w:rsidRPr="00260D43" w:rsidRDefault="00260D43" w:rsidP="00260D43">
      <w:pPr>
        <w:pStyle w:val="EndNoteBibliography"/>
        <w:spacing w:after="0"/>
        <w:ind w:left="720" w:hanging="720"/>
      </w:pPr>
      <w:bookmarkStart w:id="85" w:name="_ENREF_3"/>
      <w:r w:rsidRPr="00260D43">
        <w:t>ALQALLAF, A. K., TEWFIK, A. H., KRAKOWIAK, P., TASSONE, F., DAVIS, R., HANSEN, R., HERTZ-PICCIOTTO, I., PESSAH, I., GREGG, J. &amp; SELLECK, S. B. Identifying patterns of copy number variants in case-control studies of human genetic disorders.  Genomic Signal Processing and Statistics, 2009. GENSIPS 2009. IEEE International Workshop on, 17-21 May 2009 2009. 1-4.</w:t>
      </w:r>
      <w:bookmarkEnd w:id="85"/>
    </w:p>
    <w:p w:rsidR="00260D43" w:rsidRPr="00260D43" w:rsidRDefault="00260D43" w:rsidP="00260D43">
      <w:pPr>
        <w:pStyle w:val="EndNoteBibliography"/>
        <w:spacing w:after="0"/>
        <w:ind w:left="720" w:hanging="720"/>
      </w:pPr>
      <w:bookmarkStart w:id="86" w:name="_ENREF_4"/>
      <w:r w:rsidRPr="00260D43">
        <w:t xml:space="preserve">ALTSCHUL, S. F., MADDEN, T. L., SCHÄFFER, A. A., ZHANG, J., ZHANG, Z., MILLER, W. &amp; LIPMAN, D. J. 1997. Gapped BLAST and PSI-BLAST: a new generation of protein database search programs. </w:t>
      </w:r>
      <w:r w:rsidRPr="00260D43">
        <w:rPr>
          <w:i/>
        </w:rPr>
        <w:t>Nucleic Acids Research,</w:t>
      </w:r>
      <w:r w:rsidRPr="00260D43">
        <w:t xml:space="preserve"> 25</w:t>
      </w:r>
      <w:r w:rsidRPr="00260D43">
        <w:rPr>
          <w:b/>
        </w:rPr>
        <w:t>,</w:t>
      </w:r>
      <w:r w:rsidRPr="00260D43">
        <w:t xml:space="preserve"> 3389-3402.</w:t>
      </w:r>
      <w:bookmarkEnd w:id="86"/>
    </w:p>
    <w:p w:rsidR="00260D43" w:rsidRPr="00260D43" w:rsidRDefault="00260D43" w:rsidP="00260D43">
      <w:pPr>
        <w:pStyle w:val="EndNoteBibliography"/>
        <w:spacing w:after="0"/>
        <w:ind w:left="720" w:hanging="720"/>
      </w:pPr>
      <w:bookmarkStart w:id="87" w:name="_ENREF_5"/>
      <w:r w:rsidRPr="00260D43">
        <w:t xml:space="preserve">ALTSHULER, D., DALY, M. &amp; KRUGLYAK, L. 2000. Guilt by association. </w:t>
      </w:r>
      <w:r w:rsidRPr="00260D43">
        <w:rPr>
          <w:i/>
        </w:rPr>
        <w:t>Nat Genet,</w:t>
      </w:r>
      <w:r w:rsidRPr="00260D43">
        <w:t xml:space="preserve"> 26</w:t>
      </w:r>
      <w:r w:rsidRPr="00260D43">
        <w:rPr>
          <w:b/>
        </w:rPr>
        <w:t>,</w:t>
      </w:r>
      <w:r w:rsidRPr="00260D43">
        <w:t xml:space="preserve"> 135-137.</w:t>
      </w:r>
      <w:bookmarkEnd w:id="87"/>
    </w:p>
    <w:p w:rsidR="00260D43" w:rsidRPr="00260D43" w:rsidRDefault="00260D43" w:rsidP="00260D43">
      <w:pPr>
        <w:pStyle w:val="EndNoteBibliography"/>
        <w:spacing w:after="0"/>
        <w:ind w:left="720" w:hanging="720"/>
      </w:pPr>
      <w:bookmarkStart w:id="88" w:name="_ENREF_6"/>
      <w:r w:rsidRPr="00260D43">
        <w:t xml:space="preserve">BAUER-MEHREN, A., RAUTSCHKA, M., SANZ, F. &amp; FURLONG, L. I. 2010. DisGeNET: a Cytoscape plugin to visualize, integrate, search and analyze gene–disease networks. </w:t>
      </w:r>
      <w:r w:rsidRPr="00260D43">
        <w:rPr>
          <w:i/>
        </w:rPr>
        <w:t>Bioinformatics,</w:t>
      </w:r>
      <w:r w:rsidRPr="00260D43">
        <w:t xml:space="preserve"> 26</w:t>
      </w:r>
      <w:r w:rsidRPr="00260D43">
        <w:rPr>
          <w:b/>
        </w:rPr>
        <w:t>,</w:t>
      </w:r>
      <w:r w:rsidRPr="00260D43">
        <w:t xml:space="preserve"> 2924-2926.</w:t>
      </w:r>
      <w:bookmarkEnd w:id="88"/>
    </w:p>
    <w:p w:rsidR="00260D43" w:rsidRPr="00260D43" w:rsidRDefault="00260D43" w:rsidP="00260D43">
      <w:pPr>
        <w:pStyle w:val="EndNoteBibliography"/>
        <w:spacing w:after="0"/>
        <w:ind w:left="720" w:hanging="720"/>
      </w:pPr>
      <w:bookmarkStart w:id="89" w:name="_ENREF_7"/>
      <w:r w:rsidRPr="00260D43">
        <w:t xml:space="preserve">BREIMAN, L., FRIEDMAN, J. H., OLSHEN, R. A. &amp; STONE, C. J. 1999. </w:t>
      </w:r>
      <w:r w:rsidRPr="00260D43">
        <w:rPr>
          <w:i/>
        </w:rPr>
        <w:t>Classification and Regression Trees</w:t>
      </w:r>
      <w:r w:rsidRPr="00260D43">
        <w:t>, CRC Press, New York.</w:t>
      </w:r>
      <w:bookmarkEnd w:id="89"/>
    </w:p>
    <w:p w:rsidR="00260D43" w:rsidRPr="00260D43" w:rsidRDefault="00260D43" w:rsidP="00260D43">
      <w:pPr>
        <w:pStyle w:val="EndNoteBibliography"/>
        <w:spacing w:after="0"/>
        <w:ind w:left="720" w:hanging="720"/>
      </w:pPr>
      <w:bookmarkStart w:id="90" w:name="_ENREF_8"/>
      <w:r w:rsidRPr="00260D43">
        <w:t xml:space="preserve">BROWN, K. R. &amp; JURISICA, I. 2005. Online predicted human interaction database. </w:t>
      </w:r>
      <w:r w:rsidRPr="00260D43">
        <w:rPr>
          <w:i/>
        </w:rPr>
        <w:t>Bioinformatics,</w:t>
      </w:r>
      <w:r w:rsidRPr="00260D43">
        <w:t xml:space="preserve"> 21</w:t>
      </w:r>
      <w:r w:rsidRPr="00260D43">
        <w:rPr>
          <w:b/>
        </w:rPr>
        <w:t>,</w:t>
      </w:r>
      <w:r w:rsidRPr="00260D43">
        <w:t xml:space="preserve"> 2076-2082.</w:t>
      </w:r>
      <w:bookmarkEnd w:id="90"/>
    </w:p>
    <w:p w:rsidR="00260D43" w:rsidRPr="00260D43" w:rsidRDefault="00260D43" w:rsidP="00260D43">
      <w:pPr>
        <w:pStyle w:val="EndNoteBibliography"/>
        <w:spacing w:after="0"/>
        <w:ind w:left="720" w:hanging="720"/>
      </w:pPr>
      <w:bookmarkStart w:id="91" w:name="_ENREF_9"/>
      <w:r w:rsidRPr="00260D43">
        <w:t xml:space="preserve">CONSORTIUM, T. U. 2010. The Universal Protein Resource (UniProt) in 2010. </w:t>
      </w:r>
      <w:r w:rsidRPr="00260D43">
        <w:rPr>
          <w:i/>
        </w:rPr>
        <w:t>Nucleic Acids Research,</w:t>
      </w:r>
      <w:r w:rsidRPr="00260D43">
        <w:t xml:space="preserve"> 38</w:t>
      </w:r>
      <w:r w:rsidRPr="00260D43">
        <w:rPr>
          <w:b/>
        </w:rPr>
        <w:t>,</w:t>
      </w:r>
      <w:r w:rsidRPr="00260D43">
        <w:t xml:space="preserve"> D142-D148.</w:t>
      </w:r>
      <w:bookmarkEnd w:id="91"/>
    </w:p>
    <w:p w:rsidR="00260D43" w:rsidRPr="00260D43" w:rsidRDefault="00260D43" w:rsidP="00260D43">
      <w:pPr>
        <w:pStyle w:val="EndNoteBibliography"/>
        <w:spacing w:after="0"/>
        <w:ind w:left="720" w:hanging="720"/>
      </w:pPr>
      <w:bookmarkStart w:id="92" w:name="_ENREF_10"/>
      <w:r w:rsidRPr="00260D43">
        <w:t xml:space="preserve">CORTES, C. &amp; VAPNIK, V. 1995. Support-Vector Networks. </w:t>
      </w:r>
      <w:r w:rsidRPr="00260D43">
        <w:rPr>
          <w:i/>
        </w:rPr>
        <w:t>Machine Learning,</w:t>
      </w:r>
      <w:r w:rsidRPr="00260D43">
        <w:t xml:space="preserve"> 20</w:t>
      </w:r>
      <w:r w:rsidRPr="00260D43">
        <w:rPr>
          <w:b/>
        </w:rPr>
        <w:t>,</w:t>
      </w:r>
      <w:r w:rsidRPr="00260D43">
        <w:t xml:space="preserve"> 273-297.</w:t>
      </w:r>
      <w:bookmarkEnd w:id="92"/>
    </w:p>
    <w:p w:rsidR="00260D43" w:rsidRPr="00260D43" w:rsidRDefault="00260D43" w:rsidP="00260D43">
      <w:pPr>
        <w:pStyle w:val="EndNoteBibliography"/>
        <w:spacing w:after="0"/>
        <w:ind w:left="720" w:hanging="720"/>
      </w:pPr>
      <w:bookmarkStart w:id="93" w:name="_ENREF_11"/>
      <w:r w:rsidRPr="00260D43">
        <w:t xml:space="preserve">DAWY, Z., SARKIS, M., HAGENAUER, J. &amp; MUELLER, J. C. 2008. Fine-Scale Genetic Mapping Using Independent Component Analysis. </w:t>
      </w:r>
      <w:r w:rsidRPr="00260D43">
        <w:rPr>
          <w:i/>
        </w:rPr>
        <w:t>Computational Biology and Bioinformatics, IEEE/ACM Transactions on,</w:t>
      </w:r>
      <w:r w:rsidRPr="00260D43">
        <w:t xml:space="preserve"> 5</w:t>
      </w:r>
      <w:r w:rsidRPr="00260D43">
        <w:rPr>
          <w:b/>
        </w:rPr>
        <w:t>,</w:t>
      </w:r>
      <w:r w:rsidRPr="00260D43">
        <w:t xml:space="preserve"> 448-460.</w:t>
      </w:r>
      <w:bookmarkEnd w:id="93"/>
    </w:p>
    <w:p w:rsidR="00260D43" w:rsidRPr="00260D43" w:rsidRDefault="00260D43" w:rsidP="00260D43">
      <w:pPr>
        <w:pStyle w:val="EndNoteBibliography"/>
        <w:spacing w:after="0"/>
        <w:ind w:left="720" w:hanging="720"/>
      </w:pPr>
      <w:bookmarkStart w:id="94" w:name="_ENREF_12"/>
      <w:r w:rsidRPr="00260D43">
        <w:t xml:space="preserve">EDGAR, R., DOMRACHEV, M. &amp; LASH, A. E. 2002. Gene Expression Omnibus: NCBI gene expression and hybridization array data repository. </w:t>
      </w:r>
      <w:r w:rsidRPr="00260D43">
        <w:rPr>
          <w:i/>
        </w:rPr>
        <w:t>Nucleic acids research,</w:t>
      </w:r>
      <w:r w:rsidRPr="00260D43">
        <w:t xml:space="preserve"> 30</w:t>
      </w:r>
      <w:r w:rsidRPr="00260D43">
        <w:rPr>
          <w:b/>
        </w:rPr>
        <w:t>,</w:t>
      </w:r>
      <w:r w:rsidRPr="00260D43">
        <w:t xml:space="preserve"> 207-210.</w:t>
      </w:r>
      <w:bookmarkEnd w:id="94"/>
    </w:p>
    <w:p w:rsidR="00260D43" w:rsidRPr="00260D43" w:rsidRDefault="00260D43" w:rsidP="00260D43">
      <w:pPr>
        <w:pStyle w:val="EndNoteBibliography"/>
        <w:spacing w:after="0"/>
        <w:ind w:left="720" w:hanging="720"/>
      </w:pPr>
      <w:bookmarkStart w:id="95" w:name="_ENREF_13"/>
      <w:r w:rsidRPr="00260D43">
        <w:t>EMRAN, S. M. &amp; YE, N. Robustness of canberra metric in computer intrusion detection.  Proc. IEEE Workshop on Information Assurance and Security, West Point, NY, USA, 2001. Citeseer.</w:t>
      </w:r>
      <w:bookmarkEnd w:id="95"/>
    </w:p>
    <w:p w:rsidR="00260D43" w:rsidRPr="00260D43" w:rsidRDefault="00260D43" w:rsidP="00260D43">
      <w:pPr>
        <w:pStyle w:val="EndNoteBibliography"/>
        <w:spacing w:after="0"/>
        <w:ind w:left="720" w:hanging="720"/>
      </w:pPr>
      <w:bookmarkStart w:id="96" w:name="_ENREF_14"/>
      <w:r w:rsidRPr="00260D43">
        <w:t>FIASCHI, L., GARIBALDI, J. M. &amp; KRASNOGOR, N. A framework for the application of decision trees to the analysis of SNPs data.  Computational Intelligence in Bioinformatics and Computational Biology, 2009. CIBCB '09. IEEE Symposium on, March 30 2009-April 2 2009 2009. 106-113.</w:t>
      </w:r>
      <w:bookmarkEnd w:id="96"/>
    </w:p>
    <w:p w:rsidR="00260D43" w:rsidRPr="00260D43" w:rsidRDefault="00260D43" w:rsidP="00260D43">
      <w:pPr>
        <w:pStyle w:val="EndNoteBibliography"/>
        <w:spacing w:after="0"/>
        <w:ind w:left="720" w:hanging="720"/>
      </w:pPr>
      <w:bookmarkStart w:id="97" w:name="_ENREF_15"/>
      <w:r w:rsidRPr="00260D43">
        <w:t xml:space="preserve">FINN, R. D., MISTRY, J., SCHUSTER-BÖCKLER, B., GRIFFITHS-JONES, S., HOLLICH, V., LASSMANN, T., MOXON, S., MARSHALL, M., KHANNA, A., DURBIN, R., EDDY, S. R., SONNHAMMER, E. L. L. &amp; BATEMAN, A. 2006. Pfam: clans, web tools and services. </w:t>
      </w:r>
      <w:r w:rsidRPr="00260D43">
        <w:rPr>
          <w:i/>
        </w:rPr>
        <w:t>Nucleic Acids Research,</w:t>
      </w:r>
      <w:r w:rsidRPr="00260D43">
        <w:t xml:space="preserve"> 34</w:t>
      </w:r>
      <w:r w:rsidRPr="00260D43">
        <w:rPr>
          <w:b/>
        </w:rPr>
        <w:t>,</w:t>
      </w:r>
      <w:r w:rsidRPr="00260D43">
        <w:t xml:space="preserve"> D247-D251.</w:t>
      </w:r>
      <w:bookmarkEnd w:id="97"/>
    </w:p>
    <w:p w:rsidR="00260D43" w:rsidRPr="00260D43" w:rsidRDefault="00260D43" w:rsidP="00260D43">
      <w:pPr>
        <w:pStyle w:val="EndNoteBibliography"/>
        <w:spacing w:after="0"/>
        <w:ind w:left="720" w:hanging="720"/>
      </w:pPr>
      <w:bookmarkStart w:id="98" w:name="_ENREF_16"/>
      <w:r w:rsidRPr="00260D43">
        <w:t xml:space="preserve">FRANKE, L., BAKEL, H. V., FOKKENS, L., DE JONG, E. D., EGMONT-PETERSEN, M. &amp; WIJMENGA, C. 2006. Reconstruction of a functional human gene network, with </w:t>
      </w:r>
      <w:r w:rsidRPr="00260D43">
        <w:lastRenderedPageBreak/>
        <w:t xml:space="preserve">an application for prioritizing positional candidate genes. </w:t>
      </w:r>
      <w:r w:rsidRPr="00260D43">
        <w:rPr>
          <w:i/>
        </w:rPr>
        <w:t>The American Journal of Human Genetics,</w:t>
      </w:r>
      <w:r w:rsidRPr="00260D43">
        <w:t xml:space="preserve"> 78</w:t>
      </w:r>
      <w:r w:rsidRPr="00260D43">
        <w:rPr>
          <w:b/>
        </w:rPr>
        <w:t>,</w:t>
      </w:r>
      <w:r w:rsidRPr="00260D43">
        <w:t xml:space="preserve"> 1011-1025.</w:t>
      </w:r>
      <w:bookmarkEnd w:id="98"/>
    </w:p>
    <w:p w:rsidR="00260D43" w:rsidRPr="00260D43" w:rsidRDefault="00260D43" w:rsidP="00260D43">
      <w:pPr>
        <w:pStyle w:val="EndNoteBibliography"/>
        <w:spacing w:after="0"/>
        <w:ind w:left="720" w:hanging="720"/>
      </w:pPr>
      <w:bookmarkStart w:id="99" w:name="_ENREF_17"/>
      <w:r w:rsidRPr="00260D43">
        <w:t>FREUND, Y. &amp; MASON, L. The alternating decision tree learning algorithm.  ICML, 1999. 124-133.</w:t>
      </w:r>
      <w:bookmarkEnd w:id="99"/>
    </w:p>
    <w:p w:rsidR="00260D43" w:rsidRPr="00260D43" w:rsidRDefault="00260D43" w:rsidP="00260D43">
      <w:pPr>
        <w:pStyle w:val="EndNoteBibliography"/>
        <w:spacing w:after="0"/>
        <w:ind w:left="720" w:hanging="720"/>
      </w:pPr>
      <w:bookmarkStart w:id="100" w:name="_ENREF_18"/>
      <w:r w:rsidRPr="00260D43">
        <w:t xml:space="preserve">GANDHI, T., ZHONG, J., MATHIVANAN, S., KARTHICK, L., CHANDRIKA, K., MOHAN, S. S., SHARMA, S., PINKERT, S., NAGARAJU, S. &amp; PERIASWAMY, B. 2006. Analysis of the human protein interactome and comparison with yeast, worm and fly interaction datasets. </w:t>
      </w:r>
      <w:r w:rsidRPr="00260D43">
        <w:rPr>
          <w:i/>
        </w:rPr>
        <w:t>Nature genetics,</w:t>
      </w:r>
      <w:r w:rsidRPr="00260D43">
        <w:t xml:space="preserve"> 38</w:t>
      </w:r>
      <w:r w:rsidRPr="00260D43">
        <w:rPr>
          <w:b/>
        </w:rPr>
        <w:t>,</w:t>
      </w:r>
      <w:r w:rsidRPr="00260D43">
        <w:t xml:space="preserve"> 285-293.</w:t>
      </w:r>
      <w:bookmarkEnd w:id="100"/>
    </w:p>
    <w:p w:rsidR="00260D43" w:rsidRPr="00260D43" w:rsidRDefault="00260D43" w:rsidP="00260D43">
      <w:pPr>
        <w:pStyle w:val="EndNoteBibliography"/>
        <w:spacing w:after="0"/>
        <w:ind w:left="720" w:hanging="720"/>
      </w:pPr>
      <w:bookmarkStart w:id="101" w:name="_ENREF_19"/>
      <w:r w:rsidRPr="00260D43">
        <w:t xml:space="preserve">GOH, K.-I., CUSICK, M. E., VALLE, D., CHILDS, B., VIDAL, M. &amp; BARABÁSI, A.-L. 2007. The human disease network. </w:t>
      </w:r>
      <w:r w:rsidRPr="00260D43">
        <w:rPr>
          <w:i/>
        </w:rPr>
        <w:t>Proceedings of the National Academy of Sciences,</w:t>
      </w:r>
      <w:r w:rsidRPr="00260D43">
        <w:t xml:space="preserve"> 104</w:t>
      </w:r>
      <w:r w:rsidRPr="00260D43">
        <w:rPr>
          <w:b/>
        </w:rPr>
        <w:t>,</w:t>
      </w:r>
      <w:r w:rsidRPr="00260D43">
        <w:t xml:space="preserve"> 8685-8690.</w:t>
      </w:r>
      <w:bookmarkEnd w:id="101"/>
    </w:p>
    <w:p w:rsidR="00260D43" w:rsidRPr="00260D43" w:rsidRDefault="00260D43" w:rsidP="00260D43">
      <w:pPr>
        <w:pStyle w:val="EndNoteBibliography"/>
        <w:spacing w:after="0"/>
        <w:ind w:left="720" w:hanging="720"/>
      </w:pPr>
      <w:bookmarkStart w:id="102" w:name="_ENREF_20"/>
      <w:r w:rsidRPr="00260D43">
        <w:t xml:space="preserve">HARRIS, S. 2014. </w:t>
      </w:r>
      <w:r w:rsidRPr="00260D43">
        <w:rPr>
          <w:i/>
        </w:rPr>
        <w:t xml:space="preserve">The End of Faith: Religion, Terror, and the Future of Reason </w:t>
      </w:r>
      <w:r w:rsidRPr="00260D43">
        <w:t>[Online]. Available: https://</w:t>
      </w:r>
      <w:hyperlink r:id="rId75" w:history="1">
        <w:r w:rsidRPr="00260D43">
          <w:rPr>
            <w:rStyle w:val="Hyperlink"/>
          </w:rPr>
          <w:t>www.goodreads.com/quotes/261279-what-are-the-chances-that-we-will-one-day-discover</w:t>
        </w:r>
      </w:hyperlink>
      <w:r w:rsidRPr="00260D43">
        <w:t xml:space="preserve"> 2014].</w:t>
      </w:r>
      <w:bookmarkEnd w:id="102"/>
    </w:p>
    <w:p w:rsidR="00260D43" w:rsidRPr="00260D43" w:rsidRDefault="00260D43" w:rsidP="00260D43">
      <w:pPr>
        <w:pStyle w:val="EndNoteBibliography"/>
        <w:spacing w:after="0"/>
        <w:ind w:left="720" w:hanging="720"/>
      </w:pPr>
      <w:bookmarkStart w:id="103" w:name="_ENREF_21"/>
      <w:r w:rsidRPr="00260D43">
        <w:t>HE, P. &amp; JIANG, R. Integrating multiple gene semantic similarity profiles to infer disease genes.  Control Conference (CCC), 2012 31st Chinese, 25-27 July 2012 2012. 7420-4725.</w:t>
      </w:r>
      <w:bookmarkEnd w:id="103"/>
    </w:p>
    <w:p w:rsidR="00260D43" w:rsidRPr="00260D43" w:rsidRDefault="00260D43" w:rsidP="00260D43">
      <w:pPr>
        <w:pStyle w:val="EndNoteBibliography"/>
        <w:spacing w:after="0"/>
        <w:ind w:left="720" w:hanging="720"/>
      </w:pPr>
      <w:bookmarkStart w:id="104" w:name="_ENREF_22"/>
      <w:r w:rsidRPr="00260D43">
        <w:t>HELLICAR, A. D., SMITH, D., RAHMAN, A., ENGELKE, U. &amp; HENSHALL, J. A hierarchical learning approach to calibrate allele frequencies for SNP based genotyping of DNA pools.  Neural Networks (IJCNN), 2014 International Joint Conference on, 6-11 July 2014 2014. 183-189.</w:t>
      </w:r>
      <w:bookmarkEnd w:id="104"/>
    </w:p>
    <w:p w:rsidR="00260D43" w:rsidRPr="00260D43" w:rsidRDefault="00260D43" w:rsidP="00260D43">
      <w:pPr>
        <w:pStyle w:val="EndNoteBibliography"/>
        <w:spacing w:after="0"/>
        <w:ind w:left="720" w:hanging="720"/>
      </w:pPr>
      <w:bookmarkStart w:id="105" w:name="_ENREF_23"/>
      <w:r w:rsidRPr="00260D43">
        <w:t xml:space="preserve">HIRSCHFELD, R. M. A., LEWIS, L. &amp; VORNIK, L. A. 2003. Perceptions and impact of bipolar disorder: How far have we really come? Results of the National Depressive and Manic-Depressive Association 2000 survey of individuals with bipolar disorder. </w:t>
      </w:r>
      <w:r w:rsidRPr="00260D43">
        <w:rPr>
          <w:i/>
        </w:rPr>
        <w:t>Journal of Clinical Psychiatry,</w:t>
      </w:r>
      <w:r w:rsidRPr="00260D43">
        <w:t xml:space="preserve"> 64</w:t>
      </w:r>
      <w:r w:rsidRPr="00260D43">
        <w:rPr>
          <w:b/>
        </w:rPr>
        <w:t>,</w:t>
      </w:r>
      <w:r w:rsidRPr="00260D43">
        <w:t xml:space="preserve"> 161-174.</w:t>
      </w:r>
      <w:bookmarkEnd w:id="105"/>
    </w:p>
    <w:p w:rsidR="00260D43" w:rsidRPr="00260D43" w:rsidRDefault="00260D43" w:rsidP="00260D43">
      <w:pPr>
        <w:pStyle w:val="EndNoteBibliography"/>
        <w:spacing w:after="0"/>
        <w:ind w:left="720" w:hanging="720"/>
      </w:pPr>
      <w:bookmarkStart w:id="106" w:name="_ENREF_24"/>
      <w:r w:rsidRPr="00260D43">
        <w:t xml:space="preserve">HOH, J. &amp; OTT, J. 2003. Mathematical multi-locus approaches to localizing complex human trait genes. </w:t>
      </w:r>
      <w:r w:rsidRPr="00260D43">
        <w:rPr>
          <w:i/>
        </w:rPr>
        <w:t>Nat Rev Genet,</w:t>
      </w:r>
      <w:r w:rsidRPr="00260D43">
        <w:t xml:space="preserve"> 4</w:t>
      </w:r>
      <w:r w:rsidRPr="00260D43">
        <w:rPr>
          <w:b/>
        </w:rPr>
        <w:t>,</w:t>
      </w:r>
      <w:r w:rsidRPr="00260D43">
        <w:t xml:space="preserve"> 701-709.</w:t>
      </w:r>
      <w:bookmarkEnd w:id="106"/>
    </w:p>
    <w:p w:rsidR="00260D43" w:rsidRPr="00260D43" w:rsidRDefault="00260D43" w:rsidP="00260D43">
      <w:pPr>
        <w:pStyle w:val="EndNoteBibliography"/>
        <w:spacing w:after="0"/>
        <w:ind w:left="720" w:hanging="720"/>
      </w:pPr>
      <w:bookmarkStart w:id="107" w:name="_ENREF_25"/>
      <w:r w:rsidRPr="00260D43">
        <w:t xml:space="preserve">JIANG, R., YANG, H., ZHOU, L., KUO, C. C. J., SUN, F. &amp; CHEN, T. 2007. Sequence-Based Prioritization of Nonsynonymous Single-Nucleotide Polymorphisms for the Study of Disease Mutations. </w:t>
      </w:r>
      <w:r w:rsidRPr="00260D43">
        <w:rPr>
          <w:i/>
        </w:rPr>
        <w:t>The American Journal of Human Genetics,</w:t>
      </w:r>
      <w:r w:rsidRPr="00260D43">
        <w:t xml:space="preserve"> 81</w:t>
      </w:r>
      <w:r w:rsidRPr="00260D43">
        <w:rPr>
          <w:b/>
        </w:rPr>
        <w:t>,</w:t>
      </w:r>
      <w:r w:rsidRPr="00260D43">
        <w:t xml:space="preserve"> 346-360.</w:t>
      </w:r>
      <w:bookmarkEnd w:id="107"/>
    </w:p>
    <w:p w:rsidR="00260D43" w:rsidRPr="00260D43" w:rsidRDefault="00260D43" w:rsidP="00260D43">
      <w:pPr>
        <w:pStyle w:val="EndNoteBibliography"/>
        <w:spacing w:after="0"/>
        <w:ind w:left="720" w:hanging="720"/>
      </w:pPr>
      <w:bookmarkStart w:id="108" w:name="_ENREF_26"/>
      <w:r w:rsidRPr="00260D43">
        <w:t>JIAXIN, W., WANGSHU, Z. &amp; RUI, J. Comparative study of ensemble learning approaches in the identification of disease mutations.  Biomedical Engineering and Informatics (BMEI), 2010 3rd International Conference on, 16-18 Oct. 2010 2010. 2306-2310.</w:t>
      </w:r>
      <w:bookmarkEnd w:id="108"/>
    </w:p>
    <w:p w:rsidR="00260D43" w:rsidRPr="00260D43" w:rsidRDefault="00260D43" w:rsidP="00260D43">
      <w:pPr>
        <w:pStyle w:val="EndNoteBibliography"/>
        <w:spacing w:after="0"/>
        <w:ind w:left="720" w:hanging="720"/>
      </w:pPr>
      <w:bookmarkStart w:id="109" w:name="_ENREF_27"/>
      <w:r w:rsidRPr="00260D43">
        <w:t xml:space="preserve">JIMENEZ-SANCHEZ, G., CHILDS, B. &amp; VALLE, D. 2001. Human disease genes. </w:t>
      </w:r>
      <w:r w:rsidRPr="00260D43">
        <w:rPr>
          <w:i/>
        </w:rPr>
        <w:t>Nature,</w:t>
      </w:r>
      <w:r w:rsidRPr="00260D43">
        <w:t xml:space="preserve"> 409</w:t>
      </w:r>
      <w:r w:rsidRPr="00260D43">
        <w:rPr>
          <w:b/>
        </w:rPr>
        <w:t>,</w:t>
      </w:r>
      <w:r w:rsidRPr="00260D43">
        <w:t xml:space="preserve"> 853-855.</w:t>
      </w:r>
      <w:bookmarkEnd w:id="109"/>
    </w:p>
    <w:p w:rsidR="00260D43" w:rsidRPr="00260D43" w:rsidRDefault="00260D43" w:rsidP="00260D43">
      <w:pPr>
        <w:pStyle w:val="EndNoteBibliography"/>
        <w:spacing w:after="0"/>
        <w:ind w:left="720" w:hanging="720"/>
      </w:pPr>
      <w:bookmarkStart w:id="110" w:name="_ENREF_28"/>
      <w:r w:rsidRPr="00260D43">
        <w:t>JINGCHUN, S., LENG, H. &amp; ZHONGMING, Z. Schizophrenia Genes: Characteristics of Function and Protein Interaction Networks.  BioMedical Engineering and Informatics, 2008. BMEI 2008. International Conference on, 27-30 May 2008 2008. 437-441.</w:t>
      </w:r>
      <w:bookmarkEnd w:id="110"/>
    </w:p>
    <w:p w:rsidR="00260D43" w:rsidRPr="00260D43" w:rsidRDefault="00260D43" w:rsidP="00260D43">
      <w:pPr>
        <w:pStyle w:val="EndNoteBibliography"/>
        <w:spacing w:after="0"/>
        <w:ind w:left="720" w:hanging="720"/>
      </w:pPr>
      <w:bookmarkStart w:id="111" w:name="_ENREF_29"/>
      <w:r w:rsidRPr="00260D43">
        <w:t xml:space="preserve">KANEHISA, M. &amp; GOTO, S. 2000. KEGG: Kyoto Encyclopedia of Genes and Genomes. </w:t>
      </w:r>
      <w:r w:rsidRPr="00260D43">
        <w:rPr>
          <w:i/>
        </w:rPr>
        <w:t>Nucleic Acids Research,</w:t>
      </w:r>
      <w:r w:rsidRPr="00260D43">
        <w:t xml:space="preserve"> 28</w:t>
      </w:r>
      <w:r w:rsidRPr="00260D43">
        <w:rPr>
          <w:b/>
        </w:rPr>
        <w:t>,</w:t>
      </w:r>
      <w:r w:rsidRPr="00260D43">
        <w:t xml:space="preserve"> 27-30.</w:t>
      </w:r>
      <w:bookmarkEnd w:id="111"/>
    </w:p>
    <w:p w:rsidR="00260D43" w:rsidRPr="00260D43" w:rsidRDefault="00260D43" w:rsidP="00260D43">
      <w:pPr>
        <w:pStyle w:val="EndNoteBibliography"/>
        <w:spacing w:after="0"/>
        <w:ind w:left="720" w:hanging="720"/>
      </w:pPr>
      <w:bookmarkStart w:id="112" w:name="_ENREF_30"/>
      <w:r w:rsidRPr="00260D43">
        <w:t xml:space="preserve">KIM, J. A., SZATMARI, P., BRYSON, S. E., STREINER, D. L. &amp; WILSON, F. J. 2000. The Prevalence of Anxiety and Mood Problems among Children with Autism and Asperger Syndrome. </w:t>
      </w:r>
      <w:r w:rsidRPr="00260D43">
        <w:rPr>
          <w:i/>
        </w:rPr>
        <w:t>Autism,</w:t>
      </w:r>
      <w:r w:rsidRPr="00260D43">
        <w:t xml:space="preserve"> 4</w:t>
      </w:r>
      <w:r w:rsidRPr="00260D43">
        <w:rPr>
          <w:b/>
        </w:rPr>
        <w:t>,</w:t>
      </w:r>
      <w:r w:rsidRPr="00260D43">
        <w:t xml:space="preserve"> 117-132.</w:t>
      </w:r>
      <w:bookmarkEnd w:id="112"/>
    </w:p>
    <w:p w:rsidR="00260D43" w:rsidRPr="00260D43" w:rsidRDefault="00260D43" w:rsidP="00260D43">
      <w:pPr>
        <w:pStyle w:val="EndNoteBibliography"/>
        <w:spacing w:after="0"/>
        <w:ind w:left="720" w:hanging="720"/>
      </w:pPr>
      <w:bookmarkStart w:id="113" w:name="_ENREF_31"/>
      <w:r w:rsidRPr="00260D43">
        <w:t>LIANGCAI, Z., LINA, C., YAN, Z., LIANGDE, X., YUKUI, S., QIAN, W. &amp; XIA, L. A SNP and KEGG Based Approach to Mine Risk Pathways Associated with Bipolar Disorder.  Natural Computation, 2008. ICNC '08. Fourth International Conference on, 18-20 Oct. 2008 2008. 34-38.</w:t>
      </w:r>
      <w:bookmarkEnd w:id="113"/>
    </w:p>
    <w:p w:rsidR="00260D43" w:rsidRPr="00260D43" w:rsidRDefault="00260D43" w:rsidP="00260D43">
      <w:pPr>
        <w:pStyle w:val="EndNoteBibliography"/>
        <w:spacing w:after="0"/>
        <w:ind w:left="720" w:hanging="720"/>
      </w:pPr>
      <w:bookmarkStart w:id="114" w:name="_ENREF_32"/>
      <w:r w:rsidRPr="00260D43">
        <w:t xml:space="preserve">LIU, D. J. &amp; LEAL, S. M. 2010. A Novel Adaptive Method for the Analysis of Next-Generation Sequencing Data to Detect Complex Trait Associations with Rare Variants Due to Gene Main Effects and Interactions. </w:t>
      </w:r>
      <w:r w:rsidRPr="00260D43">
        <w:rPr>
          <w:i/>
        </w:rPr>
        <w:t>PLoS Genet,</w:t>
      </w:r>
      <w:r w:rsidRPr="00260D43">
        <w:t xml:space="preserve"> 6</w:t>
      </w:r>
      <w:r w:rsidRPr="00260D43">
        <w:rPr>
          <w:b/>
        </w:rPr>
        <w:t>,</w:t>
      </w:r>
      <w:r w:rsidRPr="00260D43">
        <w:t xml:space="preserve"> e1001156.</w:t>
      </w:r>
      <w:bookmarkEnd w:id="114"/>
    </w:p>
    <w:p w:rsidR="00260D43" w:rsidRPr="00260D43" w:rsidRDefault="00260D43" w:rsidP="00260D43">
      <w:pPr>
        <w:pStyle w:val="EndNoteBibliography"/>
        <w:spacing w:after="0"/>
        <w:ind w:left="720" w:hanging="720"/>
      </w:pPr>
      <w:bookmarkStart w:id="115" w:name="_ENREF_33"/>
      <w:r w:rsidRPr="00260D43">
        <w:lastRenderedPageBreak/>
        <w:t xml:space="preserve">NG, P. C. &amp; HENIKOFF, S. 2003. SIFT: predicting amino acid changes that affect protein function. </w:t>
      </w:r>
      <w:r w:rsidRPr="00260D43">
        <w:rPr>
          <w:i/>
        </w:rPr>
        <w:t>Nucleic Acids Research,</w:t>
      </w:r>
      <w:r w:rsidRPr="00260D43">
        <w:t xml:space="preserve"> 31</w:t>
      </w:r>
      <w:r w:rsidRPr="00260D43">
        <w:rPr>
          <w:b/>
        </w:rPr>
        <w:t>,</w:t>
      </w:r>
      <w:r w:rsidRPr="00260D43">
        <w:t xml:space="preserve"> 3812-3814.</w:t>
      </w:r>
      <w:bookmarkEnd w:id="115"/>
    </w:p>
    <w:p w:rsidR="00260D43" w:rsidRPr="00260D43" w:rsidRDefault="00260D43" w:rsidP="00260D43">
      <w:pPr>
        <w:pStyle w:val="EndNoteBibliography"/>
        <w:spacing w:after="0"/>
        <w:ind w:left="720" w:hanging="720"/>
      </w:pPr>
      <w:bookmarkStart w:id="116" w:name="_ENREF_34"/>
      <w:r w:rsidRPr="00260D43">
        <w:t xml:space="preserve">NG, S.-K., ZHANG, Z., TAN, S.-H. &amp; LIN, K. 2003. InterDom: a database of putative interacting protein domains for validating predicted protein interactions and complexes. </w:t>
      </w:r>
      <w:r w:rsidRPr="00260D43">
        <w:rPr>
          <w:i/>
        </w:rPr>
        <w:t>Nucleic Acids Research,</w:t>
      </w:r>
      <w:r w:rsidRPr="00260D43">
        <w:t xml:space="preserve"> 31</w:t>
      </w:r>
      <w:r w:rsidRPr="00260D43">
        <w:rPr>
          <w:b/>
        </w:rPr>
        <w:t>,</w:t>
      </w:r>
      <w:r w:rsidRPr="00260D43">
        <w:t xml:space="preserve"> 251-254.</w:t>
      </w:r>
      <w:bookmarkEnd w:id="116"/>
    </w:p>
    <w:p w:rsidR="00260D43" w:rsidRPr="00260D43" w:rsidRDefault="00260D43" w:rsidP="00260D43">
      <w:pPr>
        <w:pStyle w:val="EndNoteBibliography"/>
        <w:spacing w:after="0"/>
        <w:ind w:left="720" w:hanging="720"/>
      </w:pPr>
      <w:bookmarkStart w:id="117" w:name="_ENREF_35"/>
      <w:r w:rsidRPr="00260D43">
        <w:t>NICOLAVICH, V. 2010. Multifactorial Diseases In Internal Medicine. kursk state medical university ,kursk ,russia: kursk state medical university.</w:t>
      </w:r>
      <w:bookmarkEnd w:id="117"/>
    </w:p>
    <w:p w:rsidR="00260D43" w:rsidRPr="00260D43" w:rsidRDefault="00260D43" w:rsidP="00260D43">
      <w:pPr>
        <w:pStyle w:val="EndNoteBibliography"/>
        <w:spacing w:after="0"/>
        <w:ind w:left="720" w:hanging="720"/>
      </w:pPr>
      <w:bookmarkStart w:id="118" w:name="_ENREF_36"/>
      <w:r w:rsidRPr="00260D43">
        <w:t xml:space="preserve">NIH. 2014. </w:t>
      </w:r>
      <w:r w:rsidRPr="00260D43">
        <w:rPr>
          <w:i/>
        </w:rPr>
        <w:t xml:space="preserve">What Is Schizophrenia? </w:t>
      </w:r>
      <w:r w:rsidRPr="00260D43">
        <w:t xml:space="preserve">[Online]. NIH. Available: </w:t>
      </w:r>
      <w:hyperlink r:id="rId76" w:history="1">
        <w:r w:rsidRPr="00260D43">
          <w:rPr>
            <w:rStyle w:val="Hyperlink"/>
          </w:rPr>
          <w:t>http://www.nimh.nih.gov/health/topics/schizophrenia/index.shtml</w:t>
        </w:r>
      </w:hyperlink>
      <w:r w:rsidRPr="00260D43">
        <w:t xml:space="preserve"> 2014].</w:t>
      </w:r>
      <w:bookmarkEnd w:id="118"/>
    </w:p>
    <w:p w:rsidR="00260D43" w:rsidRPr="00260D43" w:rsidRDefault="00260D43" w:rsidP="00260D43">
      <w:pPr>
        <w:pStyle w:val="EndNoteBibliography"/>
        <w:spacing w:after="0"/>
        <w:ind w:left="720" w:hanging="720"/>
      </w:pPr>
      <w:bookmarkStart w:id="119" w:name="_ENREF_37"/>
      <w:r w:rsidRPr="00260D43">
        <w:t xml:space="preserve">PAPADOPOULOS, J. S. &amp; AGARWALA, R. 2007. COBALT: constraint-based alignment tool for multiple protein sequences. </w:t>
      </w:r>
      <w:r w:rsidRPr="00260D43">
        <w:rPr>
          <w:i/>
        </w:rPr>
        <w:t>Bioinformatics,</w:t>
      </w:r>
      <w:r w:rsidRPr="00260D43">
        <w:t xml:space="preserve"> 23</w:t>
      </w:r>
      <w:r w:rsidRPr="00260D43">
        <w:rPr>
          <w:b/>
        </w:rPr>
        <w:t>,</w:t>
      </w:r>
      <w:r w:rsidRPr="00260D43">
        <w:t xml:space="preserve"> 1073-1079.</w:t>
      </w:r>
      <w:bookmarkEnd w:id="119"/>
    </w:p>
    <w:p w:rsidR="00260D43" w:rsidRPr="00260D43" w:rsidRDefault="00260D43" w:rsidP="00260D43">
      <w:pPr>
        <w:pStyle w:val="EndNoteBibliography"/>
        <w:spacing w:after="0"/>
        <w:ind w:left="720" w:hanging="720"/>
      </w:pPr>
      <w:bookmarkStart w:id="120" w:name="_ENREF_38"/>
      <w:r w:rsidRPr="00260D43">
        <w:t xml:space="preserve">PERERA, P. 2008. </w:t>
      </w:r>
      <w:r w:rsidRPr="00260D43">
        <w:rPr>
          <w:i/>
        </w:rPr>
        <w:t xml:space="preserve">Technology Adapted </w:t>
      </w:r>
      <w:r w:rsidRPr="00260D43">
        <w:t xml:space="preserve">[Online]. University of Moratuwa. Sri Lanka. Available: </w:t>
      </w:r>
      <w:hyperlink r:id="rId77" w:history="1">
        <w:r w:rsidRPr="00260D43">
          <w:rPr>
            <w:rStyle w:val="Hyperlink"/>
          </w:rPr>
          <w:t>http://dl.lib.mrt.ac.lk/bitstream/handle/123/1781/93001_3.pdf?sequence=5</w:t>
        </w:r>
      </w:hyperlink>
      <w:r w:rsidRPr="00260D43">
        <w:t xml:space="preserve"> 2015].</w:t>
      </w:r>
      <w:bookmarkEnd w:id="120"/>
    </w:p>
    <w:p w:rsidR="00260D43" w:rsidRPr="00260D43" w:rsidRDefault="00260D43" w:rsidP="00260D43">
      <w:pPr>
        <w:pStyle w:val="EndNoteBibliography"/>
        <w:spacing w:after="0"/>
        <w:ind w:left="720" w:hanging="720"/>
      </w:pPr>
      <w:bookmarkStart w:id="121" w:name="_ENREF_39"/>
      <w:r w:rsidRPr="00260D43">
        <w:t xml:space="preserve">PEREZ-IRATXETA, C., BORK, P. &amp; ANDRADE, M. A. 2002. Association of genes to genetically inherited diseases using data mining. </w:t>
      </w:r>
      <w:r w:rsidRPr="00260D43">
        <w:rPr>
          <w:i/>
        </w:rPr>
        <w:t>Nat Genet,</w:t>
      </w:r>
      <w:r w:rsidRPr="00260D43">
        <w:t xml:space="preserve"> 31</w:t>
      </w:r>
      <w:r w:rsidRPr="00260D43">
        <w:rPr>
          <w:b/>
        </w:rPr>
        <w:t>,</w:t>
      </w:r>
      <w:r w:rsidRPr="00260D43">
        <w:t xml:space="preserve"> 316-319.</w:t>
      </w:r>
      <w:bookmarkEnd w:id="121"/>
    </w:p>
    <w:p w:rsidR="00260D43" w:rsidRPr="00260D43" w:rsidRDefault="00260D43" w:rsidP="00260D43">
      <w:pPr>
        <w:pStyle w:val="EndNoteBibliography"/>
        <w:spacing w:after="0"/>
        <w:ind w:left="720" w:hanging="720"/>
      </w:pPr>
      <w:bookmarkStart w:id="122" w:name="_ENREF_40"/>
      <w:r w:rsidRPr="00260D43">
        <w:t xml:space="preserve">QUINLAN, J. R. 1993. </w:t>
      </w:r>
      <w:r w:rsidRPr="00260D43">
        <w:rPr>
          <w:i/>
        </w:rPr>
        <w:t>C4. 5: programs for machine learning</w:t>
      </w:r>
      <w:r w:rsidRPr="00260D43">
        <w:t>, Morgan kaufmann.</w:t>
      </w:r>
      <w:bookmarkEnd w:id="122"/>
    </w:p>
    <w:p w:rsidR="00260D43" w:rsidRPr="00260D43" w:rsidRDefault="00260D43" w:rsidP="00260D43">
      <w:pPr>
        <w:pStyle w:val="EndNoteBibliography"/>
        <w:spacing w:after="0"/>
        <w:ind w:left="720" w:hanging="720"/>
      </w:pPr>
      <w:bookmarkStart w:id="123" w:name="_ENREF_41"/>
      <w:r w:rsidRPr="00260D43">
        <w:t xml:space="preserve">RAGHAVACHARI, B., TASNEEM, A., PRZYTYCKA, T. M. &amp; JOTHI, R. 2008. DOMINE: a database of protein domain interactions. </w:t>
      </w:r>
      <w:r w:rsidRPr="00260D43">
        <w:rPr>
          <w:i/>
        </w:rPr>
        <w:t>Nucleic Acids Research,</w:t>
      </w:r>
      <w:r w:rsidRPr="00260D43">
        <w:t xml:space="preserve"> 36</w:t>
      </w:r>
      <w:r w:rsidRPr="00260D43">
        <w:rPr>
          <w:b/>
        </w:rPr>
        <w:t>,</w:t>
      </w:r>
      <w:r w:rsidRPr="00260D43">
        <w:t xml:space="preserve"> D656-D661.</w:t>
      </w:r>
      <w:bookmarkEnd w:id="123"/>
    </w:p>
    <w:p w:rsidR="00260D43" w:rsidRPr="00260D43" w:rsidRDefault="00260D43" w:rsidP="00260D43">
      <w:pPr>
        <w:pStyle w:val="EndNoteBibliography"/>
        <w:spacing w:after="0"/>
        <w:ind w:left="720" w:hanging="720"/>
      </w:pPr>
      <w:bookmarkStart w:id="124" w:name="_ENREF_42"/>
      <w:r w:rsidRPr="00260D43">
        <w:t>RAMENSKY, V., BORK, P. &amp; SUNYAEV, S. 2002. Human non</w:t>
      </w:r>
      <w:r w:rsidRPr="00260D43">
        <w:rPr>
          <w:rFonts w:ascii="Cambria Math" w:hAnsi="Cambria Math" w:cs="Cambria Math"/>
        </w:rPr>
        <w:t>‐</w:t>
      </w:r>
      <w:r w:rsidRPr="00260D43">
        <w:t xml:space="preserve">synonymous SNPs: server and survey. </w:t>
      </w:r>
      <w:r w:rsidRPr="00260D43">
        <w:rPr>
          <w:i/>
        </w:rPr>
        <w:t>Nucleic Acids Research,</w:t>
      </w:r>
      <w:r w:rsidRPr="00260D43">
        <w:t xml:space="preserve"> 30</w:t>
      </w:r>
      <w:r w:rsidRPr="00260D43">
        <w:rPr>
          <w:b/>
        </w:rPr>
        <w:t>,</w:t>
      </w:r>
      <w:r w:rsidRPr="00260D43">
        <w:t xml:space="preserve"> 3894-3900.</w:t>
      </w:r>
      <w:bookmarkEnd w:id="124"/>
    </w:p>
    <w:p w:rsidR="00260D43" w:rsidRPr="00260D43" w:rsidRDefault="00260D43" w:rsidP="00260D43">
      <w:pPr>
        <w:pStyle w:val="EndNoteBibliography"/>
        <w:spacing w:after="0"/>
        <w:ind w:left="720" w:hanging="720"/>
      </w:pPr>
      <w:bookmarkStart w:id="125" w:name="_ENREF_43"/>
      <w:r w:rsidRPr="00260D43">
        <w:t xml:space="preserve">RISCH, N. &amp; MERIKANGAS, K. 1996. The Future of Genetic Studies of Complex Human Diseases. </w:t>
      </w:r>
      <w:r w:rsidRPr="00260D43">
        <w:rPr>
          <w:i/>
        </w:rPr>
        <w:t>Science,</w:t>
      </w:r>
      <w:r w:rsidRPr="00260D43">
        <w:t xml:space="preserve"> 273</w:t>
      </w:r>
      <w:r w:rsidRPr="00260D43">
        <w:rPr>
          <w:b/>
        </w:rPr>
        <w:t>,</w:t>
      </w:r>
      <w:r w:rsidRPr="00260D43">
        <w:t xml:space="preserve"> 1516-1517.</w:t>
      </w:r>
      <w:bookmarkEnd w:id="125"/>
    </w:p>
    <w:p w:rsidR="00260D43" w:rsidRPr="00260D43" w:rsidRDefault="00260D43" w:rsidP="00260D43">
      <w:pPr>
        <w:pStyle w:val="EndNoteBibliography"/>
        <w:spacing w:after="0"/>
        <w:ind w:left="720" w:hanging="720"/>
      </w:pPr>
      <w:bookmarkStart w:id="126" w:name="_ENREF_44"/>
      <w:r w:rsidRPr="00260D43">
        <w:t xml:space="preserve">ROBERTS, J. M., TAYLOR, R. N., MUSCI, T. J., RODGERS, G. M., HUBEL, C. A. &amp; MCLAUGHLIN, M. K. 1989. Preeclampsia: An endothelial cell disorder. </w:t>
      </w:r>
      <w:r w:rsidRPr="00260D43">
        <w:rPr>
          <w:i/>
        </w:rPr>
        <w:t>American Journal of Obstetrics &amp; Gynecology,</w:t>
      </w:r>
      <w:r w:rsidRPr="00260D43">
        <w:t xml:space="preserve"> 161</w:t>
      </w:r>
      <w:r w:rsidRPr="00260D43">
        <w:rPr>
          <w:b/>
        </w:rPr>
        <w:t>,</w:t>
      </w:r>
      <w:r w:rsidRPr="00260D43">
        <w:t xml:space="preserve"> 1200-1204.</w:t>
      </w:r>
      <w:bookmarkEnd w:id="126"/>
    </w:p>
    <w:p w:rsidR="00260D43" w:rsidRPr="00260D43" w:rsidRDefault="00260D43" w:rsidP="00260D43">
      <w:pPr>
        <w:pStyle w:val="EndNoteBibliography"/>
        <w:spacing w:after="0"/>
        <w:ind w:left="720" w:hanging="720"/>
      </w:pPr>
      <w:bookmarkStart w:id="127" w:name="_ENREF_45"/>
      <w:r w:rsidRPr="00260D43">
        <w:t>RUI, J. &amp; JIAXIN, W. Integrating sequence conservation features and a domain-domain interaction network to detect disease-associated nsSNPs.  Bioinformatics and Biomedicine Workshops (BIBMW), 2011 IEEE International Conference on, 12-15 Nov. 2011 2011. 262-267.</w:t>
      </w:r>
      <w:bookmarkEnd w:id="127"/>
    </w:p>
    <w:p w:rsidR="00260D43" w:rsidRPr="00260D43" w:rsidRDefault="00260D43" w:rsidP="00260D43">
      <w:pPr>
        <w:pStyle w:val="EndNoteBibliography"/>
        <w:spacing w:after="0"/>
        <w:ind w:left="720" w:hanging="720"/>
      </w:pPr>
      <w:bookmarkStart w:id="128" w:name="_ENREF_46"/>
      <w:r w:rsidRPr="00260D43">
        <w:t xml:space="preserve">SMITH, N. G. C. &amp; EYRE-WALKER, A. 2003. Human disease genes: patterns and predictions. </w:t>
      </w:r>
      <w:r w:rsidRPr="00260D43">
        <w:rPr>
          <w:i/>
        </w:rPr>
        <w:t>Gene,</w:t>
      </w:r>
      <w:r w:rsidRPr="00260D43">
        <w:t xml:space="preserve"> 318</w:t>
      </w:r>
      <w:r w:rsidRPr="00260D43">
        <w:rPr>
          <w:b/>
        </w:rPr>
        <w:t>,</w:t>
      </w:r>
      <w:r w:rsidRPr="00260D43">
        <w:t xml:space="preserve"> 169-175.</w:t>
      </w:r>
      <w:bookmarkEnd w:id="128"/>
    </w:p>
    <w:p w:rsidR="00260D43" w:rsidRPr="00260D43" w:rsidRDefault="00260D43" w:rsidP="00260D43">
      <w:pPr>
        <w:pStyle w:val="EndNoteBibliography"/>
        <w:spacing w:after="0"/>
        <w:ind w:left="720" w:hanging="720"/>
      </w:pPr>
      <w:bookmarkStart w:id="129" w:name="_ENREF_47"/>
      <w:r w:rsidRPr="00260D43">
        <w:t xml:space="preserve">TRANCHEVENT, L.-C., CAPDEVILA, F. B., NITSCH, D., DE MOOR, B., DE CAUSMAECKER, P. &amp; MOREAU, Y. 2010. A guide to web tools to prioritize candidate genes. </w:t>
      </w:r>
      <w:r w:rsidRPr="00260D43">
        <w:rPr>
          <w:i/>
        </w:rPr>
        <w:t>Briefings in Bioinformatics</w:t>
      </w:r>
      <w:r w:rsidRPr="00260D43">
        <w:t>.</w:t>
      </w:r>
      <w:bookmarkEnd w:id="129"/>
    </w:p>
    <w:p w:rsidR="00260D43" w:rsidRPr="00260D43" w:rsidRDefault="00260D43" w:rsidP="00260D43">
      <w:pPr>
        <w:pStyle w:val="EndNoteBibliography"/>
        <w:spacing w:after="0"/>
        <w:ind w:left="720" w:hanging="720"/>
      </w:pPr>
      <w:bookmarkStart w:id="130" w:name="_ENREF_48"/>
      <w:r w:rsidRPr="00260D43">
        <w:t>VLADIMIR, V. 1992. Principles of Risk Minimization for Learning Theory. 831--838.</w:t>
      </w:r>
      <w:bookmarkEnd w:id="130"/>
    </w:p>
    <w:p w:rsidR="00260D43" w:rsidRPr="00260D43" w:rsidRDefault="00260D43" w:rsidP="00260D43">
      <w:pPr>
        <w:pStyle w:val="EndNoteBibliography"/>
        <w:spacing w:after="0"/>
        <w:ind w:left="720" w:hanging="720"/>
      </w:pPr>
      <w:bookmarkStart w:id="131" w:name="_ENREF_49"/>
      <w:r w:rsidRPr="00260D43">
        <w:t xml:space="preserve">WU, J., YANG, S. &amp; JIANG, R. 2014. Inferring non-synonymous single-nucleotide polymorphisms-disease associations via integration of multiple similarity networks. </w:t>
      </w:r>
      <w:r w:rsidRPr="00260D43">
        <w:rPr>
          <w:i/>
        </w:rPr>
        <w:t>Systems Biology, IET,</w:t>
      </w:r>
      <w:r w:rsidRPr="00260D43">
        <w:t xml:space="preserve"> 8</w:t>
      </w:r>
      <w:r w:rsidRPr="00260D43">
        <w:rPr>
          <w:b/>
        </w:rPr>
        <w:t>,</w:t>
      </w:r>
      <w:r w:rsidRPr="00260D43">
        <w:t xml:space="preserve"> 33-40.</w:t>
      </w:r>
      <w:bookmarkEnd w:id="131"/>
    </w:p>
    <w:p w:rsidR="00260D43" w:rsidRPr="00260D43" w:rsidRDefault="00260D43" w:rsidP="00260D43">
      <w:pPr>
        <w:pStyle w:val="EndNoteBibliography"/>
        <w:spacing w:after="0"/>
        <w:ind w:left="720" w:hanging="720"/>
      </w:pPr>
      <w:bookmarkStart w:id="132" w:name="_ENREF_50"/>
      <w:r w:rsidRPr="00260D43">
        <w:t xml:space="preserve">XIE, B., AGAM, G., SULAKHE, D., MALTSEV, N., CHITTURI, B. &amp; GILLIAM, T. C. 2012. Prediction of candidate genes for neuropsychiatric disorders using feature-based enrichment. </w:t>
      </w:r>
      <w:r w:rsidRPr="00260D43">
        <w:rPr>
          <w:i/>
        </w:rPr>
        <w:t>Proceedings of the ACM Conference on Bioinformatics, Computational Biology and Biomedicine.</w:t>
      </w:r>
      <w:r w:rsidRPr="00260D43">
        <w:t xml:space="preserve"> Orlando, Florida: ACM.</w:t>
      </w:r>
      <w:bookmarkEnd w:id="132"/>
    </w:p>
    <w:p w:rsidR="00260D43" w:rsidRPr="00260D43" w:rsidRDefault="00260D43" w:rsidP="00260D43">
      <w:pPr>
        <w:pStyle w:val="EndNoteBibliography"/>
        <w:spacing w:after="0"/>
        <w:ind w:left="720" w:hanging="720"/>
      </w:pPr>
      <w:bookmarkStart w:id="133" w:name="_ENREF_51"/>
      <w:r w:rsidRPr="00260D43">
        <w:t xml:space="preserve">XU, J. &amp; LI, Y. 2006. Discovering disease-genes by topological features in human protein–protein interaction network. </w:t>
      </w:r>
      <w:r w:rsidRPr="00260D43">
        <w:rPr>
          <w:i/>
        </w:rPr>
        <w:t>Bioinformatics,</w:t>
      </w:r>
      <w:r w:rsidRPr="00260D43">
        <w:t xml:space="preserve"> 22</w:t>
      </w:r>
      <w:r w:rsidRPr="00260D43">
        <w:rPr>
          <w:b/>
        </w:rPr>
        <w:t>,</w:t>
      </w:r>
      <w:r w:rsidRPr="00260D43">
        <w:t xml:space="preserve"> 2800-2805.</w:t>
      </w:r>
      <w:bookmarkEnd w:id="133"/>
    </w:p>
    <w:p w:rsidR="00260D43" w:rsidRPr="00260D43" w:rsidRDefault="00260D43" w:rsidP="00260D43">
      <w:pPr>
        <w:pStyle w:val="EndNoteBibliography"/>
        <w:spacing w:after="0"/>
        <w:ind w:left="720" w:hanging="720"/>
      </w:pPr>
      <w:bookmarkStart w:id="134" w:name="_ENREF_52"/>
      <w:r w:rsidRPr="00260D43">
        <w:t xml:space="preserve">YATES, C. M. &amp; STERNBERG, M. J. E. 2013. The Effects of Non-Synonymous Single Nucleotide Polymorphisms (nsSNPs) on Protein–Protein Interactions. </w:t>
      </w:r>
      <w:r w:rsidRPr="00260D43">
        <w:rPr>
          <w:i/>
        </w:rPr>
        <w:t>Journal of Molecular Biology,</w:t>
      </w:r>
      <w:r w:rsidRPr="00260D43">
        <w:t xml:space="preserve"> 425</w:t>
      </w:r>
      <w:r w:rsidRPr="00260D43">
        <w:rPr>
          <w:b/>
        </w:rPr>
        <w:t>,</w:t>
      </w:r>
      <w:r w:rsidRPr="00260D43">
        <w:t xml:space="preserve"> 3949-3963.</w:t>
      </w:r>
      <w:bookmarkEnd w:id="134"/>
    </w:p>
    <w:p w:rsidR="00260D43" w:rsidRPr="00260D43" w:rsidRDefault="00260D43" w:rsidP="00260D43">
      <w:pPr>
        <w:pStyle w:val="EndNoteBibliography"/>
        <w:ind w:left="720" w:hanging="720"/>
      </w:pPr>
      <w:bookmarkStart w:id="135" w:name="_ENREF_53"/>
      <w:r w:rsidRPr="00260D43">
        <w:lastRenderedPageBreak/>
        <w:t xml:space="preserve">ZHANG, P., ZHANG, J., SHENG, H., RUSSO, J. J., OSBORNE, B. &amp; BUETOW, K. 2006. Gene functional similarity search tool (GFSST). </w:t>
      </w:r>
      <w:r w:rsidRPr="00260D43">
        <w:rPr>
          <w:i/>
        </w:rPr>
        <w:t>BMC bioinformatics,</w:t>
      </w:r>
      <w:r w:rsidRPr="00260D43">
        <w:t xml:space="preserve"> 7</w:t>
      </w:r>
      <w:r w:rsidRPr="00260D43">
        <w:rPr>
          <w:b/>
        </w:rPr>
        <w:t>,</w:t>
      </w:r>
      <w:r w:rsidRPr="00260D43">
        <w:t xml:space="preserve"> 135.</w:t>
      </w:r>
      <w:bookmarkEnd w:id="135"/>
    </w:p>
    <w:p w:rsidR="000E2D1A" w:rsidRPr="000E2D1A" w:rsidRDefault="00954FAF" w:rsidP="000E2D1A">
      <w:r>
        <w:fldChar w:fldCharType="end"/>
      </w:r>
    </w:p>
    <w:sectPr w:rsidR="000E2D1A" w:rsidRPr="000E2D1A" w:rsidSect="00FE782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0169" w:rsidRDefault="00960169" w:rsidP="00026772">
      <w:pPr>
        <w:spacing w:after="0" w:line="240" w:lineRule="auto"/>
      </w:pPr>
      <w:r>
        <w:separator/>
      </w:r>
    </w:p>
  </w:endnote>
  <w:endnote w:type="continuationSeparator" w:id="0">
    <w:p w:rsidR="00960169" w:rsidRDefault="00960169" w:rsidP="00026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0169" w:rsidRDefault="00960169" w:rsidP="00026772">
      <w:pPr>
        <w:spacing w:after="0" w:line="240" w:lineRule="auto"/>
      </w:pPr>
      <w:r>
        <w:separator/>
      </w:r>
    </w:p>
  </w:footnote>
  <w:footnote w:type="continuationSeparator" w:id="0">
    <w:p w:rsidR="00960169" w:rsidRDefault="00960169" w:rsidP="000267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41ACB"/>
    <w:multiLevelType w:val="hybridMultilevel"/>
    <w:tmpl w:val="392CCD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F97562"/>
    <w:multiLevelType w:val="hybridMultilevel"/>
    <w:tmpl w:val="00D670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A73229"/>
    <w:multiLevelType w:val="hybridMultilevel"/>
    <w:tmpl w:val="E78EDC8E"/>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0BAE31E7"/>
    <w:multiLevelType w:val="hybridMultilevel"/>
    <w:tmpl w:val="39421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FC7EBF"/>
    <w:multiLevelType w:val="hybridMultilevel"/>
    <w:tmpl w:val="055E58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DA17E34"/>
    <w:multiLevelType w:val="hybridMultilevel"/>
    <w:tmpl w:val="E2684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577835"/>
    <w:multiLevelType w:val="hybridMultilevel"/>
    <w:tmpl w:val="A566AF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271141"/>
    <w:multiLevelType w:val="hybridMultilevel"/>
    <w:tmpl w:val="39D617D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62267AA"/>
    <w:multiLevelType w:val="hybridMultilevel"/>
    <w:tmpl w:val="7AB4C64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79B6C84"/>
    <w:multiLevelType w:val="hybridMultilevel"/>
    <w:tmpl w:val="AC5601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DE73D6"/>
    <w:multiLevelType w:val="hybridMultilevel"/>
    <w:tmpl w:val="4DEA8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1B5071"/>
    <w:multiLevelType w:val="hybridMultilevel"/>
    <w:tmpl w:val="E8686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643814"/>
    <w:multiLevelType w:val="hybridMultilevel"/>
    <w:tmpl w:val="36CEDFE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8B7E8B"/>
    <w:multiLevelType w:val="hybridMultilevel"/>
    <w:tmpl w:val="C4601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E745C0"/>
    <w:multiLevelType w:val="hybridMultilevel"/>
    <w:tmpl w:val="CC22D8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A16F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21737A6"/>
    <w:multiLevelType w:val="hybridMultilevel"/>
    <w:tmpl w:val="3D1012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2835DD"/>
    <w:multiLevelType w:val="hybridMultilevel"/>
    <w:tmpl w:val="12D265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780381"/>
    <w:multiLevelType w:val="hybridMultilevel"/>
    <w:tmpl w:val="39AAAC84"/>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nsid w:val="524D262B"/>
    <w:multiLevelType w:val="hybridMultilevel"/>
    <w:tmpl w:val="A492F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1A63E2"/>
    <w:multiLevelType w:val="hybridMultilevel"/>
    <w:tmpl w:val="2C68E3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563EBE"/>
    <w:multiLevelType w:val="hybridMultilevel"/>
    <w:tmpl w:val="730C2CD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66D5E5B"/>
    <w:multiLevelType w:val="hybridMultilevel"/>
    <w:tmpl w:val="AF3AC10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6D60C93"/>
    <w:multiLevelType w:val="multilevel"/>
    <w:tmpl w:val="38CC61F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907217D"/>
    <w:multiLevelType w:val="hybridMultilevel"/>
    <w:tmpl w:val="02D2904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5D1B4D"/>
    <w:multiLevelType w:val="hybridMultilevel"/>
    <w:tmpl w:val="B5F27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8D1B94"/>
    <w:multiLevelType w:val="hybridMultilevel"/>
    <w:tmpl w:val="D20A49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4B61E3"/>
    <w:multiLevelType w:val="hybridMultilevel"/>
    <w:tmpl w:val="33D62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ADC3F35"/>
    <w:multiLevelType w:val="hybridMultilevel"/>
    <w:tmpl w:val="9F58A1B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0E972B3"/>
    <w:multiLevelType w:val="hybridMultilevel"/>
    <w:tmpl w:val="81D89AA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8D03FC"/>
    <w:multiLevelType w:val="hybridMultilevel"/>
    <w:tmpl w:val="30685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D567ED"/>
    <w:multiLevelType w:val="multilevel"/>
    <w:tmpl w:val="ACB053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31"/>
  </w:num>
  <w:num w:numId="3">
    <w:abstractNumId w:val="23"/>
  </w:num>
  <w:num w:numId="4">
    <w:abstractNumId w:val="14"/>
  </w:num>
  <w:num w:numId="5">
    <w:abstractNumId w:val="12"/>
  </w:num>
  <w:num w:numId="6">
    <w:abstractNumId w:val="24"/>
  </w:num>
  <w:num w:numId="7">
    <w:abstractNumId w:val="10"/>
  </w:num>
  <w:num w:numId="8">
    <w:abstractNumId w:val="28"/>
  </w:num>
  <w:num w:numId="9">
    <w:abstractNumId w:val="15"/>
  </w:num>
  <w:num w:numId="10">
    <w:abstractNumId w:val="11"/>
  </w:num>
  <w:num w:numId="11">
    <w:abstractNumId w:val="19"/>
  </w:num>
  <w:num w:numId="12">
    <w:abstractNumId w:val="6"/>
  </w:num>
  <w:num w:numId="13">
    <w:abstractNumId w:val="7"/>
  </w:num>
  <w:num w:numId="14">
    <w:abstractNumId w:val="29"/>
  </w:num>
  <w:num w:numId="15">
    <w:abstractNumId w:val="21"/>
  </w:num>
  <w:num w:numId="16">
    <w:abstractNumId w:val="1"/>
  </w:num>
  <w:num w:numId="17">
    <w:abstractNumId w:val="8"/>
  </w:num>
  <w:num w:numId="18">
    <w:abstractNumId w:val="20"/>
  </w:num>
  <w:num w:numId="19">
    <w:abstractNumId w:val="26"/>
  </w:num>
  <w:num w:numId="20">
    <w:abstractNumId w:val="16"/>
  </w:num>
  <w:num w:numId="21">
    <w:abstractNumId w:val="22"/>
  </w:num>
  <w:num w:numId="22">
    <w:abstractNumId w:val="27"/>
  </w:num>
  <w:num w:numId="23">
    <w:abstractNumId w:val="4"/>
  </w:num>
  <w:num w:numId="24">
    <w:abstractNumId w:val="5"/>
  </w:num>
  <w:num w:numId="25">
    <w:abstractNumId w:val="30"/>
  </w:num>
  <w:num w:numId="26">
    <w:abstractNumId w:val="17"/>
  </w:num>
  <w:num w:numId="27">
    <w:abstractNumId w:val="0"/>
  </w:num>
  <w:num w:numId="28">
    <w:abstractNumId w:val="25"/>
  </w:num>
  <w:num w:numId="29">
    <w:abstractNumId w:val="9"/>
  </w:num>
  <w:num w:numId="30">
    <w:abstractNumId w:val="13"/>
  </w:num>
  <w:num w:numId="31">
    <w:abstractNumId w:val="18"/>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e9a900bav0sqeav9qve5zpwevxrdzs59s5&quot;&gt;IIDDNA Referenece&lt;record-ids&gt;&lt;item&gt;1&lt;/item&gt;&lt;item&gt;2&lt;/item&gt;&lt;item&gt;4&lt;/item&gt;&lt;item&gt;5&lt;/item&gt;&lt;item&gt;6&lt;/item&gt;&lt;item&gt;8&lt;/item&gt;&lt;item&gt;10&lt;/item&gt;&lt;item&gt;11&lt;/item&gt;&lt;item&gt;12&lt;/item&gt;&lt;item&gt;14&lt;/item&gt;&lt;item&gt;15&lt;/item&gt;&lt;item&gt;16&lt;/item&gt;&lt;item&gt;17&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9&lt;/item&gt;&lt;item&gt;40&lt;/item&gt;&lt;item&gt;41&lt;/item&gt;&lt;item&gt;42&lt;/item&gt;&lt;item&gt;43&lt;/item&gt;&lt;item&gt;44&lt;/item&gt;&lt;item&gt;45&lt;/item&gt;&lt;item&gt;46&lt;/item&gt;&lt;item&gt;47&lt;/item&gt;&lt;item&gt;48&lt;/item&gt;&lt;item&gt;50&lt;/item&gt;&lt;item&gt;51&lt;/item&gt;&lt;item&gt;52&lt;/item&gt;&lt;item&gt;53&lt;/item&gt;&lt;item&gt;54&lt;/item&gt;&lt;item&gt;73&lt;/item&gt;&lt;item&gt;74&lt;/item&gt;&lt;item&gt;75&lt;/item&gt;&lt;item&gt;76&lt;/item&gt;&lt;item&gt;81&lt;/item&gt;&lt;item&gt;83&lt;/item&gt;&lt;/record-ids&gt;&lt;/item&gt;&lt;/Libraries&gt;"/>
  </w:docVars>
  <w:rsids>
    <w:rsidRoot w:val="00CA6AAF"/>
    <w:rsid w:val="000052DC"/>
    <w:rsid w:val="00005820"/>
    <w:rsid w:val="00015C4E"/>
    <w:rsid w:val="00015CB9"/>
    <w:rsid w:val="00021750"/>
    <w:rsid w:val="00026772"/>
    <w:rsid w:val="000460FC"/>
    <w:rsid w:val="00055BBE"/>
    <w:rsid w:val="00060FE1"/>
    <w:rsid w:val="0006226F"/>
    <w:rsid w:val="00072D26"/>
    <w:rsid w:val="00075CE6"/>
    <w:rsid w:val="000837AC"/>
    <w:rsid w:val="000A77DC"/>
    <w:rsid w:val="000C4123"/>
    <w:rsid w:val="000E2D1A"/>
    <w:rsid w:val="000E3D2F"/>
    <w:rsid w:val="000E5640"/>
    <w:rsid w:val="000E5E4B"/>
    <w:rsid w:val="000E74DB"/>
    <w:rsid w:val="000E76C7"/>
    <w:rsid w:val="000F755B"/>
    <w:rsid w:val="00104C1A"/>
    <w:rsid w:val="001072C1"/>
    <w:rsid w:val="001105F6"/>
    <w:rsid w:val="00112CF2"/>
    <w:rsid w:val="00131912"/>
    <w:rsid w:val="00135076"/>
    <w:rsid w:val="00137CDD"/>
    <w:rsid w:val="00142AAA"/>
    <w:rsid w:val="0014713D"/>
    <w:rsid w:val="00147FAB"/>
    <w:rsid w:val="00153BA9"/>
    <w:rsid w:val="00153ED2"/>
    <w:rsid w:val="00160608"/>
    <w:rsid w:val="00160C84"/>
    <w:rsid w:val="001650C3"/>
    <w:rsid w:val="0017610B"/>
    <w:rsid w:val="001832E6"/>
    <w:rsid w:val="00183F4C"/>
    <w:rsid w:val="001864D1"/>
    <w:rsid w:val="00195139"/>
    <w:rsid w:val="00196714"/>
    <w:rsid w:val="00196AC3"/>
    <w:rsid w:val="00197D19"/>
    <w:rsid w:val="001A1D50"/>
    <w:rsid w:val="001A56DD"/>
    <w:rsid w:val="001C0CCB"/>
    <w:rsid w:val="001C10D5"/>
    <w:rsid w:val="001C2664"/>
    <w:rsid w:val="001C26EB"/>
    <w:rsid w:val="001C2A83"/>
    <w:rsid w:val="001C3893"/>
    <w:rsid w:val="001C3C46"/>
    <w:rsid w:val="001C4F48"/>
    <w:rsid w:val="001C5782"/>
    <w:rsid w:val="001D5A86"/>
    <w:rsid w:val="001D631B"/>
    <w:rsid w:val="001D6922"/>
    <w:rsid w:val="001E2157"/>
    <w:rsid w:val="001E41C9"/>
    <w:rsid w:val="001E41EB"/>
    <w:rsid w:val="001E7885"/>
    <w:rsid w:val="001F3CEA"/>
    <w:rsid w:val="001F41D9"/>
    <w:rsid w:val="001F4919"/>
    <w:rsid w:val="001F7808"/>
    <w:rsid w:val="00200271"/>
    <w:rsid w:val="00201F75"/>
    <w:rsid w:val="00207CB1"/>
    <w:rsid w:val="00214967"/>
    <w:rsid w:val="00214B53"/>
    <w:rsid w:val="00216E4C"/>
    <w:rsid w:val="00220A5A"/>
    <w:rsid w:val="00224357"/>
    <w:rsid w:val="002362DA"/>
    <w:rsid w:val="00241F31"/>
    <w:rsid w:val="00242390"/>
    <w:rsid w:val="00243AE2"/>
    <w:rsid w:val="002442EC"/>
    <w:rsid w:val="00253178"/>
    <w:rsid w:val="00253B07"/>
    <w:rsid w:val="0025424A"/>
    <w:rsid w:val="00254CE5"/>
    <w:rsid w:val="00260D43"/>
    <w:rsid w:val="0026279A"/>
    <w:rsid w:val="002658CA"/>
    <w:rsid w:val="00267837"/>
    <w:rsid w:val="00274EF6"/>
    <w:rsid w:val="0027675F"/>
    <w:rsid w:val="00281BCD"/>
    <w:rsid w:val="00284BAC"/>
    <w:rsid w:val="0028642F"/>
    <w:rsid w:val="002A0A4B"/>
    <w:rsid w:val="002A224C"/>
    <w:rsid w:val="002A59AF"/>
    <w:rsid w:val="002B2928"/>
    <w:rsid w:val="002B3628"/>
    <w:rsid w:val="002B3A54"/>
    <w:rsid w:val="002C2BD8"/>
    <w:rsid w:val="002C3335"/>
    <w:rsid w:val="002C3C5F"/>
    <w:rsid w:val="002D0E80"/>
    <w:rsid w:val="002D14A1"/>
    <w:rsid w:val="002E0F02"/>
    <w:rsid w:val="002E2AEF"/>
    <w:rsid w:val="002F0627"/>
    <w:rsid w:val="002F2E90"/>
    <w:rsid w:val="002F3E1D"/>
    <w:rsid w:val="00300E91"/>
    <w:rsid w:val="00303426"/>
    <w:rsid w:val="003104F8"/>
    <w:rsid w:val="00317BE2"/>
    <w:rsid w:val="00324D7D"/>
    <w:rsid w:val="003250B5"/>
    <w:rsid w:val="003250FC"/>
    <w:rsid w:val="00325871"/>
    <w:rsid w:val="003319D3"/>
    <w:rsid w:val="00334388"/>
    <w:rsid w:val="00334F16"/>
    <w:rsid w:val="00357701"/>
    <w:rsid w:val="00365761"/>
    <w:rsid w:val="00367C7B"/>
    <w:rsid w:val="00370453"/>
    <w:rsid w:val="0037084E"/>
    <w:rsid w:val="00372D50"/>
    <w:rsid w:val="0038116D"/>
    <w:rsid w:val="00381C8B"/>
    <w:rsid w:val="00383E71"/>
    <w:rsid w:val="00392811"/>
    <w:rsid w:val="003A0047"/>
    <w:rsid w:val="003A5DA2"/>
    <w:rsid w:val="003C479C"/>
    <w:rsid w:val="003C5555"/>
    <w:rsid w:val="003C7FED"/>
    <w:rsid w:val="003D0A46"/>
    <w:rsid w:val="003D19D9"/>
    <w:rsid w:val="003D32EE"/>
    <w:rsid w:val="003D56F9"/>
    <w:rsid w:val="003D76AF"/>
    <w:rsid w:val="003E7BA9"/>
    <w:rsid w:val="003F0068"/>
    <w:rsid w:val="003F607D"/>
    <w:rsid w:val="004056BA"/>
    <w:rsid w:val="00414F47"/>
    <w:rsid w:val="00415A50"/>
    <w:rsid w:val="004215CB"/>
    <w:rsid w:val="0042676B"/>
    <w:rsid w:val="004347BD"/>
    <w:rsid w:val="004411CF"/>
    <w:rsid w:val="00445611"/>
    <w:rsid w:val="00451E16"/>
    <w:rsid w:val="0045274D"/>
    <w:rsid w:val="0045403F"/>
    <w:rsid w:val="00454447"/>
    <w:rsid w:val="00456715"/>
    <w:rsid w:val="004621AA"/>
    <w:rsid w:val="0046507B"/>
    <w:rsid w:val="004736AE"/>
    <w:rsid w:val="004737F1"/>
    <w:rsid w:val="00484BB4"/>
    <w:rsid w:val="00492532"/>
    <w:rsid w:val="004972DB"/>
    <w:rsid w:val="004A25FF"/>
    <w:rsid w:val="004A6A46"/>
    <w:rsid w:val="004A6EB1"/>
    <w:rsid w:val="004B12AE"/>
    <w:rsid w:val="004B1E9D"/>
    <w:rsid w:val="004B297F"/>
    <w:rsid w:val="004B2D29"/>
    <w:rsid w:val="004B47FC"/>
    <w:rsid w:val="004C517D"/>
    <w:rsid w:val="004C5F1A"/>
    <w:rsid w:val="004D1832"/>
    <w:rsid w:val="004D1E01"/>
    <w:rsid w:val="004D49DB"/>
    <w:rsid w:val="004D7F9B"/>
    <w:rsid w:val="004E0AA8"/>
    <w:rsid w:val="004E14C9"/>
    <w:rsid w:val="004E3339"/>
    <w:rsid w:val="004E4538"/>
    <w:rsid w:val="004E510C"/>
    <w:rsid w:val="004E5D36"/>
    <w:rsid w:val="004E7883"/>
    <w:rsid w:val="004F3AE8"/>
    <w:rsid w:val="005025FD"/>
    <w:rsid w:val="0050778D"/>
    <w:rsid w:val="00507E51"/>
    <w:rsid w:val="00511E82"/>
    <w:rsid w:val="0051435B"/>
    <w:rsid w:val="00514CB8"/>
    <w:rsid w:val="00520A7F"/>
    <w:rsid w:val="00524933"/>
    <w:rsid w:val="00526955"/>
    <w:rsid w:val="00530EF2"/>
    <w:rsid w:val="005339F3"/>
    <w:rsid w:val="005509B9"/>
    <w:rsid w:val="005606E6"/>
    <w:rsid w:val="005658AE"/>
    <w:rsid w:val="00566CEE"/>
    <w:rsid w:val="00567647"/>
    <w:rsid w:val="005874DC"/>
    <w:rsid w:val="0059135B"/>
    <w:rsid w:val="005954D3"/>
    <w:rsid w:val="005977E5"/>
    <w:rsid w:val="005A0129"/>
    <w:rsid w:val="005A0484"/>
    <w:rsid w:val="005A1884"/>
    <w:rsid w:val="005A6254"/>
    <w:rsid w:val="005A6EB5"/>
    <w:rsid w:val="005B0B12"/>
    <w:rsid w:val="005C1236"/>
    <w:rsid w:val="005C41C3"/>
    <w:rsid w:val="005C4323"/>
    <w:rsid w:val="005C64A8"/>
    <w:rsid w:val="005C7E5E"/>
    <w:rsid w:val="005D01AE"/>
    <w:rsid w:val="005D0216"/>
    <w:rsid w:val="005D21F4"/>
    <w:rsid w:val="005D6F9D"/>
    <w:rsid w:val="005E030A"/>
    <w:rsid w:val="005E1136"/>
    <w:rsid w:val="005E6A43"/>
    <w:rsid w:val="005F0775"/>
    <w:rsid w:val="005F3318"/>
    <w:rsid w:val="00606A5B"/>
    <w:rsid w:val="0061369D"/>
    <w:rsid w:val="006154B9"/>
    <w:rsid w:val="006216FB"/>
    <w:rsid w:val="00625D7B"/>
    <w:rsid w:val="006279BA"/>
    <w:rsid w:val="0063580C"/>
    <w:rsid w:val="00637098"/>
    <w:rsid w:val="006378C1"/>
    <w:rsid w:val="0064248F"/>
    <w:rsid w:val="0064262F"/>
    <w:rsid w:val="00643BEB"/>
    <w:rsid w:val="00655EAC"/>
    <w:rsid w:val="00657FD3"/>
    <w:rsid w:val="00662AB4"/>
    <w:rsid w:val="006778C1"/>
    <w:rsid w:val="00682797"/>
    <w:rsid w:val="00683320"/>
    <w:rsid w:val="00685F2E"/>
    <w:rsid w:val="00686C2F"/>
    <w:rsid w:val="00686D90"/>
    <w:rsid w:val="006926F1"/>
    <w:rsid w:val="006A5619"/>
    <w:rsid w:val="006A623F"/>
    <w:rsid w:val="006A6B0E"/>
    <w:rsid w:val="006A72DE"/>
    <w:rsid w:val="006B05FD"/>
    <w:rsid w:val="006B06AA"/>
    <w:rsid w:val="006B7B69"/>
    <w:rsid w:val="006B7E52"/>
    <w:rsid w:val="006D115D"/>
    <w:rsid w:val="006D50BB"/>
    <w:rsid w:val="006D7258"/>
    <w:rsid w:val="006D744F"/>
    <w:rsid w:val="006E1445"/>
    <w:rsid w:val="006E15BA"/>
    <w:rsid w:val="006E1C79"/>
    <w:rsid w:val="006E5705"/>
    <w:rsid w:val="006F11E2"/>
    <w:rsid w:val="006F1267"/>
    <w:rsid w:val="006F2214"/>
    <w:rsid w:val="006F5FB9"/>
    <w:rsid w:val="006F7661"/>
    <w:rsid w:val="00704BF8"/>
    <w:rsid w:val="00704D2A"/>
    <w:rsid w:val="00704E07"/>
    <w:rsid w:val="00716573"/>
    <w:rsid w:val="00716810"/>
    <w:rsid w:val="00720535"/>
    <w:rsid w:val="00721C5B"/>
    <w:rsid w:val="00721EFD"/>
    <w:rsid w:val="007241E5"/>
    <w:rsid w:val="00725052"/>
    <w:rsid w:val="00734621"/>
    <w:rsid w:val="0073570B"/>
    <w:rsid w:val="007374E6"/>
    <w:rsid w:val="0074494B"/>
    <w:rsid w:val="007468DB"/>
    <w:rsid w:val="00757B52"/>
    <w:rsid w:val="00757FB7"/>
    <w:rsid w:val="007610D9"/>
    <w:rsid w:val="007611BB"/>
    <w:rsid w:val="007612D5"/>
    <w:rsid w:val="00763313"/>
    <w:rsid w:val="00773859"/>
    <w:rsid w:val="00775CFC"/>
    <w:rsid w:val="007843E1"/>
    <w:rsid w:val="007859D7"/>
    <w:rsid w:val="00786F07"/>
    <w:rsid w:val="00791621"/>
    <w:rsid w:val="007A18C7"/>
    <w:rsid w:val="007A21C5"/>
    <w:rsid w:val="007A2A8E"/>
    <w:rsid w:val="007A5152"/>
    <w:rsid w:val="007A768D"/>
    <w:rsid w:val="007B4C71"/>
    <w:rsid w:val="007B6373"/>
    <w:rsid w:val="007C4A4D"/>
    <w:rsid w:val="007C6BB5"/>
    <w:rsid w:val="007C704A"/>
    <w:rsid w:val="007C752D"/>
    <w:rsid w:val="007D292A"/>
    <w:rsid w:val="007D3189"/>
    <w:rsid w:val="007D44A5"/>
    <w:rsid w:val="007E02D5"/>
    <w:rsid w:val="007E0632"/>
    <w:rsid w:val="007E4B0E"/>
    <w:rsid w:val="007E7631"/>
    <w:rsid w:val="007F1CA8"/>
    <w:rsid w:val="007F1FB8"/>
    <w:rsid w:val="007F2693"/>
    <w:rsid w:val="007F5B9D"/>
    <w:rsid w:val="007F6C6C"/>
    <w:rsid w:val="008050AF"/>
    <w:rsid w:val="00805E7D"/>
    <w:rsid w:val="00805E95"/>
    <w:rsid w:val="008128DD"/>
    <w:rsid w:val="00813A08"/>
    <w:rsid w:val="00821DC9"/>
    <w:rsid w:val="00823110"/>
    <w:rsid w:val="00825BF5"/>
    <w:rsid w:val="00834851"/>
    <w:rsid w:val="00837781"/>
    <w:rsid w:val="00857C2D"/>
    <w:rsid w:val="00863094"/>
    <w:rsid w:val="00867F60"/>
    <w:rsid w:val="0087027B"/>
    <w:rsid w:val="00870546"/>
    <w:rsid w:val="00875E98"/>
    <w:rsid w:val="00880D3B"/>
    <w:rsid w:val="00881281"/>
    <w:rsid w:val="008835AF"/>
    <w:rsid w:val="00890FA6"/>
    <w:rsid w:val="00892B1E"/>
    <w:rsid w:val="008A1243"/>
    <w:rsid w:val="008B41A1"/>
    <w:rsid w:val="008B7BD6"/>
    <w:rsid w:val="008C07C1"/>
    <w:rsid w:val="008C159A"/>
    <w:rsid w:val="008C355D"/>
    <w:rsid w:val="008D0CAF"/>
    <w:rsid w:val="008D2573"/>
    <w:rsid w:val="008E07AC"/>
    <w:rsid w:val="008E1F00"/>
    <w:rsid w:val="008E2276"/>
    <w:rsid w:val="008E6665"/>
    <w:rsid w:val="008F20EF"/>
    <w:rsid w:val="008F5FC4"/>
    <w:rsid w:val="00901C75"/>
    <w:rsid w:val="00904400"/>
    <w:rsid w:val="00913AB3"/>
    <w:rsid w:val="00915569"/>
    <w:rsid w:val="00916DA6"/>
    <w:rsid w:val="00917D48"/>
    <w:rsid w:val="00920901"/>
    <w:rsid w:val="009222DD"/>
    <w:rsid w:val="00922F4C"/>
    <w:rsid w:val="009233CA"/>
    <w:rsid w:val="00925628"/>
    <w:rsid w:val="00930314"/>
    <w:rsid w:val="00933F06"/>
    <w:rsid w:val="009366CA"/>
    <w:rsid w:val="00944578"/>
    <w:rsid w:val="00946D6E"/>
    <w:rsid w:val="00954FAF"/>
    <w:rsid w:val="00960169"/>
    <w:rsid w:val="00965D92"/>
    <w:rsid w:val="00971A32"/>
    <w:rsid w:val="0097279F"/>
    <w:rsid w:val="009751F3"/>
    <w:rsid w:val="00977870"/>
    <w:rsid w:val="0098143F"/>
    <w:rsid w:val="00983D22"/>
    <w:rsid w:val="00990EDD"/>
    <w:rsid w:val="009942CA"/>
    <w:rsid w:val="00997F85"/>
    <w:rsid w:val="009A1053"/>
    <w:rsid w:val="009A2288"/>
    <w:rsid w:val="009A2621"/>
    <w:rsid w:val="009A3429"/>
    <w:rsid w:val="009A3BE5"/>
    <w:rsid w:val="009A5153"/>
    <w:rsid w:val="009A6823"/>
    <w:rsid w:val="009C1C1F"/>
    <w:rsid w:val="009D789D"/>
    <w:rsid w:val="009E0111"/>
    <w:rsid w:val="009E1FE1"/>
    <w:rsid w:val="009F1C93"/>
    <w:rsid w:val="009F36EF"/>
    <w:rsid w:val="009F66BA"/>
    <w:rsid w:val="00A04313"/>
    <w:rsid w:val="00A24072"/>
    <w:rsid w:val="00A25C11"/>
    <w:rsid w:val="00A31015"/>
    <w:rsid w:val="00A31822"/>
    <w:rsid w:val="00A3228C"/>
    <w:rsid w:val="00A32F24"/>
    <w:rsid w:val="00A347A4"/>
    <w:rsid w:val="00A56690"/>
    <w:rsid w:val="00A612A9"/>
    <w:rsid w:val="00A654C8"/>
    <w:rsid w:val="00A66615"/>
    <w:rsid w:val="00A67D63"/>
    <w:rsid w:val="00A77FF1"/>
    <w:rsid w:val="00A8006A"/>
    <w:rsid w:val="00A86A91"/>
    <w:rsid w:val="00A91273"/>
    <w:rsid w:val="00AA0FEF"/>
    <w:rsid w:val="00AA7BDB"/>
    <w:rsid w:val="00AC01D0"/>
    <w:rsid w:val="00AC1AD4"/>
    <w:rsid w:val="00AC3F03"/>
    <w:rsid w:val="00AC5319"/>
    <w:rsid w:val="00AC6F02"/>
    <w:rsid w:val="00AD4311"/>
    <w:rsid w:val="00AE4404"/>
    <w:rsid w:val="00AE4F99"/>
    <w:rsid w:val="00AE5B65"/>
    <w:rsid w:val="00AE63CC"/>
    <w:rsid w:val="00AE65B6"/>
    <w:rsid w:val="00AE6B0C"/>
    <w:rsid w:val="00AF744B"/>
    <w:rsid w:val="00B041F1"/>
    <w:rsid w:val="00B0620D"/>
    <w:rsid w:val="00B14AF8"/>
    <w:rsid w:val="00B15E4A"/>
    <w:rsid w:val="00B2118E"/>
    <w:rsid w:val="00B218EE"/>
    <w:rsid w:val="00B22DE3"/>
    <w:rsid w:val="00B277DE"/>
    <w:rsid w:val="00B35116"/>
    <w:rsid w:val="00B37151"/>
    <w:rsid w:val="00B3784B"/>
    <w:rsid w:val="00B37C14"/>
    <w:rsid w:val="00B401E2"/>
    <w:rsid w:val="00B52A8E"/>
    <w:rsid w:val="00B54DF6"/>
    <w:rsid w:val="00B5673D"/>
    <w:rsid w:val="00B569D4"/>
    <w:rsid w:val="00B57D19"/>
    <w:rsid w:val="00B620E4"/>
    <w:rsid w:val="00B6236E"/>
    <w:rsid w:val="00B645C3"/>
    <w:rsid w:val="00B7251A"/>
    <w:rsid w:val="00B72586"/>
    <w:rsid w:val="00B72DA9"/>
    <w:rsid w:val="00B74D93"/>
    <w:rsid w:val="00B81B93"/>
    <w:rsid w:val="00B82EDC"/>
    <w:rsid w:val="00B83066"/>
    <w:rsid w:val="00B913ED"/>
    <w:rsid w:val="00B935D5"/>
    <w:rsid w:val="00B93E87"/>
    <w:rsid w:val="00BA4000"/>
    <w:rsid w:val="00BA6EB7"/>
    <w:rsid w:val="00BB3EA3"/>
    <w:rsid w:val="00BB7F87"/>
    <w:rsid w:val="00BD361C"/>
    <w:rsid w:val="00BD61D1"/>
    <w:rsid w:val="00BE1430"/>
    <w:rsid w:val="00BE20B1"/>
    <w:rsid w:val="00BE3889"/>
    <w:rsid w:val="00BE4F34"/>
    <w:rsid w:val="00BE69DC"/>
    <w:rsid w:val="00BE6D3B"/>
    <w:rsid w:val="00BF0D24"/>
    <w:rsid w:val="00BF3F13"/>
    <w:rsid w:val="00C0229C"/>
    <w:rsid w:val="00C0386C"/>
    <w:rsid w:val="00C1046C"/>
    <w:rsid w:val="00C27A8B"/>
    <w:rsid w:val="00C27B57"/>
    <w:rsid w:val="00C33FDA"/>
    <w:rsid w:val="00C375D5"/>
    <w:rsid w:val="00C37AC4"/>
    <w:rsid w:val="00C4029B"/>
    <w:rsid w:val="00C42922"/>
    <w:rsid w:val="00C546E5"/>
    <w:rsid w:val="00C54C40"/>
    <w:rsid w:val="00C57F17"/>
    <w:rsid w:val="00C60357"/>
    <w:rsid w:val="00C61823"/>
    <w:rsid w:val="00C6239A"/>
    <w:rsid w:val="00C6532D"/>
    <w:rsid w:val="00C71694"/>
    <w:rsid w:val="00C747E8"/>
    <w:rsid w:val="00C75BF6"/>
    <w:rsid w:val="00C82845"/>
    <w:rsid w:val="00C846B0"/>
    <w:rsid w:val="00C938BA"/>
    <w:rsid w:val="00C93AAA"/>
    <w:rsid w:val="00CA411C"/>
    <w:rsid w:val="00CA41D4"/>
    <w:rsid w:val="00CA4D20"/>
    <w:rsid w:val="00CA55A7"/>
    <w:rsid w:val="00CA6AAF"/>
    <w:rsid w:val="00CB09E1"/>
    <w:rsid w:val="00CB21E3"/>
    <w:rsid w:val="00CC1C5E"/>
    <w:rsid w:val="00CD4FC4"/>
    <w:rsid w:val="00CD75D6"/>
    <w:rsid w:val="00CE1F47"/>
    <w:rsid w:val="00CE59DD"/>
    <w:rsid w:val="00CE5BD3"/>
    <w:rsid w:val="00CF07F5"/>
    <w:rsid w:val="00CF0DE2"/>
    <w:rsid w:val="00CF1B1E"/>
    <w:rsid w:val="00CF2F5B"/>
    <w:rsid w:val="00CF7B99"/>
    <w:rsid w:val="00D04590"/>
    <w:rsid w:val="00D056A9"/>
    <w:rsid w:val="00D105C9"/>
    <w:rsid w:val="00D12442"/>
    <w:rsid w:val="00D13BE8"/>
    <w:rsid w:val="00D15A7F"/>
    <w:rsid w:val="00D15DDB"/>
    <w:rsid w:val="00D2317D"/>
    <w:rsid w:val="00D300D0"/>
    <w:rsid w:val="00D304C6"/>
    <w:rsid w:val="00D33C13"/>
    <w:rsid w:val="00D35357"/>
    <w:rsid w:val="00D40D8A"/>
    <w:rsid w:val="00D4221E"/>
    <w:rsid w:val="00D436BE"/>
    <w:rsid w:val="00D45DD3"/>
    <w:rsid w:val="00D46F5D"/>
    <w:rsid w:val="00D557F6"/>
    <w:rsid w:val="00D604A2"/>
    <w:rsid w:val="00D628B8"/>
    <w:rsid w:val="00D6749F"/>
    <w:rsid w:val="00D72176"/>
    <w:rsid w:val="00D7616D"/>
    <w:rsid w:val="00D77DCB"/>
    <w:rsid w:val="00D82285"/>
    <w:rsid w:val="00D90AAA"/>
    <w:rsid w:val="00D910A9"/>
    <w:rsid w:val="00D92321"/>
    <w:rsid w:val="00DB1086"/>
    <w:rsid w:val="00DB176B"/>
    <w:rsid w:val="00DB1DB9"/>
    <w:rsid w:val="00DB728A"/>
    <w:rsid w:val="00DC297E"/>
    <w:rsid w:val="00DC4A88"/>
    <w:rsid w:val="00DC795A"/>
    <w:rsid w:val="00DD52C4"/>
    <w:rsid w:val="00DD6230"/>
    <w:rsid w:val="00DD7094"/>
    <w:rsid w:val="00DE1875"/>
    <w:rsid w:val="00DF112A"/>
    <w:rsid w:val="00DF6946"/>
    <w:rsid w:val="00E000BD"/>
    <w:rsid w:val="00E01D28"/>
    <w:rsid w:val="00E02375"/>
    <w:rsid w:val="00E03A2F"/>
    <w:rsid w:val="00E05980"/>
    <w:rsid w:val="00E05DD9"/>
    <w:rsid w:val="00E15527"/>
    <w:rsid w:val="00E15C56"/>
    <w:rsid w:val="00E177F0"/>
    <w:rsid w:val="00E270E9"/>
    <w:rsid w:val="00E31602"/>
    <w:rsid w:val="00E3186E"/>
    <w:rsid w:val="00E32FCC"/>
    <w:rsid w:val="00E32FFA"/>
    <w:rsid w:val="00E339C7"/>
    <w:rsid w:val="00E33DD5"/>
    <w:rsid w:val="00E43F7A"/>
    <w:rsid w:val="00E57AD5"/>
    <w:rsid w:val="00E638B0"/>
    <w:rsid w:val="00E7620F"/>
    <w:rsid w:val="00E76B15"/>
    <w:rsid w:val="00E7787A"/>
    <w:rsid w:val="00E81500"/>
    <w:rsid w:val="00E81830"/>
    <w:rsid w:val="00E91011"/>
    <w:rsid w:val="00E94CC6"/>
    <w:rsid w:val="00E95195"/>
    <w:rsid w:val="00E97ED5"/>
    <w:rsid w:val="00EA7C45"/>
    <w:rsid w:val="00EB2FBF"/>
    <w:rsid w:val="00EC3643"/>
    <w:rsid w:val="00EC41D0"/>
    <w:rsid w:val="00EC6FDE"/>
    <w:rsid w:val="00EE2535"/>
    <w:rsid w:val="00EF0B5A"/>
    <w:rsid w:val="00EF24F2"/>
    <w:rsid w:val="00EF423D"/>
    <w:rsid w:val="00EF71DA"/>
    <w:rsid w:val="00EF7EBB"/>
    <w:rsid w:val="00F00500"/>
    <w:rsid w:val="00F00D15"/>
    <w:rsid w:val="00F030D5"/>
    <w:rsid w:val="00F057AC"/>
    <w:rsid w:val="00F109DC"/>
    <w:rsid w:val="00F133BC"/>
    <w:rsid w:val="00F1760C"/>
    <w:rsid w:val="00F224B9"/>
    <w:rsid w:val="00F24E9D"/>
    <w:rsid w:val="00F25383"/>
    <w:rsid w:val="00F30A25"/>
    <w:rsid w:val="00F32E17"/>
    <w:rsid w:val="00F3303D"/>
    <w:rsid w:val="00F3438D"/>
    <w:rsid w:val="00F3505C"/>
    <w:rsid w:val="00F352B7"/>
    <w:rsid w:val="00F36979"/>
    <w:rsid w:val="00F36D9E"/>
    <w:rsid w:val="00F4186D"/>
    <w:rsid w:val="00F56DFC"/>
    <w:rsid w:val="00F570D7"/>
    <w:rsid w:val="00F57BF1"/>
    <w:rsid w:val="00F6497A"/>
    <w:rsid w:val="00F74779"/>
    <w:rsid w:val="00F7483F"/>
    <w:rsid w:val="00F80328"/>
    <w:rsid w:val="00F85434"/>
    <w:rsid w:val="00F9035C"/>
    <w:rsid w:val="00F94D2F"/>
    <w:rsid w:val="00F95227"/>
    <w:rsid w:val="00F95C8C"/>
    <w:rsid w:val="00F96C2D"/>
    <w:rsid w:val="00F96F12"/>
    <w:rsid w:val="00F97E61"/>
    <w:rsid w:val="00FB11C1"/>
    <w:rsid w:val="00FB2C66"/>
    <w:rsid w:val="00FB3768"/>
    <w:rsid w:val="00FB7D1B"/>
    <w:rsid w:val="00FB7E58"/>
    <w:rsid w:val="00FD19C4"/>
    <w:rsid w:val="00FE01F5"/>
    <w:rsid w:val="00FE11C6"/>
    <w:rsid w:val="00FE4346"/>
    <w:rsid w:val="00FE7822"/>
    <w:rsid w:val="00FF1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39F3"/>
  </w:style>
  <w:style w:type="paragraph" w:styleId="Heading1">
    <w:name w:val="heading 1"/>
    <w:basedOn w:val="Normal"/>
    <w:next w:val="Normal"/>
    <w:link w:val="Heading1Char"/>
    <w:uiPriority w:val="9"/>
    <w:qFormat/>
    <w:rsid w:val="002B3A54"/>
    <w:pPr>
      <w:keepNext/>
      <w:keepLines/>
      <w:numPr>
        <w:numId w:val="2"/>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339F3"/>
    <w:pPr>
      <w:keepNext/>
      <w:keepLines/>
      <w:numPr>
        <w:ilvl w:val="1"/>
        <w:numId w:val="2"/>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6F5FB9"/>
    <w:pPr>
      <w:keepNext/>
      <w:keepLines/>
      <w:numPr>
        <w:ilvl w:val="2"/>
        <w:numId w:val="2"/>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5339F3"/>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339F3"/>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339F3"/>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339F3"/>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39F3"/>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39F3"/>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7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772"/>
  </w:style>
  <w:style w:type="paragraph" w:styleId="Footer">
    <w:name w:val="footer"/>
    <w:basedOn w:val="Normal"/>
    <w:link w:val="FooterChar"/>
    <w:uiPriority w:val="99"/>
    <w:unhideWhenUsed/>
    <w:rsid w:val="000267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772"/>
  </w:style>
  <w:style w:type="table" w:styleId="TableGrid">
    <w:name w:val="Table Grid"/>
    <w:basedOn w:val="TableNormal"/>
    <w:uiPriority w:val="59"/>
    <w:rsid w:val="00216E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216E4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1Char">
    <w:name w:val="Heading 1 Char"/>
    <w:basedOn w:val="DefaultParagraphFont"/>
    <w:link w:val="Heading1"/>
    <w:uiPriority w:val="9"/>
    <w:rsid w:val="002B3A54"/>
    <w:rPr>
      <w:rFonts w:eastAsiaTheme="majorEastAsia" w:cstheme="majorBidi"/>
      <w:b/>
      <w:bCs/>
      <w:sz w:val="32"/>
      <w:szCs w:val="28"/>
    </w:rPr>
  </w:style>
  <w:style w:type="character" w:customStyle="1" w:styleId="Heading2Char">
    <w:name w:val="Heading 2 Char"/>
    <w:basedOn w:val="DefaultParagraphFont"/>
    <w:link w:val="Heading2"/>
    <w:uiPriority w:val="9"/>
    <w:rsid w:val="005339F3"/>
    <w:rPr>
      <w:rFonts w:eastAsiaTheme="majorEastAsia" w:cstheme="majorBidi"/>
      <w:b/>
      <w:bCs/>
      <w:sz w:val="28"/>
      <w:szCs w:val="26"/>
    </w:rPr>
  </w:style>
  <w:style w:type="character" w:customStyle="1" w:styleId="Heading3Char">
    <w:name w:val="Heading 3 Char"/>
    <w:basedOn w:val="DefaultParagraphFont"/>
    <w:link w:val="Heading3"/>
    <w:uiPriority w:val="9"/>
    <w:rsid w:val="006F5FB9"/>
    <w:rPr>
      <w:rFonts w:eastAsiaTheme="majorEastAsia" w:cstheme="majorBidi"/>
      <w:b/>
      <w:bCs/>
    </w:rPr>
  </w:style>
  <w:style w:type="character" w:customStyle="1" w:styleId="Heading4Char">
    <w:name w:val="Heading 4 Char"/>
    <w:basedOn w:val="DefaultParagraphFont"/>
    <w:link w:val="Heading4"/>
    <w:uiPriority w:val="9"/>
    <w:semiHidden/>
    <w:rsid w:val="005339F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339F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339F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339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339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339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25C11"/>
    <w:pPr>
      <w:ind w:left="720"/>
      <w:contextualSpacing/>
    </w:pPr>
  </w:style>
  <w:style w:type="paragraph" w:styleId="BalloonText">
    <w:name w:val="Balloon Text"/>
    <w:basedOn w:val="Normal"/>
    <w:link w:val="BalloonTextChar"/>
    <w:uiPriority w:val="99"/>
    <w:semiHidden/>
    <w:unhideWhenUsed/>
    <w:rsid w:val="009A2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621"/>
    <w:rPr>
      <w:rFonts w:ascii="Tahoma" w:hAnsi="Tahoma" w:cs="Tahoma"/>
      <w:sz w:val="16"/>
      <w:szCs w:val="16"/>
    </w:rPr>
  </w:style>
  <w:style w:type="paragraph" w:styleId="Caption">
    <w:name w:val="caption"/>
    <w:basedOn w:val="Normal"/>
    <w:next w:val="Normal"/>
    <w:uiPriority w:val="35"/>
    <w:unhideWhenUsed/>
    <w:qFormat/>
    <w:rsid w:val="009A2621"/>
    <w:pPr>
      <w:spacing w:line="240" w:lineRule="auto"/>
      <w:jc w:val="left"/>
    </w:pPr>
    <w:rPr>
      <w:rFonts w:asciiTheme="minorHAnsi" w:hAnsiTheme="minorHAnsi" w:cstheme="minorBidi"/>
      <w:b/>
      <w:bCs/>
      <w:color w:val="4F81BD" w:themeColor="accent1"/>
      <w:sz w:val="18"/>
      <w:szCs w:val="18"/>
    </w:rPr>
  </w:style>
  <w:style w:type="paragraph" w:styleId="NormalWeb">
    <w:name w:val="Normal (Web)"/>
    <w:basedOn w:val="Normal"/>
    <w:uiPriority w:val="99"/>
    <w:semiHidden/>
    <w:unhideWhenUsed/>
    <w:rsid w:val="00E15527"/>
    <w:pPr>
      <w:spacing w:before="100" w:beforeAutospacing="1" w:after="100" w:afterAutospacing="1" w:line="240" w:lineRule="auto"/>
      <w:jc w:val="left"/>
    </w:pPr>
    <w:rPr>
      <w:rFonts w:eastAsiaTheme="minorEastAsia"/>
    </w:rPr>
  </w:style>
  <w:style w:type="paragraph" w:customStyle="1" w:styleId="EndNoteBibliographyTitle">
    <w:name w:val="EndNote Bibliography Title"/>
    <w:basedOn w:val="Normal"/>
    <w:link w:val="EndNoteBibliographyTitleChar"/>
    <w:rsid w:val="00954FAF"/>
    <w:pPr>
      <w:spacing w:after="0"/>
      <w:jc w:val="center"/>
    </w:pPr>
    <w:rPr>
      <w:noProof/>
    </w:rPr>
  </w:style>
  <w:style w:type="character" w:customStyle="1" w:styleId="EndNoteBibliographyTitleChar">
    <w:name w:val="EndNote Bibliography Title Char"/>
    <w:basedOn w:val="DefaultParagraphFont"/>
    <w:link w:val="EndNoteBibliographyTitle"/>
    <w:rsid w:val="00954FAF"/>
    <w:rPr>
      <w:noProof/>
    </w:rPr>
  </w:style>
  <w:style w:type="paragraph" w:customStyle="1" w:styleId="EndNoteBibliography">
    <w:name w:val="EndNote Bibliography"/>
    <w:basedOn w:val="Normal"/>
    <w:link w:val="EndNoteBibliographyChar"/>
    <w:rsid w:val="00954FAF"/>
    <w:pPr>
      <w:spacing w:line="240" w:lineRule="auto"/>
    </w:pPr>
    <w:rPr>
      <w:noProof/>
    </w:rPr>
  </w:style>
  <w:style w:type="character" w:customStyle="1" w:styleId="EndNoteBibliographyChar">
    <w:name w:val="EndNote Bibliography Char"/>
    <w:basedOn w:val="DefaultParagraphFont"/>
    <w:link w:val="EndNoteBibliography"/>
    <w:rsid w:val="00954FAF"/>
    <w:rPr>
      <w:noProof/>
    </w:rPr>
  </w:style>
  <w:style w:type="character" w:styleId="Hyperlink">
    <w:name w:val="Hyperlink"/>
    <w:basedOn w:val="DefaultParagraphFont"/>
    <w:uiPriority w:val="99"/>
    <w:unhideWhenUsed/>
    <w:rsid w:val="00954FAF"/>
    <w:rPr>
      <w:color w:val="0000FF" w:themeColor="hyperlink"/>
      <w:u w:val="single"/>
    </w:rPr>
  </w:style>
  <w:style w:type="character" w:styleId="CommentReference">
    <w:name w:val="annotation reference"/>
    <w:basedOn w:val="DefaultParagraphFont"/>
    <w:uiPriority w:val="99"/>
    <w:semiHidden/>
    <w:unhideWhenUsed/>
    <w:rsid w:val="008835AF"/>
    <w:rPr>
      <w:sz w:val="16"/>
      <w:szCs w:val="16"/>
    </w:rPr>
  </w:style>
  <w:style w:type="paragraph" w:styleId="CommentText">
    <w:name w:val="annotation text"/>
    <w:basedOn w:val="Normal"/>
    <w:link w:val="CommentTextChar"/>
    <w:uiPriority w:val="99"/>
    <w:semiHidden/>
    <w:unhideWhenUsed/>
    <w:rsid w:val="008835AF"/>
    <w:pPr>
      <w:spacing w:line="240" w:lineRule="auto"/>
      <w:jc w:val="left"/>
    </w:pPr>
    <w:rPr>
      <w:rFonts w:asciiTheme="minorHAnsi" w:hAnsiTheme="minorHAnsi" w:cstheme="minorBidi"/>
      <w:sz w:val="20"/>
      <w:szCs w:val="20"/>
    </w:rPr>
  </w:style>
  <w:style w:type="character" w:customStyle="1" w:styleId="CommentTextChar">
    <w:name w:val="Comment Text Char"/>
    <w:basedOn w:val="DefaultParagraphFont"/>
    <w:link w:val="CommentText"/>
    <w:uiPriority w:val="99"/>
    <w:semiHidden/>
    <w:rsid w:val="008835AF"/>
    <w:rPr>
      <w:rFonts w:asciiTheme="minorHAnsi" w:hAnsiTheme="minorHAnsi" w:cstheme="min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39F3"/>
  </w:style>
  <w:style w:type="paragraph" w:styleId="Heading1">
    <w:name w:val="heading 1"/>
    <w:basedOn w:val="Normal"/>
    <w:next w:val="Normal"/>
    <w:link w:val="Heading1Char"/>
    <w:uiPriority w:val="9"/>
    <w:qFormat/>
    <w:rsid w:val="002B3A54"/>
    <w:pPr>
      <w:keepNext/>
      <w:keepLines/>
      <w:numPr>
        <w:numId w:val="2"/>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339F3"/>
    <w:pPr>
      <w:keepNext/>
      <w:keepLines/>
      <w:numPr>
        <w:ilvl w:val="1"/>
        <w:numId w:val="2"/>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6F5FB9"/>
    <w:pPr>
      <w:keepNext/>
      <w:keepLines/>
      <w:numPr>
        <w:ilvl w:val="2"/>
        <w:numId w:val="2"/>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5339F3"/>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339F3"/>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339F3"/>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339F3"/>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39F3"/>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39F3"/>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7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772"/>
  </w:style>
  <w:style w:type="paragraph" w:styleId="Footer">
    <w:name w:val="footer"/>
    <w:basedOn w:val="Normal"/>
    <w:link w:val="FooterChar"/>
    <w:uiPriority w:val="99"/>
    <w:unhideWhenUsed/>
    <w:rsid w:val="000267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772"/>
  </w:style>
  <w:style w:type="table" w:styleId="TableGrid">
    <w:name w:val="Table Grid"/>
    <w:basedOn w:val="TableNormal"/>
    <w:uiPriority w:val="59"/>
    <w:rsid w:val="00216E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216E4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1Char">
    <w:name w:val="Heading 1 Char"/>
    <w:basedOn w:val="DefaultParagraphFont"/>
    <w:link w:val="Heading1"/>
    <w:uiPriority w:val="9"/>
    <w:rsid w:val="002B3A54"/>
    <w:rPr>
      <w:rFonts w:eastAsiaTheme="majorEastAsia" w:cstheme="majorBidi"/>
      <w:b/>
      <w:bCs/>
      <w:sz w:val="32"/>
      <w:szCs w:val="28"/>
    </w:rPr>
  </w:style>
  <w:style w:type="character" w:customStyle="1" w:styleId="Heading2Char">
    <w:name w:val="Heading 2 Char"/>
    <w:basedOn w:val="DefaultParagraphFont"/>
    <w:link w:val="Heading2"/>
    <w:uiPriority w:val="9"/>
    <w:rsid w:val="005339F3"/>
    <w:rPr>
      <w:rFonts w:eastAsiaTheme="majorEastAsia" w:cstheme="majorBidi"/>
      <w:b/>
      <w:bCs/>
      <w:sz w:val="28"/>
      <w:szCs w:val="26"/>
    </w:rPr>
  </w:style>
  <w:style w:type="character" w:customStyle="1" w:styleId="Heading3Char">
    <w:name w:val="Heading 3 Char"/>
    <w:basedOn w:val="DefaultParagraphFont"/>
    <w:link w:val="Heading3"/>
    <w:uiPriority w:val="9"/>
    <w:rsid w:val="006F5FB9"/>
    <w:rPr>
      <w:rFonts w:eastAsiaTheme="majorEastAsia" w:cstheme="majorBidi"/>
      <w:b/>
      <w:bCs/>
    </w:rPr>
  </w:style>
  <w:style w:type="character" w:customStyle="1" w:styleId="Heading4Char">
    <w:name w:val="Heading 4 Char"/>
    <w:basedOn w:val="DefaultParagraphFont"/>
    <w:link w:val="Heading4"/>
    <w:uiPriority w:val="9"/>
    <w:semiHidden/>
    <w:rsid w:val="005339F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339F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339F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339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339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339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25C11"/>
    <w:pPr>
      <w:ind w:left="720"/>
      <w:contextualSpacing/>
    </w:pPr>
  </w:style>
  <w:style w:type="paragraph" w:styleId="BalloonText">
    <w:name w:val="Balloon Text"/>
    <w:basedOn w:val="Normal"/>
    <w:link w:val="BalloonTextChar"/>
    <w:uiPriority w:val="99"/>
    <w:semiHidden/>
    <w:unhideWhenUsed/>
    <w:rsid w:val="009A2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621"/>
    <w:rPr>
      <w:rFonts w:ascii="Tahoma" w:hAnsi="Tahoma" w:cs="Tahoma"/>
      <w:sz w:val="16"/>
      <w:szCs w:val="16"/>
    </w:rPr>
  </w:style>
  <w:style w:type="paragraph" w:styleId="Caption">
    <w:name w:val="caption"/>
    <w:basedOn w:val="Normal"/>
    <w:next w:val="Normal"/>
    <w:uiPriority w:val="35"/>
    <w:unhideWhenUsed/>
    <w:qFormat/>
    <w:rsid w:val="009A2621"/>
    <w:pPr>
      <w:spacing w:line="240" w:lineRule="auto"/>
      <w:jc w:val="left"/>
    </w:pPr>
    <w:rPr>
      <w:rFonts w:asciiTheme="minorHAnsi" w:hAnsiTheme="minorHAnsi" w:cstheme="minorBidi"/>
      <w:b/>
      <w:bCs/>
      <w:color w:val="4F81BD" w:themeColor="accent1"/>
      <w:sz w:val="18"/>
      <w:szCs w:val="18"/>
    </w:rPr>
  </w:style>
  <w:style w:type="paragraph" w:styleId="NormalWeb">
    <w:name w:val="Normal (Web)"/>
    <w:basedOn w:val="Normal"/>
    <w:uiPriority w:val="99"/>
    <w:semiHidden/>
    <w:unhideWhenUsed/>
    <w:rsid w:val="00E15527"/>
    <w:pPr>
      <w:spacing w:before="100" w:beforeAutospacing="1" w:after="100" w:afterAutospacing="1" w:line="240" w:lineRule="auto"/>
      <w:jc w:val="left"/>
    </w:pPr>
    <w:rPr>
      <w:rFonts w:eastAsiaTheme="minorEastAsia"/>
    </w:rPr>
  </w:style>
  <w:style w:type="paragraph" w:customStyle="1" w:styleId="EndNoteBibliographyTitle">
    <w:name w:val="EndNote Bibliography Title"/>
    <w:basedOn w:val="Normal"/>
    <w:link w:val="EndNoteBibliographyTitleChar"/>
    <w:rsid w:val="00954FAF"/>
    <w:pPr>
      <w:spacing w:after="0"/>
      <w:jc w:val="center"/>
    </w:pPr>
    <w:rPr>
      <w:noProof/>
    </w:rPr>
  </w:style>
  <w:style w:type="character" w:customStyle="1" w:styleId="EndNoteBibliographyTitleChar">
    <w:name w:val="EndNote Bibliography Title Char"/>
    <w:basedOn w:val="DefaultParagraphFont"/>
    <w:link w:val="EndNoteBibliographyTitle"/>
    <w:rsid w:val="00954FAF"/>
    <w:rPr>
      <w:noProof/>
    </w:rPr>
  </w:style>
  <w:style w:type="paragraph" w:customStyle="1" w:styleId="EndNoteBibliography">
    <w:name w:val="EndNote Bibliography"/>
    <w:basedOn w:val="Normal"/>
    <w:link w:val="EndNoteBibliographyChar"/>
    <w:rsid w:val="00954FAF"/>
    <w:pPr>
      <w:spacing w:line="240" w:lineRule="auto"/>
    </w:pPr>
    <w:rPr>
      <w:noProof/>
    </w:rPr>
  </w:style>
  <w:style w:type="character" w:customStyle="1" w:styleId="EndNoteBibliographyChar">
    <w:name w:val="EndNote Bibliography Char"/>
    <w:basedOn w:val="DefaultParagraphFont"/>
    <w:link w:val="EndNoteBibliography"/>
    <w:rsid w:val="00954FAF"/>
    <w:rPr>
      <w:noProof/>
    </w:rPr>
  </w:style>
  <w:style w:type="character" w:styleId="Hyperlink">
    <w:name w:val="Hyperlink"/>
    <w:basedOn w:val="DefaultParagraphFont"/>
    <w:uiPriority w:val="99"/>
    <w:unhideWhenUsed/>
    <w:rsid w:val="00954FAF"/>
    <w:rPr>
      <w:color w:val="0000FF" w:themeColor="hyperlink"/>
      <w:u w:val="single"/>
    </w:rPr>
  </w:style>
  <w:style w:type="character" w:styleId="CommentReference">
    <w:name w:val="annotation reference"/>
    <w:basedOn w:val="DefaultParagraphFont"/>
    <w:uiPriority w:val="99"/>
    <w:semiHidden/>
    <w:unhideWhenUsed/>
    <w:rsid w:val="008835AF"/>
    <w:rPr>
      <w:sz w:val="16"/>
      <w:szCs w:val="16"/>
    </w:rPr>
  </w:style>
  <w:style w:type="paragraph" w:styleId="CommentText">
    <w:name w:val="annotation text"/>
    <w:basedOn w:val="Normal"/>
    <w:link w:val="CommentTextChar"/>
    <w:uiPriority w:val="99"/>
    <w:semiHidden/>
    <w:unhideWhenUsed/>
    <w:rsid w:val="008835AF"/>
    <w:pPr>
      <w:spacing w:line="240" w:lineRule="auto"/>
      <w:jc w:val="left"/>
    </w:pPr>
    <w:rPr>
      <w:rFonts w:asciiTheme="minorHAnsi" w:hAnsiTheme="minorHAnsi" w:cstheme="minorBidi"/>
      <w:sz w:val="20"/>
      <w:szCs w:val="20"/>
    </w:rPr>
  </w:style>
  <w:style w:type="character" w:customStyle="1" w:styleId="CommentTextChar">
    <w:name w:val="Comment Text Char"/>
    <w:basedOn w:val="DefaultParagraphFont"/>
    <w:link w:val="CommentText"/>
    <w:uiPriority w:val="99"/>
    <w:semiHidden/>
    <w:rsid w:val="008835AF"/>
    <w:rPr>
      <w:rFonts w:asciiTheme="minorHAnsi" w:hAnsiTheme="minorHAnsi" w:cstheme="min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905344">
      <w:bodyDiv w:val="1"/>
      <w:marLeft w:val="0"/>
      <w:marRight w:val="0"/>
      <w:marTop w:val="0"/>
      <w:marBottom w:val="0"/>
      <w:divBdr>
        <w:top w:val="none" w:sz="0" w:space="0" w:color="auto"/>
        <w:left w:val="none" w:sz="0" w:space="0" w:color="auto"/>
        <w:bottom w:val="none" w:sz="0" w:space="0" w:color="auto"/>
        <w:right w:val="none" w:sz="0" w:space="0" w:color="auto"/>
      </w:divBdr>
    </w:div>
    <w:div w:id="1355380025">
      <w:bodyDiv w:val="1"/>
      <w:marLeft w:val="0"/>
      <w:marRight w:val="0"/>
      <w:marTop w:val="0"/>
      <w:marBottom w:val="0"/>
      <w:divBdr>
        <w:top w:val="none" w:sz="0" w:space="0" w:color="auto"/>
        <w:left w:val="none" w:sz="0" w:space="0" w:color="auto"/>
        <w:bottom w:val="none" w:sz="0" w:space="0" w:color="auto"/>
        <w:right w:val="none" w:sz="0" w:space="0" w:color="auto"/>
      </w:divBdr>
    </w:div>
    <w:div w:id="209546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oleObject" Target="embeddings/oleObject3.bin"/><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oleObject" Target="embeddings/oleObject10.bin"/><Relationship Id="rId68" Type="http://schemas.openxmlformats.org/officeDocument/2006/relationships/image" Target="media/image36.png"/><Relationship Id="rId16" Type="http://schemas.openxmlformats.org/officeDocument/2006/relationships/image" Target="media/image3.wmf"/><Relationship Id="rId11" Type="http://schemas.openxmlformats.org/officeDocument/2006/relationships/diagramQuickStyle" Target="diagrams/quickStyle1.xml"/><Relationship Id="rId24" Type="http://schemas.openxmlformats.org/officeDocument/2006/relationships/image" Target="media/image7.wmf"/><Relationship Id="rId32" Type="http://schemas.openxmlformats.org/officeDocument/2006/relationships/image" Target="media/image11.png"/><Relationship Id="rId37" Type="http://schemas.openxmlformats.org/officeDocument/2006/relationships/image" Target="media/image16.emf"/><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www.cs.waikato.ac.nz/ml/weka/" TargetMode="External"/><Relationship Id="rId58" Type="http://schemas.openxmlformats.org/officeDocument/2006/relationships/hyperlink" Target="http://www.mysql.com/" TargetMode="External"/><Relationship Id="rId66" Type="http://schemas.openxmlformats.org/officeDocument/2006/relationships/image" Target="media/image34.gif"/><Relationship Id="rId74" Type="http://schemas.openxmlformats.org/officeDocument/2006/relationships/hyperlink" Target="http://www.nimh.nih.gov/health/topics/schizophrenia/index.shtml"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oleObject" Target="embeddings/oleObject9.bin"/><Relationship Id="rId19" Type="http://schemas.openxmlformats.org/officeDocument/2006/relationships/oleObject" Target="embeddings/oleObject2.bin"/><Relationship Id="rId14" Type="http://schemas.openxmlformats.org/officeDocument/2006/relationships/image" Target="media/image1.emf"/><Relationship Id="rId22" Type="http://schemas.openxmlformats.org/officeDocument/2006/relationships/image" Target="media/image6.wmf"/><Relationship Id="rId27" Type="http://schemas.openxmlformats.org/officeDocument/2006/relationships/oleObject" Target="embeddings/oleObject6.bin"/><Relationship Id="rId30" Type="http://schemas.openxmlformats.org/officeDocument/2006/relationships/image" Target="media/image10.w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poi.apache.org/" TargetMode="External"/><Relationship Id="rId64" Type="http://schemas.openxmlformats.org/officeDocument/2006/relationships/image" Target="media/image32.jpeg"/><Relationship Id="rId69" Type="http://schemas.openxmlformats.org/officeDocument/2006/relationships/chart" Target="charts/chart1.xml"/><Relationship Id="rId77" Type="http://schemas.openxmlformats.org/officeDocument/2006/relationships/hyperlink" Target="http://dl.lib.mrt.ac.lk/bitstream/handle/123/1781/93001_3.pdf?sequence=5" TargetMode="External"/><Relationship Id="rId8" Type="http://schemas.openxmlformats.org/officeDocument/2006/relationships/endnotes" Target="endnotes.xml"/><Relationship Id="rId51" Type="http://schemas.openxmlformats.org/officeDocument/2006/relationships/hyperlink" Target="http://logging.apache.org/log4j/2.x/" TargetMode="External"/><Relationship Id="rId72"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emf"/><Relationship Id="rId38" Type="http://schemas.openxmlformats.org/officeDocument/2006/relationships/image" Target="media/image17.jpeg"/><Relationship Id="rId46" Type="http://schemas.openxmlformats.org/officeDocument/2006/relationships/image" Target="media/image25.png"/><Relationship Id="rId59" Type="http://schemas.openxmlformats.org/officeDocument/2006/relationships/image" Target="media/image29.png"/><Relationship Id="rId67" Type="http://schemas.openxmlformats.org/officeDocument/2006/relationships/image" Target="media/image35.jpeg"/><Relationship Id="rId20" Type="http://schemas.openxmlformats.org/officeDocument/2006/relationships/image" Target="media/image5.wmf"/><Relationship Id="rId41" Type="http://schemas.openxmlformats.org/officeDocument/2006/relationships/image" Target="media/image20.png"/><Relationship Id="rId54" Type="http://schemas.openxmlformats.org/officeDocument/2006/relationships/hyperlink" Target="http://jgap.sourceforge.net/" TargetMode="External"/><Relationship Id="rId62" Type="http://schemas.openxmlformats.org/officeDocument/2006/relationships/image" Target="media/image31.emf"/><Relationship Id="rId70" Type="http://schemas.openxmlformats.org/officeDocument/2006/relationships/chart" Target="charts/chart2.xml"/><Relationship Id="rId75" Type="http://schemas.openxmlformats.org/officeDocument/2006/relationships/hyperlink" Target="http://www.goodreads.com/quotes/261279-what-are-the-chances-that-we-will-one-day-discove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oleObject" Target="embeddings/oleObject4.bin"/><Relationship Id="rId28" Type="http://schemas.openxmlformats.org/officeDocument/2006/relationships/image" Target="media/image9.w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getbootstrap.com/" TargetMode="External"/><Relationship Id="rId10" Type="http://schemas.openxmlformats.org/officeDocument/2006/relationships/diagramLayout" Target="diagrams/layout1.xml"/><Relationship Id="rId31" Type="http://schemas.openxmlformats.org/officeDocument/2006/relationships/oleObject" Target="embeddings/oleObject8.bin"/><Relationship Id="rId44" Type="http://schemas.openxmlformats.org/officeDocument/2006/relationships/image" Target="media/image23.png"/><Relationship Id="rId52" Type="http://schemas.openxmlformats.org/officeDocument/2006/relationships/hyperlink" Target="http://www.chartjs.org/" TargetMode="External"/><Relationship Id="rId60" Type="http://schemas.openxmlformats.org/officeDocument/2006/relationships/image" Target="media/image30.emf"/><Relationship Id="rId65" Type="http://schemas.openxmlformats.org/officeDocument/2006/relationships/image" Target="media/image33.png"/><Relationship Id="rId73" Type="http://schemas.openxmlformats.org/officeDocument/2006/relationships/hyperlink" Target="http://www.cs.waikato.ac.nz/ml/weka/"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image" Target="media/image4.wmf"/><Relationship Id="rId39" Type="http://schemas.openxmlformats.org/officeDocument/2006/relationships/image" Target="media/image18.png"/><Relationship Id="rId34" Type="http://schemas.openxmlformats.org/officeDocument/2006/relationships/image" Target="media/image13.emf"/><Relationship Id="rId50" Type="http://schemas.openxmlformats.org/officeDocument/2006/relationships/hyperlink" Target="http://www.oracle.com/technetwork/java/javase/downloads/index.html" TargetMode="External"/><Relationship Id="rId55" Type="http://schemas.openxmlformats.org/officeDocument/2006/relationships/hyperlink" Target="https://angularjs.org/" TargetMode="External"/><Relationship Id="rId76" Type="http://schemas.openxmlformats.org/officeDocument/2006/relationships/hyperlink" Target="http://www.nimh.nih.gov/health/topics/schizophrenia/index.shtml" TargetMode="External"/><Relationship Id="rId7" Type="http://schemas.openxmlformats.org/officeDocument/2006/relationships/footnotes" Target="footnotes.xml"/><Relationship Id="rId71" Type="http://schemas.openxmlformats.org/officeDocument/2006/relationships/chart" Target="charts/chart3.xml"/><Relationship Id="rId2" Type="http://schemas.openxmlformats.org/officeDocument/2006/relationships/numbering" Target="numbering.xml"/><Relationship Id="rId29" Type="http://schemas.openxmlformats.org/officeDocument/2006/relationships/oleObject" Target="embeddings/oleObject7.bin"/></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Idea</a:t>
            </a:r>
            <a:r>
              <a:rPr lang="en-US" baseline="0"/>
              <a:t> on Disease Prediction Algorithm</a:t>
            </a:r>
            <a:endParaRPr lang="en-US"/>
          </a:p>
        </c:rich>
      </c:tx>
      <c:overlay val="0"/>
    </c:title>
    <c:autoTitleDeleted val="0"/>
    <c:plotArea>
      <c:layout/>
      <c:barChart>
        <c:barDir val="col"/>
        <c:grouping val="clustered"/>
        <c:varyColors val="0"/>
        <c:ser>
          <c:idx val="0"/>
          <c:order val="0"/>
          <c:tx>
            <c:strRef>
              <c:f>Sheet1!$B$1</c:f>
              <c:strCache>
                <c:ptCount val="1"/>
                <c:pt idx="0">
                  <c:v>Series 1</c:v>
                </c:pt>
              </c:strCache>
            </c:strRef>
          </c:tx>
          <c:invertIfNegative val="0"/>
          <c:cat>
            <c:strRef>
              <c:f>Sheet1!$A$2:$A$4</c:f>
              <c:strCache>
                <c:ptCount val="3"/>
                <c:pt idx="0">
                  <c:v>Positive</c:v>
                </c:pt>
                <c:pt idx="1">
                  <c:v>Non-commited</c:v>
                </c:pt>
                <c:pt idx="2">
                  <c:v>Negative</c:v>
                </c:pt>
              </c:strCache>
            </c:strRef>
          </c:cat>
          <c:val>
            <c:numRef>
              <c:f>Sheet1!$B$2:$B$4</c:f>
              <c:numCache>
                <c:formatCode>0%</c:formatCode>
                <c:ptCount val="3"/>
                <c:pt idx="0">
                  <c:v>0.9</c:v>
                </c:pt>
                <c:pt idx="1">
                  <c:v>0.1</c:v>
                </c:pt>
                <c:pt idx="2">
                  <c:v>0.1</c:v>
                </c:pt>
              </c:numCache>
            </c:numRef>
          </c:val>
        </c:ser>
        <c:dLbls>
          <c:showLegendKey val="0"/>
          <c:showVal val="0"/>
          <c:showCatName val="0"/>
          <c:showSerName val="0"/>
          <c:showPercent val="0"/>
          <c:showBubbleSize val="0"/>
        </c:dLbls>
        <c:gapWidth val="150"/>
        <c:axId val="232975360"/>
        <c:axId val="185090624"/>
      </c:barChart>
      <c:catAx>
        <c:axId val="232975360"/>
        <c:scaling>
          <c:orientation val="minMax"/>
        </c:scaling>
        <c:delete val="0"/>
        <c:axPos val="b"/>
        <c:majorTickMark val="out"/>
        <c:minorTickMark val="none"/>
        <c:tickLblPos val="nextTo"/>
        <c:txPr>
          <a:bodyPr/>
          <a:lstStyle/>
          <a:p>
            <a:pPr>
              <a:defRPr b="1"/>
            </a:pPr>
            <a:endParaRPr lang="en-US"/>
          </a:p>
        </c:txPr>
        <c:crossAx val="185090624"/>
        <c:crosses val="autoZero"/>
        <c:auto val="1"/>
        <c:lblAlgn val="ctr"/>
        <c:lblOffset val="100"/>
        <c:noMultiLvlLbl val="0"/>
      </c:catAx>
      <c:valAx>
        <c:axId val="185090624"/>
        <c:scaling>
          <c:orientation val="minMax"/>
        </c:scaling>
        <c:delete val="0"/>
        <c:axPos val="l"/>
        <c:majorGridlines/>
        <c:numFmt formatCode="0%" sourceLinked="1"/>
        <c:majorTickMark val="out"/>
        <c:minorTickMark val="none"/>
        <c:tickLblPos val="nextTo"/>
        <c:crossAx val="23297536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Idea</a:t>
            </a:r>
            <a:r>
              <a:rPr lang="en-US" baseline="0"/>
              <a:t> on Disease Genes Prioritize Algorithm</a:t>
            </a:r>
            <a:endParaRPr lang="en-US"/>
          </a:p>
        </c:rich>
      </c:tx>
      <c:overlay val="0"/>
    </c:title>
    <c:autoTitleDeleted val="0"/>
    <c:plotArea>
      <c:layout/>
      <c:barChart>
        <c:barDir val="col"/>
        <c:grouping val="clustered"/>
        <c:varyColors val="0"/>
        <c:ser>
          <c:idx val="0"/>
          <c:order val="0"/>
          <c:tx>
            <c:strRef>
              <c:f>Sheet1!$B$1</c:f>
              <c:strCache>
                <c:ptCount val="1"/>
                <c:pt idx="0">
                  <c:v>Series 1</c:v>
                </c:pt>
              </c:strCache>
            </c:strRef>
          </c:tx>
          <c:invertIfNegative val="0"/>
          <c:cat>
            <c:strRef>
              <c:f>Sheet1!$A$2:$A$4</c:f>
              <c:strCache>
                <c:ptCount val="3"/>
                <c:pt idx="0">
                  <c:v>Positive</c:v>
                </c:pt>
                <c:pt idx="1">
                  <c:v>Non-commited</c:v>
                </c:pt>
                <c:pt idx="2">
                  <c:v>Negative</c:v>
                </c:pt>
              </c:strCache>
            </c:strRef>
          </c:cat>
          <c:val>
            <c:numRef>
              <c:f>Sheet1!$B$2:$B$4</c:f>
              <c:numCache>
                <c:formatCode>0%</c:formatCode>
                <c:ptCount val="3"/>
                <c:pt idx="0">
                  <c:v>0.9</c:v>
                </c:pt>
                <c:pt idx="1">
                  <c:v>0.1</c:v>
                </c:pt>
                <c:pt idx="2">
                  <c:v>0.1</c:v>
                </c:pt>
              </c:numCache>
            </c:numRef>
          </c:val>
        </c:ser>
        <c:dLbls>
          <c:showLegendKey val="0"/>
          <c:showVal val="0"/>
          <c:showCatName val="0"/>
          <c:showSerName val="0"/>
          <c:showPercent val="0"/>
          <c:showBubbleSize val="0"/>
        </c:dLbls>
        <c:gapWidth val="150"/>
        <c:axId val="232975872"/>
        <c:axId val="185091776"/>
      </c:barChart>
      <c:catAx>
        <c:axId val="232975872"/>
        <c:scaling>
          <c:orientation val="minMax"/>
        </c:scaling>
        <c:delete val="0"/>
        <c:axPos val="b"/>
        <c:majorTickMark val="out"/>
        <c:minorTickMark val="none"/>
        <c:tickLblPos val="nextTo"/>
        <c:txPr>
          <a:bodyPr/>
          <a:lstStyle/>
          <a:p>
            <a:pPr>
              <a:defRPr b="1"/>
            </a:pPr>
            <a:endParaRPr lang="en-US"/>
          </a:p>
        </c:txPr>
        <c:crossAx val="185091776"/>
        <c:crosses val="autoZero"/>
        <c:auto val="1"/>
        <c:lblAlgn val="ctr"/>
        <c:lblOffset val="100"/>
        <c:noMultiLvlLbl val="0"/>
      </c:catAx>
      <c:valAx>
        <c:axId val="185091776"/>
        <c:scaling>
          <c:orientation val="minMax"/>
        </c:scaling>
        <c:delete val="0"/>
        <c:axPos val="l"/>
        <c:majorGridlines/>
        <c:numFmt formatCode="0%" sourceLinked="1"/>
        <c:majorTickMark val="out"/>
        <c:minorTickMark val="none"/>
        <c:tickLblPos val="nextTo"/>
        <c:crossAx val="232975872"/>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Sutability of</a:t>
            </a:r>
            <a:r>
              <a:rPr lang="en-US" baseline="0"/>
              <a:t> JGAP</a:t>
            </a:r>
            <a:endParaRPr lang="en-US"/>
          </a:p>
        </c:rich>
      </c:tx>
      <c:overlay val="0"/>
    </c:title>
    <c:autoTitleDeleted val="0"/>
    <c:plotArea>
      <c:layout/>
      <c:pieChart>
        <c:varyColors val="1"/>
        <c:ser>
          <c:idx val="0"/>
          <c:order val="0"/>
          <c:tx>
            <c:strRef>
              <c:f>Sheet1!$B$1</c:f>
              <c:strCache>
                <c:ptCount val="1"/>
                <c:pt idx="0">
                  <c:v>Sales</c:v>
                </c:pt>
              </c:strCache>
            </c:strRef>
          </c:tx>
          <c:dLbls>
            <c:showLegendKey val="0"/>
            <c:showVal val="0"/>
            <c:showCatName val="0"/>
            <c:showSerName val="0"/>
            <c:showPercent val="1"/>
            <c:showBubbleSize val="0"/>
            <c:showLeaderLines val="1"/>
          </c:dLbls>
          <c:cat>
            <c:strRef>
              <c:f>Sheet1!$A$2:$A$5</c:f>
              <c:strCache>
                <c:ptCount val="3"/>
                <c:pt idx="0">
                  <c:v>Positive</c:v>
                </c:pt>
                <c:pt idx="1">
                  <c:v>Negative</c:v>
                </c:pt>
                <c:pt idx="2">
                  <c:v>Non-commited</c:v>
                </c:pt>
              </c:strCache>
            </c:strRef>
          </c:cat>
          <c:val>
            <c:numRef>
              <c:f>Sheet1!$B$2:$B$5</c:f>
              <c:numCache>
                <c:formatCode>0%</c:formatCode>
                <c:ptCount val="4"/>
                <c:pt idx="0">
                  <c:v>0.85</c:v>
                </c:pt>
                <c:pt idx="1">
                  <c:v>0.09</c:v>
                </c:pt>
                <c:pt idx="2">
                  <c:v>0</c:v>
                </c:pt>
              </c:numCache>
            </c:numRef>
          </c:val>
        </c:ser>
        <c:dLbls>
          <c:showLegendKey val="0"/>
          <c:showVal val="0"/>
          <c:showCatName val="0"/>
          <c:showSerName val="0"/>
          <c:showPercent val="1"/>
          <c:showBubbleSize val="0"/>
          <c:showLeaderLines val="1"/>
        </c:dLbls>
        <c:firstSliceAng val="0"/>
      </c:pieChart>
    </c:plotArea>
    <c:legend>
      <c:legendPos val="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Sutability of Weka</a:t>
            </a:r>
          </a:p>
        </c:rich>
      </c:tx>
      <c:overlay val="0"/>
    </c:title>
    <c:autoTitleDeleted val="0"/>
    <c:plotArea>
      <c:layout/>
      <c:pieChart>
        <c:varyColors val="1"/>
        <c:ser>
          <c:idx val="0"/>
          <c:order val="0"/>
          <c:tx>
            <c:strRef>
              <c:f>Sheet1!$B$1</c:f>
              <c:strCache>
                <c:ptCount val="1"/>
                <c:pt idx="0">
                  <c:v>Sales</c:v>
                </c:pt>
              </c:strCache>
            </c:strRef>
          </c:tx>
          <c:dLbls>
            <c:showLegendKey val="0"/>
            <c:showVal val="0"/>
            <c:showCatName val="0"/>
            <c:showSerName val="0"/>
            <c:showPercent val="1"/>
            <c:showBubbleSize val="0"/>
            <c:showLeaderLines val="1"/>
          </c:dLbls>
          <c:cat>
            <c:strRef>
              <c:f>Sheet1!$A$2:$A$5</c:f>
              <c:strCache>
                <c:ptCount val="3"/>
                <c:pt idx="0">
                  <c:v>Positive</c:v>
                </c:pt>
                <c:pt idx="1">
                  <c:v>Negative</c:v>
                </c:pt>
                <c:pt idx="2">
                  <c:v>Non-commited</c:v>
                </c:pt>
              </c:strCache>
            </c:strRef>
          </c:cat>
          <c:val>
            <c:numRef>
              <c:f>Sheet1!$B$2:$B$5</c:f>
              <c:numCache>
                <c:formatCode>0%</c:formatCode>
                <c:ptCount val="4"/>
                <c:pt idx="0">
                  <c:v>0.8</c:v>
                </c:pt>
                <c:pt idx="1">
                  <c:v>0.09</c:v>
                </c:pt>
                <c:pt idx="2">
                  <c:v>0.09</c:v>
                </c:pt>
              </c:numCache>
            </c:numRef>
          </c:val>
        </c:ser>
        <c:dLbls>
          <c:showLegendKey val="0"/>
          <c:showVal val="0"/>
          <c:showCatName val="0"/>
          <c:showSerName val="0"/>
          <c:showPercent val="1"/>
          <c:showBubbleSize val="0"/>
          <c:showLeaderLines val="1"/>
        </c:dLbls>
        <c:firstSliceAng val="0"/>
      </c:pieChart>
    </c:plotArea>
    <c:legend>
      <c:legendPos val="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E1D619-9B09-4947-9A7A-B73D77BB5A98}"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en-US"/>
        </a:p>
      </dgm:t>
    </dgm:pt>
    <dgm:pt modelId="{CB59B8CC-4640-4455-BBA8-EB9B75375D6F}">
      <dgm:prSet phldrT="[Text]"/>
      <dgm:spPr/>
      <dgm:t>
        <a:bodyPr/>
        <a:lstStyle/>
        <a:p>
          <a:pPr algn="ctr"/>
          <a:r>
            <a:rPr lang="en-US"/>
            <a:t>IDExplorer</a:t>
          </a:r>
        </a:p>
      </dgm:t>
    </dgm:pt>
    <dgm:pt modelId="{2E7ACE1E-AABD-4E34-A394-89A67E9A0806}" type="parTrans" cxnId="{EC0CFCA9-144E-45EB-A030-08D5C5B6CC87}">
      <dgm:prSet/>
      <dgm:spPr/>
      <dgm:t>
        <a:bodyPr/>
        <a:lstStyle/>
        <a:p>
          <a:pPr algn="ctr"/>
          <a:endParaRPr lang="en-US"/>
        </a:p>
      </dgm:t>
    </dgm:pt>
    <dgm:pt modelId="{A5A76FD6-62A0-40E1-A20A-D3397B74D0AF}" type="sibTrans" cxnId="{EC0CFCA9-144E-45EB-A030-08D5C5B6CC87}">
      <dgm:prSet/>
      <dgm:spPr/>
      <dgm:t>
        <a:bodyPr/>
        <a:lstStyle/>
        <a:p>
          <a:pPr algn="ctr"/>
          <a:endParaRPr lang="en-US"/>
        </a:p>
      </dgm:t>
    </dgm:pt>
    <dgm:pt modelId="{5015158F-29C6-4202-9768-5898C41CA25A}">
      <dgm:prSet phldrT="[Text]"/>
      <dgm:spPr/>
      <dgm:t>
        <a:bodyPr/>
        <a:lstStyle/>
        <a:p>
          <a:pPr algn="ctr"/>
          <a:r>
            <a:rPr lang="en-US"/>
            <a:t>Cassification Algorithms</a:t>
          </a:r>
        </a:p>
      </dgm:t>
    </dgm:pt>
    <dgm:pt modelId="{A6ED1321-5307-41F2-BCE3-A1AA376551FA}" type="parTrans" cxnId="{10DB909C-6166-468D-9E6D-C392FC3C7AF7}">
      <dgm:prSet/>
      <dgm:spPr/>
      <dgm:t>
        <a:bodyPr/>
        <a:lstStyle/>
        <a:p>
          <a:pPr algn="ctr"/>
          <a:endParaRPr lang="en-US"/>
        </a:p>
      </dgm:t>
    </dgm:pt>
    <dgm:pt modelId="{4B1263AA-610C-4451-95CD-C880F8B448E6}" type="sibTrans" cxnId="{10DB909C-6166-468D-9E6D-C392FC3C7AF7}">
      <dgm:prSet/>
      <dgm:spPr/>
      <dgm:t>
        <a:bodyPr/>
        <a:lstStyle/>
        <a:p>
          <a:pPr algn="ctr"/>
          <a:endParaRPr lang="en-US"/>
        </a:p>
      </dgm:t>
    </dgm:pt>
    <dgm:pt modelId="{EFB6A185-1680-4D31-BABA-EBC934AF9EE0}">
      <dgm:prSet phldrT="[Text]"/>
      <dgm:spPr/>
      <dgm:t>
        <a:bodyPr/>
        <a:lstStyle/>
        <a:p>
          <a:pPr algn="ctr"/>
          <a:r>
            <a:rPr lang="en-US"/>
            <a:t>Genetic sequence analysis</a:t>
          </a:r>
        </a:p>
      </dgm:t>
    </dgm:pt>
    <dgm:pt modelId="{B3A912D6-3D82-49AC-9E51-9394D313B3A9}" type="parTrans" cxnId="{D9304BB4-EEED-43D6-882C-01BA68B9CCB3}">
      <dgm:prSet/>
      <dgm:spPr/>
      <dgm:t>
        <a:bodyPr/>
        <a:lstStyle/>
        <a:p>
          <a:pPr algn="ctr"/>
          <a:endParaRPr lang="en-US"/>
        </a:p>
      </dgm:t>
    </dgm:pt>
    <dgm:pt modelId="{AA0B17F8-3362-40D2-829E-3FE28373B3AB}" type="sibTrans" cxnId="{D9304BB4-EEED-43D6-882C-01BA68B9CCB3}">
      <dgm:prSet/>
      <dgm:spPr/>
      <dgm:t>
        <a:bodyPr/>
        <a:lstStyle/>
        <a:p>
          <a:pPr algn="ctr"/>
          <a:endParaRPr lang="en-US"/>
        </a:p>
      </dgm:t>
    </dgm:pt>
    <dgm:pt modelId="{A60CB04F-DBD1-4B5A-A45E-EA97B0E0D7D3}">
      <dgm:prSet phldrT="[Text]"/>
      <dgm:spPr/>
      <dgm:t>
        <a:bodyPr/>
        <a:lstStyle/>
        <a:p>
          <a:pPr algn="ctr"/>
          <a:r>
            <a:rPr lang="en-US"/>
            <a:t>Identify Inherited diseases</a:t>
          </a:r>
        </a:p>
      </dgm:t>
    </dgm:pt>
    <dgm:pt modelId="{3F47F29D-3AC1-4C3B-ABC2-93812050F4CB}" type="parTrans" cxnId="{7C5183BE-4ABE-42DB-98C7-D8C163B6494C}">
      <dgm:prSet/>
      <dgm:spPr/>
      <dgm:t>
        <a:bodyPr/>
        <a:lstStyle/>
        <a:p>
          <a:pPr algn="ctr"/>
          <a:endParaRPr lang="en-US"/>
        </a:p>
      </dgm:t>
    </dgm:pt>
    <dgm:pt modelId="{F0C1E498-954E-401F-BE25-AAA6F0FE2A54}" type="sibTrans" cxnId="{7C5183BE-4ABE-42DB-98C7-D8C163B6494C}">
      <dgm:prSet/>
      <dgm:spPr/>
      <dgm:t>
        <a:bodyPr/>
        <a:lstStyle/>
        <a:p>
          <a:pPr algn="ctr"/>
          <a:endParaRPr lang="en-US"/>
        </a:p>
      </dgm:t>
    </dgm:pt>
    <dgm:pt modelId="{C87F90DD-DEFE-47DA-9BC1-F98F0AD7CD25}">
      <dgm:prSet phldrT="[Text]"/>
      <dgm:spPr/>
      <dgm:t>
        <a:bodyPr/>
        <a:lstStyle/>
        <a:p>
          <a:pPr algn="ctr"/>
          <a:r>
            <a:rPr lang="en-US"/>
            <a:t>Gene data sources</a:t>
          </a:r>
        </a:p>
      </dgm:t>
    </dgm:pt>
    <dgm:pt modelId="{EDEEA1F3-42C1-4211-9C11-DAB59167269B}" type="parTrans" cxnId="{36D14F99-F380-4799-9F52-01DBD6A14378}">
      <dgm:prSet/>
      <dgm:spPr/>
      <dgm:t>
        <a:bodyPr/>
        <a:lstStyle/>
        <a:p>
          <a:pPr algn="ctr"/>
          <a:endParaRPr lang="en-US"/>
        </a:p>
      </dgm:t>
    </dgm:pt>
    <dgm:pt modelId="{C8E39895-B35B-44C1-9F15-1221A392ABE2}" type="sibTrans" cxnId="{36D14F99-F380-4799-9F52-01DBD6A14378}">
      <dgm:prSet/>
      <dgm:spPr/>
      <dgm:t>
        <a:bodyPr/>
        <a:lstStyle/>
        <a:p>
          <a:pPr algn="ctr"/>
          <a:endParaRPr lang="en-US"/>
        </a:p>
      </dgm:t>
    </dgm:pt>
    <dgm:pt modelId="{72CA039C-DB6E-456F-B804-FCC1C80DFD1B}" type="pres">
      <dgm:prSet presAssocID="{AFE1D619-9B09-4947-9A7A-B73D77BB5A98}" presName="cycle" presStyleCnt="0">
        <dgm:presLayoutVars>
          <dgm:chMax val="1"/>
          <dgm:dir/>
          <dgm:animLvl val="ctr"/>
          <dgm:resizeHandles val="exact"/>
        </dgm:presLayoutVars>
      </dgm:prSet>
      <dgm:spPr/>
      <dgm:t>
        <a:bodyPr/>
        <a:lstStyle/>
        <a:p>
          <a:endParaRPr lang="en-US"/>
        </a:p>
      </dgm:t>
    </dgm:pt>
    <dgm:pt modelId="{DE7A7A8A-B02E-4610-B048-B7612C5FC434}" type="pres">
      <dgm:prSet presAssocID="{CB59B8CC-4640-4455-BBA8-EB9B75375D6F}" presName="centerShape" presStyleLbl="node0" presStyleIdx="0" presStyleCnt="1"/>
      <dgm:spPr/>
      <dgm:t>
        <a:bodyPr/>
        <a:lstStyle/>
        <a:p>
          <a:endParaRPr lang="en-US"/>
        </a:p>
      </dgm:t>
    </dgm:pt>
    <dgm:pt modelId="{3AECAE57-C108-43FD-A273-558EFFB56592}" type="pres">
      <dgm:prSet presAssocID="{A6ED1321-5307-41F2-BCE3-A1AA376551FA}" presName="Name9" presStyleLbl="parChTrans1D2" presStyleIdx="0" presStyleCnt="4"/>
      <dgm:spPr/>
      <dgm:t>
        <a:bodyPr/>
        <a:lstStyle/>
        <a:p>
          <a:endParaRPr lang="en-US"/>
        </a:p>
      </dgm:t>
    </dgm:pt>
    <dgm:pt modelId="{B4AFF11B-F0AE-481A-A09C-8DD8A7185C92}" type="pres">
      <dgm:prSet presAssocID="{A6ED1321-5307-41F2-BCE3-A1AA376551FA}" presName="connTx" presStyleLbl="parChTrans1D2" presStyleIdx="0" presStyleCnt="4"/>
      <dgm:spPr/>
      <dgm:t>
        <a:bodyPr/>
        <a:lstStyle/>
        <a:p>
          <a:endParaRPr lang="en-US"/>
        </a:p>
      </dgm:t>
    </dgm:pt>
    <dgm:pt modelId="{EB696ED8-5418-4BEF-B408-D3775968B70E}" type="pres">
      <dgm:prSet presAssocID="{5015158F-29C6-4202-9768-5898C41CA25A}" presName="node" presStyleLbl="node1" presStyleIdx="0" presStyleCnt="4">
        <dgm:presLayoutVars>
          <dgm:bulletEnabled val="1"/>
        </dgm:presLayoutVars>
      </dgm:prSet>
      <dgm:spPr/>
      <dgm:t>
        <a:bodyPr/>
        <a:lstStyle/>
        <a:p>
          <a:endParaRPr lang="en-US"/>
        </a:p>
      </dgm:t>
    </dgm:pt>
    <dgm:pt modelId="{0DBB3E7C-3949-4ECD-AFBD-634E0866D7AB}" type="pres">
      <dgm:prSet presAssocID="{B3A912D6-3D82-49AC-9E51-9394D313B3A9}" presName="Name9" presStyleLbl="parChTrans1D2" presStyleIdx="1" presStyleCnt="4"/>
      <dgm:spPr/>
      <dgm:t>
        <a:bodyPr/>
        <a:lstStyle/>
        <a:p>
          <a:endParaRPr lang="en-US"/>
        </a:p>
      </dgm:t>
    </dgm:pt>
    <dgm:pt modelId="{A4A50C6F-03C0-45E6-B23D-5D943E94203A}" type="pres">
      <dgm:prSet presAssocID="{B3A912D6-3D82-49AC-9E51-9394D313B3A9}" presName="connTx" presStyleLbl="parChTrans1D2" presStyleIdx="1" presStyleCnt="4"/>
      <dgm:spPr/>
      <dgm:t>
        <a:bodyPr/>
        <a:lstStyle/>
        <a:p>
          <a:endParaRPr lang="en-US"/>
        </a:p>
      </dgm:t>
    </dgm:pt>
    <dgm:pt modelId="{9EC11178-988B-4F57-8245-1257400BE70B}" type="pres">
      <dgm:prSet presAssocID="{EFB6A185-1680-4D31-BABA-EBC934AF9EE0}" presName="node" presStyleLbl="node1" presStyleIdx="1" presStyleCnt="4">
        <dgm:presLayoutVars>
          <dgm:bulletEnabled val="1"/>
        </dgm:presLayoutVars>
      </dgm:prSet>
      <dgm:spPr/>
      <dgm:t>
        <a:bodyPr/>
        <a:lstStyle/>
        <a:p>
          <a:endParaRPr lang="en-US"/>
        </a:p>
      </dgm:t>
    </dgm:pt>
    <dgm:pt modelId="{DC26CD81-57C1-4C77-B455-C695218B19A2}" type="pres">
      <dgm:prSet presAssocID="{3F47F29D-3AC1-4C3B-ABC2-93812050F4CB}" presName="Name9" presStyleLbl="parChTrans1D2" presStyleIdx="2" presStyleCnt="4"/>
      <dgm:spPr/>
      <dgm:t>
        <a:bodyPr/>
        <a:lstStyle/>
        <a:p>
          <a:endParaRPr lang="en-US"/>
        </a:p>
      </dgm:t>
    </dgm:pt>
    <dgm:pt modelId="{2285215A-E9F1-45E3-A2D0-AB772AF72DF3}" type="pres">
      <dgm:prSet presAssocID="{3F47F29D-3AC1-4C3B-ABC2-93812050F4CB}" presName="connTx" presStyleLbl="parChTrans1D2" presStyleIdx="2" presStyleCnt="4"/>
      <dgm:spPr/>
      <dgm:t>
        <a:bodyPr/>
        <a:lstStyle/>
        <a:p>
          <a:endParaRPr lang="en-US"/>
        </a:p>
      </dgm:t>
    </dgm:pt>
    <dgm:pt modelId="{53A526BC-B484-4260-ABE3-261755DAEE03}" type="pres">
      <dgm:prSet presAssocID="{A60CB04F-DBD1-4B5A-A45E-EA97B0E0D7D3}" presName="node" presStyleLbl="node1" presStyleIdx="2" presStyleCnt="4">
        <dgm:presLayoutVars>
          <dgm:bulletEnabled val="1"/>
        </dgm:presLayoutVars>
      </dgm:prSet>
      <dgm:spPr/>
      <dgm:t>
        <a:bodyPr/>
        <a:lstStyle/>
        <a:p>
          <a:endParaRPr lang="en-US"/>
        </a:p>
      </dgm:t>
    </dgm:pt>
    <dgm:pt modelId="{FFCDDEE0-313E-4A79-9CAB-80BB8F01BA27}" type="pres">
      <dgm:prSet presAssocID="{EDEEA1F3-42C1-4211-9C11-DAB59167269B}" presName="Name9" presStyleLbl="parChTrans1D2" presStyleIdx="3" presStyleCnt="4"/>
      <dgm:spPr/>
      <dgm:t>
        <a:bodyPr/>
        <a:lstStyle/>
        <a:p>
          <a:endParaRPr lang="en-US"/>
        </a:p>
      </dgm:t>
    </dgm:pt>
    <dgm:pt modelId="{1ADC4540-55C5-42C7-8A22-1660CC22A7B7}" type="pres">
      <dgm:prSet presAssocID="{EDEEA1F3-42C1-4211-9C11-DAB59167269B}" presName="connTx" presStyleLbl="parChTrans1D2" presStyleIdx="3" presStyleCnt="4"/>
      <dgm:spPr/>
      <dgm:t>
        <a:bodyPr/>
        <a:lstStyle/>
        <a:p>
          <a:endParaRPr lang="en-US"/>
        </a:p>
      </dgm:t>
    </dgm:pt>
    <dgm:pt modelId="{C8BCF294-345F-499F-971C-CB75B3523F33}" type="pres">
      <dgm:prSet presAssocID="{C87F90DD-DEFE-47DA-9BC1-F98F0AD7CD25}" presName="node" presStyleLbl="node1" presStyleIdx="3" presStyleCnt="4">
        <dgm:presLayoutVars>
          <dgm:bulletEnabled val="1"/>
        </dgm:presLayoutVars>
      </dgm:prSet>
      <dgm:spPr/>
      <dgm:t>
        <a:bodyPr/>
        <a:lstStyle/>
        <a:p>
          <a:endParaRPr lang="en-US"/>
        </a:p>
      </dgm:t>
    </dgm:pt>
  </dgm:ptLst>
  <dgm:cxnLst>
    <dgm:cxn modelId="{F1177D47-8DA7-43B5-81F3-8EAD77853E58}" type="presOf" srcId="{A60CB04F-DBD1-4B5A-A45E-EA97B0E0D7D3}" destId="{53A526BC-B484-4260-ABE3-261755DAEE03}" srcOrd="0" destOrd="0" presId="urn:microsoft.com/office/officeart/2005/8/layout/radial1"/>
    <dgm:cxn modelId="{1D4FA82F-1A63-49BF-8137-A3D78A533DAB}" type="presOf" srcId="{3F47F29D-3AC1-4C3B-ABC2-93812050F4CB}" destId="{DC26CD81-57C1-4C77-B455-C695218B19A2}" srcOrd="0" destOrd="0" presId="urn:microsoft.com/office/officeart/2005/8/layout/radial1"/>
    <dgm:cxn modelId="{36D14F99-F380-4799-9F52-01DBD6A14378}" srcId="{CB59B8CC-4640-4455-BBA8-EB9B75375D6F}" destId="{C87F90DD-DEFE-47DA-9BC1-F98F0AD7CD25}" srcOrd="3" destOrd="0" parTransId="{EDEEA1F3-42C1-4211-9C11-DAB59167269B}" sibTransId="{C8E39895-B35B-44C1-9F15-1221A392ABE2}"/>
    <dgm:cxn modelId="{C52D9952-537D-4FB9-9AE9-AA54A03957C4}" type="presOf" srcId="{A6ED1321-5307-41F2-BCE3-A1AA376551FA}" destId="{3AECAE57-C108-43FD-A273-558EFFB56592}" srcOrd="0" destOrd="0" presId="urn:microsoft.com/office/officeart/2005/8/layout/radial1"/>
    <dgm:cxn modelId="{10DB909C-6166-468D-9E6D-C392FC3C7AF7}" srcId="{CB59B8CC-4640-4455-BBA8-EB9B75375D6F}" destId="{5015158F-29C6-4202-9768-5898C41CA25A}" srcOrd="0" destOrd="0" parTransId="{A6ED1321-5307-41F2-BCE3-A1AA376551FA}" sibTransId="{4B1263AA-610C-4451-95CD-C880F8B448E6}"/>
    <dgm:cxn modelId="{EC0CFCA9-144E-45EB-A030-08D5C5B6CC87}" srcId="{AFE1D619-9B09-4947-9A7A-B73D77BB5A98}" destId="{CB59B8CC-4640-4455-BBA8-EB9B75375D6F}" srcOrd="0" destOrd="0" parTransId="{2E7ACE1E-AABD-4E34-A394-89A67E9A0806}" sibTransId="{A5A76FD6-62A0-40E1-A20A-D3397B74D0AF}"/>
    <dgm:cxn modelId="{006886B0-FD91-4263-B977-B83844BA583F}" type="presOf" srcId="{CB59B8CC-4640-4455-BBA8-EB9B75375D6F}" destId="{DE7A7A8A-B02E-4610-B048-B7612C5FC434}" srcOrd="0" destOrd="0" presId="urn:microsoft.com/office/officeart/2005/8/layout/radial1"/>
    <dgm:cxn modelId="{49DFB8AA-7C75-4554-9526-703DD2C0B925}" type="presOf" srcId="{C87F90DD-DEFE-47DA-9BC1-F98F0AD7CD25}" destId="{C8BCF294-345F-499F-971C-CB75B3523F33}" srcOrd="0" destOrd="0" presId="urn:microsoft.com/office/officeart/2005/8/layout/radial1"/>
    <dgm:cxn modelId="{7E251444-0A13-46A6-8AB9-86D6E1BE0FEB}" type="presOf" srcId="{EFB6A185-1680-4D31-BABA-EBC934AF9EE0}" destId="{9EC11178-988B-4F57-8245-1257400BE70B}" srcOrd="0" destOrd="0" presId="urn:microsoft.com/office/officeart/2005/8/layout/radial1"/>
    <dgm:cxn modelId="{955D3D18-7762-48F9-B0D7-9A8FD07158E6}" type="presOf" srcId="{AFE1D619-9B09-4947-9A7A-B73D77BB5A98}" destId="{72CA039C-DB6E-456F-B804-FCC1C80DFD1B}" srcOrd="0" destOrd="0" presId="urn:microsoft.com/office/officeart/2005/8/layout/radial1"/>
    <dgm:cxn modelId="{13ABF447-AE2D-419F-B20D-A7C8C10E7936}" type="presOf" srcId="{3F47F29D-3AC1-4C3B-ABC2-93812050F4CB}" destId="{2285215A-E9F1-45E3-A2D0-AB772AF72DF3}" srcOrd="1" destOrd="0" presId="urn:microsoft.com/office/officeart/2005/8/layout/radial1"/>
    <dgm:cxn modelId="{66BBF573-309C-4198-9374-C30D93F1ED0B}" type="presOf" srcId="{B3A912D6-3D82-49AC-9E51-9394D313B3A9}" destId="{A4A50C6F-03C0-45E6-B23D-5D943E94203A}" srcOrd="1" destOrd="0" presId="urn:microsoft.com/office/officeart/2005/8/layout/radial1"/>
    <dgm:cxn modelId="{6617CB58-15A5-49EB-A193-2DCC8329A690}" type="presOf" srcId="{A6ED1321-5307-41F2-BCE3-A1AA376551FA}" destId="{B4AFF11B-F0AE-481A-A09C-8DD8A7185C92}" srcOrd="1" destOrd="0" presId="urn:microsoft.com/office/officeart/2005/8/layout/radial1"/>
    <dgm:cxn modelId="{FABFF9B1-21D7-4408-A5FF-9B2555A4059B}" type="presOf" srcId="{B3A912D6-3D82-49AC-9E51-9394D313B3A9}" destId="{0DBB3E7C-3949-4ECD-AFBD-634E0866D7AB}" srcOrd="0" destOrd="0" presId="urn:microsoft.com/office/officeart/2005/8/layout/radial1"/>
    <dgm:cxn modelId="{9518D589-10B6-4706-9388-CDF882BE0B0F}" type="presOf" srcId="{EDEEA1F3-42C1-4211-9C11-DAB59167269B}" destId="{1ADC4540-55C5-42C7-8A22-1660CC22A7B7}" srcOrd="1" destOrd="0" presId="urn:microsoft.com/office/officeart/2005/8/layout/radial1"/>
    <dgm:cxn modelId="{7C5183BE-4ABE-42DB-98C7-D8C163B6494C}" srcId="{CB59B8CC-4640-4455-BBA8-EB9B75375D6F}" destId="{A60CB04F-DBD1-4B5A-A45E-EA97B0E0D7D3}" srcOrd="2" destOrd="0" parTransId="{3F47F29D-3AC1-4C3B-ABC2-93812050F4CB}" sibTransId="{F0C1E498-954E-401F-BE25-AAA6F0FE2A54}"/>
    <dgm:cxn modelId="{D9304BB4-EEED-43D6-882C-01BA68B9CCB3}" srcId="{CB59B8CC-4640-4455-BBA8-EB9B75375D6F}" destId="{EFB6A185-1680-4D31-BABA-EBC934AF9EE0}" srcOrd="1" destOrd="0" parTransId="{B3A912D6-3D82-49AC-9E51-9394D313B3A9}" sibTransId="{AA0B17F8-3362-40D2-829E-3FE28373B3AB}"/>
    <dgm:cxn modelId="{8624680B-9376-43CA-B946-49C37EA98141}" type="presOf" srcId="{5015158F-29C6-4202-9768-5898C41CA25A}" destId="{EB696ED8-5418-4BEF-B408-D3775968B70E}" srcOrd="0" destOrd="0" presId="urn:microsoft.com/office/officeart/2005/8/layout/radial1"/>
    <dgm:cxn modelId="{4D3183CB-FC7D-4DFE-A83F-5284FFBA282F}" type="presOf" srcId="{EDEEA1F3-42C1-4211-9C11-DAB59167269B}" destId="{FFCDDEE0-313E-4A79-9CAB-80BB8F01BA27}" srcOrd="0" destOrd="0" presId="urn:microsoft.com/office/officeart/2005/8/layout/radial1"/>
    <dgm:cxn modelId="{3C04ED2C-7C1D-4B07-B349-12634306DAB0}" type="presParOf" srcId="{72CA039C-DB6E-456F-B804-FCC1C80DFD1B}" destId="{DE7A7A8A-B02E-4610-B048-B7612C5FC434}" srcOrd="0" destOrd="0" presId="urn:microsoft.com/office/officeart/2005/8/layout/radial1"/>
    <dgm:cxn modelId="{093FE6F9-4690-4BC9-886D-67AFF8C9236B}" type="presParOf" srcId="{72CA039C-DB6E-456F-B804-FCC1C80DFD1B}" destId="{3AECAE57-C108-43FD-A273-558EFFB56592}" srcOrd="1" destOrd="0" presId="urn:microsoft.com/office/officeart/2005/8/layout/radial1"/>
    <dgm:cxn modelId="{41729795-BAD2-43D4-AD56-9BCA1989CAB1}" type="presParOf" srcId="{3AECAE57-C108-43FD-A273-558EFFB56592}" destId="{B4AFF11B-F0AE-481A-A09C-8DD8A7185C92}" srcOrd="0" destOrd="0" presId="urn:microsoft.com/office/officeart/2005/8/layout/radial1"/>
    <dgm:cxn modelId="{625D244F-B9CF-4D4E-B5DB-5A651A15F908}" type="presParOf" srcId="{72CA039C-DB6E-456F-B804-FCC1C80DFD1B}" destId="{EB696ED8-5418-4BEF-B408-D3775968B70E}" srcOrd="2" destOrd="0" presId="urn:microsoft.com/office/officeart/2005/8/layout/radial1"/>
    <dgm:cxn modelId="{176DFBE2-C8BC-40C5-B781-1ADC942C927C}" type="presParOf" srcId="{72CA039C-DB6E-456F-B804-FCC1C80DFD1B}" destId="{0DBB3E7C-3949-4ECD-AFBD-634E0866D7AB}" srcOrd="3" destOrd="0" presId="urn:microsoft.com/office/officeart/2005/8/layout/radial1"/>
    <dgm:cxn modelId="{E866E2EB-BEDE-4853-BD9E-3D1FBCFD6E77}" type="presParOf" srcId="{0DBB3E7C-3949-4ECD-AFBD-634E0866D7AB}" destId="{A4A50C6F-03C0-45E6-B23D-5D943E94203A}" srcOrd="0" destOrd="0" presId="urn:microsoft.com/office/officeart/2005/8/layout/radial1"/>
    <dgm:cxn modelId="{EC5DFAF1-AD45-4A91-9A84-1E4E5AB61B86}" type="presParOf" srcId="{72CA039C-DB6E-456F-B804-FCC1C80DFD1B}" destId="{9EC11178-988B-4F57-8245-1257400BE70B}" srcOrd="4" destOrd="0" presId="urn:microsoft.com/office/officeart/2005/8/layout/radial1"/>
    <dgm:cxn modelId="{D4624A26-FEB5-4783-8C20-7975C7685772}" type="presParOf" srcId="{72CA039C-DB6E-456F-B804-FCC1C80DFD1B}" destId="{DC26CD81-57C1-4C77-B455-C695218B19A2}" srcOrd="5" destOrd="0" presId="urn:microsoft.com/office/officeart/2005/8/layout/radial1"/>
    <dgm:cxn modelId="{F30768A6-3FC8-4B56-A681-ED644BBE4C5B}" type="presParOf" srcId="{DC26CD81-57C1-4C77-B455-C695218B19A2}" destId="{2285215A-E9F1-45E3-A2D0-AB772AF72DF3}" srcOrd="0" destOrd="0" presId="urn:microsoft.com/office/officeart/2005/8/layout/radial1"/>
    <dgm:cxn modelId="{199BDAD9-F4BD-431F-A28C-E48B3E82628F}" type="presParOf" srcId="{72CA039C-DB6E-456F-B804-FCC1C80DFD1B}" destId="{53A526BC-B484-4260-ABE3-261755DAEE03}" srcOrd="6" destOrd="0" presId="urn:microsoft.com/office/officeart/2005/8/layout/radial1"/>
    <dgm:cxn modelId="{922FD5C2-2033-41C4-AC9E-474E7A827C52}" type="presParOf" srcId="{72CA039C-DB6E-456F-B804-FCC1C80DFD1B}" destId="{FFCDDEE0-313E-4A79-9CAB-80BB8F01BA27}" srcOrd="7" destOrd="0" presId="urn:microsoft.com/office/officeart/2005/8/layout/radial1"/>
    <dgm:cxn modelId="{EA3C3AA6-FABB-420A-A3A8-510824345B74}" type="presParOf" srcId="{FFCDDEE0-313E-4A79-9CAB-80BB8F01BA27}" destId="{1ADC4540-55C5-42C7-8A22-1660CC22A7B7}" srcOrd="0" destOrd="0" presId="urn:microsoft.com/office/officeart/2005/8/layout/radial1"/>
    <dgm:cxn modelId="{002BEC2B-0F34-4366-91B5-4EED8335E29D}" type="presParOf" srcId="{72CA039C-DB6E-456F-B804-FCC1C80DFD1B}" destId="{C8BCF294-345F-499F-971C-CB75B3523F33}" srcOrd="8" destOrd="0" presId="urn:microsoft.com/office/officeart/2005/8/layout/radial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7A7A8A-B02E-4610-B048-B7612C5FC434}">
      <dsp:nvSpPr>
        <dsp:cNvPr id="0" name=""/>
        <dsp:cNvSpPr/>
      </dsp:nvSpPr>
      <dsp:spPr>
        <a:xfrm>
          <a:off x="2299171" y="1156171"/>
          <a:ext cx="888057" cy="888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IDExplorer</a:t>
          </a:r>
        </a:p>
      </dsp:txBody>
      <dsp:txXfrm>
        <a:off x="2429224" y="1286224"/>
        <a:ext cx="627951" cy="627951"/>
      </dsp:txXfrm>
    </dsp:sp>
    <dsp:sp modelId="{3AECAE57-C108-43FD-A273-558EFFB56592}">
      <dsp:nvSpPr>
        <dsp:cNvPr id="0" name=""/>
        <dsp:cNvSpPr/>
      </dsp:nvSpPr>
      <dsp:spPr>
        <a:xfrm rot="16200000">
          <a:off x="2609940" y="1008343"/>
          <a:ext cx="266519" cy="29135"/>
        </a:xfrm>
        <a:custGeom>
          <a:avLst/>
          <a:gdLst/>
          <a:ahLst/>
          <a:cxnLst/>
          <a:rect l="0" t="0" r="0" b="0"/>
          <a:pathLst>
            <a:path>
              <a:moveTo>
                <a:pt x="0" y="14567"/>
              </a:moveTo>
              <a:lnTo>
                <a:pt x="266519" y="145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36537" y="1016248"/>
        <a:ext cx="13325" cy="13325"/>
      </dsp:txXfrm>
    </dsp:sp>
    <dsp:sp modelId="{EB696ED8-5418-4BEF-B408-D3775968B70E}">
      <dsp:nvSpPr>
        <dsp:cNvPr id="0" name=""/>
        <dsp:cNvSpPr/>
      </dsp:nvSpPr>
      <dsp:spPr>
        <a:xfrm>
          <a:off x="2299171" y="1594"/>
          <a:ext cx="888057" cy="888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Cassification Algorithms</a:t>
          </a:r>
        </a:p>
      </dsp:txBody>
      <dsp:txXfrm>
        <a:off x="2429224" y="131647"/>
        <a:ext cx="627951" cy="627951"/>
      </dsp:txXfrm>
    </dsp:sp>
    <dsp:sp modelId="{0DBB3E7C-3949-4ECD-AFBD-634E0866D7AB}">
      <dsp:nvSpPr>
        <dsp:cNvPr id="0" name=""/>
        <dsp:cNvSpPr/>
      </dsp:nvSpPr>
      <dsp:spPr>
        <a:xfrm>
          <a:off x="3187228" y="1585632"/>
          <a:ext cx="266519" cy="29135"/>
        </a:xfrm>
        <a:custGeom>
          <a:avLst/>
          <a:gdLst/>
          <a:ahLst/>
          <a:cxnLst/>
          <a:rect l="0" t="0" r="0" b="0"/>
          <a:pathLst>
            <a:path>
              <a:moveTo>
                <a:pt x="0" y="14567"/>
              </a:moveTo>
              <a:lnTo>
                <a:pt x="266519" y="145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13825" y="1593537"/>
        <a:ext cx="13325" cy="13325"/>
      </dsp:txXfrm>
    </dsp:sp>
    <dsp:sp modelId="{9EC11178-988B-4F57-8245-1257400BE70B}">
      <dsp:nvSpPr>
        <dsp:cNvPr id="0" name=""/>
        <dsp:cNvSpPr/>
      </dsp:nvSpPr>
      <dsp:spPr>
        <a:xfrm>
          <a:off x="3453748" y="1156171"/>
          <a:ext cx="888057" cy="888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Genetic sequence analysis</a:t>
          </a:r>
        </a:p>
      </dsp:txBody>
      <dsp:txXfrm>
        <a:off x="3583801" y="1286224"/>
        <a:ext cx="627951" cy="627951"/>
      </dsp:txXfrm>
    </dsp:sp>
    <dsp:sp modelId="{DC26CD81-57C1-4C77-B455-C695218B19A2}">
      <dsp:nvSpPr>
        <dsp:cNvPr id="0" name=""/>
        <dsp:cNvSpPr/>
      </dsp:nvSpPr>
      <dsp:spPr>
        <a:xfrm rot="5400000">
          <a:off x="2609940" y="2162920"/>
          <a:ext cx="266519" cy="29135"/>
        </a:xfrm>
        <a:custGeom>
          <a:avLst/>
          <a:gdLst/>
          <a:ahLst/>
          <a:cxnLst/>
          <a:rect l="0" t="0" r="0" b="0"/>
          <a:pathLst>
            <a:path>
              <a:moveTo>
                <a:pt x="0" y="14567"/>
              </a:moveTo>
              <a:lnTo>
                <a:pt x="266519" y="145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36537" y="2170825"/>
        <a:ext cx="13325" cy="13325"/>
      </dsp:txXfrm>
    </dsp:sp>
    <dsp:sp modelId="{53A526BC-B484-4260-ABE3-261755DAEE03}">
      <dsp:nvSpPr>
        <dsp:cNvPr id="0" name=""/>
        <dsp:cNvSpPr/>
      </dsp:nvSpPr>
      <dsp:spPr>
        <a:xfrm>
          <a:off x="2299171" y="2310748"/>
          <a:ext cx="888057" cy="888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Identify Inherited diseases</a:t>
          </a:r>
        </a:p>
      </dsp:txBody>
      <dsp:txXfrm>
        <a:off x="2429224" y="2440801"/>
        <a:ext cx="627951" cy="627951"/>
      </dsp:txXfrm>
    </dsp:sp>
    <dsp:sp modelId="{FFCDDEE0-313E-4A79-9CAB-80BB8F01BA27}">
      <dsp:nvSpPr>
        <dsp:cNvPr id="0" name=""/>
        <dsp:cNvSpPr/>
      </dsp:nvSpPr>
      <dsp:spPr>
        <a:xfrm rot="10800000">
          <a:off x="2032651" y="1585632"/>
          <a:ext cx="266519" cy="29135"/>
        </a:xfrm>
        <a:custGeom>
          <a:avLst/>
          <a:gdLst/>
          <a:ahLst/>
          <a:cxnLst/>
          <a:rect l="0" t="0" r="0" b="0"/>
          <a:pathLst>
            <a:path>
              <a:moveTo>
                <a:pt x="0" y="14567"/>
              </a:moveTo>
              <a:lnTo>
                <a:pt x="266519" y="145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159248" y="1593537"/>
        <a:ext cx="13325" cy="13325"/>
      </dsp:txXfrm>
    </dsp:sp>
    <dsp:sp modelId="{C8BCF294-345F-499F-971C-CB75B3523F33}">
      <dsp:nvSpPr>
        <dsp:cNvPr id="0" name=""/>
        <dsp:cNvSpPr/>
      </dsp:nvSpPr>
      <dsp:spPr>
        <a:xfrm>
          <a:off x="1144594" y="1156171"/>
          <a:ext cx="888057" cy="888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Gene data sources</a:t>
          </a:r>
        </a:p>
      </dsp:txBody>
      <dsp:txXfrm>
        <a:off x="1274647" y="1286224"/>
        <a:ext cx="627951" cy="627951"/>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7B94EF-B890-4A20-AE05-779A3AC7B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4520</TotalTime>
  <Pages>74</Pages>
  <Words>35663</Words>
  <Characters>203283</Characters>
  <Application>Microsoft Office Word</Application>
  <DocSecurity>0</DocSecurity>
  <Lines>1694</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Lahiru</dc:creator>
  <cp:lastModifiedBy>Lahiru</cp:lastModifiedBy>
  <cp:revision>448</cp:revision>
  <dcterms:created xsi:type="dcterms:W3CDTF">2015-04-21T09:54:00Z</dcterms:created>
  <dcterms:modified xsi:type="dcterms:W3CDTF">2015-04-26T22:35:00Z</dcterms:modified>
</cp:coreProperties>
</file>