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685" w:rsidRDefault="00726685" w:rsidP="00726685">
      <w:pPr>
        <w:jc w:val="center"/>
      </w:pPr>
      <w:bookmarkStart w:id="0" w:name="_Toc335227277"/>
      <w:r>
        <w:rPr>
          <w:noProof/>
        </w:rPr>
        <w:drawing>
          <wp:inline distT="0" distB="0" distL="0" distR="0" wp14:anchorId="2192792F" wp14:editId="0B3FC47D">
            <wp:extent cx="826770" cy="861695"/>
            <wp:effectExtent l="0" t="0" r="0" b="0"/>
            <wp:docPr id="17" name="Picture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685" w:rsidRDefault="00726685" w:rsidP="0072668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INFORMATICS INSTITUTE OF TECHNOLOGY</w:t>
      </w:r>
    </w:p>
    <w:p w:rsidR="00726685" w:rsidRDefault="00726685" w:rsidP="0072668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 Collaboration with</w:t>
      </w:r>
    </w:p>
    <w:p w:rsidR="00726685" w:rsidRDefault="00726685" w:rsidP="0072668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UNIVERSITY OF WESTMINSTER (UOW)</w:t>
      </w:r>
    </w:p>
    <w:p w:rsidR="00726685" w:rsidRDefault="00726685" w:rsidP="00726685">
      <w:pPr>
        <w:jc w:val="center"/>
        <w:rPr>
          <w:rFonts w:ascii="Times New Roman" w:hAnsi="Times New Roman" w:cs="Times New Roman"/>
          <w:b/>
          <w:sz w:val="32"/>
        </w:rPr>
      </w:pPr>
    </w:p>
    <w:p w:rsidR="00726685" w:rsidRDefault="00726685" w:rsidP="007266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BEng/BEng</w:t>
      </w:r>
      <w:proofErr w:type="gramStart"/>
      <w:r>
        <w:rPr>
          <w:rFonts w:ascii="Times New Roman" w:hAnsi="Times New Roman" w:cs="Times New Roman"/>
          <w:sz w:val="28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Hons</w:t>
      </w:r>
      <w:proofErr w:type="spellEnd"/>
      <w:r>
        <w:rPr>
          <w:rFonts w:ascii="Times New Roman" w:hAnsi="Times New Roman" w:cs="Times New Roman"/>
          <w:sz w:val="28"/>
        </w:rPr>
        <w:t>) in Software Engineering</w:t>
      </w:r>
    </w:p>
    <w:p w:rsidR="00726685" w:rsidRDefault="00726685" w:rsidP="00726685">
      <w:pPr>
        <w:jc w:val="center"/>
        <w:rPr>
          <w:rFonts w:ascii="Times New Roman" w:hAnsi="Times New Roman" w:cs="Times New Roman"/>
          <w:sz w:val="28"/>
        </w:rPr>
      </w:pPr>
    </w:p>
    <w:p w:rsidR="00726685" w:rsidRDefault="00726685" w:rsidP="007266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year Project 2014/2015</w:t>
      </w:r>
    </w:p>
    <w:p w:rsidR="00726685" w:rsidRDefault="00726685" w:rsidP="00726685">
      <w:pPr>
        <w:jc w:val="center"/>
        <w:rPr>
          <w:rFonts w:ascii="Times New Roman" w:hAnsi="Times New Roman" w:cs="Times New Roman"/>
          <w:sz w:val="28"/>
        </w:rPr>
      </w:pPr>
    </w:p>
    <w:p w:rsidR="00726685" w:rsidRDefault="00726685" w:rsidP="0072668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Prototype Report</w:t>
      </w:r>
    </w:p>
    <w:p w:rsidR="00726685" w:rsidRDefault="00726685" w:rsidP="007266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</w:t>
      </w:r>
    </w:p>
    <w:p w:rsidR="00726685" w:rsidRDefault="00726685" w:rsidP="0072668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Project Title: </w:t>
      </w:r>
      <w:r>
        <w:rPr>
          <w:rFonts w:ascii="Times New Roman" w:hAnsi="Times New Roman" w:cs="Times New Roman"/>
          <w:b/>
          <w:sz w:val="28"/>
        </w:rPr>
        <w:t>Identify Inherited Diseases based on DNA (IIDDNA)</w:t>
      </w:r>
    </w:p>
    <w:p w:rsidR="00726685" w:rsidRDefault="00726685" w:rsidP="007266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By</w:t>
      </w:r>
    </w:p>
    <w:p w:rsidR="00726685" w:rsidRDefault="00726685" w:rsidP="00726685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Iddamalgodage</w:t>
      </w:r>
      <w:proofErr w:type="spellEnd"/>
      <w:r>
        <w:rPr>
          <w:rFonts w:ascii="Times New Roman" w:hAnsi="Times New Roman" w:cs="Times New Roman"/>
          <w:sz w:val="28"/>
        </w:rPr>
        <w:t xml:space="preserve"> Don </w:t>
      </w:r>
      <w:proofErr w:type="spellStart"/>
      <w:r>
        <w:rPr>
          <w:rFonts w:ascii="Times New Roman" w:hAnsi="Times New Roman" w:cs="Times New Roman"/>
          <w:sz w:val="28"/>
        </w:rPr>
        <w:t>Lahiru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Manohara</w:t>
      </w:r>
      <w:proofErr w:type="spellEnd"/>
      <w:r>
        <w:rPr>
          <w:rFonts w:ascii="Times New Roman" w:hAnsi="Times New Roman" w:cs="Times New Roman"/>
          <w:sz w:val="28"/>
        </w:rPr>
        <w:t xml:space="preserve"> - 2010070</w:t>
      </w:r>
    </w:p>
    <w:p w:rsidR="00726685" w:rsidRDefault="00726685" w:rsidP="007266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Supervised By: Mr. </w:t>
      </w:r>
      <w:proofErr w:type="spellStart"/>
      <w:r>
        <w:rPr>
          <w:rFonts w:ascii="Times New Roman" w:hAnsi="Times New Roman" w:cs="Times New Roman"/>
          <w:sz w:val="28"/>
        </w:rPr>
        <w:t>Achala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Chathuranga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Aponso</w:t>
      </w:r>
      <w:proofErr w:type="spellEnd"/>
    </w:p>
    <w:p w:rsidR="00726685" w:rsidRDefault="00726685" w:rsidP="00726685">
      <w:pPr>
        <w:rPr>
          <w:rFonts w:ascii="Times New Roman" w:hAnsi="Times New Roman" w:cs="Times New Roman"/>
          <w:sz w:val="28"/>
        </w:rPr>
      </w:pPr>
    </w:p>
    <w:p w:rsidR="00726685" w:rsidRDefault="00726685" w:rsidP="00726685">
      <w:pPr>
        <w:jc w:val="center"/>
        <w:rPr>
          <w:rFonts w:ascii="Times New Roman" w:hAnsi="Times New Roman" w:cs="Times New Roman"/>
          <w:sz w:val="28"/>
        </w:rPr>
      </w:pPr>
    </w:p>
    <w:p w:rsidR="00726685" w:rsidRDefault="00726685" w:rsidP="00726685">
      <w:pPr>
        <w:jc w:val="center"/>
        <w:rPr>
          <w:rFonts w:ascii="Times New Roman" w:hAnsi="Times New Roman" w:cs="Times New Roman"/>
          <w:sz w:val="28"/>
        </w:rPr>
      </w:pPr>
    </w:p>
    <w:p w:rsidR="00726685" w:rsidRDefault="00726685" w:rsidP="00726685">
      <w:pPr>
        <w:jc w:val="center"/>
        <w:rPr>
          <w:rFonts w:ascii="Times New Roman" w:hAnsi="Times New Roman" w:cs="Times New Roman"/>
          <w:sz w:val="28"/>
        </w:rPr>
      </w:pPr>
    </w:p>
    <w:p w:rsidR="00726685" w:rsidRDefault="00726685" w:rsidP="00726685">
      <w:pPr>
        <w:jc w:val="center"/>
        <w:rPr>
          <w:rFonts w:ascii="Times New Roman" w:hAnsi="Times New Roman" w:cs="Times New Roman"/>
          <w:sz w:val="28"/>
        </w:rPr>
      </w:pPr>
    </w:p>
    <w:p w:rsidR="00726685" w:rsidRPr="00BA033E" w:rsidRDefault="00726685" w:rsidP="0072668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………………………..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….………………..</w:t>
      </w:r>
    </w:p>
    <w:p w:rsidR="00726685" w:rsidRPr="008721DD" w:rsidRDefault="00726685" w:rsidP="00726685">
      <w:pPr>
        <w:rPr>
          <w:rFonts w:ascii="Times New Roman" w:hAnsi="Times New Roman" w:cs="Times New Roman"/>
          <w:sz w:val="28"/>
        </w:rPr>
        <w:sectPr w:rsidR="00726685" w:rsidRPr="008721DD" w:rsidSect="0006493A"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28"/>
        </w:rPr>
        <w:t>Signature of Supe</w:t>
      </w:r>
      <w:r w:rsidR="006B4DD3">
        <w:rPr>
          <w:rFonts w:ascii="Times New Roman" w:hAnsi="Times New Roman" w:cs="Times New Roman"/>
          <w:sz w:val="28"/>
        </w:rPr>
        <w:t>rvisor</w:t>
      </w:r>
      <w:r w:rsidR="006B4DD3">
        <w:rPr>
          <w:rFonts w:ascii="Times New Roman" w:hAnsi="Times New Roman" w:cs="Times New Roman"/>
          <w:sz w:val="28"/>
        </w:rPr>
        <w:tab/>
      </w:r>
      <w:r w:rsidR="006B4DD3">
        <w:rPr>
          <w:rFonts w:ascii="Times New Roman" w:hAnsi="Times New Roman" w:cs="Times New Roman"/>
          <w:sz w:val="28"/>
        </w:rPr>
        <w:tab/>
      </w:r>
      <w:r w:rsidR="006B4DD3">
        <w:rPr>
          <w:rFonts w:ascii="Times New Roman" w:hAnsi="Times New Roman" w:cs="Times New Roman"/>
          <w:sz w:val="28"/>
        </w:rPr>
        <w:tab/>
      </w:r>
      <w:r w:rsidR="006B4DD3">
        <w:rPr>
          <w:rFonts w:ascii="Times New Roman" w:hAnsi="Times New Roman" w:cs="Times New Roman"/>
          <w:sz w:val="28"/>
        </w:rPr>
        <w:tab/>
      </w:r>
      <w:r w:rsidR="006B4DD3">
        <w:rPr>
          <w:rFonts w:ascii="Times New Roman" w:hAnsi="Times New Roman" w:cs="Times New Roman"/>
          <w:sz w:val="28"/>
        </w:rPr>
        <w:tab/>
      </w:r>
      <w:r w:rsidR="006B4DD3">
        <w:rPr>
          <w:rFonts w:ascii="Times New Roman" w:hAnsi="Times New Roman" w:cs="Times New Roman"/>
          <w:sz w:val="28"/>
        </w:rPr>
        <w:tab/>
        <w:t>Signature of Student</w:t>
      </w:r>
    </w:p>
    <w:bookmarkEnd w:id="0" w:displacedByCustomXml="next"/>
    <w:sdt>
      <w:sdtPr>
        <w:id w:val="-4793086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75065" w:rsidRDefault="00C75065">
          <w:pPr>
            <w:pStyle w:val="TOCHeading"/>
          </w:pPr>
          <w:r>
            <w:t>Table of Contents</w:t>
          </w:r>
        </w:p>
        <w:p w:rsidR="00016306" w:rsidRDefault="00C75065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97258" w:history="1">
            <w:r w:rsidR="00016306" w:rsidRPr="00B76EAF">
              <w:rPr>
                <w:rStyle w:val="Hyperlink"/>
                <w:noProof/>
              </w:rPr>
              <w:t>1</w:t>
            </w:r>
            <w:r w:rsidR="00016306">
              <w:rPr>
                <w:rFonts w:eastAsiaTheme="minorEastAsia"/>
                <w:noProof/>
              </w:rPr>
              <w:tab/>
            </w:r>
            <w:r w:rsidR="00016306" w:rsidRPr="00B76EAF">
              <w:rPr>
                <w:rStyle w:val="Hyperlink"/>
                <w:noProof/>
              </w:rPr>
              <w:t>Disease Prediction Application</w:t>
            </w:r>
            <w:r w:rsidR="00016306">
              <w:rPr>
                <w:noProof/>
                <w:webHidden/>
              </w:rPr>
              <w:tab/>
            </w:r>
            <w:r w:rsidR="00016306">
              <w:rPr>
                <w:noProof/>
                <w:webHidden/>
              </w:rPr>
              <w:fldChar w:fldCharType="begin"/>
            </w:r>
            <w:r w:rsidR="00016306">
              <w:rPr>
                <w:noProof/>
                <w:webHidden/>
              </w:rPr>
              <w:instrText xml:space="preserve"> PAGEREF _Toc413097258 \h </w:instrText>
            </w:r>
            <w:r w:rsidR="00016306">
              <w:rPr>
                <w:noProof/>
                <w:webHidden/>
              </w:rPr>
            </w:r>
            <w:r w:rsidR="00016306">
              <w:rPr>
                <w:noProof/>
                <w:webHidden/>
              </w:rPr>
              <w:fldChar w:fldCharType="separate"/>
            </w:r>
            <w:r w:rsidR="00016306">
              <w:rPr>
                <w:noProof/>
                <w:webHidden/>
              </w:rPr>
              <w:t>1</w:t>
            </w:r>
            <w:r w:rsidR="00016306">
              <w:rPr>
                <w:noProof/>
                <w:webHidden/>
              </w:rPr>
              <w:fldChar w:fldCharType="end"/>
            </w:r>
          </w:hyperlink>
        </w:p>
        <w:p w:rsidR="00016306" w:rsidRDefault="0001630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13097259" w:history="1">
            <w:r w:rsidRPr="00B76EA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76EAF">
              <w:rPr>
                <w:rStyle w:val="Hyperlink"/>
                <w:noProof/>
              </w:rPr>
              <w:t>Application Knowledge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306" w:rsidRDefault="00016306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13097260" w:history="1">
            <w:r w:rsidRPr="00B76EA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B76EAF">
              <w:rPr>
                <w:rStyle w:val="Hyperlink"/>
                <w:noProof/>
              </w:rPr>
              <w:t>Disease Genes Prediction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306" w:rsidRDefault="0001630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13097261" w:history="1">
            <w:r w:rsidRPr="00B76EA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76EAF">
              <w:rPr>
                <w:rStyle w:val="Hyperlink"/>
                <w:noProof/>
              </w:rPr>
              <w:t>Process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306" w:rsidRDefault="00016306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13097262" w:history="1">
            <w:r w:rsidRPr="00B76EA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B76EAF">
              <w:rPr>
                <w:rStyle w:val="Hyperlink"/>
                <w:noProof/>
              </w:rPr>
              <w:t>Problem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_Toc413097262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065" w:rsidRDefault="00C75065">
          <w:r>
            <w:rPr>
              <w:b/>
              <w:bCs/>
              <w:noProof/>
            </w:rPr>
            <w:fldChar w:fldCharType="end"/>
          </w:r>
        </w:p>
      </w:sdtContent>
    </w:sdt>
    <w:p w:rsidR="00C75065" w:rsidRDefault="00C75065">
      <w:pPr>
        <w:pStyle w:val="TableofFigures"/>
        <w:tabs>
          <w:tab w:val="right" w:leader="dot" w:pos="9017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0" w:anchor="_Toc413097143" w:history="1">
        <w:r w:rsidRPr="001B726C">
          <w:rPr>
            <w:rStyle w:val="Hyperlink"/>
            <w:noProof/>
          </w:rPr>
          <w:t>Figure 1 Application knowledge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_Toc413097143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5065" w:rsidRDefault="00C75065">
      <w:pPr>
        <w:pStyle w:val="TableofFigures"/>
        <w:tabs>
          <w:tab w:val="right" w:leader="dot" w:pos="9017"/>
        </w:tabs>
        <w:rPr>
          <w:noProof/>
        </w:rPr>
      </w:pPr>
      <w:hyperlink w:anchor="_Toc413097144" w:history="1">
        <w:r w:rsidRPr="001B726C">
          <w:rPr>
            <w:rStyle w:val="Hyperlink"/>
            <w:noProof/>
          </w:rPr>
          <w:t>Figure 2 Prediction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_Toc413097144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5065" w:rsidRDefault="00C75065">
      <w:pPr>
        <w:pStyle w:val="TableofFigures"/>
        <w:tabs>
          <w:tab w:val="right" w:leader="dot" w:pos="9017"/>
        </w:tabs>
        <w:rPr>
          <w:noProof/>
        </w:rPr>
      </w:pPr>
      <w:hyperlink w:anchor="_Toc413097145" w:history="1">
        <w:r w:rsidRPr="001B726C">
          <w:rPr>
            <w:rStyle w:val="Hyperlink"/>
            <w:noProof/>
          </w:rPr>
          <w:t>Figure 3 Process of the genetic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_Toc413097145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5065" w:rsidRDefault="00C75065">
      <w:pPr>
        <w:pStyle w:val="TableofFigures"/>
        <w:tabs>
          <w:tab w:val="right" w:leader="dot" w:pos="9017"/>
        </w:tabs>
        <w:rPr>
          <w:noProof/>
        </w:rPr>
      </w:pPr>
      <w:hyperlink w:anchor="_Toc413097146" w:history="1">
        <w:r w:rsidRPr="001B726C">
          <w:rPr>
            <w:rStyle w:val="Hyperlink"/>
            <w:noProof/>
          </w:rPr>
          <w:t>Figure 4 Fitness function code snippet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_Toc413097146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065" w:rsidRDefault="00C75065">
      <w:pPr>
        <w:pStyle w:val="TableofFigures"/>
        <w:tabs>
          <w:tab w:val="right" w:leader="dot" w:pos="9017"/>
        </w:tabs>
        <w:rPr>
          <w:noProof/>
        </w:rPr>
      </w:pPr>
      <w:hyperlink w:anchor="_Toc413097147" w:history="1">
        <w:r w:rsidRPr="001B726C">
          <w:rPr>
            <w:rStyle w:val="Hyperlink"/>
            <w:noProof/>
          </w:rPr>
          <w:t>Figure 5 Disease gene identification appliaction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_Toc413097147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3C21" w:rsidRDefault="00C75065">
      <w:pPr>
        <w:sectPr w:rsidR="00873C21" w:rsidSect="00A00EAC"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:rsidR="00B10FF2" w:rsidRDefault="00873C21" w:rsidP="009312C3">
      <w:pPr>
        <w:pStyle w:val="Heading1"/>
      </w:pPr>
      <w:bookmarkStart w:id="1" w:name="_Toc413097258"/>
      <w:r w:rsidRPr="00E87597">
        <w:lastRenderedPageBreak/>
        <w:t>Disease Prediction Application</w:t>
      </w:r>
      <w:bookmarkEnd w:id="1"/>
    </w:p>
    <w:p w:rsidR="006676FC" w:rsidRDefault="00B10FF2" w:rsidP="00FE337A">
      <w:pPr>
        <w:jc w:val="both"/>
        <w:rPr>
          <w:sz w:val="24"/>
          <w:szCs w:val="24"/>
        </w:rPr>
      </w:pPr>
      <w:r w:rsidRPr="00A00EAC">
        <w:rPr>
          <w:sz w:val="24"/>
          <w:szCs w:val="24"/>
        </w:rPr>
        <w:t xml:space="preserve">Disease prediction application is main feature of the IIDDNA project. </w:t>
      </w:r>
      <w:r w:rsidR="00025E58" w:rsidRPr="00A00EAC">
        <w:rPr>
          <w:sz w:val="24"/>
          <w:szCs w:val="24"/>
        </w:rPr>
        <w:t>The application is capable of predicting possibility of having inherited diseases on given dataset.</w:t>
      </w:r>
      <w:r w:rsidR="00870801" w:rsidRPr="00A00EAC">
        <w:rPr>
          <w:sz w:val="24"/>
          <w:szCs w:val="24"/>
        </w:rPr>
        <w:t xml:space="preserve"> The dataset is including disease related information. </w:t>
      </w:r>
      <w:proofErr w:type="spellStart"/>
      <w:r w:rsidR="000E44E7" w:rsidRPr="00A00EAC">
        <w:rPr>
          <w:sz w:val="24"/>
          <w:szCs w:val="24"/>
        </w:rPr>
        <w:t>Weka</w:t>
      </w:r>
      <w:proofErr w:type="spellEnd"/>
      <w:r w:rsidR="000E44E7" w:rsidRPr="00A00EAC">
        <w:rPr>
          <w:sz w:val="24"/>
          <w:szCs w:val="24"/>
        </w:rPr>
        <w:t xml:space="preserve"> dada mining tool and library was used to build the application.</w:t>
      </w:r>
      <w:r w:rsidR="00037434" w:rsidRPr="00A00EAC">
        <w:rPr>
          <w:sz w:val="24"/>
          <w:szCs w:val="24"/>
        </w:rPr>
        <w:t xml:space="preserve"> </w:t>
      </w:r>
    </w:p>
    <w:p w:rsidR="00497978" w:rsidRPr="00A00EAC" w:rsidRDefault="006676FC" w:rsidP="00FE33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problem was considered as a Binary classification problem. The patient has </w:t>
      </w:r>
      <w:r w:rsidR="00757F1F">
        <w:rPr>
          <w:sz w:val="24"/>
          <w:szCs w:val="24"/>
        </w:rPr>
        <w:t>inherited disease classifies</w:t>
      </w:r>
      <w:r>
        <w:rPr>
          <w:sz w:val="24"/>
          <w:szCs w:val="24"/>
        </w:rPr>
        <w:t xml:space="preserve"> as positive and native is patient has not inherited disease.</w:t>
      </w:r>
      <w:r w:rsidR="00757F1F">
        <w:rPr>
          <w:sz w:val="24"/>
          <w:szCs w:val="24"/>
        </w:rPr>
        <w:t xml:space="preserve"> In disease prediction application is considering different binary classification algorithms.</w:t>
      </w:r>
    </w:p>
    <w:p w:rsidR="007904FF" w:rsidRPr="007904FF" w:rsidRDefault="00135446" w:rsidP="007904FF">
      <w:pPr>
        <w:pStyle w:val="Heading2"/>
      </w:pPr>
      <w:bookmarkStart w:id="2" w:name="_Toc413097259"/>
      <w:r>
        <w:t>Application Knowledge Flow</w:t>
      </w:r>
      <w:bookmarkEnd w:id="2"/>
      <w:r>
        <w:t xml:space="preserve"> </w:t>
      </w:r>
    </w:p>
    <w:p w:rsidR="00664B42" w:rsidRDefault="00664B42" w:rsidP="00664B42"/>
    <w:p w:rsidR="00B33B2E" w:rsidRPr="00664B42" w:rsidRDefault="004D734A" w:rsidP="00664B4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26B8D3" wp14:editId="7C8D43E6">
                <wp:simplePos x="0" y="0"/>
                <wp:positionH relativeFrom="column">
                  <wp:posOffset>1666875</wp:posOffset>
                </wp:positionH>
                <wp:positionV relativeFrom="paragraph">
                  <wp:posOffset>3067685</wp:posOffset>
                </wp:positionV>
                <wp:extent cx="2276475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734A" w:rsidRPr="00667886" w:rsidRDefault="004D734A" w:rsidP="004D734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" w:name="_Toc413097143"/>
                            <w:r>
                              <w:t xml:space="preserve">Figure </w:t>
                            </w:r>
                            <w:fldSimple w:instr=" SEQ Figure \* ARABIC ">
                              <w:r w:rsidR="00A277C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Application knowledge flow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31.25pt;margin-top:241.55pt;width:179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6CIMgIAAG0EAAAOAAAAZHJzL2Uyb0RvYy54bWysVFFv2jAQfp+0/2D5fQTYSitEqBgV0yTU&#10;VoKpz8ZxSCTb550NCfv1OzsJ3bo9TXsx57vPd7nvu2Nx3xrNzgp9DTbnk9GYM2UlFLU95vzbfvPh&#10;jjMfhC2EBqtyflGe3y/fv1s0bq6mUIEuFDJKYv28cTmvQnDzLPOyUkb4EThlKVgCGhHoisesQNFQ&#10;dqOz6Xg8yxrAwiFI5T15H7ogX6b8ZalkeCpLrwLTOadvC+nEdB7imS0XYn5E4apa9p8h/uErjKgt&#10;Fb2mehBBsBPWf6QytUTwUIaRBJNBWdZSpR6om8n4TTe7SjiVeiFyvLvS5P9fWvl4fkZWF6TdjDMr&#10;DGm0V21gn6Fl5CJ+GufnBNs5AoaW/IQd/J6cse22RBN/qSFGcWL6cmU3ZpPknE5vZ59ubziTFJt9&#10;vIk5stenDn34osCwaOQcSbrEqDhvfeigAyRW8qDrYlNrHS8xsNbIzoJkbqo6qD75byhtI9ZCfNUl&#10;7DwqzUlfJXbbdRWt0B7anoIDFBdiAKGbIe/kpqayW+HDs0AaGmqaFiE80VFqaHIOvcVZBfjjb/6I&#10;Jy0pyllDQ5hz//0kUHGmv1pSOU7sYOBgHAbDnswaqOEJrZiTyaQHGPRglgjmhfZjFatQSFhJtXIe&#10;BnMdulWg/ZJqtUogmksnwtbunIypB3r37YtA14sTSNNHGMZTzN9o1GGTSm51CkR4EjAS2rFIwscL&#10;zXQagX7/4tL8ek+o13+J5U8AAAD//wMAUEsDBBQABgAIAAAAIQCMszzr4QAAAAsBAAAPAAAAZHJz&#10;L2Rvd25yZXYueG1sTI+xTsMwEIZ3JN7BOiQWRJ2kIapCnKqqYIClaujC5sbXOBCfI9tpw9tjWGC8&#10;u0//fX+1ns3Azuh8b0lAukiAIbVW9dQJOLw936+A+SBJycESCvhCD+v6+qqSpbIX2uO5CR2LIeRL&#10;KUCHMJac+1ajkX5hR6R4O1lnZIij67hy8hLDzcCzJCm4kT3FD1qOuNXYfjaTEbDL33f6bjo9vW7y&#10;pXs5TNvio2uEuL2ZN4/AAs7hD4Yf/agOdXQ62omUZ4OArMgeIiogXy1TYJEosjS2O/5uMuB1xf93&#10;qL8BAAD//wMAUEsBAi0AFAAGAAgAAAAhALaDOJL+AAAA4QEAABMAAAAAAAAAAAAAAAAAAAAAAFtD&#10;b250ZW50X1R5cGVzXS54bWxQSwECLQAUAAYACAAAACEAOP0h/9YAAACUAQAACwAAAAAAAAAAAAAA&#10;AAAvAQAAX3JlbHMvLnJlbHNQSwECLQAUAAYACAAAACEAZ+OgiDICAABtBAAADgAAAAAAAAAAAAAA&#10;AAAuAgAAZHJzL2Uyb0RvYy54bWxQSwECLQAUAAYACAAAACEAjLM86+EAAAALAQAADwAAAAAAAAAA&#10;AAAAAACMBAAAZHJzL2Rvd25yZXYueG1sUEsFBgAAAAAEAAQA8wAAAJoFAAAAAA==&#10;" stroked="f">
                <v:textbox style="mso-fit-shape-to-text:t" inset="0,0,0,0">
                  <w:txbxContent>
                    <w:p w:rsidR="004D734A" w:rsidRPr="00667886" w:rsidRDefault="004D734A" w:rsidP="004D734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4" w:name="_Toc413097143"/>
                      <w:r>
                        <w:t xml:space="preserve">Figure </w:t>
                      </w:r>
                      <w:fldSimple w:instr=" SEQ Figure \* ARABIC ">
                        <w:r w:rsidR="00A277C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Application knowledge flow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9C0E58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272D92C" wp14:editId="1B024853">
                <wp:simplePos x="0" y="0"/>
                <wp:positionH relativeFrom="column">
                  <wp:posOffset>1666875</wp:posOffset>
                </wp:positionH>
                <wp:positionV relativeFrom="paragraph">
                  <wp:posOffset>19685</wp:posOffset>
                </wp:positionV>
                <wp:extent cx="2276475" cy="2990850"/>
                <wp:effectExtent l="0" t="0" r="28575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2990850"/>
                          <a:chOff x="0" y="0"/>
                          <a:chExt cx="2276475" cy="29908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76475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B2E" w:rsidRPr="00B57847" w:rsidRDefault="00B33B2E" w:rsidP="00B33B2E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57847">
                                <w:rPr>
                                  <w:b/>
                                  <w:sz w:val="24"/>
                                  <w:szCs w:val="24"/>
                                </w:rPr>
                                <w:t>Data Set (*.</w:t>
                              </w:r>
                              <w:proofErr w:type="spellStart"/>
                              <w:r w:rsidRPr="00B57847">
                                <w:rPr>
                                  <w:b/>
                                  <w:sz w:val="24"/>
                                  <w:szCs w:val="24"/>
                                </w:rPr>
                                <w:t>arff</w:t>
                              </w:r>
                              <w:proofErr w:type="spellEnd"/>
                              <w:r w:rsidRPr="00B57847">
                                <w:rPr>
                                  <w:b/>
                                  <w:sz w:val="24"/>
                                  <w:szCs w:val="24"/>
                                </w:rPr>
                                <w:t>, *.</w:t>
                              </w:r>
                              <w:proofErr w:type="spellStart"/>
                              <w:r w:rsidRPr="00B57847">
                                <w:rPr>
                                  <w:b/>
                                  <w:sz w:val="24"/>
                                  <w:szCs w:val="24"/>
                                </w:rPr>
                                <w:t>csv</w:t>
                              </w:r>
                              <w:proofErr w:type="spellEnd"/>
                              <w:r w:rsidRPr="00B57847"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219200"/>
                            <a:ext cx="2276475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7847" w:rsidRPr="003140B7" w:rsidRDefault="003140B7" w:rsidP="00B57847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140B7">
                                <w:rPr>
                                  <w:b/>
                                  <w:sz w:val="24"/>
                                  <w:szCs w:val="24"/>
                                </w:rPr>
                                <w:t>Classification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476500"/>
                            <a:ext cx="2276475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F8E" w:rsidRPr="003140B7" w:rsidRDefault="007904FF" w:rsidP="00D61F8E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Prediction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>
                            <a:off x="933450" y="1828800"/>
                            <a:ext cx="361950" cy="542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own Arrow 9"/>
                        <wps:cNvSpPr/>
                        <wps:spPr>
                          <a:xfrm>
                            <a:off x="933450" y="590550"/>
                            <a:ext cx="361950" cy="542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7" style="position:absolute;margin-left:131.25pt;margin-top:1.55pt;width:179.25pt;height:235.5pt;z-index:251668480" coordsize="22764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enbwMAAIUUAAAOAAAAZHJzL2Uyb0RvYy54bWzsWN1P2zAQf5+0/8Hy+0iTftBEpKiCgSYh&#10;QMDEs+s4abTE9my3affX7+w0KbTdV8d4YH1J7PjO9v3ufudzTk4XZYHmTOlc8Bj7Rx2MGKciyXkW&#10;488PFx+GGGlDeEIKwVmMl0zj09H7dyeVjFggpqJImEIwCddRJWM8NUZGnqfplJVEHwnJOAymQpXE&#10;QFdlXqJIBbOXhRd0OgOvEiqRSlCmNXw9rwfxyM2fpoyamzTVzKAixrA3457KPSf26Y1OSJQpIqc5&#10;XW2D7LGLkuQcFm2nOieGoJnKt6Yqc6qEFqk5oqL0RJrmlDkbwBq/s2HNpRIz6WzJoiqTLUwA7QZO&#10;e09Lr+e3CuUJ+K6PEScl+Mgti6AP4FQyi0DmUsl7eatWH7K6Z+1dpKq0b7AELRysyxZWtjCIwscg&#10;OB70jmF6CmNBGHaG/RXwdAre2dKj04+/0PSahT27v3Y7lYQg0muc9N/hdD8lkjn4tcWgwamB6Q6C&#10;i/CsYMivkXJSLUw60oDYXhj1/V63hqg1lERSaXPJRIlsI8YKVncRR+ZX2oBjQLQRgY6Fol7ftcyy&#10;YHYrBb9jKbjbesVpO6Kxs0KhOQGKJF+cLTCXk7QqaV4UrZK/S6kwjdJK1qoxR75WsbNLcb1aK+1W&#10;FNy0imXOhfq5clrLN1bXtlqzzWKyqGO7cdBEJEvwoxJ1ItCSXuQA5xXR5pYoYD7kCMhm5gYeaSGq&#10;GItVC6OpUN92fbfyEGgwilEFmSTG+uuMKIZR8YlDCIZ+r2dTj+v0+scBdNTTkcnTET4rzwR4woe8&#10;KalrWnlTNM1UifIRkt7YrgpDhFNYO8bUqKZzZuoMB2mTsvHYiUG6kcRc8XtJ7eQWZxsuD4tHouQq&#10;pgww9lo0YU+ijdCqZa0mF+OZEWnu4s4iXeO68gBQ0CaOV+BisM3FoHE1MPZ3uegHfgiHidWEwN2V&#10;ew6MfGFGtm46MPJNMbK7zcjuHowMeseD/oGRz07kf3xGtm46MPJNMRIuYHVZfy4qjsZKiQoN/4iS&#10;Ybfbg3IUQfXuD4PhcJOX3YEf2nFb3vd7QRi4m8OPS9cENuL24aqQjSLDlrhNJefq5/+4fj0w8U0x&#10;MdzBxHBfJvbDTr+5Rjcl64GI62vni14kD0R8LSK6HzrwrwuOgGc/05723fGw/ns4+g4AAP//AwBQ&#10;SwMEFAAGAAgAAAAhAIc5XN3gAAAACQEAAA8AAABkcnMvZG93bnJldi54bWxMj0FLw0AUhO+C/2F5&#10;gje72bSNEvNSSlFPRbAVSm+vyWsSmt0N2W2S/nvXkx6HGWa+yVaTbsXAvWusQVCzCASbwpaNqRC+&#10;9+9PLyCcJ1NSaw0j3NjBKr+/yygt7Wi+eNj5SoQS41JCqL3vUildUbMmN7Mdm+Cdba/JB9lXsuxp&#10;DOW6lXEUJVJTY8JCTR1vai4uu6tG+BhpXM/V27C9nDe34375edgqRnx8mNavIDxP/i8Mv/gBHfLA&#10;dLJXUzrRIsRJvAxRhLkCEfwkVuHbCWHxvFAg80z+f5D/AAAA//8DAFBLAQItABQABgAIAAAAIQC2&#10;gziS/gAAAOEBAAATAAAAAAAAAAAAAAAAAAAAAABbQ29udGVudF9UeXBlc10ueG1sUEsBAi0AFAAG&#10;AAgAAAAhADj9If/WAAAAlAEAAAsAAAAAAAAAAAAAAAAALwEAAF9yZWxzLy5yZWxzUEsBAi0AFAAG&#10;AAgAAAAhAGxhR6dvAwAAhRQAAA4AAAAAAAAAAAAAAAAALgIAAGRycy9lMm9Eb2MueG1sUEsBAi0A&#10;FAAGAAgAAAAhAIc5XN3gAAAACQEAAA8AAAAAAAAAAAAAAAAAyQUAAGRycy9kb3ducmV2LnhtbFBL&#10;BQYAAAAABAAEAPMAAADWBgAAAAA=&#10;">
                <v:rect id="Rectangle 1" o:spid="_x0000_s1028" style="position:absolute;width:2276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<v:textbox>
                    <w:txbxContent>
                      <w:p w:rsidR="00B33B2E" w:rsidRPr="00B57847" w:rsidRDefault="00B33B2E" w:rsidP="00B33B2E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B57847">
                          <w:rPr>
                            <w:b/>
                            <w:sz w:val="24"/>
                            <w:szCs w:val="24"/>
                          </w:rPr>
                          <w:t>Data Set (*.</w:t>
                        </w:r>
                        <w:proofErr w:type="spellStart"/>
                        <w:r w:rsidRPr="00B57847">
                          <w:rPr>
                            <w:b/>
                            <w:sz w:val="24"/>
                            <w:szCs w:val="24"/>
                          </w:rPr>
                          <w:t>arff</w:t>
                        </w:r>
                        <w:proofErr w:type="spellEnd"/>
                        <w:r w:rsidRPr="00B57847">
                          <w:rPr>
                            <w:b/>
                            <w:sz w:val="24"/>
                            <w:szCs w:val="24"/>
                          </w:rPr>
                          <w:t>, *.</w:t>
                        </w:r>
                        <w:proofErr w:type="spellStart"/>
                        <w:r w:rsidRPr="00B57847">
                          <w:rPr>
                            <w:b/>
                            <w:sz w:val="24"/>
                            <w:szCs w:val="24"/>
                          </w:rPr>
                          <w:t>csv</w:t>
                        </w:r>
                        <w:proofErr w:type="spellEnd"/>
                        <w:r w:rsidRPr="00B57847">
                          <w:rPr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" o:spid="_x0000_s1029" style="position:absolute;top:12192;width:2276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57847" w:rsidRPr="003140B7" w:rsidRDefault="003140B7" w:rsidP="00B57847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140B7">
                          <w:rPr>
                            <w:b/>
                            <w:sz w:val="24"/>
                            <w:szCs w:val="24"/>
                          </w:rPr>
                          <w:t>Classification Algorithm</w:t>
                        </w:r>
                      </w:p>
                    </w:txbxContent>
                  </v:textbox>
                </v:rect>
                <v:rect id="Rectangle 3" o:spid="_x0000_s1030" style="position:absolute;top:24765;width:2276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D61F8E" w:rsidRPr="003140B7" w:rsidRDefault="007904FF" w:rsidP="00D61F8E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Prediction Result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8" o:spid="_x0000_s1031" type="#_x0000_t67" style="position:absolute;left:9334;top:18288;width:362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WxHL4A&#10;AADaAAAADwAAAGRycy9kb3ducmV2LnhtbERPTYvCMBC9L/gfwgje1lSFZa1GUUEUb7XLgrehGZti&#10;MylNbOu/N4eFPT7e93o72Fp01PrKsYLZNAFBXDhdcangJz9+foPwAVlj7ZgUvMjDdjP6WGOqXc8Z&#10;dddQihjCPkUFJoQmldIXhiz6qWuII3d3rcUQYVtK3WIfw20t50nyJS1WHBsMNnQwVDyuT6ugzm+L&#10;S5f33dItj3s6/2anymRKTcbDbgUi0BD+xX/us1YQt8Yr8QbI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3VsRy+AAAA2gAAAA8AAAAAAAAAAAAAAAAAmAIAAGRycy9kb3ducmV2&#10;LnhtbFBLBQYAAAAABAAEAPUAAACDAwAAAAA=&#10;" adj="14400" fillcolor="white [3201]" strokecolor="black [3200]" strokeweight="2pt"/>
                <v:shape id="Down Arrow 9" o:spid="_x0000_s1032" type="#_x0000_t67" style="position:absolute;left:9334;top:5905;width:362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Uh8MA&#10;AADaAAAADwAAAGRycy9kb3ducmV2LnhtbESPwWrDMBBE74H8g9hCb4ncFkLtRjZJITTk5jgEclus&#10;rWVirYyl2u7fV4VCj8PMvGG2xWw7MdLgW8cKntYJCOLa6ZYbBZfqsHoF4QOyxs4xKfgmD0W+XGwx&#10;027iksZzaESEsM9QgQmhz6T0tSGLfu164uh9usFiiHJopB5winDbyeck2UiLLccFgz29G6rv5y+r&#10;oKtuL6exmsbUpYc9Ha/lR2tKpR4f5t0biEBz+A//tY9aQQ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kUh8MAAADaAAAADwAAAAAAAAAAAAAAAACYAgAAZHJzL2Rv&#10;d25yZXYueG1sUEsFBgAAAAAEAAQA9QAAAIgDAAAAAA==&#10;" adj="14400" fillcolor="white [3201]" strokecolor="black [3200]" strokeweight="2pt"/>
              </v:group>
            </w:pict>
          </mc:Fallback>
        </mc:AlternateContent>
      </w:r>
    </w:p>
    <w:p w:rsidR="00E87597" w:rsidRDefault="00E87597" w:rsidP="00E87597"/>
    <w:p w:rsidR="00E87597" w:rsidRDefault="00E87597" w:rsidP="00E87597"/>
    <w:p w:rsidR="00E87597" w:rsidRDefault="00E87597" w:rsidP="00E87597"/>
    <w:p w:rsidR="00E87597" w:rsidRDefault="00E87597" w:rsidP="00E87597"/>
    <w:p w:rsidR="00E87597" w:rsidRDefault="00E87597" w:rsidP="00E87597"/>
    <w:p w:rsidR="00E87597" w:rsidRDefault="00E87597" w:rsidP="00E87597"/>
    <w:p w:rsidR="00E87597" w:rsidRDefault="00E87597" w:rsidP="00E87597"/>
    <w:p w:rsidR="00E87597" w:rsidRDefault="00E87597" w:rsidP="00E87597"/>
    <w:p w:rsidR="00E87597" w:rsidRDefault="00E87597" w:rsidP="00E87597"/>
    <w:p w:rsidR="00E87597" w:rsidRDefault="00E87597" w:rsidP="00E87597"/>
    <w:p w:rsidR="006868B2" w:rsidRDefault="006868B2" w:rsidP="00E87597"/>
    <w:p w:rsidR="001F6604" w:rsidRPr="00C77EF9" w:rsidRDefault="00C61E67" w:rsidP="001F660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77EF9">
        <w:rPr>
          <w:b/>
          <w:sz w:val="24"/>
          <w:szCs w:val="24"/>
        </w:rPr>
        <w:t>Data Set</w:t>
      </w:r>
      <w:r w:rsidR="00EC7F68" w:rsidRPr="00C77EF9">
        <w:rPr>
          <w:b/>
          <w:sz w:val="24"/>
          <w:szCs w:val="24"/>
        </w:rPr>
        <w:t xml:space="preserve"> </w:t>
      </w:r>
    </w:p>
    <w:p w:rsidR="00EC7F68" w:rsidRDefault="00E81C81" w:rsidP="00EC7F68">
      <w:pPr>
        <w:pStyle w:val="ListParagraph"/>
        <w:rPr>
          <w:sz w:val="24"/>
          <w:szCs w:val="24"/>
        </w:rPr>
      </w:pPr>
      <w:r w:rsidRPr="00C77EF9">
        <w:rPr>
          <w:sz w:val="24"/>
          <w:szCs w:val="24"/>
        </w:rPr>
        <w:t>In classification model is</w:t>
      </w:r>
      <w:r w:rsidR="00517AC7">
        <w:rPr>
          <w:sz w:val="24"/>
          <w:szCs w:val="24"/>
        </w:rPr>
        <w:t xml:space="preserve"> </w:t>
      </w:r>
      <w:r w:rsidR="00EC7F68" w:rsidRPr="00C77EF9">
        <w:rPr>
          <w:sz w:val="24"/>
          <w:szCs w:val="24"/>
        </w:rPr>
        <w:t xml:space="preserve">considering two </w:t>
      </w:r>
      <w:r w:rsidR="00854F4B" w:rsidRPr="00C77EF9">
        <w:rPr>
          <w:sz w:val="24"/>
          <w:szCs w:val="24"/>
        </w:rPr>
        <w:t>attributes</w:t>
      </w:r>
      <w:r w:rsidRPr="00C77EF9">
        <w:rPr>
          <w:sz w:val="24"/>
          <w:szCs w:val="24"/>
        </w:rPr>
        <w:t>,</w:t>
      </w:r>
      <w:r w:rsidR="00854F4B" w:rsidRPr="00C77EF9">
        <w:rPr>
          <w:sz w:val="24"/>
          <w:szCs w:val="24"/>
        </w:rPr>
        <w:t xml:space="preserve"> there</w:t>
      </w:r>
      <w:r w:rsidR="00EC7F68" w:rsidRPr="00C77EF9">
        <w:rPr>
          <w:sz w:val="24"/>
          <w:szCs w:val="24"/>
        </w:rPr>
        <w:t xml:space="preserve"> are </w:t>
      </w:r>
      <w:proofErr w:type="spellStart"/>
      <w:r w:rsidR="00EC7F68" w:rsidRPr="00C77EF9">
        <w:rPr>
          <w:sz w:val="24"/>
          <w:szCs w:val="24"/>
        </w:rPr>
        <w:t>geneSymbol</w:t>
      </w:r>
      <w:proofErr w:type="spellEnd"/>
      <w:r w:rsidR="00EC7F68" w:rsidRPr="00C77EF9">
        <w:rPr>
          <w:sz w:val="24"/>
          <w:szCs w:val="24"/>
        </w:rPr>
        <w:t xml:space="preserve"> and </w:t>
      </w:r>
      <w:proofErr w:type="spellStart"/>
      <w:r w:rsidR="00EC7F68" w:rsidRPr="00C77EF9">
        <w:rPr>
          <w:sz w:val="24"/>
          <w:szCs w:val="24"/>
        </w:rPr>
        <w:t>diseaseName</w:t>
      </w:r>
      <w:proofErr w:type="spellEnd"/>
      <w:r w:rsidR="00EC7F68" w:rsidRPr="00C77EF9">
        <w:rPr>
          <w:sz w:val="24"/>
          <w:szCs w:val="24"/>
        </w:rPr>
        <w:t xml:space="preserve">. </w:t>
      </w:r>
      <w:proofErr w:type="spellStart"/>
      <w:proofErr w:type="gramStart"/>
      <w:r w:rsidR="00EC7F68" w:rsidRPr="00C77EF9">
        <w:rPr>
          <w:sz w:val="24"/>
          <w:szCs w:val="24"/>
        </w:rPr>
        <w:t>diseaseName</w:t>
      </w:r>
      <w:proofErr w:type="spellEnd"/>
      <w:proofErr w:type="gramEnd"/>
      <w:r w:rsidR="00EC7F68" w:rsidRPr="00C77EF9">
        <w:rPr>
          <w:sz w:val="24"/>
          <w:szCs w:val="24"/>
        </w:rPr>
        <w:t xml:space="preserve"> is the class attribute, class attribute has positive and negative data related to inherited diseases. </w:t>
      </w:r>
      <w:r w:rsidR="00A91920" w:rsidRPr="00C77EF9">
        <w:rPr>
          <w:sz w:val="24"/>
          <w:szCs w:val="24"/>
        </w:rPr>
        <w:t xml:space="preserve">The data set prepared and preprocess according to medical </w:t>
      </w:r>
      <w:r w:rsidR="00C77EF9" w:rsidRPr="00C77EF9">
        <w:rPr>
          <w:sz w:val="24"/>
          <w:szCs w:val="24"/>
        </w:rPr>
        <w:t>perspective</w:t>
      </w:r>
      <w:r w:rsidR="00A91920" w:rsidRPr="00C77EF9">
        <w:rPr>
          <w:sz w:val="24"/>
          <w:szCs w:val="24"/>
        </w:rPr>
        <w:t>.</w:t>
      </w:r>
    </w:p>
    <w:p w:rsidR="00517AC7" w:rsidRDefault="00517AC7" w:rsidP="00EC7F68">
      <w:pPr>
        <w:pStyle w:val="ListParagraph"/>
        <w:rPr>
          <w:sz w:val="24"/>
          <w:szCs w:val="24"/>
        </w:rPr>
      </w:pPr>
    </w:p>
    <w:p w:rsidR="00517AC7" w:rsidRDefault="00517AC7" w:rsidP="00EC7F68">
      <w:pPr>
        <w:pStyle w:val="ListParagraph"/>
        <w:rPr>
          <w:sz w:val="24"/>
          <w:szCs w:val="24"/>
        </w:rPr>
      </w:pPr>
    </w:p>
    <w:p w:rsidR="00517AC7" w:rsidRDefault="00517AC7" w:rsidP="00EC7F68">
      <w:pPr>
        <w:pStyle w:val="ListParagraph"/>
        <w:rPr>
          <w:sz w:val="24"/>
          <w:szCs w:val="24"/>
        </w:rPr>
      </w:pPr>
    </w:p>
    <w:p w:rsidR="00C77EF9" w:rsidRDefault="00C77EF9" w:rsidP="00EC7F68">
      <w:pPr>
        <w:pStyle w:val="ListParagraph"/>
        <w:rPr>
          <w:sz w:val="24"/>
          <w:szCs w:val="24"/>
        </w:rPr>
      </w:pPr>
    </w:p>
    <w:p w:rsidR="00684945" w:rsidRPr="000108B2" w:rsidRDefault="00684945" w:rsidP="000108B2">
      <w:pPr>
        <w:rPr>
          <w:sz w:val="24"/>
          <w:szCs w:val="24"/>
        </w:rPr>
      </w:pPr>
    </w:p>
    <w:p w:rsidR="006131BD" w:rsidRPr="00C77EF9" w:rsidRDefault="006131BD" w:rsidP="00EC7F68">
      <w:pPr>
        <w:pStyle w:val="ListParagraph"/>
        <w:rPr>
          <w:sz w:val="24"/>
          <w:szCs w:val="24"/>
        </w:rPr>
      </w:pPr>
    </w:p>
    <w:p w:rsidR="00D738E4" w:rsidRDefault="00D738E4" w:rsidP="00D738E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77EF9">
        <w:rPr>
          <w:b/>
          <w:sz w:val="24"/>
          <w:szCs w:val="24"/>
        </w:rPr>
        <w:t>Classification Algorithm</w:t>
      </w:r>
    </w:p>
    <w:p w:rsidR="00517AC7" w:rsidRPr="00592D4D" w:rsidRDefault="00592D4D" w:rsidP="00517AC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Weka</w:t>
      </w:r>
      <w:proofErr w:type="spellEnd"/>
      <w:r>
        <w:rPr>
          <w:sz w:val="24"/>
          <w:szCs w:val="24"/>
        </w:rPr>
        <w:t xml:space="preserve"> is providing many prebuilt set of algorithms.</w:t>
      </w:r>
      <w:r w:rsidR="00C15879">
        <w:rPr>
          <w:sz w:val="24"/>
          <w:szCs w:val="24"/>
        </w:rPr>
        <w:t xml:space="preserve"> According to different prediction algorithms and compering their result SMO algorithm (Support Vector Machine) is displayed good accuracy.</w:t>
      </w:r>
    </w:p>
    <w:p w:rsidR="00517AC7" w:rsidRPr="00C77EF9" w:rsidRDefault="00517AC7" w:rsidP="00517AC7">
      <w:pPr>
        <w:pStyle w:val="ListParagraph"/>
        <w:rPr>
          <w:b/>
          <w:sz w:val="24"/>
          <w:szCs w:val="24"/>
        </w:rPr>
      </w:pPr>
    </w:p>
    <w:p w:rsidR="00D738E4" w:rsidRDefault="00D738E4" w:rsidP="00D738E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77EF9">
        <w:rPr>
          <w:b/>
          <w:sz w:val="24"/>
          <w:szCs w:val="24"/>
        </w:rPr>
        <w:t>Prediction Result</w:t>
      </w:r>
    </w:p>
    <w:p w:rsidR="00740D14" w:rsidRPr="00791C8B" w:rsidRDefault="00791C8B" w:rsidP="00740D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prediction result is displaying in following screen shot.</w:t>
      </w:r>
    </w:p>
    <w:p w:rsidR="004D734A" w:rsidRDefault="00D61F8E" w:rsidP="004D734A">
      <w:pPr>
        <w:keepNext/>
        <w:jc w:val="center"/>
      </w:pPr>
      <w:r>
        <w:rPr>
          <w:noProof/>
        </w:rPr>
        <w:drawing>
          <wp:inline distT="0" distB="0" distL="0" distR="0" wp14:anchorId="419D5BBD" wp14:editId="4CD5355B">
            <wp:extent cx="48006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4326" cy="36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97" w:rsidRDefault="004D734A" w:rsidP="004D734A">
      <w:pPr>
        <w:pStyle w:val="Caption"/>
        <w:jc w:val="center"/>
      </w:pPr>
      <w:bookmarkStart w:id="5" w:name="_Toc413097144"/>
      <w:r>
        <w:t xml:space="preserve">Figure </w:t>
      </w:r>
      <w:fldSimple w:instr=" SEQ Figure \* ARABIC ">
        <w:r w:rsidR="00A277C8">
          <w:rPr>
            <w:noProof/>
          </w:rPr>
          <w:t>2</w:t>
        </w:r>
      </w:fldSimple>
      <w:r>
        <w:t xml:space="preserve"> Prediction results</w:t>
      </w:r>
      <w:bookmarkEnd w:id="5"/>
    </w:p>
    <w:p w:rsidR="00E87597" w:rsidRDefault="00E87597" w:rsidP="00E87597"/>
    <w:p w:rsidR="00E87597" w:rsidRDefault="00E87597" w:rsidP="00E87597"/>
    <w:p w:rsidR="00E87597" w:rsidRDefault="00E87597" w:rsidP="00E87597"/>
    <w:p w:rsidR="00E87597" w:rsidRDefault="00E87597" w:rsidP="00E87597"/>
    <w:p w:rsidR="00E87597" w:rsidRDefault="00E87597" w:rsidP="00E87597"/>
    <w:p w:rsidR="00E87597" w:rsidRDefault="00E87597" w:rsidP="00E87597"/>
    <w:p w:rsidR="001F6604" w:rsidRDefault="001F6604" w:rsidP="00E87597"/>
    <w:p w:rsidR="001F6604" w:rsidRDefault="001F6604" w:rsidP="00E87597"/>
    <w:p w:rsidR="00E87597" w:rsidRPr="00E87597" w:rsidRDefault="00E87597" w:rsidP="00E87597"/>
    <w:p w:rsidR="00655124" w:rsidRDefault="00873C21" w:rsidP="00655124">
      <w:pPr>
        <w:pStyle w:val="Heading1"/>
      </w:pPr>
      <w:bookmarkStart w:id="6" w:name="_Toc413097260"/>
      <w:r w:rsidRPr="00E87597">
        <w:lastRenderedPageBreak/>
        <w:t>Disea</w:t>
      </w:r>
      <w:r w:rsidR="005A5CC7" w:rsidRPr="00E87597">
        <w:t>se Genes Prediction Application</w:t>
      </w:r>
      <w:bookmarkEnd w:id="6"/>
    </w:p>
    <w:p w:rsidR="00655124" w:rsidRPr="00F42BFA" w:rsidRDefault="00655124" w:rsidP="009E11BA">
      <w:pPr>
        <w:jc w:val="both"/>
        <w:rPr>
          <w:sz w:val="24"/>
          <w:szCs w:val="24"/>
        </w:rPr>
      </w:pPr>
      <w:r w:rsidRPr="00F42BFA">
        <w:rPr>
          <w:sz w:val="24"/>
          <w:szCs w:val="24"/>
        </w:rPr>
        <w:t>Disease gene</w:t>
      </w:r>
      <w:r w:rsidR="00472D17" w:rsidRPr="00F42BFA">
        <w:rPr>
          <w:sz w:val="24"/>
          <w:szCs w:val="24"/>
        </w:rPr>
        <w:t>s</w:t>
      </w:r>
      <w:r w:rsidRPr="00F42BFA">
        <w:rPr>
          <w:sz w:val="24"/>
          <w:szCs w:val="24"/>
        </w:rPr>
        <w:t xml:space="preserve"> prediction application is a subprogram of the IIDDNA project.</w:t>
      </w:r>
      <w:r w:rsidR="00472D17" w:rsidRPr="00F42BFA">
        <w:rPr>
          <w:sz w:val="24"/>
          <w:szCs w:val="24"/>
        </w:rPr>
        <w:t xml:space="preserve"> This application was build using Genetic Algorithm based software framework calls JGAP (Java Genetic Algorithm Package)</w:t>
      </w:r>
      <w:r w:rsidR="0002018C" w:rsidRPr="00F42BFA">
        <w:rPr>
          <w:sz w:val="24"/>
          <w:szCs w:val="24"/>
        </w:rPr>
        <w:t>.</w:t>
      </w:r>
      <w:r w:rsidR="00E213D9" w:rsidRPr="00F42BFA">
        <w:rPr>
          <w:sz w:val="24"/>
          <w:szCs w:val="24"/>
        </w:rPr>
        <w:t xml:space="preserve"> </w:t>
      </w:r>
      <w:r w:rsidR="00422045" w:rsidRPr="00F42BFA">
        <w:rPr>
          <w:sz w:val="24"/>
          <w:szCs w:val="24"/>
        </w:rPr>
        <w:t>Application is explaining the concept of genes association of the particular disease.</w:t>
      </w:r>
      <w:r w:rsidR="003F44DE" w:rsidRPr="00F42BFA">
        <w:rPr>
          <w:sz w:val="24"/>
          <w:szCs w:val="24"/>
        </w:rPr>
        <w:t xml:space="preserve"> In genetic inherited diseases causes many genes interaction and other conditions. </w:t>
      </w:r>
      <w:r w:rsidR="001463DD" w:rsidRPr="00F42BFA">
        <w:rPr>
          <w:sz w:val="24"/>
          <w:szCs w:val="24"/>
        </w:rPr>
        <w:t>The problem is difficult to find closely related set of the genes in disease.</w:t>
      </w:r>
      <w:r w:rsidR="00C844A9" w:rsidRPr="00F42BFA">
        <w:rPr>
          <w:sz w:val="24"/>
          <w:szCs w:val="24"/>
        </w:rPr>
        <w:t xml:space="preserve"> </w:t>
      </w:r>
    </w:p>
    <w:p w:rsidR="00F52BBA" w:rsidRPr="00F42BFA" w:rsidRDefault="004150A6" w:rsidP="009E11BA">
      <w:pPr>
        <w:jc w:val="both"/>
        <w:rPr>
          <w:sz w:val="24"/>
          <w:szCs w:val="24"/>
        </w:rPr>
      </w:pPr>
      <w:r w:rsidRPr="00F42BFA">
        <w:rPr>
          <w:sz w:val="24"/>
          <w:szCs w:val="24"/>
        </w:rPr>
        <w:t>The solution is genetic algorithm based search method to find out optimal set of genes related to particular disease.</w:t>
      </w:r>
      <w:r w:rsidR="00F25ABC" w:rsidRPr="00F42BFA">
        <w:rPr>
          <w:sz w:val="24"/>
          <w:szCs w:val="24"/>
        </w:rPr>
        <w:t xml:space="preserve"> </w:t>
      </w:r>
    </w:p>
    <w:p w:rsidR="00E87597" w:rsidRDefault="00CF306D" w:rsidP="00E87597">
      <w:pPr>
        <w:pStyle w:val="Heading2"/>
      </w:pPr>
      <w:bookmarkStart w:id="7" w:name="_Toc413097261"/>
      <w:r>
        <w:t>Process of the Application</w:t>
      </w:r>
      <w:bookmarkEnd w:id="7"/>
    </w:p>
    <w:p w:rsidR="0088146E" w:rsidRDefault="0088146E" w:rsidP="0088146E"/>
    <w:p w:rsidR="0003150F" w:rsidRDefault="00B26C36" w:rsidP="0003150F">
      <w:pPr>
        <w:keepNext/>
        <w:jc w:val="center"/>
      </w:pPr>
      <w:r>
        <w:rPr>
          <w:noProof/>
        </w:rPr>
        <w:drawing>
          <wp:inline distT="0" distB="0" distL="0" distR="0" wp14:anchorId="2A6CB9C7" wp14:editId="281FD957">
            <wp:extent cx="5172075" cy="2536737"/>
            <wp:effectExtent l="0" t="0" r="0" b="0"/>
            <wp:docPr id="10" name="Picture 10" descr="D:\IIT\l\Final_Year_Project\Prototype_Report\Images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T\l\Final_Year_Project\Prototype_Report\Images\image00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12" cy="25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36" w:rsidRDefault="0003150F" w:rsidP="0003150F">
      <w:pPr>
        <w:pStyle w:val="Caption"/>
        <w:jc w:val="center"/>
      </w:pPr>
      <w:bookmarkStart w:id="8" w:name="_Toc413097145"/>
      <w:r>
        <w:t xml:space="preserve">Figure </w:t>
      </w:r>
      <w:fldSimple w:instr=" SEQ Figure \* ARABIC ">
        <w:r w:rsidR="00A277C8">
          <w:rPr>
            <w:noProof/>
          </w:rPr>
          <w:t>3</w:t>
        </w:r>
      </w:fldSimple>
      <w:r>
        <w:t xml:space="preserve"> Process of</w:t>
      </w:r>
      <w:r w:rsidR="005C2C33">
        <w:t xml:space="preserve"> the</w:t>
      </w:r>
      <w:r>
        <w:t xml:space="preserve"> genetic algorithm</w:t>
      </w:r>
      <w:bookmarkEnd w:id="8"/>
    </w:p>
    <w:p w:rsidR="0088146E" w:rsidRDefault="0088146E" w:rsidP="0088146E"/>
    <w:p w:rsidR="00F42BFA" w:rsidRDefault="009B7D90" w:rsidP="00F42BF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B7D90">
        <w:rPr>
          <w:b/>
          <w:sz w:val="24"/>
          <w:szCs w:val="24"/>
        </w:rPr>
        <w:t>Suite of Inputs</w:t>
      </w:r>
    </w:p>
    <w:p w:rsidR="00E51C63" w:rsidRDefault="00F61C52" w:rsidP="006D470D">
      <w:pPr>
        <w:pStyle w:val="ListParagraph"/>
        <w:ind w:left="1080"/>
        <w:jc w:val="both"/>
        <w:rPr>
          <w:sz w:val="24"/>
          <w:szCs w:val="24"/>
        </w:rPr>
      </w:pPr>
      <w:r w:rsidRPr="00F61C52">
        <w:rPr>
          <w:sz w:val="24"/>
          <w:szCs w:val="24"/>
        </w:rPr>
        <w:t>The application is getting inputs as genes</w:t>
      </w:r>
      <w:r w:rsidR="005F1A5D">
        <w:rPr>
          <w:sz w:val="24"/>
          <w:szCs w:val="24"/>
        </w:rPr>
        <w:t xml:space="preserve"> and score</w:t>
      </w:r>
      <w:r w:rsidRPr="00F61C52">
        <w:rPr>
          <w:sz w:val="24"/>
          <w:szCs w:val="24"/>
        </w:rPr>
        <w:t xml:space="preserve"> related to particular disease.</w:t>
      </w:r>
      <w:r w:rsidR="000B418E">
        <w:rPr>
          <w:sz w:val="24"/>
          <w:szCs w:val="24"/>
        </w:rPr>
        <w:t xml:space="preserve"> Score is displaying the how one of the gene </w:t>
      </w:r>
      <w:r w:rsidR="00B65F36">
        <w:rPr>
          <w:sz w:val="24"/>
          <w:szCs w:val="24"/>
        </w:rPr>
        <w:t>important</w:t>
      </w:r>
      <w:r w:rsidR="000B418E">
        <w:rPr>
          <w:sz w:val="24"/>
          <w:szCs w:val="24"/>
        </w:rPr>
        <w:t xml:space="preserve"> to the disease.</w:t>
      </w:r>
      <w:r w:rsidR="000035B7">
        <w:rPr>
          <w:sz w:val="24"/>
          <w:szCs w:val="24"/>
        </w:rPr>
        <w:t xml:space="preserve"> The data set input from the excel file.</w:t>
      </w:r>
    </w:p>
    <w:p w:rsidR="00CC56CD" w:rsidRDefault="00CC56CD" w:rsidP="00E51C63">
      <w:pPr>
        <w:pStyle w:val="ListParagraph"/>
        <w:ind w:left="1080"/>
        <w:rPr>
          <w:sz w:val="24"/>
          <w:szCs w:val="24"/>
        </w:rPr>
      </w:pPr>
    </w:p>
    <w:p w:rsidR="00CC56CD" w:rsidRDefault="00CC56CD" w:rsidP="00E51C63">
      <w:pPr>
        <w:pStyle w:val="ListParagraph"/>
        <w:ind w:left="1080"/>
        <w:rPr>
          <w:sz w:val="24"/>
          <w:szCs w:val="24"/>
        </w:rPr>
      </w:pPr>
    </w:p>
    <w:p w:rsidR="00CC56CD" w:rsidRDefault="00CC56CD" w:rsidP="00E51C63">
      <w:pPr>
        <w:pStyle w:val="ListParagraph"/>
        <w:ind w:left="1080"/>
        <w:rPr>
          <w:sz w:val="24"/>
          <w:szCs w:val="24"/>
        </w:rPr>
      </w:pPr>
    </w:p>
    <w:p w:rsidR="00CC56CD" w:rsidRDefault="00CC56CD" w:rsidP="00E51C63">
      <w:pPr>
        <w:pStyle w:val="ListParagraph"/>
        <w:ind w:left="1080"/>
        <w:rPr>
          <w:sz w:val="24"/>
          <w:szCs w:val="24"/>
        </w:rPr>
      </w:pPr>
    </w:p>
    <w:p w:rsidR="00CC56CD" w:rsidRDefault="00CC56CD" w:rsidP="00E51C63">
      <w:pPr>
        <w:pStyle w:val="ListParagraph"/>
        <w:ind w:left="1080"/>
        <w:rPr>
          <w:sz w:val="24"/>
          <w:szCs w:val="24"/>
        </w:rPr>
      </w:pPr>
    </w:p>
    <w:p w:rsidR="00CC56CD" w:rsidRDefault="00CC56CD" w:rsidP="00E51C63">
      <w:pPr>
        <w:pStyle w:val="ListParagraph"/>
        <w:ind w:left="1080"/>
        <w:rPr>
          <w:sz w:val="24"/>
          <w:szCs w:val="24"/>
        </w:rPr>
      </w:pPr>
    </w:p>
    <w:p w:rsidR="00CC56CD" w:rsidRDefault="00CC56CD" w:rsidP="00E51C63">
      <w:pPr>
        <w:pStyle w:val="ListParagraph"/>
        <w:ind w:left="1080"/>
        <w:rPr>
          <w:sz w:val="24"/>
          <w:szCs w:val="24"/>
        </w:rPr>
      </w:pPr>
    </w:p>
    <w:p w:rsidR="00CC56CD" w:rsidRDefault="00CC56CD" w:rsidP="00E51C63">
      <w:pPr>
        <w:pStyle w:val="ListParagraph"/>
        <w:ind w:left="1080"/>
        <w:rPr>
          <w:sz w:val="24"/>
          <w:szCs w:val="24"/>
        </w:rPr>
      </w:pPr>
    </w:p>
    <w:p w:rsidR="009B7D90" w:rsidRPr="001877AF" w:rsidRDefault="009B7D90" w:rsidP="001877AF">
      <w:pPr>
        <w:rPr>
          <w:b/>
          <w:sz w:val="24"/>
          <w:szCs w:val="24"/>
        </w:rPr>
      </w:pPr>
    </w:p>
    <w:p w:rsidR="008E7E3E" w:rsidRPr="006D470D" w:rsidRDefault="009B7D90" w:rsidP="006D470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GP Engine</w:t>
      </w:r>
    </w:p>
    <w:p w:rsidR="008E7E3E" w:rsidRPr="008E7E3E" w:rsidRDefault="008E7E3E" w:rsidP="008E7E3E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code is displaying the fitness function of the genetic algorithms related to </w:t>
      </w:r>
      <w:r w:rsidR="00D459A8">
        <w:rPr>
          <w:sz w:val="24"/>
          <w:szCs w:val="24"/>
        </w:rPr>
        <w:t>disease gene identification.</w:t>
      </w:r>
    </w:p>
    <w:p w:rsidR="001877AF" w:rsidRDefault="00AC3DD7" w:rsidP="001877AF">
      <w:pPr>
        <w:keepNext/>
        <w:jc w:val="center"/>
      </w:pPr>
      <w:r>
        <w:rPr>
          <w:noProof/>
        </w:rPr>
        <w:drawing>
          <wp:inline distT="0" distB="0" distL="0" distR="0" wp14:anchorId="68E1B479" wp14:editId="35D565F1">
            <wp:extent cx="5142242" cy="29908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711" cy="299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6F" w:rsidRDefault="001877AF" w:rsidP="001877AF">
      <w:pPr>
        <w:pStyle w:val="Caption"/>
        <w:jc w:val="center"/>
        <w:rPr>
          <w:sz w:val="24"/>
          <w:szCs w:val="24"/>
        </w:rPr>
      </w:pPr>
      <w:bookmarkStart w:id="9" w:name="_Toc413097146"/>
      <w:r>
        <w:t xml:space="preserve">Figure </w:t>
      </w:r>
      <w:fldSimple w:instr=" SEQ Figure \* ARABIC ">
        <w:r w:rsidR="00A277C8">
          <w:rPr>
            <w:noProof/>
          </w:rPr>
          <w:t>4</w:t>
        </w:r>
      </w:fldSimple>
      <w:r>
        <w:t xml:space="preserve"> Fitness function code snippet</w:t>
      </w:r>
      <w:bookmarkEnd w:id="9"/>
    </w:p>
    <w:p w:rsidR="009B7D90" w:rsidRPr="009B7D90" w:rsidRDefault="009B7D90" w:rsidP="009B7D90">
      <w:pPr>
        <w:pStyle w:val="ListParagraph"/>
        <w:rPr>
          <w:b/>
          <w:sz w:val="24"/>
          <w:szCs w:val="24"/>
        </w:rPr>
      </w:pPr>
    </w:p>
    <w:p w:rsidR="009B7D90" w:rsidRDefault="009B7D90" w:rsidP="00F42BF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Measure Su</w:t>
      </w:r>
      <w:r w:rsidR="00E51C63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cess</w:t>
      </w:r>
    </w:p>
    <w:p w:rsidR="00CF306D" w:rsidRPr="0060138A" w:rsidRDefault="00F97600" w:rsidP="008D1715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Measuring success and out putting the highest fitness values included solutions. The following screen shot is displaying the final result.</w:t>
      </w:r>
    </w:p>
    <w:p w:rsidR="00A277C8" w:rsidRDefault="008E7E3E" w:rsidP="00A277C8">
      <w:pPr>
        <w:keepNext/>
        <w:jc w:val="center"/>
      </w:pPr>
      <w:r>
        <w:rPr>
          <w:noProof/>
        </w:rPr>
        <w:drawing>
          <wp:inline distT="0" distB="0" distL="0" distR="0" wp14:anchorId="56B49C2D" wp14:editId="69D84B14">
            <wp:extent cx="4914759" cy="34004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75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66" w:rsidRDefault="00A277C8" w:rsidP="00A277C8">
      <w:pPr>
        <w:pStyle w:val="Caption"/>
        <w:jc w:val="center"/>
      </w:pPr>
      <w:bookmarkStart w:id="10" w:name="_Toc4130971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gramStart"/>
      <w:r>
        <w:rPr>
          <w:noProof/>
        </w:rPr>
        <w:t>5</w:t>
      </w:r>
      <w:r>
        <w:fldChar w:fldCharType="end"/>
      </w:r>
      <w:r>
        <w:t xml:space="preserve"> Disease gene identification </w:t>
      </w:r>
      <w:bookmarkEnd w:id="10"/>
      <w:r w:rsidR="00992C79">
        <w:t>application</w:t>
      </w:r>
      <w:proofErr w:type="gramEnd"/>
    </w:p>
    <w:p w:rsidR="009C0E58" w:rsidRDefault="00436466" w:rsidP="009C0E58">
      <w:pPr>
        <w:pStyle w:val="Heading1"/>
      </w:pPr>
      <w:bookmarkStart w:id="11" w:name="_Toc413097262"/>
      <w:bookmarkStart w:id="12" w:name="_GoBack"/>
      <w:bookmarkEnd w:id="12"/>
      <w:r>
        <w:lastRenderedPageBreak/>
        <w:t>Problem Encountered</w:t>
      </w:r>
      <w:bookmarkEnd w:id="11"/>
      <w:r>
        <w:t xml:space="preserve"> </w:t>
      </w:r>
    </w:p>
    <w:p w:rsidR="00AF370D" w:rsidRPr="00AF370D" w:rsidRDefault="00AF370D" w:rsidP="00AF370D"/>
    <w:p w:rsidR="009C0E58" w:rsidRPr="004F120C" w:rsidRDefault="009C0E58" w:rsidP="004F120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F120C">
        <w:rPr>
          <w:sz w:val="24"/>
          <w:szCs w:val="24"/>
        </w:rPr>
        <w:t>The main problem was encountered when finding the data set for predict the disease.</w:t>
      </w:r>
    </w:p>
    <w:p w:rsidR="009C0E58" w:rsidRPr="004F120C" w:rsidRDefault="008F7F2A" w:rsidP="004F120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F120C">
        <w:rPr>
          <w:sz w:val="24"/>
          <w:szCs w:val="24"/>
        </w:rPr>
        <w:t>Data preprocessing and preparing was a difficult part after finding the correct data set.</w:t>
      </w:r>
    </w:p>
    <w:p w:rsidR="008F7F2A" w:rsidRPr="004F120C" w:rsidRDefault="00497BE2" w:rsidP="004F120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F120C">
        <w:rPr>
          <w:sz w:val="24"/>
          <w:szCs w:val="24"/>
        </w:rPr>
        <w:t>Selecting correct prediction algorithm was also difficult and some algorithms did not display the good results.</w:t>
      </w:r>
    </w:p>
    <w:p w:rsidR="006425B8" w:rsidRPr="004F120C" w:rsidRDefault="0073587D" w:rsidP="004F120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F120C">
        <w:rPr>
          <w:sz w:val="24"/>
          <w:szCs w:val="24"/>
        </w:rPr>
        <w:t>Writing the fitness function for find out correct genes set was difficult and there was no clear documentation available for that.</w:t>
      </w:r>
    </w:p>
    <w:sectPr w:rsidR="006425B8" w:rsidRPr="004F120C" w:rsidSect="00C75065">
      <w:footerReference w:type="default" r:id="rId16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250" w:rsidRDefault="00524250" w:rsidP="006B4DD3">
      <w:pPr>
        <w:spacing w:after="0" w:line="240" w:lineRule="auto"/>
      </w:pPr>
      <w:r>
        <w:separator/>
      </w:r>
    </w:p>
  </w:endnote>
  <w:endnote w:type="continuationSeparator" w:id="0">
    <w:p w:rsidR="00524250" w:rsidRDefault="00524250" w:rsidP="006B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DD3" w:rsidRDefault="006B4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36890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B4DD3" w:rsidRDefault="006B4D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306" w:rsidRPr="0001630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B4DD3" w:rsidRDefault="006B4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250" w:rsidRDefault="00524250" w:rsidP="006B4DD3">
      <w:pPr>
        <w:spacing w:after="0" w:line="240" w:lineRule="auto"/>
      </w:pPr>
      <w:r>
        <w:separator/>
      </w:r>
    </w:p>
  </w:footnote>
  <w:footnote w:type="continuationSeparator" w:id="0">
    <w:p w:rsidR="00524250" w:rsidRDefault="00524250" w:rsidP="006B4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666EB"/>
    <w:multiLevelType w:val="hybridMultilevel"/>
    <w:tmpl w:val="A6B6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35BBE"/>
    <w:multiLevelType w:val="hybridMultilevel"/>
    <w:tmpl w:val="DCE4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610E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CD94EB4"/>
    <w:multiLevelType w:val="hybridMultilevel"/>
    <w:tmpl w:val="04DA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420CD"/>
    <w:multiLevelType w:val="hybridMultilevel"/>
    <w:tmpl w:val="CDEA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5B42ED"/>
    <w:multiLevelType w:val="multilevel"/>
    <w:tmpl w:val="F820A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5F5316E"/>
    <w:multiLevelType w:val="hybridMultilevel"/>
    <w:tmpl w:val="D1F65B9A"/>
    <w:lvl w:ilvl="0" w:tplc="1BC815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21"/>
    <w:rsid w:val="000035B7"/>
    <w:rsid w:val="00005DCC"/>
    <w:rsid w:val="000108B2"/>
    <w:rsid w:val="00016306"/>
    <w:rsid w:val="0002018C"/>
    <w:rsid w:val="00025E58"/>
    <w:rsid w:val="0003150F"/>
    <w:rsid w:val="00037434"/>
    <w:rsid w:val="00065763"/>
    <w:rsid w:val="000B418E"/>
    <w:rsid w:val="000E44E7"/>
    <w:rsid w:val="00117D91"/>
    <w:rsid w:val="00135446"/>
    <w:rsid w:val="001463DD"/>
    <w:rsid w:val="001877AF"/>
    <w:rsid w:val="001E19EF"/>
    <w:rsid w:val="001F6604"/>
    <w:rsid w:val="00276A27"/>
    <w:rsid w:val="003140B7"/>
    <w:rsid w:val="003F265B"/>
    <w:rsid w:val="003F44DE"/>
    <w:rsid w:val="003F5565"/>
    <w:rsid w:val="004150A6"/>
    <w:rsid w:val="00422045"/>
    <w:rsid w:val="00436466"/>
    <w:rsid w:val="00472D17"/>
    <w:rsid w:val="00497978"/>
    <w:rsid w:val="00497BE2"/>
    <w:rsid w:val="004B12AE"/>
    <w:rsid w:val="004C27E6"/>
    <w:rsid w:val="004D734A"/>
    <w:rsid w:val="004F120C"/>
    <w:rsid w:val="00504834"/>
    <w:rsid w:val="00517AC7"/>
    <w:rsid w:val="00524250"/>
    <w:rsid w:val="00526606"/>
    <w:rsid w:val="00592D4D"/>
    <w:rsid w:val="005A5CC7"/>
    <w:rsid w:val="005C2C33"/>
    <w:rsid w:val="005F1A5D"/>
    <w:rsid w:val="0060138A"/>
    <w:rsid w:val="006131BD"/>
    <w:rsid w:val="006425B8"/>
    <w:rsid w:val="00655124"/>
    <w:rsid w:val="00664B42"/>
    <w:rsid w:val="006676FC"/>
    <w:rsid w:val="00684945"/>
    <w:rsid w:val="006868B2"/>
    <w:rsid w:val="006B4DD3"/>
    <w:rsid w:val="006D470D"/>
    <w:rsid w:val="006D6F2B"/>
    <w:rsid w:val="00705382"/>
    <w:rsid w:val="00706998"/>
    <w:rsid w:val="00726685"/>
    <w:rsid w:val="0073587D"/>
    <w:rsid w:val="00740D14"/>
    <w:rsid w:val="00757F1F"/>
    <w:rsid w:val="00766695"/>
    <w:rsid w:val="007904FF"/>
    <w:rsid w:val="00791C8B"/>
    <w:rsid w:val="007C19B6"/>
    <w:rsid w:val="007E188C"/>
    <w:rsid w:val="00834363"/>
    <w:rsid w:val="0085093E"/>
    <w:rsid w:val="00854F4B"/>
    <w:rsid w:val="00870801"/>
    <w:rsid w:val="00873C21"/>
    <w:rsid w:val="0088146E"/>
    <w:rsid w:val="008D1715"/>
    <w:rsid w:val="008E7E3E"/>
    <w:rsid w:val="008F7F2A"/>
    <w:rsid w:val="009312C3"/>
    <w:rsid w:val="00992C79"/>
    <w:rsid w:val="009B7D90"/>
    <w:rsid w:val="009C0E58"/>
    <w:rsid w:val="009C6637"/>
    <w:rsid w:val="009E11BA"/>
    <w:rsid w:val="00A00EAC"/>
    <w:rsid w:val="00A277C8"/>
    <w:rsid w:val="00A91920"/>
    <w:rsid w:val="00AC3DD7"/>
    <w:rsid w:val="00AF370D"/>
    <w:rsid w:val="00B10FF2"/>
    <w:rsid w:val="00B26C36"/>
    <w:rsid w:val="00B33B2E"/>
    <w:rsid w:val="00B57847"/>
    <w:rsid w:val="00B645C3"/>
    <w:rsid w:val="00B65F36"/>
    <w:rsid w:val="00BA166F"/>
    <w:rsid w:val="00BA560D"/>
    <w:rsid w:val="00C15879"/>
    <w:rsid w:val="00C61E67"/>
    <w:rsid w:val="00C64BC2"/>
    <w:rsid w:val="00C75065"/>
    <w:rsid w:val="00C77EF9"/>
    <w:rsid w:val="00C844A9"/>
    <w:rsid w:val="00CA6A35"/>
    <w:rsid w:val="00CC56CD"/>
    <w:rsid w:val="00CF306D"/>
    <w:rsid w:val="00D459A8"/>
    <w:rsid w:val="00D61F8E"/>
    <w:rsid w:val="00D738E4"/>
    <w:rsid w:val="00E213D9"/>
    <w:rsid w:val="00E51C63"/>
    <w:rsid w:val="00E81C81"/>
    <w:rsid w:val="00E87597"/>
    <w:rsid w:val="00EC7F68"/>
    <w:rsid w:val="00F25ABC"/>
    <w:rsid w:val="00F2709B"/>
    <w:rsid w:val="00F42BFA"/>
    <w:rsid w:val="00F52BBA"/>
    <w:rsid w:val="00F61C52"/>
    <w:rsid w:val="00F97600"/>
    <w:rsid w:val="00FE0E14"/>
    <w:rsid w:val="00F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C2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CC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CC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CC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CC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CC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CC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CC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CC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C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3C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5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C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C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C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C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C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C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C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8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D73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DD3"/>
  </w:style>
  <w:style w:type="paragraph" w:styleId="Footer">
    <w:name w:val="footer"/>
    <w:basedOn w:val="Normal"/>
    <w:link w:val="FooterChar"/>
    <w:uiPriority w:val="99"/>
    <w:unhideWhenUsed/>
    <w:rsid w:val="006B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DD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06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750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50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5065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75065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C2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CC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CC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CC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CC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CC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CC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CC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CC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C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3C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5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C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C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C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C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C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C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C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8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D73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DD3"/>
  </w:style>
  <w:style w:type="paragraph" w:styleId="Footer">
    <w:name w:val="footer"/>
    <w:basedOn w:val="Normal"/>
    <w:link w:val="FooterChar"/>
    <w:uiPriority w:val="99"/>
    <w:unhideWhenUsed/>
    <w:rsid w:val="006B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DD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06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750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50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5065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7506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file:///D:\IIT\l\Final_Year_Project\Prototype_Report\PrototypeReport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8C6-7BFA-4028-AC41-1AE42B3E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Lahiru</dc:creator>
  <cp:lastModifiedBy>Lahiru</cp:lastModifiedBy>
  <cp:revision>107</cp:revision>
  <dcterms:created xsi:type="dcterms:W3CDTF">2015-02-15T14:15:00Z</dcterms:created>
  <dcterms:modified xsi:type="dcterms:W3CDTF">2015-03-02T16:36:00Z</dcterms:modified>
</cp:coreProperties>
</file>