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485" w:rsidRDefault="00183485" w:rsidP="00183485">
      <w:pPr>
        <w:jc w:val="center"/>
      </w:pPr>
      <w:bookmarkStart w:id="0" w:name="_Toc335227277"/>
      <w:r>
        <w:rPr>
          <w:noProof/>
        </w:rPr>
        <w:drawing>
          <wp:inline distT="0" distB="0" distL="0" distR="0" wp14:anchorId="1C43655D" wp14:editId="60946A37">
            <wp:extent cx="826770" cy="861695"/>
            <wp:effectExtent l="0" t="0" r="0" b="0"/>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6770" cy="861695"/>
                    </a:xfrm>
                    <a:prstGeom prst="rect">
                      <a:avLst/>
                    </a:prstGeom>
                    <a:noFill/>
                    <a:ln>
                      <a:noFill/>
                    </a:ln>
                  </pic:spPr>
                </pic:pic>
              </a:graphicData>
            </a:graphic>
          </wp:inline>
        </w:drawing>
      </w:r>
    </w:p>
    <w:p w:rsidR="00183485" w:rsidRDefault="00183485" w:rsidP="00183485">
      <w:pPr>
        <w:jc w:val="center"/>
        <w:rPr>
          <w:rFonts w:ascii="Times New Roman" w:hAnsi="Times New Roman" w:cs="Times New Roman"/>
          <w:b/>
          <w:sz w:val="32"/>
        </w:rPr>
      </w:pPr>
      <w:r>
        <w:rPr>
          <w:rFonts w:ascii="Times New Roman" w:hAnsi="Times New Roman" w:cs="Times New Roman"/>
          <w:b/>
          <w:sz w:val="32"/>
        </w:rPr>
        <w:t>INFORMATICS INSTITUTE OF TECHNOLOGY</w:t>
      </w:r>
    </w:p>
    <w:p w:rsidR="00183485" w:rsidRDefault="00183485" w:rsidP="00183485">
      <w:pPr>
        <w:jc w:val="center"/>
        <w:rPr>
          <w:rFonts w:ascii="Times New Roman" w:hAnsi="Times New Roman" w:cs="Times New Roman"/>
          <w:b/>
          <w:sz w:val="24"/>
        </w:rPr>
      </w:pPr>
      <w:r>
        <w:rPr>
          <w:rFonts w:ascii="Times New Roman" w:hAnsi="Times New Roman" w:cs="Times New Roman"/>
          <w:b/>
          <w:sz w:val="24"/>
        </w:rPr>
        <w:t>In Collaboration with</w:t>
      </w:r>
    </w:p>
    <w:p w:rsidR="00183485" w:rsidRDefault="00183485" w:rsidP="00183485">
      <w:pPr>
        <w:jc w:val="center"/>
        <w:rPr>
          <w:rFonts w:ascii="Times New Roman" w:hAnsi="Times New Roman" w:cs="Times New Roman"/>
          <w:b/>
          <w:sz w:val="32"/>
        </w:rPr>
      </w:pPr>
      <w:r>
        <w:rPr>
          <w:rFonts w:ascii="Times New Roman" w:hAnsi="Times New Roman" w:cs="Times New Roman"/>
          <w:b/>
          <w:sz w:val="32"/>
        </w:rPr>
        <w:t>UNIVERSITY OF WESTMINSTER (UOW)</w:t>
      </w:r>
    </w:p>
    <w:p w:rsidR="00183485" w:rsidRDefault="00183485" w:rsidP="00183485">
      <w:pPr>
        <w:jc w:val="center"/>
        <w:rPr>
          <w:rFonts w:ascii="Times New Roman" w:hAnsi="Times New Roman" w:cs="Times New Roman"/>
          <w:b/>
          <w:sz w:val="32"/>
        </w:rPr>
      </w:pPr>
    </w:p>
    <w:p w:rsidR="00183485" w:rsidRDefault="00183485" w:rsidP="00183485">
      <w:pPr>
        <w:jc w:val="center"/>
        <w:rPr>
          <w:rFonts w:ascii="Times New Roman" w:hAnsi="Times New Roman" w:cs="Times New Roman"/>
          <w:sz w:val="28"/>
        </w:rPr>
      </w:pPr>
      <w:r>
        <w:rPr>
          <w:rFonts w:ascii="Times New Roman" w:hAnsi="Times New Roman" w:cs="Times New Roman"/>
          <w:sz w:val="28"/>
        </w:rPr>
        <w:t>BEng/BEng</w:t>
      </w:r>
      <w:proofErr w:type="gramStart"/>
      <w:r>
        <w:rPr>
          <w:rFonts w:ascii="Times New Roman" w:hAnsi="Times New Roman" w:cs="Times New Roman"/>
          <w:sz w:val="28"/>
        </w:rPr>
        <w:t>.(</w:t>
      </w:r>
      <w:proofErr w:type="spellStart"/>
      <w:proofErr w:type="gramEnd"/>
      <w:r>
        <w:rPr>
          <w:rFonts w:ascii="Times New Roman" w:hAnsi="Times New Roman" w:cs="Times New Roman"/>
          <w:sz w:val="28"/>
        </w:rPr>
        <w:t>Hons</w:t>
      </w:r>
      <w:proofErr w:type="spellEnd"/>
      <w:r>
        <w:rPr>
          <w:rFonts w:ascii="Times New Roman" w:hAnsi="Times New Roman" w:cs="Times New Roman"/>
          <w:sz w:val="28"/>
        </w:rPr>
        <w:t>) in Software Engineering</w:t>
      </w:r>
    </w:p>
    <w:p w:rsidR="00183485" w:rsidRDefault="00183485" w:rsidP="00183485">
      <w:pPr>
        <w:jc w:val="center"/>
        <w:rPr>
          <w:rFonts w:ascii="Times New Roman" w:hAnsi="Times New Roman" w:cs="Times New Roman"/>
          <w:sz w:val="28"/>
        </w:rPr>
      </w:pPr>
    </w:p>
    <w:p w:rsidR="00183485" w:rsidRDefault="00183485" w:rsidP="00183485">
      <w:pPr>
        <w:jc w:val="center"/>
        <w:rPr>
          <w:rFonts w:ascii="Times New Roman" w:hAnsi="Times New Roman" w:cs="Times New Roman"/>
          <w:sz w:val="28"/>
        </w:rPr>
      </w:pPr>
      <w:r>
        <w:rPr>
          <w:rFonts w:ascii="Times New Roman" w:hAnsi="Times New Roman" w:cs="Times New Roman"/>
          <w:sz w:val="28"/>
        </w:rPr>
        <w:t>Final year Project 2014/2015</w:t>
      </w:r>
    </w:p>
    <w:p w:rsidR="00183485" w:rsidRDefault="00183485" w:rsidP="00183485">
      <w:pPr>
        <w:jc w:val="center"/>
        <w:rPr>
          <w:rFonts w:ascii="Times New Roman" w:hAnsi="Times New Roman" w:cs="Times New Roman"/>
          <w:sz w:val="28"/>
        </w:rPr>
      </w:pPr>
    </w:p>
    <w:p w:rsidR="00183485" w:rsidRDefault="00183485" w:rsidP="00183485">
      <w:pPr>
        <w:jc w:val="center"/>
        <w:rPr>
          <w:rFonts w:ascii="Times New Roman" w:hAnsi="Times New Roman" w:cs="Times New Roman"/>
          <w:b/>
          <w:sz w:val="28"/>
        </w:rPr>
      </w:pPr>
      <w:r>
        <w:rPr>
          <w:rFonts w:ascii="Times New Roman" w:hAnsi="Times New Roman" w:cs="Times New Roman"/>
          <w:b/>
          <w:sz w:val="28"/>
        </w:rPr>
        <w:t>Terms of Reference</w:t>
      </w:r>
    </w:p>
    <w:p w:rsidR="00183485" w:rsidRDefault="00183485" w:rsidP="00183485">
      <w:pPr>
        <w:jc w:val="center"/>
        <w:rPr>
          <w:rFonts w:ascii="Times New Roman" w:hAnsi="Times New Roman" w:cs="Times New Roman"/>
          <w:sz w:val="28"/>
        </w:rPr>
      </w:pPr>
      <w:r>
        <w:rPr>
          <w:rFonts w:ascii="Times New Roman" w:hAnsi="Times New Roman" w:cs="Times New Roman"/>
          <w:sz w:val="28"/>
        </w:rPr>
        <w:t xml:space="preserve">For </w:t>
      </w:r>
    </w:p>
    <w:p w:rsidR="00183485" w:rsidRDefault="00183485" w:rsidP="00183485">
      <w:pPr>
        <w:jc w:val="center"/>
        <w:rPr>
          <w:rFonts w:ascii="Times New Roman" w:hAnsi="Times New Roman" w:cs="Times New Roman"/>
          <w:b/>
          <w:sz w:val="28"/>
        </w:rPr>
      </w:pPr>
      <w:r>
        <w:rPr>
          <w:rFonts w:ascii="Times New Roman" w:hAnsi="Times New Roman" w:cs="Times New Roman"/>
          <w:sz w:val="28"/>
        </w:rPr>
        <w:t xml:space="preserve">Project Title: </w:t>
      </w:r>
      <w:r>
        <w:rPr>
          <w:rFonts w:ascii="Times New Roman" w:hAnsi="Times New Roman" w:cs="Times New Roman"/>
          <w:b/>
          <w:sz w:val="28"/>
        </w:rPr>
        <w:t>Identify Inherited Diseases based on DNA</w:t>
      </w:r>
      <w:r w:rsidR="00E963A1">
        <w:rPr>
          <w:rFonts w:ascii="Times New Roman" w:hAnsi="Times New Roman" w:cs="Times New Roman"/>
          <w:b/>
          <w:sz w:val="28"/>
        </w:rPr>
        <w:t xml:space="preserve"> </w:t>
      </w:r>
      <w:r w:rsidR="00936BD3">
        <w:rPr>
          <w:rFonts w:ascii="Times New Roman" w:hAnsi="Times New Roman" w:cs="Times New Roman"/>
          <w:b/>
          <w:sz w:val="28"/>
        </w:rPr>
        <w:t>(IIDDNA)</w:t>
      </w:r>
    </w:p>
    <w:p w:rsidR="00183485" w:rsidRDefault="00183485" w:rsidP="00183485">
      <w:pPr>
        <w:jc w:val="center"/>
        <w:rPr>
          <w:rFonts w:ascii="Times New Roman" w:hAnsi="Times New Roman" w:cs="Times New Roman"/>
          <w:sz w:val="28"/>
        </w:rPr>
      </w:pPr>
      <w:r>
        <w:rPr>
          <w:rFonts w:ascii="Times New Roman" w:hAnsi="Times New Roman" w:cs="Times New Roman"/>
          <w:sz w:val="28"/>
        </w:rPr>
        <w:t>By</w:t>
      </w:r>
    </w:p>
    <w:p w:rsidR="00183485" w:rsidRDefault="00183485" w:rsidP="00183485">
      <w:pPr>
        <w:jc w:val="center"/>
        <w:rPr>
          <w:rFonts w:ascii="Times New Roman" w:hAnsi="Times New Roman" w:cs="Times New Roman"/>
          <w:sz w:val="28"/>
        </w:rPr>
      </w:pPr>
      <w:proofErr w:type="spellStart"/>
      <w:r>
        <w:rPr>
          <w:rFonts w:ascii="Times New Roman" w:hAnsi="Times New Roman" w:cs="Times New Roman"/>
          <w:sz w:val="28"/>
        </w:rPr>
        <w:t>Iddamalgodage</w:t>
      </w:r>
      <w:proofErr w:type="spellEnd"/>
      <w:r>
        <w:rPr>
          <w:rFonts w:ascii="Times New Roman" w:hAnsi="Times New Roman" w:cs="Times New Roman"/>
          <w:sz w:val="28"/>
        </w:rPr>
        <w:t xml:space="preserve"> Don </w:t>
      </w:r>
      <w:proofErr w:type="spellStart"/>
      <w:r>
        <w:rPr>
          <w:rFonts w:ascii="Times New Roman" w:hAnsi="Times New Roman" w:cs="Times New Roman"/>
          <w:sz w:val="28"/>
        </w:rPr>
        <w:t>Lahiru</w:t>
      </w:r>
      <w:proofErr w:type="spellEnd"/>
      <w:r>
        <w:rPr>
          <w:rFonts w:ascii="Times New Roman" w:hAnsi="Times New Roman" w:cs="Times New Roman"/>
          <w:sz w:val="28"/>
        </w:rPr>
        <w:t xml:space="preserve"> </w:t>
      </w:r>
      <w:proofErr w:type="spellStart"/>
      <w:r>
        <w:rPr>
          <w:rFonts w:ascii="Times New Roman" w:hAnsi="Times New Roman" w:cs="Times New Roman"/>
          <w:sz w:val="28"/>
        </w:rPr>
        <w:t>Manohara</w:t>
      </w:r>
      <w:proofErr w:type="spellEnd"/>
      <w:r>
        <w:rPr>
          <w:rFonts w:ascii="Times New Roman" w:hAnsi="Times New Roman" w:cs="Times New Roman"/>
          <w:sz w:val="28"/>
        </w:rPr>
        <w:t xml:space="preserve"> - 2010070</w:t>
      </w:r>
    </w:p>
    <w:p w:rsidR="00183485" w:rsidRDefault="00183485" w:rsidP="00183485">
      <w:pPr>
        <w:jc w:val="center"/>
        <w:rPr>
          <w:rFonts w:ascii="Times New Roman" w:hAnsi="Times New Roman" w:cs="Times New Roman"/>
          <w:sz w:val="28"/>
        </w:rPr>
      </w:pPr>
      <w:r>
        <w:rPr>
          <w:rFonts w:ascii="Times New Roman" w:hAnsi="Times New Roman" w:cs="Times New Roman"/>
          <w:sz w:val="28"/>
        </w:rPr>
        <w:t xml:space="preserve">Supervised By: </w:t>
      </w:r>
      <w:r w:rsidR="00062746">
        <w:rPr>
          <w:rFonts w:ascii="Times New Roman" w:hAnsi="Times New Roman" w:cs="Times New Roman"/>
          <w:sz w:val="28"/>
        </w:rPr>
        <w:t xml:space="preserve">Mr. </w:t>
      </w:r>
      <w:proofErr w:type="spellStart"/>
      <w:r w:rsidR="00062746">
        <w:rPr>
          <w:rFonts w:ascii="Times New Roman" w:hAnsi="Times New Roman" w:cs="Times New Roman"/>
          <w:sz w:val="28"/>
        </w:rPr>
        <w:t>Achala</w:t>
      </w:r>
      <w:proofErr w:type="spellEnd"/>
      <w:r w:rsidR="00062746">
        <w:rPr>
          <w:rFonts w:ascii="Times New Roman" w:hAnsi="Times New Roman" w:cs="Times New Roman"/>
          <w:sz w:val="28"/>
        </w:rPr>
        <w:t xml:space="preserve"> </w:t>
      </w:r>
      <w:proofErr w:type="spellStart"/>
      <w:r w:rsidR="00062746">
        <w:rPr>
          <w:rFonts w:ascii="Times New Roman" w:hAnsi="Times New Roman" w:cs="Times New Roman"/>
          <w:sz w:val="28"/>
        </w:rPr>
        <w:t>Chathuranga</w:t>
      </w:r>
      <w:proofErr w:type="spellEnd"/>
      <w:r w:rsidR="00062746">
        <w:rPr>
          <w:rFonts w:ascii="Times New Roman" w:hAnsi="Times New Roman" w:cs="Times New Roman"/>
          <w:sz w:val="28"/>
        </w:rPr>
        <w:t xml:space="preserve"> </w:t>
      </w:r>
      <w:proofErr w:type="spellStart"/>
      <w:r w:rsidR="00062746">
        <w:rPr>
          <w:rFonts w:ascii="Times New Roman" w:hAnsi="Times New Roman" w:cs="Times New Roman"/>
          <w:sz w:val="28"/>
        </w:rPr>
        <w:t>Apon</w:t>
      </w:r>
      <w:r w:rsidR="00AD1733">
        <w:rPr>
          <w:rFonts w:ascii="Times New Roman" w:hAnsi="Times New Roman" w:cs="Times New Roman"/>
          <w:sz w:val="28"/>
        </w:rPr>
        <w:t>so</w:t>
      </w:r>
      <w:proofErr w:type="spellEnd"/>
    </w:p>
    <w:p w:rsidR="00183485" w:rsidRDefault="00183485" w:rsidP="00183485">
      <w:pPr>
        <w:rPr>
          <w:rFonts w:ascii="Times New Roman" w:hAnsi="Times New Roman" w:cs="Times New Roman"/>
          <w:sz w:val="28"/>
        </w:rPr>
      </w:pPr>
    </w:p>
    <w:p w:rsidR="00183485" w:rsidRDefault="00183485" w:rsidP="00183485">
      <w:pPr>
        <w:jc w:val="center"/>
        <w:rPr>
          <w:rFonts w:ascii="Times New Roman" w:hAnsi="Times New Roman" w:cs="Times New Roman"/>
          <w:sz w:val="28"/>
        </w:rPr>
      </w:pPr>
    </w:p>
    <w:p w:rsidR="00183485" w:rsidRDefault="00183485" w:rsidP="00183485">
      <w:pPr>
        <w:jc w:val="center"/>
        <w:rPr>
          <w:rFonts w:ascii="Times New Roman" w:hAnsi="Times New Roman" w:cs="Times New Roman"/>
          <w:sz w:val="28"/>
        </w:rPr>
      </w:pPr>
    </w:p>
    <w:p w:rsidR="00183485" w:rsidRDefault="00183485" w:rsidP="00183485">
      <w:pPr>
        <w:jc w:val="center"/>
        <w:rPr>
          <w:rFonts w:ascii="Times New Roman" w:hAnsi="Times New Roman" w:cs="Times New Roman"/>
          <w:sz w:val="28"/>
        </w:rPr>
      </w:pPr>
    </w:p>
    <w:p w:rsidR="00183485" w:rsidRDefault="00183485" w:rsidP="00183485">
      <w:pPr>
        <w:jc w:val="center"/>
        <w:rPr>
          <w:rFonts w:ascii="Times New Roman" w:hAnsi="Times New Roman" w:cs="Times New Roman"/>
          <w:sz w:val="28"/>
        </w:rPr>
      </w:pPr>
    </w:p>
    <w:p w:rsidR="00183485" w:rsidRPr="00BA033E" w:rsidRDefault="00183485" w:rsidP="00183485">
      <w:pPr>
        <w:rPr>
          <w:rFonts w:ascii="Times New Roman" w:hAnsi="Times New Roman" w:cs="Times New Roman"/>
          <w:b/>
          <w:sz w:val="28"/>
        </w:rPr>
      </w:pPr>
      <w:r>
        <w:rPr>
          <w:rFonts w:ascii="Times New Roman" w:hAnsi="Times New Roman" w:cs="Times New Roman"/>
          <w:b/>
          <w:sz w:val="28"/>
        </w:rPr>
        <w: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p>
    <w:p w:rsidR="00183485" w:rsidRPr="00BA033E" w:rsidRDefault="00183485" w:rsidP="00183485">
      <w:pPr>
        <w:rPr>
          <w:rFonts w:ascii="Times New Roman" w:hAnsi="Times New Roman" w:cs="Times New Roman"/>
          <w:sz w:val="28"/>
        </w:rPr>
      </w:pPr>
      <w:r>
        <w:rPr>
          <w:rFonts w:ascii="Times New Roman" w:hAnsi="Times New Roman" w:cs="Times New Roman"/>
          <w:sz w:val="28"/>
        </w:rPr>
        <w:t>Signature of Supervisor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Signature of Student</w:t>
      </w:r>
    </w:p>
    <w:sdt>
      <w:sdtPr>
        <w:rPr>
          <w:rFonts w:asciiTheme="minorHAnsi" w:eastAsiaTheme="minorHAnsi" w:hAnsiTheme="minorHAnsi" w:cstheme="minorBidi"/>
          <w:b w:val="0"/>
          <w:bCs w:val="0"/>
          <w:color w:val="auto"/>
          <w:sz w:val="22"/>
          <w:szCs w:val="22"/>
          <w:lang w:eastAsia="en-US"/>
        </w:rPr>
        <w:id w:val="-209657551"/>
        <w:docPartObj>
          <w:docPartGallery w:val="Table of Contents"/>
          <w:docPartUnique/>
        </w:docPartObj>
      </w:sdtPr>
      <w:sdtEndPr>
        <w:rPr>
          <w:noProof/>
        </w:rPr>
      </w:sdtEndPr>
      <w:sdtContent>
        <w:p w:rsidR="00696910" w:rsidRDefault="00696910">
          <w:pPr>
            <w:pStyle w:val="TOCHeading"/>
          </w:pPr>
          <w:r>
            <w:t>Table of Contents</w:t>
          </w:r>
        </w:p>
        <w:p w:rsidR="005E2D73" w:rsidRDefault="00696910">
          <w:pPr>
            <w:pStyle w:val="TOC2"/>
            <w:tabs>
              <w:tab w:val="left" w:pos="660"/>
              <w:tab w:val="right" w:leader="dot" w:pos="9017"/>
            </w:tabs>
            <w:rPr>
              <w:rFonts w:eastAsiaTheme="minorEastAsia"/>
              <w:noProof/>
            </w:rPr>
          </w:pPr>
          <w:r>
            <w:fldChar w:fldCharType="begin"/>
          </w:r>
          <w:r>
            <w:instrText xml:space="preserve"> TOC \o "1-3" \h \z \u </w:instrText>
          </w:r>
          <w:r>
            <w:fldChar w:fldCharType="separate"/>
          </w:r>
          <w:hyperlink w:anchor="_Toc400570944" w:history="1">
            <w:r w:rsidR="005E2D73" w:rsidRPr="00D33B21">
              <w:rPr>
                <w:rStyle w:val="Hyperlink"/>
                <w:noProof/>
              </w:rPr>
              <w:t>1.</w:t>
            </w:r>
            <w:r w:rsidR="005E2D73">
              <w:rPr>
                <w:rFonts w:eastAsiaTheme="minorEastAsia"/>
                <w:noProof/>
              </w:rPr>
              <w:tab/>
            </w:r>
            <w:r w:rsidR="005E2D73" w:rsidRPr="00D33B21">
              <w:rPr>
                <w:rStyle w:val="Hyperlink"/>
                <w:noProof/>
              </w:rPr>
              <w:t>Project Background</w:t>
            </w:r>
            <w:r w:rsidR="005E2D73">
              <w:rPr>
                <w:noProof/>
                <w:webHidden/>
              </w:rPr>
              <w:tab/>
            </w:r>
            <w:r w:rsidR="005E2D73">
              <w:rPr>
                <w:noProof/>
                <w:webHidden/>
              </w:rPr>
              <w:fldChar w:fldCharType="begin"/>
            </w:r>
            <w:r w:rsidR="005E2D73">
              <w:rPr>
                <w:noProof/>
                <w:webHidden/>
              </w:rPr>
              <w:instrText xml:space="preserve"> PAGEREF _Toc400570944 \h </w:instrText>
            </w:r>
            <w:r w:rsidR="005E2D73">
              <w:rPr>
                <w:noProof/>
                <w:webHidden/>
              </w:rPr>
            </w:r>
            <w:r w:rsidR="005E2D73">
              <w:rPr>
                <w:noProof/>
                <w:webHidden/>
              </w:rPr>
              <w:fldChar w:fldCharType="separate"/>
            </w:r>
            <w:r w:rsidR="005A1689">
              <w:rPr>
                <w:noProof/>
                <w:webHidden/>
              </w:rPr>
              <w:t>1</w:t>
            </w:r>
            <w:r w:rsidR="005E2D73">
              <w:rPr>
                <w:noProof/>
                <w:webHidden/>
              </w:rPr>
              <w:fldChar w:fldCharType="end"/>
            </w:r>
          </w:hyperlink>
        </w:p>
        <w:p w:rsidR="005E2D73" w:rsidRDefault="00E515B3">
          <w:pPr>
            <w:pStyle w:val="TOC2"/>
            <w:tabs>
              <w:tab w:val="left" w:pos="660"/>
              <w:tab w:val="right" w:leader="dot" w:pos="9017"/>
            </w:tabs>
            <w:rPr>
              <w:rFonts w:eastAsiaTheme="minorEastAsia"/>
              <w:noProof/>
            </w:rPr>
          </w:pPr>
          <w:hyperlink w:anchor="_Toc400570945" w:history="1">
            <w:r w:rsidR="005E2D73" w:rsidRPr="00D33B21">
              <w:rPr>
                <w:rStyle w:val="Hyperlink"/>
                <w:noProof/>
              </w:rPr>
              <w:t>2.</w:t>
            </w:r>
            <w:r w:rsidR="005E2D73">
              <w:rPr>
                <w:rFonts w:eastAsiaTheme="minorEastAsia"/>
                <w:noProof/>
              </w:rPr>
              <w:tab/>
            </w:r>
            <w:r w:rsidR="005E2D73" w:rsidRPr="00D33B21">
              <w:rPr>
                <w:rStyle w:val="Hyperlink"/>
                <w:noProof/>
              </w:rPr>
              <w:t>Aims</w:t>
            </w:r>
            <w:r w:rsidR="005E2D73">
              <w:rPr>
                <w:noProof/>
                <w:webHidden/>
              </w:rPr>
              <w:tab/>
            </w:r>
            <w:r w:rsidR="005E2D73">
              <w:rPr>
                <w:noProof/>
                <w:webHidden/>
              </w:rPr>
              <w:fldChar w:fldCharType="begin"/>
            </w:r>
            <w:r w:rsidR="005E2D73">
              <w:rPr>
                <w:noProof/>
                <w:webHidden/>
              </w:rPr>
              <w:instrText xml:space="preserve"> PAGEREF _Toc400570945 \h </w:instrText>
            </w:r>
            <w:r w:rsidR="005E2D73">
              <w:rPr>
                <w:noProof/>
                <w:webHidden/>
              </w:rPr>
            </w:r>
            <w:r w:rsidR="005E2D73">
              <w:rPr>
                <w:noProof/>
                <w:webHidden/>
              </w:rPr>
              <w:fldChar w:fldCharType="separate"/>
            </w:r>
            <w:r w:rsidR="005A1689">
              <w:rPr>
                <w:noProof/>
                <w:webHidden/>
              </w:rPr>
              <w:t>3</w:t>
            </w:r>
            <w:r w:rsidR="005E2D73">
              <w:rPr>
                <w:noProof/>
                <w:webHidden/>
              </w:rPr>
              <w:fldChar w:fldCharType="end"/>
            </w:r>
          </w:hyperlink>
        </w:p>
        <w:p w:rsidR="005E2D73" w:rsidRDefault="00E515B3">
          <w:pPr>
            <w:pStyle w:val="TOC2"/>
            <w:tabs>
              <w:tab w:val="left" w:pos="660"/>
              <w:tab w:val="right" w:leader="dot" w:pos="9017"/>
            </w:tabs>
            <w:rPr>
              <w:rFonts w:eastAsiaTheme="minorEastAsia"/>
              <w:noProof/>
            </w:rPr>
          </w:pPr>
          <w:hyperlink w:anchor="_Toc400570946" w:history="1">
            <w:r w:rsidR="005E2D73" w:rsidRPr="00D33B21">
              <w:rPr>
                <w:rStyle w:val="Hyperlink"/>
                <w:noProof/>
              </w:rPr>
              <w:t>3.</w:t>
            </w:r>
            <w:r w:rsidR="005E2D73">
              <w:rPr>
                <w:rFonts w:eastAsiaTheme="minorEastAsia"/>
                <w:noProof/>
              </w:rPr>
              <w:tab/>
            </w:r>
            <w:r w:rsidR="005E2D73" w:rsidRPr="00D33B21">
              <w:rPr>
                <w:rStyle w:val="Hyperlink"/>
                <w:noProof/>
              </w:rPr>
              <w:t>Scope</w:t>
            </w:r>
            <w:r w:rsidR="005E2D73">
              <w:rPr>
                <w:noProof/>
                <w:webHidden/>
              </w:rPr>
              <w:tab/>
            </w:r>
            <w:r w:rsidR="005E2D73">
              <w:rPr>
                <w:noProof/>
                <w:webHidden/>
              </w:rPr>
              <w:fldChar w:fldCharType="begin"/>
            </w:r>
            <w:r w:rsidR="005E2D73">
              <w:rPr>
                <w:noProof/>
                <w:webHidden/>
              </w:rPr>
              <w:instrText xml:space="preserve"> PAGEREF _Toc400570946 \h </w:instrText>
            </w:r>
            <w:r w:rsidR="005E2D73">
              <w:rPr>
                <w:noProof/>
                <w:webHidden/>
              </w:rPr>
            </w:r>
            <w:r w:rsidR="005E2D73">
              <w:rPr>
                <w:noProof/>
                <w:webHidden/>
              </w:rPr>
              <w:fldChar w:fldCharType="separate"/>
            </w:r>
            <w:r w:rsidR="005A1689">
              <w:rPr>
                <w:noProof/>
                <w:webHidden/>
              </w:rPr>
              <w:t>3</w:t>
            </w:r>
            <w:r w:rsidR="005E2D73">
              <w:rPr>
                <w:noProof/>
                <w:webHidden/>
              </w:rPr>
              <w:fldChar w:fldCharType="end"/>
            </w:r>
          </w:hyperlink>
        </w:p>
        <w:p w:rsidR="005E2D73" w:rsidRDefault="00E515B3">
          <w:pPr>
            <w:pStyle w:val="TOC2"/>
            <w:tabs>
              <w:tab w:val="left" w:pos="660"/>
              <w:tab w:val="right" w:leader="dot" w:pos="9017"/>
            </w:tabs>
            <w:rPr>
              <w:rFonts w:eastAsiaTheme="minorEastAsia"/>
              <w:noProof/>
            </w:rPr>
          </w:pPr>
          <w:hyperlink w:anchor="_Toc400570947" w:history="1">
            <w:r w:rsidR="005E2D73" w:rsidRPr="00D33B21">
              <w:rPr>
                <w:rStyle w:val="Hyperlink"/>
                <w:noProof/>
              </w:rPr>
              <w:t>4.</w:t>
            </w:r>
            <w:r w:rsidR="005E2D73">
              <w:rPr>
                <w:rFonts w:eastAsiaTheme="minorEastAsia"/>
                <w:noProof/>
              </w:rPr>
              <w:tab/>
            </w:r>
            <w:r w:rsidR="005E2D73" w:rsidRPr="00D33B21">
              <w:rPr>
                <w:rStyle w:val="Hyperlink"/>
                <w:noProof/>
              </w:rPr>
              <w:t>Objectives</w:t>
            </w:r>
            <w:r w:rsidR="005E2D73">
              <w:rPr>
                <w:noProof/>
                <w:webHidden/>
              </w:rPr>
              <w:tab/>
            </w:r>
            <w:r w:rsidR="005E2D73">
              <w:rPr>
                <w:noProof/>
                <w:webHidden/>
              </w:rPr>
              <w:fldChar w:fldCharType="begin"/>
            </w:r>
            <w:r w:rsidR="005E2D73">
              <w:rPr>
                <w:noProof/>
                <w:webHidden/>
              </w:rPr>
              <w:instrText xml:space="preserve"> PAGEREF _Toc400570947 \h </w:instrText>
            </w:r>
            <w:r w:rsidR="005E2D73">
              <w:rPr>
                <w:noProof/>
                <w:webHidden/>
              </w:rPr>
            </w:r>
            <w:r w:rsidR="005E2D73">
              <w:rPr>
                <w:noProof/>
                <w:webHidden/>
              </w:rPr>
              <w:fldChar w:fldCharType="separate"/>
            </w:r>
            <w:r w:rsidR="005A1689">
              <w:rPr>
                <w:noProof/>
                <w:webHidden/>
              </w:rPr>
              <w:t>4</w:t>
            </w:r>
            <w:r w:rsidR="005E2D73">
              <w:rPr>
                <w:noProof/>
                <w:webHidden/>
              </w:rPr>
              <w:fldChar w:fldCharType="end"/>
            </w:r>
          </w:hyperlink>
        </w:p>
        <w:p w:rsidR="005E2D73" w:rsidRDefault="00E515B3">
          <w:pPr>
            <w:pStyle w:val="TOC2"/>
            <w:tabs>
              <w:tab w:val="left" w:pos="660"/>
              <w:tab w:val="right" w:leader="dot" w:pos="9017"/>
            </w:tabs>
            <w:rPr>
              <w:rFonts w:eastAsiaTheme="minorEastAsia"/>
              <w:noProof/>
            </w:rPr>
          </w:pPr>
          <w:hyperlink w:anchor="_Toc400570948" w:history="1">
            <w:r w:rsidR="005E2D73" w:rsidRPr="00D33B21">
              <w:rPr>
                <w:rStyle w:val="Hyperlink"/>
                <w:noProof/>
              </w:rPr>
              <w:t>5.</w:t>
            </w:r>
            <w:r w:rsidR="005E2D73">
              <w:rPr>
                <w:rFonts w:eastAsiaTheme="minorEastAsia"/>
                <w:noProof/>
              </w:rPr>
              <w:tab/>
            </w:r>
            <w:r w:rsidR="005E2D73" w:rsidRPr="00D33B21">
              <w:rPr>
                <w:rStyle w:val="Hyperlink"/>
                <w:noProof/>
              </w:rPr>
              <w:t>Features of Prototype</w:t>
            </w:r>
            <w:r w:rsidR="005E2D73">
              <w:rPr>
                <w:noProof/>
                <w:webHidden/>
              </w:rPr>
              <w:tab/>
            </w:r>
            <w:r w:rsidR="005E2D73">
              <w:rPr>
                <w:noProof/>
                <w:webHidden/>
              </w:rPr>
              <w:fldChar w:fldCharType="begin"/>
            </w:r>
            <w:r w:rsidR="005E2D73">
              <w:rPr>
                <w:noProof/>
                <w:webHidden/>
              </w:rPr>
              <w:instrText xml:space="preserve"> PAGEREF _Toc400570948 \h </w:instrText>
            </w:r>
            <w:r w:rsidR="005E2D73">
              <w:rPr>
                <w:noProof/>
                <w:webHidden/>
              </w:rPr>
            </w:r>
            <w:r w:rsidR="005E2D73">
              <w:rPr>
                <w:noProof/>
                <w:webHidden/>
              </w:rPr>
              <w:fldChar w:fldCharType="separate"/>
            </w:r>
            <w:r w:rsidR="005A1689">
              <w:rPr>
                <w:noProof/>
                <w:webHidden/>
              </w:rPr>
              <w:t>5</w:t>
            </w:r>
            <w:r w:rsidR="005E2D73">
              <w:rPr>
                <w:noProof/>
                <w:webHidden/>
              </w:rPr>
              <w:fldChar w:fldCharType="end"/>
            </w:r>
          </w:hyperlink>
        </w:p>
        <w:p w:rsidR="005E2D73" w:rsidRDefault="00E515B3">
          <w:pPr>
            <w:pStyle w:val="TOC2"/>
            <w:tabs>
              <w:tab w:val="left" w:pos="660"/>
              <w:tab w:val="right" w:leader="dot" w:pos="9017"/>
            </w:tabs>
            <w:rPr>
              <w:rFonts w:eastAsiaTheme="minorEastAsia"/>
              <w:noProof/>
            </w:rPr>
          </w:pPr>
          <w:hyperlink w:anchor="_Toc400570950" w:history="1">
            <w:r w:rsidR="005E2D73" w:rsidRPr="00D33B21">
              <w:rPr>
                <w:rStyle w:val="Hyperlink"/>
                <w:noProof/>
              </w:rPr>
              <w:t>6.</w:t>
            </w:r>
            <w:r w:rsidR="005E2D73">
              <w:rPr>
                <w:rFonts w:eastAsiaTheme="minorEastAsia"/>
                <w:noProof/>
              </w:rPr>
              <w:tab/>
            </w:r>
            <w:r w:rsidR="005E2D73" w:rsidRPr="00D33B21">
              <w:rPr>
                <w:rStyle w:val="Hyperlink"/>
                <w:noProof/>
              </w:rPr>
              <w:t>Project Deliverables</w:t>
            </w:r>
            <w:r w:rsidR="005E2D73">
              <w:rPr>
                <w:noProof/>
                <w:webHidden/>
              </w:rPr>
              <w:tab/>
            </w:r>
            <w:r w:rsidR="005E2D73">
              <w:rPr>
                <w:noProof/>
                <w:webHidden/>
              </w:rPr>
              <w:fldChar w:fldCharType="begin"/>
            </w:r>
            <w:r w:rsidR="005E2D73">
              <w:rPr>
                <w:noProof/>
                <w:webHidden/>
              </w:rPr>
              <w:instrText xml:space="preserve"> PAGEREF _Toc400570950 \h </w:instrText>
            </w:r>
            <w:r w:rsidR="005E2D73">
              <w:rPr>
                <w:noProof/>
                <w:webHidden/>
              </w:rPr>
            </w:r>
            <w:r w:rsidR="005E2D73">
              <w:rPr>
                <w:noProof/>
                <w:webHidden/>
              </w:rPr>
              <w:fldChar w:fldCharType="separate"/>
            </w:r>
            <w:r w:rsidR="005A1689">
              <w:rPr>
                <w:noProof/>
                <w:webHidden/>
              </w:rPr>
              <w:t>7</w:t>
            </w:r>
            <w:r w:rsidR="005E2D73">
              <w:rPr>
                <w:noProof/>
                <w:webHidden/>
              </w:rPr>
              <w:fldChar w:fldCharType="end"/>
            </w:r>
          </w:hyperlink>
        </w:p>
        <w:p w:rsidR="005E2D73" w:rsidRDefault="00E515B3">
          <w:pPr>
            <w:pStyle w:val="TOC2"/>
            <w:tabs>
              <w:tab w:val="left" w:pos="660"/>
              <w:tab w:val="right" w:leader="dot" w:pos="9017"/>
            </w:tabs>
            <w:rPr>
              <w:rFonts w:eastAsiaTheme="minorEastAsia"/>
              <w:noProof/>
            </w:rPr>
          </w:pPr>
          <w:hyperlink w:anchor="_Toc400570951" w:history="1">
            <w:r w:rsidR="005E2D73" w:rsidRPr="00D33B21">
              <w:rPr>
                <w:rStyle w:val="Hyperlink"/>
                <w:noProof/>
              </w:rPr>
              <w:t>7.</w:t>
            </w:r>
            <w:r w:rsidR="005E2D73">
              <w:rPr>
                <w:rFonts w:eastAsiaTheme="minorEastAsia"/>
                <w:noProof/>
              </w:rPr>
              <w:tab/>
            </w:r>
            <w:r w:rsidR="005E2D73" w:rsidRPr="00D33B21">
              <w:rPr>
                <w:rStyle w:val="Hyperlink"/>
                <w:noProof/>
              </w:rPr>
              <w:t>Resource Requirement</w:t>
            </w:r>
            <w:r w:rsidR="005E2D73">
              <w:rPr>
                <w:noProof/>
                <w:webHidden/>
              </w:rPr>
              <w:tab/>
            </w:r>
            <w:r w:rsidR="005E2D73">
              <w:rPr>
                <w:noProof/>
                <w:webHidden/>
              </w:rPr>
              <w:fldChar w:fldCharType="begin"/>
            </w:r>
            <w:r w:rsidR="005E2D73">
              <w:rPr>
                <w:noProof/>
                <w:webHidden/>
              </w:rPr>
              <w:instrText xml:space="preserve"> PAGEREF _Toc400570951 \h </w:instrText>
            </w:r>
            <w:r w:rsidR="005E2D73">
              <w:rPr>
                <w:noProof/>
                <w:webHidden/>
              </w:rPr>
            </w:r>
            <w:r w:rsidR="005E2D73">
              <w:rPr>
                <w:noProof/>
                <w:webHidden/>
              </w:rPr>
              <w:fldChar w:fldCharType="separate"/>
            </w:r>
            <w:r w:rsidR="005A1689">
              <w:rPr>
                <w:noProof/>
                <w:webHidden/>
              </w:rPr>
              <w:t>8</w:t>
            </w:r>
            <w:r w:rsidR="005E2D73">
              <w:rPr>
                <w:noProof/>
                <w:webHidden/>
              </w:rPr>
              <w:fldChar w:fldCharType="end"/>
            </w:r>
          </w:hyperlink>
        </w:p>
        <w:p w:rsidR="005E2D73" w:rsidRDefault="00E515B3">
          <w:pPr>
            <w:pStyle w:val="TOC2"/>
            <w:tabs>
              <w:tab w:val="left" w:pos="660"/>
              <w:tab w:val="right" w:leader="dot" w:pos="9017"/>
            </w:tabs>
            <w:rPr>
              <w:rFonts w:eastAsiaTheme="minorEastAsia"/>
              <w:noProof/>
            </w:rPr>
          </w:pPr>
          <w:hyperlink w:anchor="_Toc400570952" w:history="1">
            <w:r w:rsidR="005E2D73" w:rsidRPr="00D33B21">
              <w:rPr>
                <w:rStyle w:val="Hyperlink"/>
                <w:noProof/>
              </w:rPr>
              <w:t>8.</w:t>
            </w:r>
            <w:r w:rsidR="005E2D73">
              <w:rPr>
                <w:rFonts w:eastAsiaTheme="minorEastAsia"/>
                <w:noProof/>
              </w:rPr>
              <w:tab/>
            </w:r>
            <w:r w:rsidR="005E2D73" w:rsidRPr="00D33B21">
              <w:rPr>
                <w:rStyle w:val="Hyperlink"/>
                <w:noProof/>
              </w:rPr>
              <w:t>References</w:t>
            </w:r>
            <w:r w:rsidR="005E2D73">
              <w:rPr>
                <w:noProof/>
                <w:webHidden/>
              </w:rPr>
              <w:tab/>
            </w:r>
            <w:r w:rsidR="005E2D73">
              <w:rPr>
                <w:noProof/>
                <w:webHidden/>
              </w:rPr>
              <w:fldChar w:fldCharType="begin"/>
            </w:r>
            <w:r w:rsidR="005E2D73">
              <w:rPr>
                <w:noProof/>
                <w:webHidden/>
              </w:rPr>
              <w:instrText xml:space="preserve"> PAGEREF _Toc400570952 \h </w:instrText>
            </w:r>
            <w:r w:rsidR="005E2D73">
              <w:rPr>
                <w:noProof/>
                <w:webHidden/>
              </w:rPr>
            </w:r>
            <w:r w:rsidR="005E2D73">
              <w:rPr>
                <w:noProof/>
                <w:webHidden/>
              </w:rPr>
              <w:fldChar w:fldCharType="separate"/>
            </w:r>
            <w:r w:rsidR="005A1689">
              <w:rPr>
                <w:noProof/>
                <w:webHidden/>
              </w:rPr>
              <w:t>9</w:t>
            </w:r>
            <w:r w:rsidR="005E2D73">
              <w:rPr>
                <w:noProof/>
                <w:webHidden/>
              </w:rPr>
              <w:fldChar w:fldCharType="end"/>
            </w:r>
          </w:hyperlink>
        </w:p>
        <w:p w:rsidR="005E2D73" w:rsidRDefault="00E515B3">
          <w:pPr>
            <w:pStyle w:val="TOC2"/>
            <w:tabs>
              <w:tab w:val="left" w:pos="660"/>
              <w:tab w:val="right" w:leader="dot" w:pos="9017"/>
            </w:tabs>
            <w:rPr>
              <w:rFonts w:eastAsiaTheme="minorEastAsia"/>
              <w:noProof/>
            </w:rPr>
          </w:pPr>
          <w:hyperlink w:anchor="_Toc400570953" w:history="1">
            <w:r w:rsidR="005E2D73" w:rsidRPr="00D33B21">
              <w:rPr>
                <w:rStyle w:val="Hyperlink"/>
                <w:noProof/>
              </w:rPr>
              <w:t>9.</w:t>
            </w:r>
            <w:r w:rsidR="005E2D73">
              <w:rPr>
                <w:rFonts w:eastAsiaTheme="minorEastAsia"/>
                <w:noProof/>
              </w:rPr>
              <w:tab/>
            </w:r>
            <w:r w:rsidR="005E2D73" w:rsidRPr="00D33B21">
              <w:rPr>
                <w:rStyle w:val="Hyperlink"/>
                <w:noProof/>
              </w:rPr>
              <w:t>Activity Schedules</w:t>
            </w:r>
            <w:r w:rsidR="005E2D73">
              <w:rPr>
                <w:noProof/>
                <w:webHidden/>
              </w:rPr>
              <w:tab/>
            </w:r>
            <w:r w:rsidR="005E2D73">
              <w:rPr>
                <w:noProof/>
                <w:webHidden/>
              </w:rPr>
              <w:fldChar w:fldCharType="begin"/>
            </w:r>
            <w:r w:rsidR="005E2D73">
              <w:rPr>
                <w:noProof/>
                <w:webHidden/>
              </w:rPr>
              <w:instrText xml:space="preserve"> PAGEREF _Toc400570953 \h </w:instrText>
            </w:r>
            <w:r w:rsidR="005E2D73">
              <w:rPr>
                <w:noProof/>
                <w:webHidden/>
              </w:rPr>
            </w:r>
            <w:r w:rsidR="005E2D73">
              <w:rPr>
                <w:noProof/>
                <w:webHidden/>
              </w:rPr>
              <w:fldChar w:fldCharType="separate"/>
            </w:r>
            <w:r w:rsidR="005A1689">
              <w:rPr>
                <w:noProof/>
                <w:webHidden/>
              </w:rPr>
              <w:t>11</w:t>
            </w:r>
            <w:r w:rsidR="005E2D73">
              <w:rPr>
                <w:noProof/>
                <w:webHidden/>
              </w:rPr>
              <w:fldChar w:fldCharType="end"/>
            </w:r>
          </w:hyperlink>
        </w:p>
        <w:p w:rsidR="00696910" w:rsidRDefault="00696910">
          <w:r>
            <w:rPr>
              <w:b/>
              <w:bCs/>
              <w:noProof/>
            </w:rPr>
            <w:fldChar w:fldCharType="end"/>
          </w:r>
        </w:p>
      </w:sdtContent>
    </w:sdt>
    <w:p w:rsidR="00AE2034" w:rsidRDefault="00696910">
      <w:pPr>
        <w:pStyle w:val="TableofFigures"/>
        <w:tabs>
          <w:tab w:val="right" w:leader="dot" w:pos="9017"/>
        </w:tabs>
        <w:rPr>
          <w:rFonts w:eastAsiaTheme="minorEastAsia"/>
          <w:noProof/>
        </w:rPr>
      </w:pPr>
      <w:r>
        <w:rPr>
          <w:sz w:val="32"/>
          <w:szCs w:val="32"/>
        </w:rPr>
        <w:fldChar w:fldCharType="begin"/>
      </w:r>
      <w:r>
        <w:rPr>
          <w:sz w:val="32"/>
          <w:szCs w:val="32"/>
        </w:rPr>
        <w:instrText xml:space="preserve"> TOC \h \z \c "Figure" </w:instrText>
      </w:r>
      <w:r>
        <w:rPr>
          <w:sz w:val="32"/>
          <w:szCs w:val="32"/>
        </w:rPr>
        <w:fldChar w:fldCharType="separate"/>
      </w:r>
      <w:hyperlink w:anchor="_Toc400525130" w:history="1">
        <w:r w:rsidR="00AE2034" w:rsidRPr="003F760B">
          <w:rPr>
            <w:rStyle w:val="Hyperlink"/>
            <w:noProof/>
          </w:rPr>
          <w:t>Figure 1 High level view of the IIDDNA</w:t>
        </w:r>
        <w:r w:rsidR="00AE2034">
          <w:rPr>
            <w:noProof/>
            <w:webHidden/>
          </w:rPr>
          <w:tab/>
        </w:r>
        <w:r w:rsidR="00AE2034">
          <w:rPr>
            <w:noProof/>
            <w:webHidden/>
          </w:rPr>
          <w:fldChar w:fldCharType="begin"/>
        </w:r>
        <w:r w:rsidR="00AE2034">
          <w:rPr>
            <w:noProof/>
            <w:webHidden/>
          </w:rPr>
          <w:instrText xml:space="preserve"> PAGEREF _Toc400525130 \h </w:instrText>
        </w:r>
        <w:r w:rsidR="00AE2034">
          <w:rPr>
            <w:noProof/>
            <w:webHidden/>
          </w:rPr>
        </w:r>
        <w:r w:rsidR="00AE2034">
          <w:rPr>
            <w:noProof/>
            <w:webHidden/>
          </w:rPr>
          <w:fldChar w:fldCharType="separate"/>
        </w:r>
        <w:r w:rsidR="005A1689">
          <w:rPr>
            <w:noProof/>
            <w:webHidden/>
          </w:rPr>
          <w:t>5</w:t>
        </w:r>
        <w:r w:rsidR="00AE2034">
          <w:rPr>
            <w:noProof/>
            <w:webHidden/>
          </w:rPr>
          <w:fldChar w:fldCharType="end"/>
        </w:r>
      </w:hyperlink>
    </w:p>
    <w:p w:rsidR="00AE2034" w:rsidRDefault="00E515B3">
      <w:pPr>
        <w:pStyle w:val="TableofFigures"/>
        <w:tabs>
          <w:tab w:val="right" w:leader="dot" w:pos="9017"/>
        </w:tabs>
        <w:rPr>
          <w:rFonts w:eastAsiaTheme="minorEastAsia"/>
          <w:noProof/>
        </w:rPr>
      </w:pPr>
      <w:hyperlink r:id="rId11" w:anchor="_Toc400525131" w:history="1">
        <w:r w:rsidR="00AE2034" w:rsidRPr="003F760B">
          <w:rPr>
            <w:rStyle w:val="Hyperlink"/>
            <w:noProof/>
          </w:rPr>
          <w:t>Figure 2 Application flow of the IIDDNA</w:t>
        </w:r>
        <w:r w:rsidR="00AE2034">
          <w:rPr>
            <w:noProof/>
            <w:webHidden/>
          </w:rPr>
          <w:tab/>
        </w:r>
        <w:r w:rsidR="00AE2034">
          <w:rPr>
            <w:noProof/>
            <w:webHidden/>
          </w:rPr>
          <w:fldChar w:fldCharType="begin"/>
        </w:r>
        <w:r w:rsidR="00AE2034">
          <w:rPr>
            <w:noProof/>
            <w:webHidden/>
          </w:rPr>
          <w:instrText xml:space="preserve"> PAGEREF _Toc400525131 \h </w:instrText>
        </w:r>
        <w:r w:rsidR="00AE2034">
          <w:rPr>
            <w:noProof/>
            <w:webHidden/>
          </w:rPr>
        </w:r>
        <w:r w:rsidR="00AE2034">
          <w:rPr>
            <w:noProof/>
            <w:webHidden/>
          </w:rPr>
          <w:fldChar w:fldCharType="separate"/>
        </w:r>
        <w:r w:rsidR="005A1689">
          <w:rPr>
            <w:noProof/>
            <w:webHidden/>
          </w:rPr>
          <w:t>6</w:t>
        </w:r>
        <w:r w:rsidR="00AE2034">
          <w:rPr>
            <w:noProof/>
            <w:webHidden/>
          </w:rPr>
          <w:fldChar w:fldCharType="end"/>
        </w:r>
      </w:hyperlink>
    </w:p>
    <w:p w:rsidR="00AE2034" w:rsidRDefault="00E515B3">
      <w:pPr>
        <w:pStyle w:val="TableofFigures"/>
        <w:tabs>
          <w:tab w:val="right" w:leader="dot" w:pos="9017"/>
        </w:tabs>
        <w:rPr>
          <w:rFonts w:eastAsiaTheme="minorEastAsia"/>
          <w:noProof/>
        </w:rPr>
      </w:pPr>
      <w:hyperlink r:id="rId12" w:anchor="_Toc400525132" w:history="1">
        <w:r w:rsidR="00AE2034" w:rsidRPr="003F760B">
          <w:rPr>
            <w:rStyle w:val="Hyperlink"/>
            <w:noProof/>
          </w:rPr>
          <w:t>Figure 3 Gantt Chart</w:t>
        </w:r>
        <w:r w:rsidR="00AE2034">
          <w:rPr>
            <w:noProof/>
            <w:webHidden/>
          </w:rPr>
          <w:tab/>
        </w:r>
        <w:r w:rsidR="00AE2034">
          <w:rPr>
            <w:noProof/>
            <w:webHidden/>
          </w:rPr>
          <w:fldChar w:fldCharType="begin"/>
        </w:r>
        <w:r w:rsidR="00AE2034">
          <w:rPr>
            <w:noProof/>
            <w:webHidden/>
          </w:rPr>
          <w:instrText xml:space="preserve"> PAGEREF _Toc400525132 \h </w:instrText>
        </w:r>
        <w:r w:rsidR="00AE2034">
          <w:rPr>
            <w:noProof/>
            <w:webHidden/>
          </w:rPr>
        </w:r>
        <w:r w:rsidR="00AE2034">
          <w:rPr>
            <w:noProof/>
            <w:webHidden/>
          </w:rPr>
          <w:fldChar w:fldCharType="separate"/>
        </w:r>
        <w:r w:rsidR="005A1689">
          <w:rPr>
            <w:noProof/>
            <w:webHidden/>
          </w:rPr>
          <w:t>12</w:t>
        </w:r>
        <w:r w:rsidR="00AE2034">
          <w:rPr>
            <w:noProof/>
            <w:webHidden/>
          </w:rPr>
          <w:fldChar w:fldCharType="end"/>
        </w:r>
      </w:hyperlink>
    </w:p>
    <w:p w:rsidR="00243BE4" w:rsidRDefault="00696910" w:rsidP="00AE2034">
      <w:pPr>
        <w:pStyle w:val="Heading2"/>
        <w:rPr>
          <w:noProof/>
        </w:rPr>
      </w:pPr>
      <w:r>
        <w:rPr>
          <w:sz w:val="32"/>
          <w:szCs w:val="32"/>
        </w:rPr>
        <w:fldChar w:fldCharType="end"/>
      </w:r>
      <w:r w:rsidR="00AE2034">
        <w:rPr>
          <w:sz w:val="32"/>
          <w:szCs w:val="32"/>
        </w:rPr>
        <w:fldChar w:fldCharType="begin"/>
      </w:r>
      <w:r w:rsidR="00AE2034">
        <w:rPr>
          <w:sz w:val="32"/>
          <w:szCs w:val="32"/>
        </w:rPr>
        <w:instrText xml:space="preserve"> TOC \h \z \c "Table" </w:instrText>
      </w:r>
      <w:r w:rsidR="00AE2034">
        <w:rPr>
          <w:sz w:val="32"/>
          <w:szCs w:val="32"/>
        </w:rPr>
        <w:fldChar w:fldCharType="separate"/>
      </w:r>
    </w:p>
    <w:p w:rsidR="00243BE4" w:rsidRDefault="00E515B3">
      <w:pPr>
        <w:pStyle w:val="TableofFigures"/>
        <w:tabs>
          <w:tab w:val="right" w:leader="dot" w:pos="9017"/>
        </w:tabs>
        <w:rPr>
          <w:rFonts w:eastAsiaTheme="minorEastAsia"/>
          <w:noProof/>
        </w:rPr>
      </w:pPr>
      <w:hyperlink w:anchor="_Toc400632771" w:history="1">
        <w:r w:rsidR="00243BE4" w:rsidRPr="000675F5">
          <w:rPr>
            <w:rStyle w:val="Hyperlink"/>
            <w:rFonts w:cstheme="minorHAnsi"/>
            <w:noProof/>
          </w:rPr>
          <w:t>Table 1 Estimates of heritability of various diseases (Nicolavich, 2010)</w:t>
        </w:r>
        <w:r w:rsidR="00243BE4">
          <w:rPr>
            <w:noProof/>
            <w:webHidden/>
          </w:rPr>
          <w:tab/>
        </w:r>
        <w:r w:rsidR="00243BE4">
          <w:rPr>
            <w:noProof/>
            <w:webHidden/>
          </w:rPr>
          <w:fldChar w:fldCharType="begin"/>
        </w:r>
        <w:r w:rsidR="00243BE4">
          <w:rPr>
            <w:noProof/>
            <w:webHidden/>
          </w:rPr>
          <w:instrText xml:space="preserve"> PAGEREF _Toc400632771 \h </w:instrText>
        </w:r>
        <w:r w:rsidR="00243BE4">
          <w:rPr>
            <w:noProof/>
            <w:webHidden/>
          </w:rPr>
        </w:r>
        <w:r w:rsidR="00243BE4">
          <w:rPr>
            <w:noProof/>
            <w:webHidden/>
          </w:rPr>
          <w:fldChar w:fldCharType="separate"/>
        </w:r>
        <w:r w:rsidR="005A1689">
          <w:rPr>
            <w:noProof/>
            <w:webHidden/>
          </w:rPr>
          <w:t>1</w:t>
        </w:r>
        <w:r w:rsidR="00243BE4">
          <w:rPr>
            <w:noProof/>
            <w:webHidden/>
          </w:rPr>
          <w:fldChar w:fldCharType="end"/>
        </w:r>
      </w:hyperlink>
    </w:p>
    <w:p w:rsidR="00243BE4" w:rsidRDefault="00E515B3">
      <w:pPr>
        <w:pStyle w:val="TableofFigures"/>
        <w:tabs>
          <w:tab w:val="right" w:leader="dot" w:pos="9017"/>
        </w:tabs>
        <w:rPr>
          <w:rFonts w:eastAsiaTheme="minorEastAsia"/>
          <w:noProof/>
        </w:rPr>
      </w:pPr>
      <w:hyperlink w:anchor="_Toc400632772" w:history="1">
        <w:r w:rsidR="00243BE4" w:rsidRPr="000675F5">
          <w:rPr>
            <w:rStyle w:val="Hyperlink"/>
            <w:noProof/>
          </w:rPr>
          <w:t>Table 2 Activity schedule</w:t>
        </w:r>
        <w:r w:rsidR="00243BE4">
          <w:rPr>
            <w:noProof/>
            <w:webHidden/>
          </w:rPr>
          <w:tab/>
        </w:r>
        <w:r w:rsidR="00243BE4">
          <w:rPr>
            <w:noProof/>
            <w:webHidden/>
          </w:rPr>
          <w:fldChar w:fldCharType="begin"/>
        </w:r>
        <w:r w:rsidR="00243BE4">
          <w:rPr>
            <w:noProof/>
            <w:webHidden/>
          </w:rPr>
          <w:instrText xml:space="preserve"> PAGEREF _Toc400632772 \h </w:instrText>
        </w:r>
        <w:r w:rsidR="00243BE4">
          <w:rPr>
            <w:noProof/>
            <w:webHidden/>
          </w:rPr>
        </w:r>
        <w:r w:rsidR="00243BE4">
          <w:rPr>
            <w:noProof/>
            <w:webHidden/>
          </w:rPr>
          <w:fldChar w:fldCharType="separate"/>
        </w:r>
        <w:r w:rsidR="005A1689">
          <w:rPr>
            <w:noProof/>
            <w:webHidden/>
          </w:rPr>
          <w:t>11</w:t>
        </w:r>
        <w:r w:rsidR="00243BE4">
          <w:rPr>
            <w:noProof/>
            <w:webHidden/>
          </w:rPr>
          <w:fldChar w:fldCharType="end"/>
        </w:r>
      </w:hyperlink>
    </w:p>
    <w:p w:rsidR="00574D59" w:rsidRDefault="00AE2034" w:rsidP="00574D59">
      <w:pPr>
        <w:pStyle w:val="Heading2"/>
        <w:ind w:left="360"/>
        <w:rPr>
          <w:sz w:val="32"/>
          <w:szCs w:val="32"/>
        </w:rPr>
      </w:pPr>
      <w:r>
        <w:rPr>
          <w:sz w:val="32"/>
          <w:szCs w:val="32"/>
        </w:rPr>
        <w:fldChar w:fldCharType="end"/>
      </w:r>
    </w:p>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574D59" w:rsidRDefault="00574D59" w:rsidP="00574D59">
      <w:pPr>
        <w:pStyle w:val="Heading2"/>
        <w:ind w:left="360"/>
        <w:rPr>
          <w:sz w:val="32"/>
          <w:szCs w:val="32"/>
        </w:rPr>
      </w:pPr>
    </w:p>
    <w:p w:rsidR="0006493A" w:rsidRDefault="0006493A" w:rsidP="0006493A">
      <w:pPr>
        <w:pStyle w:val="Heading2"/>
        <w:rPr>
          <w:sz w:val="32"/>
          <w:szCs w:val="32"/>
        </w:rPr>
      </w:pPr>
    </w:p>
    <w:p w:rsidR="001A7EB7" w:rsidRDefault="001A7EB7" w:rsidP="001A7EB7"/>
    <w:p w:rsidR="001A7EB7" w:rsidRDefault="001A7EB7" w:rsidP="001A7EB7"/>
    <w:p w:rsidR="001A7EB7" w:rsidRDefault="001A7EB7" w:rsidP="001A7EB7"/>
    <w:p w:rsidR="001A7EB7" w:rsidRPr="001A7EB7" w:rsidRDefault="001A7EB7" w:rsidP="001A7EB7">
      <w:pPr>
        <w:sectPr w:rsidR="001A7EB7" w:rsidRPr="001A7EB7" w:rsidSect="00B4781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D24B23" w:rsidRPr="00326348" w:rsidRDefault="00460BC3" w:rsidP="001308DF">
      <w:pPr>
        <w:pStyle w:val="Heading2"/>
        <w:numPr>
          <w:ilvl w:val="0"/>
          <w:numId w:val="20"/>
        </w:numPr>
        <w:jc w:val="both"/>
        <w:rPr>
          <w:sz w:val="32"/>
          <w:szCs w:val="32"/>
        </w:rPr>
      </w:pPr>
      <w:bookmarkStart w:id="1" w:name="_Toc400570944"/>
      <w:r w:rsidRPr="00326348">
        <w:rPr>
          <w:sz w:val="32"/>
          <w:szCs w:val="32"/>
        </w:rPr>
        <w:lastRenderedPageBreak/>
        <w:t>Project Background</w:t>
      </w:r>
      <w:bookmarkEnd w:id="0"/>
      <w:bookmarkEnd w:id="1"/>
    </w:p>
    <w:p w:rsidR="001308DF" w:rsidRPr="003E404B" w:rsidRDefault="00002A6E" w:rsidP="00B55671">
      <w:pPr>
        <w:ind w:left="360"/>
        <w:jc w:val="both"/>
        <w:rPr>
          <w:rFonts w:cstheme="minorHAnsi"/>
          <w:sz w:val="24"/>
          <w:szCs w:val="24"/>
        </w:rPr>
      </w:pPr>
      <w:r w:rsidRPr="003E404B">
        <w:rPr>
          <w:rFonts w:cstheme="minorHAnsi"/>
          <w:sz w:val="24"/>
          <w:szCs w:val="24"/>
        </w:rPr>
        <w:t>“What are the chances that we will one day discover that DNA has absolutely nothing to do with inheritance? They are effectively zero.”</w:t>
      </w:r>
      <w:proofErr w:type="gramStart"/>
      <w:r w:rsidRPr="003E404B">
        <w:rPr>
          <w:rFonts w:cstheme="minorHAnsi"/>
          <w:sz w:val="24"/>
          <w:szCs w:val="24"/>
        </w:rPr>
        <w:t>(</w:t>
      </w:r>
      <w:hyperlink r:id="rId13" w:history="1">
        <w:r w:rsidRPr="003E404B">
          <w:rPr>
            <w:rFonts w:cstheme="minorHAnsi"/>
            <w:sz w:val="24"/>
            <w:szCs w:val="24"/>
          </w:rPr>
          <w:t>Harris</w:t>
        </w:r>
      </w:hyperlink>
      <w:r w:rsidRPr="003E404B">
        <w:rPr>
          <w:rFonts w:cstheme="minorHAnsi"/>
          <w:sz w:val="24"/>
          <w:szCs w:val="24"/>
        </w:rPr>
        <w:t>, 2014).</w:t>
      </w:r>
      <w:proofErr w:type="gramEnd"/>
      <w:r w:rsidRPr="003E404B">
        <w:rPr>
          <w:rFonts w:cstheme="minorHAnsi"/>
          <w:sz w:val="24"/>
          <w:szCs w:val="24"/>
        </w:rPr>
        <w:t xml:space="preserve"> </w:t>
      </w:r>
      <w:r w:rsidR="00DE56E5" w:rsidRPr="003E404B">
        <w:rPr>
          <w:rFonts w:cstheme="minorHAnsi"/>
          <w:sz w:val="24"/>
          <w:szCs w:val="24"/>
        </w:rPr>
        <w:t xml:space="preserve">DNA is established at connection, and does not change throughout human’s life time. Human receive </w:t>
      </w:r>
      <w:r w:rsidR="00B77D34" w:rsidRPr="003E404B">
        <w:rPr>
          <w:rFonts w:cstheme="minorHAnsi"/>
          <w:sz w:val="24"/>
          <w:szCs w:val="24"/>
        </w:rPr>
        <w:t>one-half of DNA fro</w:t>
      </w:r>
      <w:r w:rsidR="00B865E8" w:rsidRPr="003E404B">
        <w:rPr>
          <w:rFonts w:cstheme="minorHAnsi"/>
          <w:sz w:val="24"/>
          <w:szCs w:val="24"/>
        </w:rPr>
        <w:t>m their mother and the other</w:t>
      </w:r>
      <w:r w:rsidR="00402E38" w:rsidRPr="003E404B">
        <w:rPr>
          <w:rFonts w:cstheme="minorHAnsi"/>
          <w:sz w:val="24"/>
          <w:szCs w:val="24"/>
        </w:rPr>
        <w:t xml:space="preserve"> </w:t>
      </w:r>
      <w:r w:rsidR="00EE38B1" w:rsidRPr="003E404B">
        <w:rPr>
          <w:rFonts w:cstheme="minorHAnsi"/>
          <w:sz w:val="24"/>
          <w:szCs w:val="24"/>
        </w:rPr>
        <w:t xml:space="preserve">half from their father. </w:t>
      </w:r>
      <w:r w:rsidR="00501F7C" w:rsidRPr="003E404B">
        <w:rPr>
          <w:rFonts w:cstheme="minorHAnsi"/>
          <w:sz w:val="24"/>
          <w:szCs w:val="24"/>
        </w:rPr>
        <w:t>Genetic mutation occur when DNA changes, altering genetic</w:t>
      </w:r>
      <w:r w:rsidR="001E14B1" w:rsidRPr="003E404B">
        <w:rPr>
          <w:rFonts w:cstheme="minorHAnsi"/>
          <w:sz w:val="24"/>
          <w:szCs w:val="24"/>
        </w:rPr>
        <w:t xml:space="preserve"> instructions. </w:t>
      </w:r>
      <w:r w:rsidR="00501F7C" w:rsidRPr="003E404B">
        <w:rPr>
          <w:rFonts w:cstheme="minorHAnsi"/>
          <w:sz w:val="24"/>
          <w:szCs w:val="24"/>
        </w:rPr>
        <w:t xml:space="preserve">This may result </w:t>
      </w:r>
      <w:r w:rsidR="001E14B1" w:rsidRPr="003E404B">
        <w:rPr>
          <w:rFonts w:cstheme="minorHAnsi"/>
          <w:sz w:val="24"/>
          <w:szCs w:val="24"/>
        </w:rPr>
        <w:t>in</w:t>
      </w:r>
      <w:r w:rsidR="00525696" w:rsidRPr="003E404B">
        <w:rPr>
          <w:rFonts w:cstheme="minorHAnsi"/>
          <w:sz w:val="24"/>
          <w:szCs w:val="24"/>
        </w:rPr>
        <w:t xml:space="preserve"> </w:t>
      </w:r>
      <w:r w:rsidR="001E14B1" w:rsidRPr="003E404B">
        <w:rPr>
          <w:rFonts w:cstheme="minorHAnsi"/>
          <w:sz w:val="24"/>
          <w:szCs w:val="24"/>
        </w:rPr>
        <w:t>inherited diseases</w:t>
      </w:r>
      <w:r w:rsidR="00BB5FE4" w:rsidRPr="003E404B">
        <w:rPr>
          <w:rFonts w:cstheme="minorHAnsi"/>
          <w:sz w:val="24"/>
          <w:szCs w:val="24"/>
        </w:rPr>
        <w:t xml:space="preserve">. </w:t>
      </w:r>
      <w:r w:rsidR="004A17FF" w:rsidRPr="003E404B">
        <w:rPr>
          <w:rFonts w:cstheme="minorHAnsi"/>
          <w:sz w:val="24"/>
          <w:szCs w:val="24"/>
        </w:rPr>
        <w:t xml:space="preserve">Analyzing DNA, and identify inherited diseases will </w:t>
      </w:r>
      <w:r w:rsidR="00254BE0" w:rsidRPr="003E404B">
        <w:rPr>
          <w:rFonts w:cstheme="minorHAnsi"/>
          <w:sz w:val="24"/>
          <w:szCs w:val="24"/>
        </w:rPr>
        <w:t>show</w:t>
      </w:r>
      <w:r w:rsidR="004A17FF" w:rsidRPr="003E404B">
        <w:rPr>
          <w:rFonts w:cstheme="minorHAnsi"/>
          <w:sz w:val="24"/>
          <w:szCs w:val="24"/>
        </w:rPr>
        <w:t xml:space="preserve"> future trait</w:t>
      </w:r>
      <w:r w:rsidR="00254BE0" w:rsidRPr="003E404B">
        <w:rPr>
          <w:rFonts w:cstheme="minorHAnsi"/>
          <w:sz w:val="24"/>
          <w:szCs w:val="24"/>
        </w:rPr>
        <w:t>s</w:t>
      </w:r>
      <w:r w:rsidR="004A17FF" w:rsidRPr="003E404B">
        <w:rPr>
          <w:rFonts w:cstheme="minorHAnsi"/>
          <w:sz w:val="24"/>
          <w:szCs w:val="24"/>
        </w:rPr>
        <w:t xml:space="preserve"> of </w:t>
      </w:r>
      <w:r w:rsidR="00525696" w:rsidRPr="003E404B">
        <w:rPr>
          <w:rFonts w:cstheme="minorHAnsi"/>
          <w:sz w:val="24"/>
          <w:szCs w:val="24"/>
        </w:rPr>
        <w:t>human</w:t>
      </w:r>
      <w:r w:rsidR="004A17FF" w:rsidRPr="003E404B">
        <w:rPr>
          <w:rFonts w:cstheme="minorHAnsi"/>
          <w:sz w:val="24"/>
          <w:szCs w:val="24"/>
        </w:rPr>
        <w:t xml:space="preserve"> </w:t>
      </w:r>
      <w:r w:rsidR="00525696" w:rsidRPr="003E404B">
        <w:rPr>
          <w:rFonts w:cstheme="minorHAnsi"/>
          <w:sz w:val="24"/>
          <w:szCs w:val="24"/>
        </w:rPr>
        <w:t>life</w:t>
      </w:r>
      <w:r w:rsidR="004A17FF" w:rsidRPr="003E404B">
        <w:rPr>
          <w:rFonts w:cstheme="minorHAnsi"/>
          <w:sz w:val="24"/>
          <w:szCs w:val="24"/>
        </w:rPr>
        <w:t>.</w:t>
      </w:r>
      <w:r w:rsidR="00254BE0" w:rsidRPr="003E404B">
        <w:rPr>
          <w:rFonts w:cstheme="minorHAnsi"/>
          <w:sz w:val="24"/>
          <w:szCs w:val="24"/>
        </w:rPr>
        <w:t xml:space="preserve"> Parents can be decide</w:t>
      </w:r>
      <w:r w:rsidR="00525696" w:rsidRPr="003E404B">
        <w:rPr>
          <w:rFonts w:cstheme="minorHAnsi"/>
          <w:sz w:val="24"/>
          <w:szCs w:val="24"/>
        </w:rPr>
        <w:t>d</w:t>
      </w:r>
      <w:r w:rsidR="00254BE0" w:rsidRPr="003E404B">
        <w:rPr>
          <w:rFonts w:cstheme="minorHAnsi"/>
          <w:sz w:val="24"/>
          <w:szCs w:val="24"/>
        </w:rPr>
        <w:t xml:space="preserve"> their unborn children’s has </w:t>
      </w:r>
      <w:r w:rsidR="00525696" w:rsidRPr="003E404B">
        <w:rPr>
          <w:rFonts w:cstheme="minorHAnsi"/>
          <w:sz w:val="24"/>
          <w:szCs w:val="24"/>
        </w:rPr>
        <w:t>future risk of having inherited disease</w:t>
      </w:r>
      <w:r w:rsidR="00A97447" w:rsidRPr="003E404B">
        <w:rPr>
          <w:rFonts w:cstheme="minorHAnsi"/>
          <w:sz w:val="24"/>
          <w:szCs w:val="24"/>
        </w:rPr>
        <w:t>s</w:t>
      </w:r>
      <w:r w:rsidR="00525696" w:rsidRPr="003E404B">
        <w:rPr>
          <w:rFonts w:cstheme="minorHAnsi"/>
          <w:sz w:val="24"/>
          <w:szCs w:val="24"/>
        </w:rPr>
        <w:t>.</w:t>
      </w:r>
      <w:r w:rsidR="00254BE0" w:rsidRPr="003E404B">
        <w:rPr>
          <w:rFonts w:cstheme="minorHAnsi"/>
          <w:sz w:val="24"/>
          <w:szCs w:val="24"/>
        </w:rPr>
        <w:t xml:space="preserve"> </w:t>
      </w:r>
    </w:p>
    <w:p w:rsidR="003420D0" w:rsidRPr="003E404B" w:rsidRDefault="00C84C73" w:rsidP="00B55671">
      <w:pPr>
        <w:ind w:left="360"/>
        <w:jc w:val="both"/>
        <w:rPr>
          <w:rFonts w:cstheme="minorHAnsi"/>
          <w:sz w:val="24"/>
          <w:szCs w:val="24"/>
        </w:rPr>
      </w:pPr>
      <w:r w:rsidRPr="003E404B">
        <w:rPr>
          <w:rFonts w:cstheme="minorHAnsi"/>
          <w:sz w:val="24"/>
          <w:szCs w:val="24"/>
        </w:rPr>
        <w:t>When someone went to the doctor for some medication</w:t>
      </w:r>
      <w:r w:rsidR="00971506" w:rsidRPr="003E404B">
        <w:rPr>
          <w:rFonts w:cstheme="minorHAnsi"/>
          <w:sz w:val="24"/>
          <w:szCs w:val="24"/>
        </w:rPr>
        <w:t xml:space="preserve"> for disease</w:t>
      </w:r>
      <w:r w:rsidR="009E59DC" w:rsidRPr="003E404B">
        <w:rPr>
          <w:rFonts w:cstheme="minorHAnsi"/>
          <w:sz w:val="24"/>
          <w:szCs w:val="24"/>
        </w:rPr>
        <w:t xml:space="preserve">, </w:t>
      </w:r>
      <w:r w:rsidRPr="003E404B">
        <w:rPr>
          <w:rFonts w:cstheme="minorHAnsi"/>
          <w:sz w:val="24"/>
          <w:szCs w:val="24"/>
        </w:rPr>
        <w:t xml:space="preserve">most </w:t>
      </w:r>
      <w:r w:rsidR="00971506" w:rsidRPr="003E404B">
        <w:rPr>
          <w:rFonts w:cstheme="minorHAnsi"/>
          <w:sz w:val="24"/>
          <w:szCs w:val="24"/>
        </w:rPr>
        <w:t>probably</w:t>
      </w:r>
      <w:r w:rsidRPr="003E404B">
        <w:rPr>
          <w:rFonts w:cstheme="minorHAnsi"/>
          <w:sz w:val="24"/>
          <w:szCs w:val="24"/>
        </w:rPr>
        <w:t xml:space="preserve"> doctor will ask from a patient regarding particular disease affected before one of their family </w:t>
      </w:r>
      <w:r w:rsidR="00971506" w:rsidRPr="003E404B">
        <w:rPr>
          <w:rFonts w:cstheme="minorHAnsi"/>
          <w:sz w:val="24"/>
          <w:szCs w:val="24"/>
        </w:rPr>
        <w:t>members</w:t>
      </w:r>
      <w:r w:rsidRPr="003E404B">
        <w:rPr>
          <w:rFonts w:cstheme="minorHAnsi"/>
          <w:sz w:val="24"/>
          <w:szCs w:val="24"/>
        </w:rPr>
        <w:t xml:space="preserve">. </w:t>
      </w:r>
      <w:r w:rsidR="003420D0" w:rsidRPr="003E404B">
        <w:rPr>
          <w:rFonts w:cstheme="minorHAnsi"/>
          <w:sz w:val="24"/>
          <w:szCs w:val="24"/>
        </w:rPr>
        <w:t>This question will explain inheritance cause some of the diseases</w:t>
      </w:r>
      <w:r w:rsidR="001943B6" w:rsidRPr="003E404B">
        <w:rPr>
          <w:rFonts w:cstheme="minorHAnsi"/>
          <w:sz w:val="24"/>
          <w:szCs w:val="24"/>
        </w:rPr>
        <w:t>.</w:t>
      </w:r>
      <w:r w:rsidR="00DC38E1" w:rsidRPr="003E404B">
        <w:rPr>
          <w:rFonts w:cstheme="minorHAnsi"/>
          <w:sz w:val="24"/>
          <w:szCs w:val="24"/>
        </w:rPr>
        <w:t xml:space="preserve"> </w:t>
      </w:r>
      <w:r w:rsidR="00465FB5" w:rsidRPr="003E404B">
        <w:rPr>
          <w:rFonts w:cstheme="minorHAnsi"/>
          <w:sz w:val="24"/>
          <w:szCs w:val="24"/>
        </w:rPr>
        <w:t xml:space="preserve">The Table 1 shows some diseases and percentages of the inheritance involvement. </w:t>
      </w:r>
      <w:r w:rsidR="00FC4C40" w:rsidRPr="003E404B">
        <w:rPr>
          <w:rFonts w:cstheme="minorHAnsi"/>
          <w:sz w:val="24"/>
          <w:szCs w:val="24"/>
        </w:rPr>
        <w:t>According to this table inheritance percentage is high</w:t>
      </w:r>
      <w:r w:rsidR="009D55DF" w:rsidRPr="003E404B">
        <w:rPr>
          <w:rFonts w:cstheme="minorHAnsi"/>
          <w:sz w:val="24"/>
          <w:szCs w:val="24"/>
        </w:rPr>
        <w:t>,</w:t>
      </w:r>
      <w:r w:rsidR="00FC4C40" w:rsidRPr="003E404B">
        <w:rPr>
          <w:rFonts w:cstheme="minorHAnsi"/>
          <w:sz w:val="24"/>
          <w:szCs w:val="24"/>
        </w:rPr>
        <w:t xml:space="preserve"> indicates the genetic contribution </w:t>
      </w:r>
      <w:r w:rsidR="009D55DF" w:rsidRPr="003E404B">
        <w:rPr>
          <w:rFonts w:cstheme="minorHAnsi"/>
          <w:sz w:val="24"/>
          <w:szCs w:val="24"/>
        </w:rPr>
        <w:t>is a major factor of</w:t>
      </w:r>
      <w:r w:rsidR="00FC4C40" w:rsidRPr="003E404B">
        <w:rPr>
          <w:rFonts w:cstheme="minorHAnsi"/>
          <w:sz w:val="24"/>
          <w:szCs w:val="24"/>
        </w:rPr>
        <w:t xml:space="preserve"> developing parti</w:t>
      </w:r>
      <w:r w:rsidR="009D55DF" w:rsidRPr="003E404B">
        <w:rPr>
          <w:rFonts w:cstheme="minorHAnsi"/>
          <w:sz w:val="24"/>
          <w:szCs w:val="24"/>
        </w:rPr>
        <w:t>cular disease</w:t>
      </w:r>
      <w:r w:rsidR="00077732" w:rsidRPr="003E404B">
        <w:rPr>
          <w:rFonts w:cstheme="minorHAnsi"/>
          <w:sz w:val="24"/>
          <w:szCs w:val="24"/>
        </w:rPr>
        <w:t>. Example</w:t>
      </w:r>
      <w:r w:rsidR="00A26B6A" w:rsidRPr="003E404B">
        <w:rPr>
          <w:rFonts w:cstheme="minorHAnsi"/>
          <w:sz w:val="24"/>
          <w:szCs w:val="24"/>
        </w:rPr>
        <w:t>: -</w:t>
      </w:r>
      <w:r w:rsidR="00077732" w:rsidRPr="003E404B">
        <w:rPr>
          <w:rFonts w:cstheme="minorHAnsi"/>
          <w:sz w:val="24"/>
          <w:szCs w:val="24"/>
        </w:rPr>
        <w:t xml:space="preserve"> Pyloric stenosis is high probability than for peptic ulcer or </w:t>
      </w:r>
      <w:r w:rsidR="00A26B6A" w:rsidRPr="003E404B">
        <w:rPr>
          <w:rFonts w:cstheme="minorHAnsi"/>
          <w:sz w:val="24"/>
          <w:szCs w:val="24"/>
        </w:rPr>
        <w:t xml:space="preserve">congenital heart </w:t>
      </w:r>
      <w:r w:rsidR="004411CE" w:rsidRPr="003E404B">
        <w:rPr>
          <w:rFonts w:cstheme="minorHAnsi"/>
          <w:sz w:val="24"/>
          <w:szCs w:val="24"/>
        </w:rPr>
        <w:t>disease</w:t>
      </w:r>
      <w:r w:rsidR="00275E57" w:rsidRPr="003E404B">
        <w:rPr>
          <w:rFonts w:cstheme="minorHAnsi"/>
          <w:sz w:val="24"/>
          <w:szCs w:val="24"/>
        </w:rPr>
        <w:t>.</w:t>
      </w:r>
      <w:r w:rsidR="004411CE" w:rsidRPr="003E404B">
        <w:rPr>
          <w:rFonts w:cstheme="minorHAnsi"/>
          <w:sz w:val="24"/>
          <w:szCs w:val="24"/>
        </w:rPr>
        <w:t xml:space="preserve"> </w:t>
      </w:r>
      <w:r w:rsidR="00284063" w:rsidRPr="003E404B">
        <w:rPr>
          <w:rFonts w:cstheme="minorHAnsi"/>
          <w:sz w:val="24"/>
          <w:szCs w:val="24"/>
        </w:rPr>
        <w:t>“</w:t>
      </w:r>
      <w:r w:rsidR="004411CE" w:rsidRPr="003E404B">
        <w:rPr>
          <w:rFonts w:cstheme="minorHAnsi"/>
          <w:sz w:val="24"/>
          <w:szCs w:val="24"/>
        </w:rPr>
        <w:t xml:space="preserve">These </w:t>
      </w:r>
      <w:r w:rsidR="00284063" w:rsidRPr="003E404B">
        <w:rPr>
          <w:rFonts w:cstheme="minorHAnsi"/>
          <w:sz w:val="24"/>
          <w:szCs w:val="24"/>
        </w:rPr>
        <w:t>observations</w:t>
      </w:r>
      <w:r w:rsidR="004411CE" w:rsidRPr="003E404B">
        <w:rPr>
          <w:rFonts w:cstheme="minorHAnsi"/>
          <w:sz w:val="24"/>
          <w:szCs w:val="24"/>
        </w:rPr>
        <w:t xml:space="preserve"> have important practical implications for both research and for patient management. If the heritability is high then a search for </w:t>
      </w:r>
      <w:r w:rsidR="00284063" w:rsidRPr="003E404B">
        <w:rPr>
          <w:rFonts w:cstheme="minorHAnsi"/>
          <w:sz w:val="24"/>
          <w:szCs w:val="24"/>
        </w:rPr>
        <w:t>susceptibility</w:t>
      </w:r>
      <w:r w:rsidR="004411CE" w:rsidRPr="003E404B">
        <w:rPr>
          <w:rFonts w:cstheme="minorHAnsi"/>
          <w:sz w:val="24"/>
          <w:szCs w:val="24"/>
        </w:rPr>
        <w:t xml:space="preserve"> genes is justified</w:t>
      </w:r>
      <w:r w:rsidR="00284063" w:rsidRPr="003E404B">
        <w:rPr>
          <w:rFonts w:cstheme="minorHAnsi"/>
          <w:sz w:val="24"/>
          <w:szCs w:val="24"/>
        </w:rPr>
        <w:t>.”</w:t>
      </w:r>
      <w:proofErr w:type="gramStart"/>
      <w:r w:rsidR="00284063" w:rsidRPr="003E404B">
        <w:rPr>
          <w:rFonts w:cstheme="minorHAnsi"/>
          <w:sz w:val="24"/>
          <w:szCs w:val="24"/>
        </w:rPr>
        <w:t>(</w:t>
      </w:r>
      <w:proofErr w:type="spellStart"/>
      <w:r w:rsidR="00592661">
        <w:rPr>
          <w:rFonts w:cstheme="minorHAnsi"/>
          <w:sz w:val="24"/>
          <w:szCs w:val="24"/>
        </w:rPr>
        <w:t>N</w:t>
      </w:r>
      <w:r w:rsidR="00592661" w:rsidRPr="00592661">
        <w:rPr>
          <w:rFonts w:cstheme="minorHAnsi"/>
          <w:sz w:val="24"/>
          <w:szCs w:val="24"/>
        </w:rPr>
        <w:t>icolavich</w:t>
      </w:r>
      <w:proofErr w:type="spellEnd"/>
      <w:r w:rsidR="00592661">
        <w:rPr>
          <w:rFonts w:cstheme="minorHAnsi"/>
          <w:sz w:val="24"/>
          <w:szCs w:val="24"/>
        </w:rPr>
        <w:t>, 2010</w:t>
      </w:r>
      <w:r w:rsidR="00284063" w:rsidRPr="003E404B">
        <w:rPr>
          <w:rFonts w:cstheme="minorHAnsi"/>
          <w:sz w:val="24"/>
          <w:szCs w:val="24"/>
        </w:rPr>
        <w:t>)</w:t>
      </w:r>
      <w:r w:rsidR="00011004">
        <w:rPr>
          <w:rFonts w:cstheme="minorHAnsi"/>
          <w:sz w:val="24"/>
          <w:szCs w:val="24"/>
        </w:rPr>
        <w:t>.</w:t>
      </w:r>
      <w:proofErr w:type="gramEnd"/>
    </w:p>
    <w:tbl>
      <w:tblPr>
        <w:tblStyle w:val="TableGrid"/>
        <w:tblW w:w="0" w:type="auto"/>
        <w:jc w:val="center"/>
        <w:tblInd w:w="360" w:type="dxa"/>
        <w:tblLook w:val="04A0" w:firstRow="1" w:lastRow="0" w:firstColumn="1" w:lastColumn="0" w:noHBand="0" w:noVBand="1"/>
      </w:tblPr>
      <w:tblGrid>
        <w:gridCol w:w="4354"/>
        <w:gridCol w:w="3044"/>
      </w:tblGrid>
      <w:tr w:rsidR="00A756C0" w:rsidRPr="003E404B" w:rsidTr="00466675">
        <w:trPr>
          <w:trHeight w:val="239"/>
          <w:jc w:val="center"/>
        </w:trPr>
        <w:tc>
          <w:tcPr>
            <w:tcW w:w="4354" w:type="dxa"/>
          </w:tcPr>
          <w:p w:rsidR="00A756C0" w:rsidRPr="003E404B" w:rsidRDefault="00A756C0" w:rsidP="00B55671">
            <w:pPr>
              <w:jc w:val="both"/>
              <w:rPr>
                <w:rFonts w:cstheme="minorHAnsi"/>
                <w:sz w:val="24"/>
                <w:szCs w:val="24"/>
              </w:rPr>
            </w:pPr>
            <w:r w:rsidRPr="003E404B">
              <w:rPr>
                <w:rFonts w:cstheme="minorHAnsi"/>
                <w:sz w:val="24"/>
                <w:szCs w:val="24"/>
              </w:rPr>
              <w:t>Diseases</w:t>
            </w:r>
          </w:p>
        </w:tc>
        <w:tc>
          <w:tcPr>
            <w:tcW w:w="3044" w:type="dxa"/>
          </w:tcPr>
          <w:p w:rsidR="00A756C0" w:rsidRPr="003E404B" w:rsidRDefault="00A756C0" w:rsidP="00B55671">
            <w:pPr>
              <w:jc w:val="both"/>
              <w:rPr>
                <w:rFonts w:cstheme="minorHAnsi"/>
                <w:sz w:val="24"/>
                <w:szCs w:val="24"/>
              </w:rPr>
            </w:pPr>
            <w:r w:rsidRPr="003E404B">
              <w:rPr>
                <w:rFonts w:cstheme="minorHAnsi"/>
                <w:sz w:val="24"/>
                <w:szCs w:val="24"/>
              </w:rPr>
              <w:t>Heritability (%)</w:t>
            </w:r>
          </w:p>
        </w:tc>
      </w:tr>
      <w:tr w:rsidR="00A756C0" w:rsidRPr="003E404B" w:rsidTr="00466675">
        <w:trPr>
          <w:trHeight w:val="253"/>
          <w:jc w:val="center"/>
        </w:trPr>
        <w:tc>
          <w:tcPr>
            <w:tcW w:w="4354" w:type="dxa"/>
          </w:tcPr>
          <w:p w:rsidR="00A756C0" w:rsidRPr="003E404B" w:rsidRDefault="00A756C0" w:rsidP="00B55671">
            <w:pPr>
              <w:jc w:val="both"/>
              <w:rPr>
                <w:rFonts w:cstheme="minorHAnsi"/>
                <w:sz w:val="24"/>
                <w:szCs w:val="24"/>
              </w:rPr>
            </w:pPr>
            <w:r w:rsidRPr="003E404B">
              <w:rPr>
                <w:rFonts w:cstheme="minorHAnsi"/>
                <w:sz w:val="24"/>
                <w:szCs w:val="24"/>
              </w:rPr>
              <w:t>Schizophrenia</w:t>
            </w:r>
          </w:p>
        </w:tc>
        <w:tc>
          <w:tcPr>
            <w:tcW w:w="3044" w:type="dxa"/>
          </w:tcPr>
          <w:p w:rsidR="00A756C0" w:rsidRPr="003E404B" w:rsidRDefault="00A756C0" w:rsidP="00C25E6A">
            <w:pPr>
              <w:jc w:val="center"/>
              <w:rPr>
                <w:rFonts w:cstheme="minorHAnsi"/>
                <w:sz w:val="24"/>
                <w:szCs w:val="24"/>
              </w:rPr>
            </w:pPr>
            <w:r w:rsidRPr="003E404B">
              <w:rPr>
                <w:rFonts w:cstheme="minorHAnsi"/>
                <w:sz w:val="24"/>
                <w:szCs w:val="24"/>
              </w:rPr>
              <w:t>85</w:t>
            </w:r>
          </w:p>
        </w:tc>
      </w:tr>
      <w:tr w:rsidR="00A756C0" w:rsidRPr="003E404B" w:rsidTr="00466675">
        <w:trPr>
          <w:trHeight w:val="253"/>
          <w:jc w:val="center"/>
        </w:trPr>
        <w:tc>
          <w:tcPr>
            <w:tcW w:w="4354" w:type="dxa"/>
          </w:tcPr>
          <w:p w:rsidR="00A756C0" w:rsidRPr="003E404B" w:rsidRDefault="00A756C0" w:rsidP="00B55671">
            <w:pPr>
              <w:jc w:val="both"/>
              <w:rPr>
                <w:rFonts w:cstheme="minorHAnsi"/>
                <w:sz w:val="24"/>
                <w:szCs w:val="24"/>
              </w:rPr>
            </w:pPr>
            <w:r w:rsidRPr="003E404B">
              <w:rPr>
                <w:rFonts w:cstheme="minorHAnsi"/>
                <w:sz w:val="24"/>
                <w:szCs w:val="24"/>
              </w:rPr>
              <w:t>Asthma</w:t>
            </w:r>
          </w:p>
        </w:tc>
        <w:tc>
          <w:tcPr>
            <w:tcW w:w="3044" w:type="dxa"/>
          </w:tcPr>
          <w:p w:rsidR="00A756C0" w:rsidRPr="003E404B" w:rsidRDefault="00A756C0" w:rsidP="00C25E6A">
            <w:pPr>
              <w:jc w:val="center"/>
              <w:rPr>
                <w:rFonts w:cstheme="minorHAnsi"/>
                <w:sz w:val="24"/>
                <w:szCs w:val="24"/>
              </w:rPr>
            </w:pPr>
            <w:r w:rsidRPr="003E404B">
              <w:rPr>
                <w:rFonts w:cstheme="minorHAnsi"/>
                <w:sz w:val="24"/>
                <w:szCs w:val="24"/>
              </w:rPr>
              <w:t>80</w:t>
            </w:r>
          </w:p>
        </w:tc>
      </w:tr>
      <w:tr w:rsidR="00A756C0" w:rsidRPr="003E404B" w:rsidTr="00466675">
        <w:trPr>
          <w:trHeight w:val="239"/>
          <w:jc w:val="center"/>
        </w:trPr>
        <w:tc>
          <w:tcPr>
            <w:tcW w:w="4354" w:type="dxa"/>
          </w:tcPr>
          <w:p w:rsidR="00A756C0" w:rsidRPr="003E404B" w:rsidRDefault="009A707F" w:rsidP="00B55671">
            <w:pPr>
              <w:jc w:val="both"/>
              <w:rPr>
                <w:rFonts w:cstheme="minorHAnsi"/>
                <w:sz w:val="24"/>
                <w:szCs w:val="24"/>
              </w:rPr>
            </w:pPr>
            <w:r w:rsidRPr="003E404B">
              <w:rPr>
                <w:rFonts w:cstheme="minorHAnsi"/>
                <w:sz w:val="24"/>
                <w:szCs w:val="24"/>
              </w:rPr>
              <w:t>Cleft lip / cleft palate</w:t>
            </w:r>
          </w:p>
        </w:tc>
        <w:tc>
          <w:tcPr>
            <w:tcW w:w="3044" w:type="dxa"/>
          </w:tcPr>
          <w:p w:rsidR="009A707F" w:rsidRPr="003E404B" w:rsidRDefault="009A707F" w:rsidP="00C25E6A">
            <w:pPr>
              <w:jc w:val="center"/>
              <w:rPr>
                <w:rFonts w:cstheme="minorHAnsi"/>
                <w:sz w:val="24"/>
                <w:szCs w:val="24"/>
              </w:rPr>
            </w:pPr>
            <w:r w:rsidRPr="003E404B">
              <w:rPr>
                <w:rFonts w:cstheme="minorHAnsi"/>
                <w:sz w:val="24"/>
                <w:szCs w:val="24"/>
              </w:rPr>
              <w:t>76</w:t>
            </w:r>
          </w:p>
        </w:tc>
      </w:tr>
      <w:tr w:rsidR="006C7798" w:rsidRPr="003E404B" w:rsidTr="00466675">
        <w:trPr>
          <w:trHeight w:val="253"/>
          <w:jc w:val="center"/>
        </w:trPr>
        <w:tc>
          <w:tcPr>
            <w:tcW w:w="4354" w:type="dxa"/>
          </w:tcPr>
          <w:p w:rsidR="006C7798" w:rsidRPr="003E404B" w:rsidRDefault="006C7798" w:rsidP="00B55671">
            <w:pPr>
              <w:jc w:val="both"/>
              <w:rPr>
                <w:rFonts w:cstheme="minorHAnsi"/>
                <w:sz w:val="24"/>
                <w:szCs w:val="24"/>
              </w:rPr>
            </w:pPr>
            <w:r w:rsidRPr="003E404B">
              <w:rPr>
                <w:rFonts w:cstheme="minorHAnsi"/>
                <w:sz w:val="24"/>
                <w:szCs w:val="24"/>
              </w:rPr>
              <w:t>Pyloric stenosis</w:t>
            </w:r>
          </w:p>
        </w:tc>
        <w:tc>
          <w:tcPr>
            <w:tcW w:w="3044" w:type="dxa"/>
          </w:tcPr>
          <w:p w:rsidR="006C7798" w:rsidRPr="003E404B" w:rsidRDefault="006C7798" w:rsidP="00C25E6A">
            <w:pPr>
              <w:jc w:val="center"/>
              <w:rPr>
                <w:rFonts w:cstheme="minorHAnsi"/>
                <w:sz w:val="24"/>
                <w:szCs w:val="24"/>
              </w:rPr>
            </w:pPr>
            <w:r w:rsidRPr="003E404B">
              <w:rPr>
                <w:rFonts w:cstheme="minorHAnsi"/>
                <w:sz w:val="24"/>
                <w:szCs w:val="24"/>
              </w:rPr>
              <w:t>75</w:t>
            </w:r>
          </w:p>
        </w:tc>
      </w:tr>
      <w:tr w:rsidR="00A756C0" w:rsidRPr="003E404B" w:rsidTr="00466675">
        <w:trPr>
          <w:trHeight w:val="239"/>
          <w:jc w:val="center"/>
        </w:trPr>
        <w:tc>
          <w:tcPr>
            <w:tcW w:w="4354" w:type="dxa"/>
          </w:tcPr>
          <w:p w:rsidR="00A756C0" w:rsidRPr="003E404B" w:rsidRDefault="009A707F" w:rsidP="00B55671">
            <w:pPr>
              <w:jc w:val="both"/>
              <w:rPr>
                <w:rFonts w:cstheme="minorHAnsi"/>
                <w:sz w:val="24"/>
                <w:szCs w:val="24"/>
              </w:rPr>
            </w:pPr>
            <w:proofErr w:type="spellStart"/>
            <w:r w:rsidRPr="003E404B">
              <w:rPr>
                <w:rFonts w:cstheme="minorHAnsi"/>
                <w:sz w:val="24"/>
                <w:szCs w:val="24"/>
              </w:rPr>
              <w:t>Ankylosing</w:t>
            </w:r>
            <w:proofErr w:type="spellEnd"/>
            <w:r w:rsidRPr="003E404B">
              <w:rPr>
                <w:rFonts w:cstheme="minorHAnsi"/>
                <w:sz w:val="24"/>
                <w:szCs w:val="24"/>
              </w:rPr>
              <w:t xml:space="preserve"> spondylitis </w:t>
            </w:r>
          </w:p>
        </w:tc>
        <w:tc>
          <w:tcPr>
            <w:tcW w:w="3044" w:type="dxa"/>
          </w:tcPr>
          <w:p w:rsidR="00A756C0" w:rsidRPr="003E404B" w:rsidRDefault="006C7798" w:rsidP="00C25E6A">
            <w:pPr>
              <w:jc w:val="center"/>
              <w:rPr>
                <w:rFonts w:cstheme="minorHAnsi"/>
                <w:sz w:val="24"/>
                <w:szCs w:val="24"/>
              </w:rPr>
            </w:pPr>
            <w:r w:rsidRPr="003E404B">
              <w:rPr>
                <w:rFonts w:cstheme="minorHAnsi"/>
                <w:sz w:val="24"/>
                <w:szCs w:val="24"/>
              </w:rPr>
              <w:t>70</w:t>
            </w:r>
          </w:p>
        </w:tc>
      </w:tr>
      <w:tr w:rsidR="00A756C0" w:rsidRPr="003E404B" w:rsidTr="00466675">
        <w:trPr>
          <w:trHeight w:val="253"/>
          <w:jc w:val="center"/>
        </w:trPr>
        <w:tc>
          <w:tcPr>
            <w:tcW w:w="4354" w:type="dxa"/>
          </w:tcPr>
          <w:p w:rsidR="00A756C0" w:rsidRPr="003E404B" w:rsidRDefault="009A707F" w:rsidP="00B55671">
            <w:pPr>
              <w:jc w:val="both"/>
              <w:rPr>
                <w:rFonts w:cstheme="minorHAnsi"/>
                <w:sz w:val="24"/>
                <w:szCs w:val="24"/>
              </w:rPr>
            </w:pPr>
            <w:r w:rsidRPr="003E404B">
              <w:rPr>
                <w:rFonts w:cstheme="minorHAnsi"/>
                <w:sz w:val="24"/>
                <w:szCs w:val="24"/>
              </w:rPr>
              <w:t>Club foot</w:t>
            </w:r>
          </w:p>
        </w:tc>
        <w:tc>
          <w:tcPr>
            <w:tcW w:w="3044" w:type="dxa"/>
          </w:tcPr>
          <w:p w:rsidR="00A756C0" w:rsidRPr="003E404B" w:rsidRDefault="006C7798" w:rsidP="00C25E6A">
            <w:pPr>
              <w:jc w:val="center"/>
              <w:rPr>
                <w:rFonts w:cstheme="minorHAnsi"/>
                <w:sz w:val="24"/>
                <w:szCs w:val="24"/>
              </w:rPr>
            </w:pPr>
            <w:r w:rsidRPr="003E404B">
              <w:rPr>
                <w:rFonts w:cstheme="minorHAnsi"/>
                <w:sz w:val="24"/>
                <w:szCs w:val="24"/>
              </w:rPr>
              <w:t>68</w:t>
            </w:r>
          </w:p>
        </w:tc>
      </w:tr>
      <w:tr w:rsidR="00A756C0" w:rsidRPr="003E404B" w:rsidTr="00466675">
        <w:trPr>
          <w:trHeight w:val="239"/>
          <w:jc w:val="center"/>
        </w:trPr>
        <w:tc>
          <w:tcPr>
            <w:tcW w:w="4354" w:type="dxa"/>
          </w:tcPr>
          <w:p w:rsidR="00A756C0" w:rsidRPr="003E404B" w:rsidRDefault="009A707F" w:rsidP="00B55671">
            <w:pPr>
              <w:jc w:val="both"/>
              <w:rPr>
                <w:rFonts w:cstheme="minorHAnsi"/>
                <w:sz w:val="24"/>
                <w:szCs w:val="24"/>
              </w:rPr>
            </w:pPr>
            <w:r w:rsidRPr="003E404B">
              <w:rPr>
                <w:rFonts w:cstheme="minorHAnsi"/>
                <w:sz w:val="24"/>
                <w:szCs w:val="24"/>
              </w:rPr>
              <w:t>Coronary artery diseases</w:t>
            </w:r>
          </w:p>
        </w:tc>
        <w:tc>
          <w:tcPr>
            <w:tcW w:w="3044" w:type="dxa"/>
          </w:tcPr>
          <w:p w:rsidR="00A756C0" w:rsidRPr="003E404B" w:rsidRDefault="006C7798" w:rsidP="00C25E6A">
            <w:pPr>
              <w:jc w:val="center"/>
              <w:rPr>
                <w:rFonts w:cstheme="minorHAnsi"/>
                <w:sz w:val="24"/>
                <w:szCs w:val="24"/>
              </w:rPr>
            </w:pPr>
            <w:r w:rsidRPr="003E404B">
              <w:rPr>
                <w:rFonts w:cstheme="minorHAnsi"/>
                <w:sz w:val="24"/>
                <w:szCs w:val="24"/>
              </w:rPr>
              <w:t>65</w:t>
            </w:r>
          </w:p>
        </w:tc>
      </w:tr>
      <w:tr w:rsidR="00A756C0" w:rsidRPr="003E404B" w:rsidTr="00466675">
        <w:trPr>
          <w:trHeight w:val="253"/>
          <w:jc w:val="center"/>
        </w:trPr>
        <w:tc>
          <w:tcPr>
            <w:tcW w:w="4354" w:type="dxa"/>
          </w:tcPr>
          <w:p w:rsidR="00A756C0" w:rsidRPr="003E404B" w:rsidRDefault="009A707F" w:rsidP="00B55671">
            <w:pPr>
              <w:jc w:val="both"/>
              <w:rPr>
                <w:rFonts w:cstheme="minorHAnsi"/>
                <w:sz w:val="24"/>
                <w:szCs w:val="24"/>
              </w:rPr>
            </w:pPr>
            <w:r w:rsidRPr="003E404B">
              <w:rPr>
                <w:rFonts w:cstheme="minorHAnsi"/>
                <w:sz w:val="24"/>
                <w:szCs w:val="24"/>
              </w:rPr>
              <w:t>Hypertension (essential)</w:t>
            </w:r>
          </w:p>
        </w:tc>
        <w:tc>
          <w:tcPr>
            <w:tcW w:w="3044" w:type="dxa"/>
          </w:tcPr>
          <w:p w:rsidR="00A756C0" w:rsidRPr="003E404B" w:rsidRDefault="006C7798" w:rsidP="00C25E6A">
            <w:pPr>
              <w:jc w:val="center"/>
              <w:rPr>
                <w:rFonts w:cstheme="minorHAnsi"/>
                <w:sz w:val="24"/>
                <w:szCs w:val="24"/>
              </w:rPr>
            </w:pPr>
            <w:r w:rsidRPr="003E404B">
              <w:rPr>
                <w:rFonts w:cstheme="minorHAnsi"/>
                <w:sz w:val="24"/>
                <w:szCs w:val="24"/>
              </w:rPr>
              <w:t>62</w:t>
            </w:r>
          </w:p>
        </w:tc>
      </w:tr>
      <w:tr w:rsidR="009A707F" w:rsidRPr="003E404B" w:rsidTr="00466675">
        <w:trPr>
          <w:trHeight w:val="253"/>
          <w:jc w:val="center"/>
        </w:trPr>
        <w:tc>
          <w:tcPr>
            <w:tcW w:w="4354" w:type="dxa"/>
          </w:tcPr>
          <w:p w:rsidR="009A707F" w:rsidRPr="003E404B" w:rsidRDefault="009A707F" w:rsidP="00B55671">
            <w:pPr>
              <w:jc w:val="both"/>
              <w:rPr>
                <w:rFonts w:cstheme="minorHAnsi"/>
                <w:sz w:val="24"/>
                <w:szCs w:val="24"/>
              </w:rPr>
            </w:pPr>
            <w:r w:rsidRPr="003E404B">
              <w:rPr>
                <w:rFonts w:cstheme="minorHAnsi"/>
                <w:sz w:val="24"/>
                <w:szCs w:val="24"/>
              </w:rPr>
              <w:t>Insulin-dependent diabetes</w:t>
            </w:r>
          </w:p>
        </w:tc>
        <w:tc>
          <w:tcPr>
            <w:tcW w:w="3044" w:type="dxa"/>
          </w:tcPr>
          <w:p w:rsidR="009A707F" w:rsidRPr="003E404B" w:rsidRDefault="006C7798" w:rsidP="00C25E6A">
            <w:pPr>
              <w:jc w:val="center"/>
              <w:rPr>
                <w:rFonts w:cstheme="minorHAnsi"/>
                <w:sz w:val="24"/>
                <w:szCs w:val="24"/>
              </w:rPr>
            </w:pPr>
            <w:r w:rsidRPr="003E404B">
              <w:rPr>
                <w:rFonts w:cstheme="minorHAnsi"/>
                <w:sz w:val="24"/>
                <w:szCs w:val="24"/>
              </w:rPr>
              <w:t>60</w:t>
            </w:r>
          </w:p>
        </w:tc>
      </w:tr>
      <w:tr w:rsidR="009A707F" w:rsidRPr="003E404B" w:rsidTr="00466675">
        <w:trPr>
          <w:trHeight w:val="239"/>
          <w:jc w:val="center"/>
        </w:trPr>
        <w:tc>
          <w:tcPr>
            <w:tcW w:w="4354" w:type="dxa"/>
          </w:tcPr>
          <w:p w:rsidR="009A707F" w:rsidRPr="003E404B" w:rsidRDefault="009A707F" w:rsidP="00B55671">
            <w:pPr>
              <w:jc w:val="both"/>
              <w:rPr>
                <w:rFonts w:cstheme="minorHAnsi"/>
                <w:sz w:val="24"/>
                <w:szCs w:val="24"/>
              </w:rPr>
            </w:pPr>
            <w:r w:rsidRPr="003E404B">
              <w:rPr>
                <w:rFonts w:cstheme="minorHAnsi"/>
                <w:sz w:val="24"/>
                <w:szCs w:val="24"/>
              </w:rPr>
              <w:t>Peptic ulcer</w:t>
            </w:r>
          </w:p>
        </w:tc>
        <w:tc>
          <w:tcPr>
            <w:tcW w:w="3044" w:type="dxa"/>
          </w:tcPr>
          <w:p w:rsidR="009A707F" w:rsidRPr="003E404B" w:rsidRDefault="006C7798" w:rsidP="00C25E6A">
            <w:pPr>
              <w:jc w:val="center"/>
              <w:rPr>
                <w:rFonts w:cstheme="minorHAnsi"/>
                <w:sz w:val="24"/>
                <w:szCs w:val="24"/>
              </w:rPr>
            </w:pPr>
            <w:r w:rsidRPr="003E404B">
              <w:rPr>
                <w:rFonts w:cstheme="minorHAnsi"/>
                <w:sz w:val="24"/>
                <w:szCs w:val="24"/>
              </w:rPr>
              <w:t>37</w:t>
            </w:r>
          </w:p>
        </w:tc>
      </w:tr>
      <w:tr w:rsidR="009A707F" w:rsidRPr="003E404B" w:rsidTr="00466675">
        <w:trPr>
          <w:trHeight w:val="253"/>
          <w:jc w:val="center"/>
        </w:trPr>
        <w:tc>
          <w:tcPr>
            <w:tcW w:w="4354" w:type="dxa"/>
          </w:tcPr>
          <w:p w:rsidR="009A707F" w:rsidRPr="003E404B" w:rsidRDefault="009A707F" w:rsidP="00B55671">
            <w:pPr>
              <w:jc w:val="both"/>
              <w:rPr>
                <w:rFonts w:cstheme="minorHAnsi"/>
                <w:sz w:val="24"/>
                <w:szCs w:val="24"/>
              </w:rPr>
            </w:pPr>
            <w:r w:rsidRPr="003E404B">
              <w:rPr>
                <w:rFonts w:cstheme="minorHAnsi"/>
                <w:sz w:val="24"/>
                <w:szCs w:val="24"/>
              </w:rPr>
              <w:t xml:space="preserve">Congenital heart disease </w:t>
            </w:r>
          </w:p>
        </w:tc>
        <w:tc>
          <w:tcPr>
            <w:tcW w:w="3044" w:type="dxa"/>
          </w:tcPr>
          <w:p w:rsidR="009A707F" w:rsidRPr="003E404B" w:rsidRDefault="006C7798" w:rsidP="00C25E6A">
            <w:pPr>
              <w:jc w:val="center"/>
              <w:rPr>
                <w:rFonts w:cstheme="minorHAnsi"/>
                <w:sz w:val="24"/>
                <w:szCs w:val="24"/>
              </w:rPr>
            </w:pPr>
            <w:r w:rsidRPr="003E404B">
              <w:rPr>
                <w:rFonts w:cstheme="minorHAnsi"/>
                <w:sz w:val="24"/>
                <w:szCs w:val="24"/>
              </w:rPr>
              <w:t>35</w:t>
            </w:r>
          </w:p>
        </w:tc>
      </w:tr>
      <w:tr w:rsidR="009A707F" w:rsidRPr="003E404B" w:rsidTr="00466675">
        <w:trPr>
          <w:trHeight w:val="253"/>
          <w:jc w:val="center"/>
        </w:trPr>
        <w:tc>
          <w:tcPr>
            <w:tcW w:w="4354" w:type="dxa"/>
          </w:tcPr>
          <w:p w:rsidR="009A707F" w:rsidRPr="003E404B" w:rsidRDefault="009A707F" w:rsidP="00B55671">
            <w:pPr>
              <w:jc w:val="both"/>
              <w:rPr>
                <w:rFonts w:cstheme="minorHAnsi"/>
                <w:sz w:val="24"/>
                <w:szCs w:val="24"/>
              </w:rPr>
            </w:pPr>
            <w:r w:rsidRPr="003E404B">
              <w:rPr>
                <w:rFonts w:cstheme="minorHAnsi"/>
                <w:sz w:val="24"/>
                <w:szCs w:val="24"/>
              </w:rPr>
              <w:t>Insulin-nondependent diabetes</w:t>
            </w:r>
          </w:p>
        </w:tc>
        <w:tc>
          <w:tcPr>
            <w:tcW w:w="3044" w:type="dxa"/>
          </w:tcPr>
          <w:p w:rsidR="009A707F" w:rsidRPr="003E404B" w:rsidRDefault="006C7798" w:rsidP="00C25E6A">
            <w:pPr>
              <w:jc w:val="center"/>
              <w:rPr>
                <w:rFonts w:cstheme="minorHAnsi"/>
                <w:sz w:val="24"/>
                <w:szCs w:val="24"/>
              </w:rPr>
            </w:pPr>
            <w:r w:rsidRPr="003E404B">
              <w:rPr>
                <w:rFonts w:cstheme="minorHAnsi"/>
                <w:sz w:val="24"/>
                <w:szCs w:val="24"/>
              </w:rPr>
              <w:t>30</w:t>
            </w:r>
          </w:p>
        </w:tc>
      </w:tr>
    </w:tbl>
    <w:p w:rsidR="00A756C0" w:rsidRPr="00EE50C9" w:rsidRDefault="00CE3A9C" w:rsidP="00B55671">
      <w:pPr>
        <w:pStyle w:val="Caption"/>
        <w:ind w:left="1440" w:firstLine="720"/>
        <w:jc w:val="both"/>
        <w:rPr>
          <w:rFonts w:cstheme="minorHAnsi"/>
        </w:rPr>
      </w:pPr>
      <w:bookmarkStart w:id="2" w:name="_Toc400632771"/>
      <w:r w:rsidRPr="00EE50C9">
        <w:rPr>
          <w:rFonts w:cstheme="minorHAnsi"/>
        </w:rPr>
        <w:t xml:space="preserve">Table </w:t>
      </w:r>
      <w:r w:rsidR="00141989" w:rsidRPr="00EE50C9">
        <w:rPr>
          <w:rFonts w:cstheme="minorHAnsi"/>
        </w:rPr>
        <w:fldChar w:fldCharType="begin"/>
      </w:r>
      <w:r w:rsidR="00141989" w:rsidRPr="00EE50C9">
        <w:rPr>
          <w:rFonts w:cstheme="minorHAnsi"/>
        </w:rPr>
        <w:instrText xml:space="preserve"> SEQ Table \* ARABIC </w:instrText>
      </w:r>
      <w:r w:rsidR="00141989" w:rsidRPr="00EE50C9">
        <w:rPr>
          <w:rFonts w:cstheme="minorHAnsi"/>
        </w:rPr>
        <w:fldChar w:fldCharType="separate"/>
      </w:r>
      <w:r w:rsidR="00D31875">
        <w:rPr>
          <w:rFonts w:cstheme="minorHAnsi"/>
          <w:noProof/>
        </w:rPr>
        <w:t>1</w:t>
      </w:r>
      <w:r w:rsidR="00141989" w:rsidRPr="00EE50C9">
        <w:rPr>
          <w:rFonts w:cstheme="minorHAnsi"/>
          <w:noProof/>
        </w:rPr>
        <w:fldChar w:fldCharType="end"/>
      </w:r>
      <w:r w:rsidR="004A4A84" w:rsidRPr="00EE50C9">
        <w:rPr>
          <w:rFonts w:cstheme="minorHAnsi"/>
          <w:noProof/>
        </w:rPr>
        <w:t xml:space="preserve"> </w:t>
      </w:r>
      <w:r w:rsidRPr="00EE50C9">
        <w:rPr>
          <w:rFonts w:cstheme="minorHAnsi"/>
        </w:rPr>
        <w:t>Estimates of heritability of various diseases</w:t>
      </w:r>
      <w:r w:rsidR="000D4B97" w:rsidRPr="00EE50C9">
        <w:rPr>
          <w:rFonts w:cstheme="minorHAnsi"/>
        </w:rPr>
        <w:t xml:space="preserve"> (</w:t>
      </w:r>
      <w:proofErr w:type="spellStart"/>
      <w:r w:rsidR="005C3C0A" w:rsidRPr="005C3C0A">
        <w:rPr>
          <w:rFonts w:cstheme="minorHAnsi"/>
        </w:rPr>
        <w:t>Nicolavich</w:t>
      </w:r>
      <w:proofErr w:type="spellEnd"/>
      <w:r w:rsidR="005C3C0A" w:rsidRPr="005C3C0A">
        <w:rPr>
          <w:rFonts w:cstheme="minorHAnsi"/>
        </w:rPr>
        <w:t>, 2010</w:t>
      </w:r>
      <w:r w:rsidR="000D4B97" w:rsidRPr="00EE50C9">
        <w:rPr>
          <w:rFonts w:cstheme="minorHAnsi"/>
        </w:rPr>
        <w:t>)</w:t>
      </w:r>
      <w:bookmarkEnd w:id="2"/>
    </w:p>
    <w:p w:rsidR="00B028F4" w:rsidRPr="003E404B" w:rsidRDefault="00C00FB7" w:rsidP="00B55671">
      <w:pPr>
        <w:ind w:left="360"/>
        <w:jc w:val="both"/>
        <w:rPr>
          <w:rFonts w:cstheme="minorHAnsi"/>
          <w:sz w:val="24"/>
          <w:szCs w:val="24"/>
        </w:rPr>
      </w:pPr>
      <w:r w:rsidRPr="003E404B">
        <w:rPr>
          <w:rFonts w:cstheme="minorHAnsi"/>
          <w:sz w:val="24"/>
          <w:szCs w:val="24"/>
        </w:rPr>
        <w:t>Extract of meaningful information from</w:t>
      </w:r>
      <w:r w:rsidR="00D259E6" w:rsidRPr="003E404B">
        <w:rPr>
          <w:rFonts w:cstheme="minorHAnsi"/>
          <w:sz w:val="24"/>
          <w:szCs w:val="24"/>
        </w:rPr>
        <w:t xml:space="preserve"> a</w:t>
      </w:r>
      <w:r w:rsidRPr="003E404B">
        <w:rPr>
          <w:rFonts w:cstheme="minorHAnsi"/>
          <w:sz w:val="24"/>
          <w:szCs w:val="24"/>
        </w:rPr>
        <w:t xml:space="preserve"> large experimental data set is a key element of bioinformatics. DNA pattern </w:t>
      </w:r>
      <w:r w:rsidR="009410E5" w:rsidRPr="003E404B">
        <w:rPr>
          <w:rFonts w:cstheme="minorHAnsi"/>
          <w:sz w:val="24"/>
          <w:szCs w:val="24"/>
        </w:rPr>
        <w:t>analysis and</w:t>
      </w:r>
      <w:r w:rsidRPr="003E404B">
        <w:rPr>
          <w:rFonts w:cstheme="minorHAnsi"/>
          <w:sz w:val="24"/>
          <w:szCs w:val="24"/>
        </w:rPr>
        <w:t xml:space="preserve"> extract meaningful information</w:t>
      </w:r>
      <w:r w:rsidR="00A9303B" w:rsidRPr="003E404B">
        <w:rPr>
          <w:rFonts w:cstheme="minorHAnsi"/>
          <w:sz w:val="24"/>
          <w:szCs w:val="24"/>
        </w:rPr>
        <w:t xml:space="preserve"> is a technique to identify inherited diseases.</w:t>
      </w:r>
      <w:r w:rsidR="009410E5" w:rsidRPr="003E404B">
        <w:rPr>
          <w:rFonts w:cstheme="minorHAnsi"/>
          <w:sz w:val="24"/>
          <w:szCs w:val="24"/>
        </w:rPr>
        <w:t xml:space="preserve"> </w:t>
      </w:r>
      <w:r w:rsidR="003114DF" w:rsidRPr="003E404B">
        <w:rPr>
          <w:rFonts w:cstheme="minorHAnsi"/>
          <w:sz w:val="24"/>
          <w:szCs w:val="24"/>
        </w:rPr>
        <w:t>Different algorithms</w:t>
      </w:r>
      <w:r w:rsidR="00AE6573" w:rsidRPr="003E404B">
        <w:rPr>
          <w:rFonts w:cstheme="minorHAnsi"/>
          <w:sz w:val="24"/>
          <w:szCs w:val="24"/>
        </w:rPr>
        <w:t xml:space="preserve"> are in data mining techniques </w:t>
      </w:r>
      <w:r w:rsidR="003114DF" w:rsidRPr="003E404B">
        <w:rPr>
          <w:rFonts w:cstheme="minorHAnsi"/>
          <w:sz w:val="24"/>
          <w:szCs w:val="24"/>
        </w:rPr>
        <w:t>involve finding diseases</w:t>
      </w:r>
      <w:r w:rsidR="00AE6573" w:rsidRPr="003E404B">
        <w:rPr>
          <w:rFonts w:cstheme="minorHAnsi"/>
          <w:sz w:val="24"/>
          <w:szCs w:val="24"/>
        </w:rPr>
        <w:t>,</w:t>
      </w:r>
      <w:r w:rsidR="003114DF" w:rsidRPr="003E404B">
        <w:rPr>
          <w:rFonts w:cstheme="minorHAnsi"/>
          <w:sz w:val="24"/>
          <w:szCs w:val="24"/>
        </w:rPr>
        <w:t xml:space="preserve"> and visualize sample data set.</w:t>
      </w:r>
      <w:r w:rsidR="0032042B" w:rsidRPr="003E404B">
        <w:rPr>
          <w:rFonts w:cstheme="minorHAnsi"/>
          <w:sz w:val="24"/>
          <w:szCs w:val="24"/>
        </w:rPr>
        <w:t xml:space="preserve"> </w:t>
      </w:r>
      <w:r w:rsidR="00AE6573" w:rsidRPr="003E404B">
        <w:rPr>
          <w:rFonts w:cstheme="minorHAnsi"/>
          <w:sz w:val="24"/>
          <w:szCs w:val="24"/>
        </w:rPr>
        <w:t xml:space="preserve">There are many researches are going into DNA analysis and genetic disease. GWAS (genome-wide association study) is a one of major institute support scientist to identify gene involved in human </w:t>
      </w:r>
      <w:r w:rsidR="00D10B9D" w:rsidRPr="003E404B">
        <w:rPr>
          <w:rFonts w:cstheme="minorHAnsi"/>
          <w:sz w:val="24"/>
          <w:szCs w:val="24"/>
        </w:rPr>
        <w:t xml:space="preserve">disease. </w:t>
      </w:r>
      <w:r w:rsidR="007A3CCF" w:rsidRPr="003E404B">
        <w:rPr>
          <w:rFonts w:cstheme="minorHAnsi"/>
          <w:sz w:val="24"/>
          <w:szCs w:val="24"/>
        </w:rPr>
        <w:t>“</w:t>
      </w:r>
      <w:r w:rsidR="00F4441D" w:rsidRPr="003E404B">
        <w:rPr>
          <w:rFonts w:cstheme="minorHAnsi"/>
          <w:sz w:val="24"/>
          <w:szCs w:val="24"/>
        </w:rPr>
        <w:t>Identifying patterns of copy number variants in case control studies of human genetic disorders</w:t>
      </w:r>
      <w:r w:rsidR="007A3CCF" w:rsidRPr="003E404B">
        <w:rPr>
          <w:rFonts w:cstheme="minorHAnsi"/>
          <w:sz w:val="24"/>
          <w:szCs w:val="24"/>
        </w:rPr>
        <w:t>”</w:t>
      </w:r>
      <w:r w:rsidR="00F4441D" w:rsidRPr="003E404B">
        <w:rPr>
          <w:rFonts w:cstheme="minorHAnsi"/>
          <w:sz w:val="24"/>
          <w:szCs w:val="24"/>
        </w:rPr>
        <w:t xml:space="preserve"> research conduct to bring missing DNA data in cell, </w:t>
      </w:r>
      <w:r w:rsidR="00FC5202" w:rsidRPr="003E404B">
        <w:rPr>
          <w:rFonts w:cstheme="minorHAnsi"/>
          <w:sz w:val="24"/>
          <w:szCs w:val="24"/>
        </w:rPr>
        <w:t>a</w:t>
      </w:r>
      <w:r w:rsidR="00F4441D" w:rsidRPr="003E404B">
        <w:rPr>
          <w:rFonts w:cstheme="minorHAnsi"/>
          <w:sz w:val="24"/>
          <w:szCs w:val="24"/>
        </w:rPr>
        <w:t>part from the</w:t>
      </w:r>
      <w:r w:rsidR="00FC5202" w:rsidRPr="003E404B">
        <w:rPr>
          <w:rFonts w:cstheme="minorHAnsi"/>
          <w:sz w:val="24"/>
          <w:szCs w:val="24"/>
        </w:rPr>
        <w:t>m</w:t>
      </w:r>
      <w:r w:rsidR="00F4441D" w:rsidRPr="003E404B">
        <w:rPr>
          <w:rFonts w:cstheme="minorHAnsi"/>
          <w:sz w:val="24"/>
          <w:szCs w:val="24"/>
        </w:rPr>
        <w:t xml:space="preserve"> it can identify</w:t>
      </w:r>
      <w:r w:rsidR="00970F2D" w:rsidRPr="003E404B">
        <w:rPr>
          <w:rFonts w:cstheme="minorHAnsi"/>
          <w:sz w:val="24"/>
          <w:szCs w:val="24"/>
        </w:rPr>
        <w:t xml:space="preserve"> genetic disorders (</w:t>
      </w:r>
      <w:proofErr w:type="spellStart"/>
      <w:r w:rsidR="00FC5202" w:rsidRPr="003E404B">
        <w:rPr>
          <w:rFonts w:cstheme="minorHAnsi"/>
          <w:sz w:val="24"/>
          <w:szCs w:val="24"/>
        </w:rPr>
        <w:t>Alqallaf</w:t>
      </w:r>
      <w:proofErr w:type="spellEnd"/>
      <w:r w:rsidR="00FC5202" w:rsidRPr="003E404B">
        <w:rPr>
          <w:rFonts w:cstheme="minorHAnsi"/>
          <w:sz w:val="24"/>
          <w:szCs w:val="24"/>
        </w:rPr>
        <w:t>, 2009).</w:t>
      </w:r>
      <w:r w:rsidR="007A3CCF" w:rsidRPr="003E404B">
        <w:rPr>
          <w:rFonts w:cstheme="minorHAnsi"/>
          <w:sz w:val="24"/>
          <w:szCs w:val="24"/>
        </w:rPr>
        <w:t xml:space="preserve">The different of DAN sequence </w:t>
      </w:r>
      <w:r w:rsidR="006A03FF" w:rsidRPr="003E404B">
        <w:rPr>
          <w:rFonts w:cstheme="minorHAnsi"/>
          <w:sz w:val="24"/>
          <w:szCs w:val="24"/>
        </w:rPr>
        <w:t xml:space="preserve">are called single </w:t>
      </w:r>
      <w:r w:rsidR="006A03FF" w:rsidRPr="003E404B">
        <w:rPr>
          <w:rFonts w:cstheme="minorHAnsi"/>
          <w:sz w:val="24"/>
          <w:szCs w:val="24"/>
        </w:rPr>
        <w:lastRenderedPageBreak/>
        <w:t>nucleotide polymorphisms(SNPs) . Researchers have found SNPs that may help predict an individual’s response to certain drugs, susceptibility to environmental factors such as toxins, and risk of developing particular diseases. Research like “A SNP and KEGG Based Approach to Mine Risk Pathways Associated with Bipolar Disorder” proved the SNPs are help to identify</w:t>
      </w:r>
      <w:r w:rsidR="001159D6" w:rsidRPr="003E404B">
        <w:rPr>
          <w:rFonts w:cstheme="minorHAnsi"/>
          <w:sz w:val="24"/>
          <w:szCs w:val="24"/>
        </w:rPr>
        <w:t xml:space="preserve"> disorders</w:t>
      </w:r>
      <w:r w:rsidR="006A03FF" w:rsidRPr="003E404B">
        <w:rPr>
          <w:rFonts w:cstheme="minorHAnsi"/>
          <w:sz w:val="24"/>
          <w:szCs w:val="24"/>
        </w:rPr>
        <w:t xml:space="preserve"> </w:t>
      </w:r>
      <w:r w:rsidR="006C3933" w:rsidRPr="003E404B">
        <w:rPr>
          <w:rFonts w:cstheme="minorHAnsi"/>
          <w:sz w:val="24"/>
          <w:szCs w:val="24"/>
        </w:rPr>
        <w:t>(</w:t>
      </w:r>
      <w:r w:rsidR="001159D6" w:rsidRPr="003E404B">
        <w:rPr>
          <w:rFonts w:cstheme="minorHAnsi"/>
          <w:sz w:val="24"/>
          <w:szCs w:val="24"/>
        </w:rPr>
        <w:t>Zhang, 2008).</w:t>
      </w:r>
    </w:p>
    <w:p w:rsidR="00424932" w:rsidRDefault="00F7390D" w:rsidP="00E0646E">
      <w:pPr>
        <w:autoSpaceDE w:val="0"/>
        <w:autoSpaceDN w:val="0"/>
        <w:adjustRightInd w:val="0"/>
        <w:spacing w:after="0" w:line="240" w:lineRule="auto"/>
        <w:ind w:left="360"/>
        <w:jc w:val="both"/>
        <w:rPr>
          <w:rFonts w:cstheme="minorHAnsi"/>
          <w:sz w:val="24"/>
          <w:szCs w:val="24"/>
        </w:rPr>
      </w:pPr>
      <w:r w:rsidRPr="003E404B">
        <w:rPr>
          <w:rFonts w:cstheme="minorHAnsi"/>
          <w:sz w:val="24"/>
          <w:szCs w:val="24"/>
        </w:rPr>
        <w:t xml:space="preserve">The Support Vector Machine (SVM) based approach uses to find out gene contributes to inherited disease. </w:t>
      </w:r>
      <w:r w:rsidR="00C85D29" w:rsidRPr="003E404B">
        <w:rPr>
          <w:rFonts w:cstheme="minorHAnsi"/>
          <w:sz w:val="24"/>
          <w:szCs w:val="24"/>
        </w:rPr>
        <w:t xml:space="preserve">SVM is </w:t>
      </w:r>
      <w:r w:rsidR="000378D4" w:rsidRPr="003E404B">
        <w:rPr>
          <w:rFonts w:cstheme="minorHAnsi"/>
          <w:sz w:val="24"/>
          <w:szCs w:val="24"/>
        </w:rPr>
        <w:t>use</w:t>
      </w:r>
      <w:r w:rsidR="00CD2E23" w:rsidRPr="003E404B">
        <w:rPr>
          <w:rFonts w:cstheme="minorHAnsi"/>
          <w:sz w:val="24"/>
          <w:szCs w:val="24"/>
        </w:rPr>
        <w:t>d to</w:t>
      </w:r>
      <w:r w:rsidR="000378D4" w:rsidRPr="003E404B">
        <w:rPr>
          <w:rFonts w:cstheme="minorHAnsi"/>
          <w:sz w:val="24"/>
          <w:szCs w:val="24"/>
        </w:rPr>
        <w:t xml:space="preserve"> classify</w:t>
      </w:r>
      <w:r w:rsidR="009778F5" w:rsidRPr="003E404B">
        <w:rPr>
          <w:rFonts w:cstheme="minorHAnsi"/>
          <w:sz w:val="24"/>
          <w:szCs w:val="24"/>
        </w:rPr>
        <w:t xml:space="preserve"> extracted features from the genes, based on gene ontology</w:t>
      </w:r>
      <w:r w:rsidR="00993C58" w:rsidRPr="003E404B">
        <w:rPr>
          <w:rFonts w:cstheme="minorHAnsi"/>
          <w:sz w:val="24"/>
          <w:szCs w:val="24"/>
        </w:rPr>
        <w:t xml:space="preserve"> </w:t>
      </w:r>
      <w:r w:rsidR="006525DF" w:rsidRPr="003E404B">
        <w:rPr>
          <w:rFonts w:cstheme="minorHAnsi"/>
          <w:sz w:val="24"/>
          <w:szCs w:val="24"/>
        </w:rPr>
        <w:t>(</w:t>
      </w:r>
      <w:proofErr w:type="spellStart"/>
      <w:r w:rsidR="006525DF" w:rsidRPr="003E404B">
        <w:rPr>
          <w:rFonts w:cstheme="minorHAnsi"/>
          <w:sz w:val="24"/>
          <w:szCs w:val="24"/>
        </w:rPr>
        <w:t>Xie</w:t>
      </w:r>
      <w:proofErr w:type="spellEnd"/>
      <w:r w:rsidR="006525DF" w:rsidRPr="003E404B">
        <w:rPr>
          <w:rFonts w:cstheme="minorHAnsi"/>
          <w:sz w:val="24"/>
          <w:szCs w:val="24"/>
        </w:rPr>
        <w:t xml:space="preserve">, </w:t>
      </w:r>
      <w:r w:rsidR="0028636B" w:rsidRPr="003E404B">
        <w:rPr>
          <w:rFonts w:cstheme="minorHAnsi"/>
          <w:sz w:val="24"/>
          <w:szCs w:val="24"/>
        </w:rPr>
        <w:t>2012</w:t>
      </w:r>
      <w:r w:rsidR="006525DF" w:rsidRPr="003E404B">
        <w:rPr>
          <w:rFonts w:cstheme="minorHAnsi"/>
          <w:sz w:val="24"/>
          <w:szCs w:val="24"/>
        </w:rPr>
        <w:t>)</w:t>
      </w:r>
      <w:r w:rsidR="0008248D" w:rsidRPr="003E404B">
        <w:rPr>
          <w:rFonts w:cstheme="minorHAnsi"/>
          <w:sz w:val="24"/>
          <w:szCs w:val="24"/>
        </w:rPr>
        <w:t>.</w:t>
      </w:r>
      <w:r w:rsidR="00CA7D07" w:rsidRPr="003E404B">
        <w:rPr>
          <w:rFonts w:cstheme="minorHAnsi"/>
          <w:sz w:val="24"/>
          <w:szCs w:val="24"/>
        </w:rPr>
        <w:t xml:space="preserve"> Various data manning algorithm has been applied including linear regression, neural network and support vector regression</w:t>
      </w:r>
      <w:r w:rsidR="004B3B66" w:rsidRPr="003E404B">
        <w:rPr>
          <w:rFonts w:cstheme="minorHAnsi"/>
          <w:sz w:val="24"/>
          <w:szCs w:val="24"/>
        </w:rPr>
        <w:t>,</w:t>
      </w:r>
      <w:r w:rsidR="00FD7EB7" w:rsidRPr="003E404B">
        <w:rPr>
          <w:rFonts w:cstheme="minorHAnsi"/>
          <w:sz w:val="24"/>
          <w:szCs w:val="24"/>
        </w:rPr>
        <w:t xml:space="preserve"> and </w:t>
      </w:r>
      <w:r w:rsidR="00673C41" w:rsidRPr="003E404B">
        <w:rPr>
          <w:rFonts w:cstheme="minorHAnsi"/>
          <w:sz w:val="24"/>
          <w:szCs w:val="24"/>
        </w:rPr>
        <w:t>create “Hierarchical learning Approach</w:t>
      </w:r>
      <w:r w:rsidR="00B94E63" w:rsidRPr="003E404B">
        <w:rPr>
          <w:rFonts w:cstheme="minorHAnsi"/>
          <w:sz w:val="24"/>
          <w:szCs w:val="24"/>
        </w:rPr>
        <w:t xml:space="preserve"> to C</w:t>
      </w:r>
      <w:r w:rsidR="00D83ED4" w:rsidRPr="003E404B">
        <w:rPr>
          <w:rFonts w:cstheme="minorHAnsi"/>
          <w:sz w:val="24"/>
          <w:szCs w:val="24"/>
        </w:rPr>
        <w:t>alibrate A</w:t>
      </w:r>
      <w:r w:rsidR="00673C41" w:rsidRPr="003E404B">
        <w:rPr>
          <w:rFonts w:cstheme="minorHAnsi"/>
          <w:sz w:val="24"/>
          <w:szCs w:val="24"/>
        </w:rPr>
        <w:t>llele frequencies for SNP Based Genotyping of DNA pool</w:t>
      </w:r>
      <w:r w:rsidR="00563CD8" w:rsidRPr="003E404B">
        <w:rPr>
          <w:rFonts w:cstheme="minorHAnsi"/>
          <w:sz w:val="24"/>
          <w:szCs w:val="24"/>
        </w:rPr>
        <w:t>s</w:t>
      </w:r>
      <w:r w:rsidR="00673C41" w:rsidRPr="003E404B">
        <w:rPr>
          <w:rFonts w:cstheme="minorHAnsi"/>
          <w:sz w:val="24"/>
          <w:szCs w:val="24"/>
        </w:rPr>
        <w:t>”</w:t>
      </w:r>
      <w:r w:rsidR="00BE6A4D" w:rsidRPr="003E404B">
        <w:rPr>
          <w:rFonts w:cstheme="minorHAnsi"/>
          <w:sz w:val="24"/>
          <w:szCs w:val="24"/>
        </w:rPr>
        <w:t>. This</w:t>
      </w:r>
      <w:r w:rsidR="006817C6" w:rsidRPr="003E404B">
        <w:rPr>
          <w:rFonts w:cstheme="minorHAnsi"/>
          <w:sz w:val="24"/>
          <w:szCs w:val="24"/>
        </w:rPr>
        <w:t xml:space="preserve"> framework</w:t>
      </w:r>
      <w:r w:rsidR="00BE6A4D" w:rsidRPr="003E404B">
        <w:rPr>
          <w:rFonts w:cstheme="minorHAnsi"/>
          <w:sz w:val="24"/>
          <w:szCs w:val="24"/>
        </w:rPr>
        <w:t xml:space="preserve"> explains for basic genomic to a rage of new application and studies</w:t>
      </w:r>
      <w:r w:rsidR="00B90D9D" w:rsidRPr="003E404B">
        <w:rPr>
          <w:rFonts w:cstheme="minorHAnsi"/>
          <w:sz w:val="24"/>
          <w:szCs w:val="24"/>
        </w:rPr>
        <w:t xml:space="preserve"> (</w:t>
      </w:r>
      <w:proofErr w:type="spellStart"/>
      <w:r w:rsidR="00B90D9D" w:rsidRPr="003E404B">
        <w:rPr>
          <w:rFonts w:cstheme="minorHAnsi"/>
          <w:sz w:val="24"/>
          <w:szCs w:val="24"/>
        </w:rPr>
        <w:t>Hellicar</w:t>
      </w:r>
      <w:proofErr w:type="spellEnd"/>
      <w:r w:rsidR="00B90D9D" w:rsidRPr="003E404B">
        <w:rPr>
          <w:rFonts w:cstheme="minorHAnsi"/>
          <w:sz w:val="24"/>
          <w:szCs w:val="24"/>
        </w:rPr>
        <w:t>, 2014)</w:t>
      </w:r>
      <w:r w:rsidR="00BE6A4D" w:rsidRPr="003E404B">
        <w:rPr>
          <w:rFonts w:cstheme="minorHAnsi"/>
          <w:sz w:val="24"/>
          <w:szCs w:val="24"/>
        </w:rPr>
        <w:t>.</w:t>
      </w:r>
      <w:r w:rsidR="00E06C98" w:rsidRPr="003E404B">
        <w:rPr>
          <w:rFonts w:cstheme="minorHAnsi"/>
          <w:sz w:val="24"/>
          <w:szCs w:val="24"/>
        </w:rPr>
        <w:t xml:space="preserve"> </w:t>
      </w:r>
      <w:r w:rsidR="00394D72" w:rsidRPr="003E404B">
        <w:rPr>
          <w:rFonts w:cstheme="minorHAnsi"/>
          <w:sz w:val="24"/>
          <w:szCs w:val="24"/>
        </w:rPr>
        <w:t xml:space="preserve">Domain-domain interaction network to detect diseases-associated </w:t>
      </w:r>
      <w:proofErr w:type="spellStart"/>
      <w:r w:rsidR="00394D72" w:rsidRPr="003E404B">
        <w:rPr>
          <w:rFonts w:cstheme="minorHAnsi"/>
          <w:sz w:val="24"/>
          <w:szCs w:val="24"/>
        </w:rPr>
        <w:t>nsSNPs</w:t>
      </w:r>
      <w:proofErr w:type="spellEnd"/>
      <w:r w:rsidR="00394D72" w:rsidRPr="003E404B">
        <w:rPr>
          <w:rFonts w:cstheme="minorHAnsi"/>
          <w:sz w:val="24"/>
          <w:szCs w:val="24"/>
        </w:rPr>
        <w:t xml:space="preserve"> research explains how to find genetic variation and inherited disease</w:t>
      </w:r>
      <w:r w:rsidR="00996BBB" w:rsidRPr="003E404B">
        <w:rPr>
          <w:rFonts w:cstheme="minorHAnsi"/>
          <w:sz w:val="24"/>
          <w:szCs w:val="24"/>
        </w:rPr>
        <w:t xml:space="preserve"> based on s</w:t>
      </w:r>
      <w:r w:rsidR="005C041F" w:rsidRPr="003E404B">
        <w:rPr>
          <w:rFonts w:cstheme="minorHAnsi"/>
          <w:sz w:val="24"/>
          <w:szCs w:val="24"/>
        </w:rPr>
        <w:t>tatistical based scoring method</w:t>
      </w:r>
      <w:r w:rsidR="00543678" w:rsidRPr="003E404B">
        <w:rPr>
          <w:rFonts w:cstheme="minorHAnsi"/>
          <w:sz w:val="24"/>
          <w:szCs w:val="24"/>
        </w:rPr>
        <w:t xml:space="preserve"> </w:t>
      </w:r>
      <w:r w:rsidR="004A5A4D" w:rsidRPr="003E404B">
        <w:rPr>
          <w:rFonts w:cstheme="minorHAnsi"/>
          <w:sz w:val="24"/>
          <w:szCs w:val="24"/>
        </w:rPr>
        <w:t>(Jiang, 2012)</w:t>
      </w:r>
      <w:r w:rsidR="00D35BF3" w:rsidRPr="003E404B">
        <w:rPr>
          <w:rFonts w:cstheme="minorHAnsi"/>
          <w:sz w:val="24"/>
          <w:szCs w:val="24"/>
        </w:rPr>
        <w:t>.</w:t>
      </w:r>
    </w:p>
    <w:p w:rsidR="00E0646E" w:rsidRPr="003E404B" w:rsidRDefault="00E0646E" w:rsidP="00E0646E">
      <w:pPr>
        <w:autoSpaceDE w:val="0"/>
        <w:autoSpaceDN w:val="0"/>
        <w:adjustRightInd w:val="0"/>
        <w:spacing w:after="0" w:line="240" w:lineRule="auto"/>
        <w:ind w:left="360"/>
        <w:jc w:val="both"/>
        <w:rPr>
          <w:rFonts w:cstheme="minorHAnsi"/>
          <w:sz w:val="24"/>
          <w:szCs w:val="24"/>
        </w:rPr>
      </w:pPr>
    </w:p>
    <w:p w:rsidR="00460BC3" w:rsidRPr="003E404B" w:rsidRDefault="00326F0B" w:rsidP="00B55671">
      <w:pPr>
        <w:ind w:left="360"/>
        <w:jc w:val="both"/>
        <w:rPr>
          <w:rFonts w:cstheme="minorHAnsi"/>
          <w:sz w:val="24"/>
          <w:szCs w:val="24"/>
        </w:rPr>
      </w:pPr>
      <w:r w:rsidRPr="003E404B">
        <w:rPr>
          <w:rFonts w:cstheme="minorHAnsi"/>
          <w:sz w:val="24"/>
          <w:szCs w:val="24"/>
        </w:rPr>
        <w:t xml:space="preserve">Even though outcomes of research were very successful, DNA analysis and find inherited </w:t>
      </w:r>
      <w:r w:rsidR="00111A94" w:rsidRPr="003E404B">
        <w:rPr>
          <w:rFonts w:cstheme="minorHAnsi"/>
          <w:sz w:val="24"/>
          <w:szCs w:val="24"/>
        </w:rPr>
        <w:t>disease based</w:t>
      </w:r>
      <w:r w:rsidRPr="003E404B">
        <w:rPr>
          <w:rFonts w:cstheme="minorHAnsi"/>
          <w:sz w:val="24"/>
          <w:szCs w:val="24"/>
        </w:rPr>
        <w:t xml:space="preserve"> </w:t>
      </w:r>
      <w:r w:rsidR="00111A94" w:rsidRPr="003E404B">
        <w:rPr>
          <w:rFonts w:cstheme="minorHAnsi"/>
          <w:sz w:val="24"/>
          <w:szCs w:val="24"/>
        </w:rPr>
        <w:t xml:space="preserve">researches are rare. </w:t>
      </w:r>
      <w:r w:rsidR="00917631" w:rsidRPr="003E404B">
        <w:rPr>
          <w:rFonts w:cstheme="minorHAnsi"/>
          <w:sz w:val="24"/>
          <w:szCs w:val="24"/>
        </w:rPr>
        <w:t>Most of the researchers are explain the approaches to determine genetic disease.</w:t>
      </w:r>
      <w:r w:rsidR="00FB1478" w:rsidRPr="003E404B">
        <w:rPr>
          <w:rFonts w:cstheme="minorHAnsi"/>
          <w:sz w:val="24"/>
          <w:szCs w:val="24"/>
        </w:rPr>
        <w:t xml:space="preserve"> But there is no clear path explain of inherit DNA ana</w:t>
      </w:r>
      <w:r w:rsidR="00402B35" w:rsidRPr="003E404B">
        <w:rPr>
          <w:rFonts w:cstheme="minorHAnsi"/>
          <w:sz w:val="24"/>
          <w:szCs w:val="24"/>
        </w:rPr>
        <w:t xml:space="preserve">lysis and </w:t>
      </w:r>
      <w:r w:rsidR="00FB1478" w:rsidRPr="003E404B">
        <w:rPr>
          <w:rFonts w:cstheme="minorHAnsi"/>
          <w:sz w:val="24"/>
          <w:szCs w:val="24"/>
        </w:rPr>
        <w:t>identify diseases. ”The inference of genes that are associated with human inherited diseases (diseases gene) has been a task of grate challenging in biol</w:t>
      </w:r>
      <w:r w:rsidR="009F59AF" w:rsidRPr="003E404B">
        <w:rPr>
          <w:rFonts w:cstheme="minorHAnsi"/>
          <w:sz w:val="24"/>
          <w:szCs w:val="24"/>
        </w:rPr>
        <w:t>ogical and medical studies” (</w:t>
      </w:r>
      <w:proofErr w:type="spellStart"/>
      <w:r w:rsidR="00FB1478" w:rsidRPr="003E404B">
        <w:rPr>
          <w:rFonts w:cstheme="minorHAnsi"/>
          <w:sz w:val="24"/>
          <w:szCs w:val="24"/>
        </w:rPr>
        <w:t>Peng</w:t>
      </w:r>
      <w:proofErr w:type="spellEnd"/>
      <w:r w:rsidR="00FB1478" w:rsidRPr="003E404B">
        <w:rPr>
          <w:rFonts w:cstheme="minorHAnsi"/>
          <w:sz w:val="24"/>
          <w:szCs w:val="24"/>
        </w:rPr>
        <w:t>, 2012</w:t>
      </w:r>
      <w:r w:rsidR="00954781" w:rsidRPr="003E404B">
        <w:rPr>
          <w:rFonts w:cstheme="minorHAnsi"/>
          <w:sz w:val="24"/>
          <w:szCs w:val="24"/>
        </w:rPr>
        <w:t>, p. 1</w:t>
      </w:r>
      <w:r w:rsidR="00FB1478" w:rsidRPr="003E404B">
        <w:rPr>
          <w:rFonts w:cstheme="minorHAnsi"/>
          <w:sz w:val="24"/>
          <w:szCs w:val="24"/>
        </w:rPr>
        <w:t xml:space="preserve">). </w:t>
      </w:r>
      <w:r w:rsidR="004E6277" w:rsidRPr="003E404B">
        <w:rPr>
          <w:rFonts w:cstheme="minorHAnsi"/>
          <w:sz w:val="24"/>
          <w:szCs w:val="24"/>
        </w:rPr>
        <w:t>Making these research approaches are apply to identify inherited disease based on DNA analysis.</w:t>
      </w:r>
    </w:p>
    <w:p w:rsidR="00AD6123" w:rsidRPr="003E404B" w:rsidRDefault="00AD6123" w:rsidP="00B55671">
      <w:pPr>
        <w:ind w:left="360"/>
        <w:jc w:val="both"/>
        <w:rPr>
          <w:rFonts w:cstheme="minorHAnsi"/>
          <w:sz w:val="24"/>
          <w:szCs w:val="24"/>
        </w:rPr>
      </w:pPr>
      <w:r w:rsidRPr="003E404B">
        <w:rPr>
          <w:rFonts w:cstheme="minorHAnsi"/>
          <w:sz w:val="24"/>
          <w:szCs w:val="24"/>
        </w:rPr>
        <w:t>The purpose of “</w:t>
      </w:r>
      <w:r w:rsidR="00BE7340" w:rsidRPr="003E404B">
        <w:rPr>
          <w:rFonts w:cstheme="minorHAnsi"/>
          <w:sz w:val="24"/>
          <w:szCs w:val="24"/>
        </w:rPr>
        <w:t>IIDD</w:t>
      </w:r>
      <w:r w:rsidR="007842DC" w:rsidRPr="003E404B">
        <w:rPr>
          <w:rFonts w:cstheme="minorHAnsi"/>
          <w:sz w:val="24"/>
          <w:szCs w:val="24"/>
        </w:rPr>
        <w:t>N</w:t>
      </w:r>
      <w:r w:rsidR="00BE7340" w:rsidRPr="003E404B">
        <w:rPr>
          <w:rFonts w:cstheme="minorHAnsi"/>
          <w:sz w:val="24"/>
          <w:szCs w:val="24"/>
        </w:rPr>
        <w:t>A</w:t>
      </w:r>
      <w:r w:rsidRPr="003E404B">
        <w:rPr>
          <w:rFonts w:cstheme="minorHAnsi"/>
          <w:sz w:val="24"/>
          <w:szCs w:val="24"/>
        </w:rPr>
        <w:t xml:space="preserve">” project is identify inhered disease based on DNA analysis data set which applying different data mining </w:t>
      </w:r>
      <w:r w:rsidR="007842DC" w:rsidRPr="003E404B">
        <w:rPr>
          <w:rFonts w:cstheme="minorHAnsi"/>
          <w:sz w:val="24"/>
          <w:szCs w:val="24"/>
        </w:rPr>
        <w:t>techniques and</w:t>
      </w:r>
      <w:r w:rsidRPr="003E404B">
        <w:rPr>
          <w:rFonts w:cstheme="minorHAnsi"/>
          <w:sz w:val="24"/>
          <w:szCs w:val="24"/>
        </w:rPr>
        <w:t xml:space="preserve"> bioinformatics algorithms to predict probability </w:t>
      </w:r>
      <w:r w:rsidR="007842DC" w:rsidRPr="003E404B">
        <w:rPr>
          <w:rFonts w:cstheme="minorHAnsi"/>
          <w:sz w:val="24"/>
          <w:szCs w:val="24"/>
        </w:rPr>
        <w:t>of having inherited diseases.</w:t>
      </w:r>
    </w:p>
    <w:p w:rsidR="00A10D92" w:rsidRPr="00795242" w:rsidRDefault="00A10D92" w:rsidP="00795242">
      <w:pPr>
        <w:shd w:val="clear" w:color="auto" w:fill="FFFFFF"/>
        <w:spacing w:after="225" w:line="270" w:lineRule="atLeast"/>
        <w:outlineLvl w:val="0"/>
        <w:rPr>
          <w:rFonts w:eastAsia="Times New Roman" w:cstheme="minorHAnsi"/>
          <w:color w:val="181818"/>
          <w:kern w:val="36"/>
          <w:sz w:val="24"/>
          <w:szCs w:val="24"/>
        </w:rPr>
      </w:pPr>
    </w:p>
    <w:p w:rsidR="006B34AE" w:rsidRDefault="006B34AE" w:rsidP="00EA4B54">
      <w:pPr>
        <w:pStyle w:val="Heading2"/>
      </w:pPr>
      <w:bookmarkStart w:id="3" w:name="_Toc335227279"/>
    </w:p>
    <w:p w:rsidR="006B34AE" w:rsidRDefault="006B34AE" w:rsidP="006B34AE"/>
    <w:p w:rsidR="006B34AE" w:rsidRDefault="006B34AE" w:rsidP="006B34AE"/>
    <w:p w:rsidR="00B07FD3" w:rsidRDefault="00B07FD3" w:rsidP="006B34AE"/>
    <w:p w:rsidR="00B07FD3" w:rsidRDefault="00B07FD3" w:rsidP="006B34AE"/>
    <w:p w:rsidR="00B07FD3" w:rsidRDefault="00B07FD3" w:rsidP="006B34AE"/>
    <w:p w:rsidR="00B07FD3" w:rsidRDefault="00B07FD3" w:rsidP="006B34AE"/>
    <w:p w:rsidR="00B07FD3" w:rsidRDefault="00B07FD3" w:rsidP="006B34AE"/>
    <w:p w:rsidR="008853FB" w:rsidRPr="006B34AE" w:rsidRDefault="008853FB" w:rsidP="006B34AE"/>
    <w:p w:rsidR="00EA4B54" w:rsidRPr="00A42361" w:rsidRDefault="00EA4B54" w:rsidP="004C1C6A">
      <w:pPr>
        <w:pStyle w:val="Heading2"/>
        <w:numPr>
          <w:ilvl w:val="0"/>
          <w:numId w:val="20"/>
        </w:numPr>
        <w:rPr>
          <w:sz w:val="32"/>
          <w:szCs w:val="32"/>
        </w:rPr>
      </w:pPr>
      <w:bookmarkStart w:id="4" w:name="_Toc400570945"/>
      <w:r w:rsidRPr="00A42361">
        <w:rPr>
          <w:sz w:val="32"/>
          <w:szCs w:val="32"/>
        </w:rPr>
        <w:lastRenderedPageBreak/>
        <w:t>Aims</w:t>
      </w:r>
      <w:bookmarkEnd w:id="3"/>
      <w:bookmarkEnd w:id="4"/>
    </w:p>
    <w:p w:rsidR="00717826" w:rsidRDefault="00DA36BC" w:rsidP="004B6350">
      <w:pPr>
        <w:ind w:left="360"/>
        <w:jc w:val="both"/>
        <w:rPr>
          <w:sz w:val="24"/>
          <w:szCs w:val="24"/>
        </w:rPr>
      </w:pPr>
      <w:r w:rsidRPr="00E15895">
        <w:rPr>
          <w:sz w:val="24"/>
          <w:szCs w:val="24"/>
        </w:rPr>
        <w:t xml:space="preserve">The aim of the project is to research, </w:t>
      </w:r>
      <w:r w:rsidR="003F335D">
        <w:rPr>
          <w:sz w:val="24"/>
          <w:szCs w:val="24"/>
        </w:rPr>
        <w:t xml:space="preserve">design, </w:t>
      </w:r>
      <w:r w:rsidR="00E15895" w:rsidRPr="00E15895">
        <w:rPr>
          <w:sz w:val="24"/>
          <w:szCs w:val="24"/>
        </w:rPr>
        <w:t>develop</w:t>
      </w:r>
      <w:r w:rsidR="003F335D">
        <w:rPr>
          <w:sz w:val="24"/>
          <w:szCs w:val="24"/>
        </w:rPr>
        <w:t xml:space="preserve"> and </w:t>
      </w:r>
      <w:r w:rsidR="003161B7">
        <w:rPr>
          <w:sz w:val="24"/>
          <w:szCs w:val="24"/>
        </w:rPr>
        <w:t>evaluate</w:t>
      </w:r>
      <w:r w:rsidR="00E15895" w:rsidRPr="00E15895">
        <w:rPr>
          <w:sz w:val="24"/>
          <w:szCs w:val="24"/>
        </w:rPr>
        <w:t xml:space="preserve"> a prototype </w:t>
      </w:r>
      <w:r w:rsidR="00183A15">
        <w:rPr>
          <w:sz w:val="24"/>
          <w:szCs w:val="24"/>
        </w:rPr>
        <w:t>outcome of the research, identify inherited diseases based on DNA analysis data</w:t>
      </w:r>
      <w:r w:rsidR="00E15895" w:rsidRPr="00E15895">
        <w:rPr>
          <w:sz w:val="24"/>
          <w:szCs w:val="24"/>
        </w:rPr>
        <w:t>.</w:t>
      </w:r>
      <w:r w:rsidR="00183A15">
        <w:rPr>
          <w:sz w:val="24"/>
          <w:szCs w:val="24"/>
        </w:rPr>
        <w:t xml:space="preserve"> Also demonstrate the </w:t>
      </w:r>
      <w:r w:rsidR="00800B9E">
        <w:rPr>
          <w:sz w:val="24"/>
          <w:szCs w:val="24"/>
        </w:rPr>
        <w:t xml:space="preserve">algorithms and methods </w:t>
      </w:r>
      <w:r w:rsidR="00183A15">
        <w:rPr>
          <w:sz w:val="24"/>
          <w:szCs w:val="24"/>
        </w:rPr>
        <w:t>which found from the research.</w:t>
      </w:r>
    </w:p>
    <w:p w:rsidR="003161B7" w:rsidRPr="00E15895" w:rsidRDefault="00A4421B" w:rsidP="004B6350">
      <w:pPr>
        <w:ind w:left="360"/>
        <w:jc w:val="both"/>
        <w:rPr>
          <w:sz w:val="24"/>
          <w:szCs w:val="24"/>
        </w:rPr>
      </w:pPr>
      <w:r>
        <w:rPr>
          <w:sz w:val="24"/>
          <w:szCs w:val="24"/>
        </w:rPr>
        <w:t xml:space="preserve">Further </w:t>
      </w:r>
      <w:r w:rsidR="000B51FD">
        <w:rPr>
          <w:sz w:val="24"/>
          <w:szCs w:val="24"/>
        </w:rPr>
        <w:t>elaborate</w:t>
      </w:r>
      <w:r>
        <w:rPr>
          <w:sz w:val="24"/>
          <w:szCs w:val="24"/>
        </w:rPr>
        <w:t xml:space="preserve"> on the aim, </w:t>
      </w:r>
      <w:r w:rsidR="00421E53">
        <w:rPr>
          <w:sz w:val="24"/>
          <w:szCs w:val="24"/>
        </w:rPr>
        <w:t xml:space="preserve">the system will feed by standard data set and </w:t>
      </w:r>
      <w:r w:rsidR="000B51FD">
        <w:rPr>
          <w:sz w:val="24"/>
          <w:szCs w:val="24"/>
        </w:rPr>
        <w:t>correctly</w:t>
      </w:r>
      <w:r w:rsidR="00421E53">
        <w:rPr>
          <w:sz w:val="24"/>
          <w:szCs w:val="24"/>
        </w:rPr>
        <w:t xml:space="preserve"> </w:t>
      </w:r>
      <w:r w:rsidR="000B51FD">
        <w:rPr>
          <w:sz w:val="24"/>
          <w:szCs w:val="24"/>
        </w:rPr>
        <w:t>classify</w:t>
      </w:r>
      <w:r w:rsidR="00421E53">
        <w:rPr>
          <w:sz w:val="24"/>
          <w:szCs w:val="24"/>
        </w:rPr>
        <w:t xml:space="preserve"> which inherited </w:t>
      </w:r>
      <w:r w:rsidR="000B51FD">
        <w:rPr>
          <w:sz w:val="24"/>
          <w:szCs w:val="24"/>
        </w:rPr>
        <w:t>diseases</w:t>
      </w:r>
      <w:r w:rsidR="00520385">
        <w:rPr>
          <w:sz w:val="24"/>
          <w:szCs w:val="24"/>
        </w:rPr>
        <w:t xml:space="preserve"> are</w:t>
      </w:r>
      <w:r w:rsidR="00421E53">
        <w:rPr>
          <w:sz w:val="24"/>
          <w:szCs w:val="24"/>
        </w:rPr>
        <w:t xml:space="preserve"> </w:t>
      </w:r>
      <w:r w:rsidR="006257D9">
        <w:rPr>
          <w:sz w:val="24"/>
          <w:szCs w:val="24"/>
        </w:rPr>
        <w:t>exists</w:t>
      </w:r>
      <w:r w:rsidR="00421E53">
        <w:rPr>
          <w:sz w:val="24"/>
          <w:szCs w:val="24"/>
        </w:rPr>
        <w:t>.</w:t>
      </w:r>
      <w:r w:rsidR="00E90EE9">
        <w:rPr>
          <w:sz w:val="24"/>
          <w:szCs w:val="24"/>
        </w:rPr>
        <w:t xml:space="preserve"> When creating </w:t>
      </w:r>
      <w:r w:rsidR="000B51FD">
        <w:rPr>
          <w:sz w:val="24"/>
          <w:szCs w:val="24"/>
        </w:rPr>
        <w:t>classification</w:t>
      </w:r>
      <w:r w:rsidR="00E90EE9">
        <w:rPr>
          <w:sz w:val="24"/>
          <w:szCs w:val="24"/>
        </w:rPr>
        <w:t xml:space="preserve"> model, machine learning </w:t>
      </w:r>
      <w:r w:rsidR="006E6EC8">
        <w:rPr>
          <w:sz w:val="24"/>
          <w:szCs w:val="24"/>
        </w:rPr>
        <w:t>methods</w:t>
      </w:r>
      <w:r w:rsidR="00E90EE9">
        <w:rPr>
          <w:sz w:val="24"/>
          <w:szCs w:val="24"/>
        </w:rPr>
        <w:t xml:space="preserve"> for bioinformatics such as </w:t>
      </w:r>
      <w:r w:rsidR="000B51FD">
        <w:rPr>
          <w:sz w:val="24"/>
          <w:szCs w:val="24"/>
        </w:rPr>
        <w:t>supervised</w:t>
      </w:r>
      <w:r w:rsidR="00E90EE9">
        <w:rPr>
          <w:sz w:val="24"/>
          <w:szCs w:val="24"/>
        </w:rPr>
        <w:t xml:space="preserve"> learning and unsupervised learning algorithms will help</w:t>
      </w:r>
      <w:r w:rsidR="006E6EC8">
        <w:rPr>
          <w:sz w:val="24"/>
          <w:szCs w:val="24"/>
        </w:rPr>
        <w:t xml:space="preserve"> to </w:t>
      </w:r>
      <w:r w:rsidR="000B51FD">
        <w:rPr>
          <w:sz w:val="24"/>
          <w:szCs w:val="24"/>
        </w:rPr>
        <w:t>correctly</w:t>
      </w:r>
      <w:r w:rsidR="006E6EC8">
        <w:rPr>
          <w:sz w:val="24"/>
          <w:szCs w:val="24"/>
        </w:rPr>
        <w:t xml:space="preserve"> </w:t>
      </w:r>
      <w:r w:rsidR="000B51FD">
        <w:rPr>
          <w:sz w:val="24"/>
          <w:szCs w:val="24"/>
        </w:rPr>
        <w:t>classify</w:t>
      </w:r>
      <w:r w:rsidR="006E6EC8">
        <w:rPr>
          <w:sz w:val="24"/>
          <w:szCs w:val="24"/>
        </w:rPr>
        <w:t xml:space="preserve"> the</w:t>
      </w:r>
      <w:r w:rsidR="0088192C">
        <w:rPr>
          <w:sz w:val="24"/>
          <w:szCs w:val="24"/>
        </w:rPr>
        <w:t xml:space="preserve"> inherited</w:t>
      </w:r>
      <w:r w:rsidR="006E6EC8">
        <w:rPr>
          <w:sz w:val="24"/>
          <w:szCs w:val="24"/>
        </w:rPr>
        <w:t xml:space="preserve"> disease</w:t>
      </w:r>
      <w:r w:rsidR="0088192C">
        <w:rPr>
          <w:sz w:val="24"/>
          <w:szCs w:val="24"/>
        </w:rPr>
        <w:t>s</w:t>
      </w:r>
      <w:r w:rsidR="00E90EE9">
        <w:rPr>
          <w:sz w:val="24"/>
          <w:szCs w:val="24"/>
        </w:rPr>
        <w:t>.</w:t>
      </w:r>
    </w:p>
    <w:p w:rsidR="006530B3" w:rsidRPr="00A42361" w:rsidRDefault="006530B3" w:rsidP="004C1C6A">
      <w:pPr>
        <w:pStyle w:val="Heading2"/>
        <w:numPr>
          <w:ilvl w:val="0"/>
          <w:numId w:val="20"/>
        </w:numPr>
        <w:rPr>
          <w:sz w:val="32"/>
          <w:szCs w:val="32"/>
        </w:rPr>
      </w:pPr>
      <w:bookmarkStart w:id="5" w:name="_Toc400570946"/>
      <w:r w:rsidRPr="00A42361">
        <w:rPr>
          <w:sz w:val="32"/>
          <w:szCs w:val="32"/>
        </w:rPr>
        <w:t>Scope</w:t>
      </w:r>
      <w:bookmarkEnd w:id="5"/>
    </w:p>
    <w:p w:rsidR="00460BC3" w:rsidRPr="00847E7C" w:rsidRDefault="00DB4428" w:rsidP="004B6350">
      <w:pPr>
        <w:ind w:left="360"/>
        <w:jc w:val="both"/>
        <w:rPr>
          <w:sz w:val="24"/>
          <w:szCs w:val="24"/>
        </w:rPr>
      </w:pPr>
      <w:r w:rsidRPr="00847E7C">
        <w:rPr>
          <w:sz w:val="24"/>
          <w:szCs w:val="24"/>
        </w:rPr>
        <w:t xml:space="preserve">First part of the project is search, and finds approaches which researchers were taken in their researches. Based on these approaches try to find out </w:t>
      </w:r>
      <w:r w:rsidR="000C1719" w:rsidRPr="00847E7C">
        <w:rPr>
          <w:sz w:val="24"/>
          <w:szCs w:val="24"/>
        </w:rPr>
        <w:t>solution to identify inherited disease using visualizes, and running different algorithms on data set in different statistical analysis tools.</w:t>
      </w:r>
      <w:r w:rsidR="001907E1" w:rsidRPr="00847E7C">
        <w:rPr>
          <w:sz w:val="24"/>
          <w:szCs w:val="24"/>
        </w:rPr>
        <w:t xml:space="preserve"> </w:t>
      </w:r>
    </w:p>
    <w:p w:rsidR="00A67619" w:rsidRPr="00847E7C" w:rsidRDefault="001907E1" w:rsidP="00A67619">
      <w:pPr>
        <w:ind w:left="360"/>
        <w:jc w:val="both"/>
        <w:rPr>
          <w:sz w:val="24"/>
          <w:szCs w:val="24"/>
        </w:rPr>
      </w:pPr>
      <w:r w:rsidRPr="00847E7C">
        <w:rPr>
          <w:sz w:val="24"/>
          <w:szCs w:val="24"/>
        </w:rPr>
        <w:t xml:space="preserve">When successful approach found from the </w:t>
      </w:r>
      <w:r w:rsidR="005771CF" w:rsidRPr="00847E7C">
        <w:rPr>
          <w:sz w:val="24"/>
          <w:szCs w:val="24"/>
        </w:rPr>
        <w:t>testing and running different algorithms on data sets, develop the prototype application with limited futures.</w:t>
      </w:r>
      <w:r w:rsidR="009403CC" w:rsidRPr="00847E7C">
        <w:rPr>
          <w:sz w:val="24"/>
          <w:szCs w:val="24"/>
        </w:rPr>
        <w:t xml:space="preserve"> User input sample test data with given format, the application runs the algorithm and </w:t>
      </w:r>
      <w:r w:rsidR="009A69E8" w:rsidRPr="00847E7C">
        <w:rPr>
          <w:sz w:val="24"/>
          <w:szCs w:val="24"/>
        </w:rPr>
        <w:t xml:space="preserve">display </w:t>
      </w:r>
      <w:r w:rsidR="004906D5" w:rsidRPr="00847E7C">
        <w:rPr>
          <w:sz w:val="24"/>
          <w:szCs w:val="24"/>
        </w:rPr>
        <w:t>probability of having particular disease.</w:t>
      </w:r>
    </w:p>
    <w:p w:rsidR="005911AC" w:rsidRPr="00847E7C" w:rsidRDefault="0068567F" w:rsidP="004B6350">
      <w:pPr>
        <w:ind w:left="360"/>
        <w:jc w:val="both"/>
        <w:rPr>
          <w:sz w:val="24"/>
          <w:szCs w:val="24"/>
        </w:rPr>
      </w:pPr>
      <w:r w:rsidRPr="00847E7C">
        <w:rPr>
          <w:sz w:val="24"/>
          <w:szCs w:val="24"/>
        </w:rPr>
        <w:t>Due to the time constrains the prototype support</w:t>
      </w:r>
      <w:r w:rsidR="0045718D">
        <w:rPr>
          <w:sz w:val="24"/>
          <w:szCs w:val="24"/>
        </w:rPr>
        <w:t>s</w:t>
      </w:r>
      <w:r w:rsidRPr="00847E7C">
        <w:rPr>
          <w:sz w:val="24"/>
          <w:szCs w:val="24"/>
        </w:rPr>
        <w:t xml:space="preserve"> </w:t>
      </w:r>
      <w:r w:rsidR="0045718D">
        <w:rPr>
          <w:sz w:val="24"/>
          <w:szCs w:val="24"/>
        </w:rPr>
        <w:t>essential</w:t>
      </w:r>
      <w:r w:rsidRPr="00847E7C">
        <w:rPr>
          <w:sz w:val="24"/>
          <w:szCs w:val="24"/>
        </w:rPr>
        <w:t xml:space="preserve"> functionalities but yet sufficient to demonstrate outcome of the research.</w:t>
      </w:r>
      <w:r w:rsidR="005624A9" w:rsidRPr="00847E7C">
        <w:rPr>
          <w:sz w:val="24"/>
          <w:szCs w:val="24"/>
        </w:rPr>
        <w:t xml:space="preserve"> The </w:t>
      </w:r>
      <w:r w:rsidR="00DC235E" w:rsidRPr="00847E7C">
        <w:rPr>
          <w:sz w:val="24"/>
          <w:szCs w:val="24"/>
        </w:rPr>
        <w:t>feature like visualize data set is</w:t>
      </w:r>
      <w:r w:rsidR="005624A9" w:rsidRPr="00847E7C">
        <w:rPr>
          <w:sz w:val="24"/>
          <w:szCs w:val="24"/>
        </w:rPr>
        <w:t xml:space="preserve"> not supported in prototype.</w:t>
      </w:r>
    </w:p>
    <w:p w:rsidR="000C31DD" w:rsidRPr="00BA5592" w:rsidRDefault="00663B6F" w:rsidP="007E6727">
      <w:pPr>
        <w:pStyle w:val="NormalWeb"/>
        <w:shd w:val="clear" w:color="auto" w:fill="FFFFFF"/>
        <w:spacing w:before="0" w:beforeAutospacing="0" w:after="240" w:afterAutospacing="0" w:line="295" w:lineRule="atLeast"/>
        <w:ind w:left="360"/>
        <w:jc w:val="both"/>
        <w:rPr>
          <w:rFonts w:asciiTheme="minorHAnsi" w:eastAsiaTheme="minorHAnsi" w:hAnsiTheme="minorHAnsi" w:cstheme="minorHAnsi"/>
        </w:rPr>
      </w:pPr>
      <w:r w:rsidRPr="00BA5592">
        <w:rPr>
          <w:rFonts w:asciiTheme="minorHAnsi" w:eastAsiaTheme="minorHAnsi" w:hAnsiTheme="minorHAnsi" w:cstheme="minorHAnsi"/>
        </w:rPr>
        <w:t>For some disease heritability is directly involve but some disease are not</w:t>
      </w:r>
      <w:r w:rsidR="00E9267F" w:rsidRPr="00BA5592">
        <w:rPr>
          <w:rFonts w:asciiTheme="minorHAnsi" w:eastAsiaTheme="minorHAnsi" w:hAnsiTheme="minorHAnsi" w:cstheme="minorHAnsi"/>
        </w:rPr>
        <w:t xml:space="preserve"> (</w:t>
      </w:r>
      <w:proofErr w:type="spellStart"/>
      <w:r w:rsidR="00E9267F" w:rsidRPr="00BA5592">
        <w:rPr>
          <w:rFonts w:asciiTheme="minorHAnsi" w:eastAsiaTheme="minorHAnsi" w:hAnsiTheme="minorHAnsi" w:cstheme="minorHAnsi"/>
        </w:rPr>
        <w:t>Nicolavich</w:t>
      </w:r>
      <w:proofErr w:type="spellEnd"/>
      <w:r w:rsidR="00E9267F" w:rsidRPr="00BA5592">
        <w:rPr>
          <w:rFonts w:asciiTheme="minorHAnsi" w:eastAsiaTheme="minorHAnsi" w:hAnsiTheme="minorHAnsi" w:cstheme="minorHAnsi"/>
        </w:rPr>
        <w:t>, 2010)</w:t>
      </w:r>
      <w:r w:rsidRPr="00BA5592">
        <w:rPr>
          <w:rFonts w:asciiTheme="minorHAnsi" w:eastAsiaTheme="minorHAnsi" w:hAnsiTheme="minorHAnsi" w:cstheme="minorHAnsi"/>
        </w:rPr>
        <w:t>. These types of disease</w:t>
      </w:r>
      <w:r w:rsidR="0097233A" w:rsidRPr="00BA5592">
        <w:rPr>
          <w:rFonts w:asciiTheme="minorHAnsi" w:eastAsiaTheme="minorHAnsi" w:hAnsiTheme="minorHAnsi" w:cstheme="minorHAnsi"/>
        </w:rPr>
        <w:t>s</w:t>
      </w:r>
      <w:r w:rsidRPr="00BA5592">
        <w:rPr>
          <w:rFonts w:asciiTheme="minorHAnsi" w:eastAsiaTheme="minorHAnsi" w:hAnsiTheme="minorHAnsi" w:cstheme="minorHAnsi"/>
        </w:rPr>
        <w:t xml:space="preserve"> not count only inheritance is major factor. So this system has only find the inherited disease such as Schizophrenia</w:t>
      </w:r>
      <w:r w:rsidR="00193CE6" w:rsidRPr="00BA5592">
        <w:rPr>
          <w:rFonts w:asciiTheme="minorHAnsi" w:eastAsiaTheme="minorHAnsi" w:hAnsiTheme="minorHAnsi" w:cstheme="minorHAnsi"/>
        </w:rPr>
        <w:t>,</w:t>
      </w:r>
      <w:r w:rsidR="001E1152" w:rsidRPr="00BA5592">
        <w:rPr>
          <w:rFonts w:asciiTheme="minorHAnsi" w:eastAsiaTheme="minorHAnsi" w:hAnsiTheme="minorHAnsi" w:cstheme="minorHAnsi"/>
        </w:rPr>
        <w:t xml:space="preserve"> </w:t>
      </w:r>
      <w:r w:rsidR="00193CE6" w:rsidRPr="00BA5592">
        <w:rPr>
          <w:rFonts w:asciiTheme="minorHAnsi" w:eastAsiaTheme="minorHAnsi" w:hAnsiTheme="minorHAnsi" w:cstheme="minorHAnsi"/>
        </w:rPr>
        <w:t>“Schizophrenia is a chronic, severe, and disabling brain disorder that has affected people throughout history”</w:t>
      </w:r>
      <w:r w:rsidR="004A1749" w:rsidRPr="00BA5592">
        <w:rPr>
          <w:rFonts w:asciiTheme="minorHAnsi" w:eastAsiaTheme="minorHAnsi" w:hAnsiTheme="minorHAnsi" w:cstheme="minorHAnsi"/>
        </w:rPr>
        <w:t>(NIH, 2014)</w:t>
      </w:r>
      <w:r w:rsidRPr="00BA5592">
        <w:rPr>
          <w:rFonts w:asciiTheme="minorHAnsi" w:eastAsiaTheme="minorHAnsi" w:hAnsiTheme="minorHAnsi" w:cstheme="minorHAnsi"/>
        </w:rPr>
        <w:t>, Asthma,</w:t>
      </w:r>
      <w:r w:rsidR="001E1152" w:rsidRPr="00BA5592">
        <w:rPr>
          <w:rFonts w:asciiTheme="minorHAnsi" w:eastAsiaTheme="minorHAnsi" w:hAnsiTheme="minorHAnsi" w:cstheme="minorHAnsi"/>
        </w:rPr>
        <w:t xml:space="preserve"> “Asthma (AZ-ma) is a chronic (long-term) lung disease that inflames and narrows the airways”</w:t>
      </w:r>
      <w:r w:rsidR="00EE7148" w:rsidRPr="00BA5592">
        <w:rPr>
          <w:rFonts w:asciiTheme="minorHAnsi" w:eastAsiaTheme="minorHAnsi" w:hAnsiTheme="minorHAnsi" w:cstheme="minorHAnsi"/>
        </w:rPr>
        <w:t>(NIH, 2014)</w:t>
      </w:r>
      <w:r w:rsidR="001E1152" w:rsidRPr="00BA5592">
        <w:rPr>
          <w:rFonts w:asciiTheme="minorHAnsi" w:eastAsiaTheme="minorHAnsi" w:hAnsiTheme="minorHAnsi" w:cstheme="minorHAnsi"/>
        </w:rPr>
        <w:t xml:space="preserve">, </w:t>
      </w:r>
      <w:r w:rsidRPr="00BA5592">
        <w:rPr>
          <w:rFonts w:asciiTheme="minorHAnsi" w:eastAsiaTheme="minorHAnsi" w:hAnsiTheme="minorHAnsi" w:cstheme="minorHAnsi"/>
        </w:rPr>
        <w:t xml:space="preserve"> Cleft lip / cleft palate,</w:t>
      </w:r>
      <w:r w:rsidR="000B47D5" w:rsidRPr="00BA5592">
        <w:rPr>
          <w:rFonts w:asciiTheme="minorHAnsi" w:eastAsiaTheme="minorHAnsi" w:hAnsiTheme="minorHAnsi" w:cstheme="minorHAnsi"/>
        </w:rPr>
        <w:t xml:space="preserve"> “Cleft lip and cleft palate are </w:t>
      </w:r>
      <w:bookmarkStart w:id="6" w:name="noreveal"/>
      <w:r w:rsidR="000B47D5" w:rsidRPr="00BA5592">
        <w:rPr>
          <w:rFonts w:asciiTheme="minorHAnsi" w:eastAsiaTheme="minorHAnsi" w:hAnsiTheme="minorHAnsi" w:cstheme="minorHAnsi"/>
        </w:rPr>
        <w:fldChar w:fldCharType="begin"/>
      </w:r>
      <w:r w:rsidR="000B47D5" w:rsidRPr="00BA5592">
        <w:rPr>
          <w:rFonts w:asciiTheme="minorHAnsi" w:eastAsiaTheme="minorHAnsi" w:hAnsiTheme="minorHAnsi" w:cstheme="minorHAnsi"/>
        </w:rPr>
        <w:instrText xml:space="preserve"> HYPERLINK "http://www.nlm.nih.gov/medlineplus/birthdefects.html" </w:instrText>
      </w:r>
      <w:r w:rsidR="000B47D5" w:rsidRPr="00BA5592">
        <w:rPr>
          <w:rFonts w:asciiTheme="minorHAnsi" w:eastAsiaTheme="minorHAnsi" w:hAnsiTheme="minorHAnsi" w:cstheme="minorHAnsi"/>
        </w:rPr>
        <w:fldChar w:fldCharType="separate"/>
      </w:r>
      <w:r w:rsidR="000B47D5" w:rsidRPr="00BA5592">
        <w:rPr>
          <w:rFonts w:asciiTheme="minorHAnsi" w:eastAsiaTheme="minorHAnsi" w:hAnsiTheme="minorHAnsi" w:cstheme="minorHAnsi"/>
        </w:rPr>
        <w:t>birth defects</w:t>
      </w:r>
      <w:r w:rsidR="000B47D5" w:rsidRPr="00BA5592">
        <w:rPr>
          <w:rFonts w:asciiTheme="minorHAnsi" w:eastAsiaTheme="minorHAnsi" w:hAnsiTheme="minorHAnsi" w:cstheme="minorHAnsi"/>
        </w:rPr>
        <w:fldChar w:fldCharType="end"/>
      </w:r>
      <w:bookmarkEnd w:id="6"/>
      <w:r w:rsidR="000B47D5" w:rsidRPr="00BA5592">
        <w:rPr>
          <w:rFonts w:asciiTheme="minorHAnsi" w:eastAsiaTheme="minorHAnsi" w:hAnsiTheme="minorHAnsi" w:cstheme="minorHAnsi"/>
        </w:rPr>
        <w:t> that occur when a baby's lip or mouth do not form properly”</w:t>
      </w:r>
      <w:r w:rsidR="00C44DF7" w:rsidRPr="00BA5592">
        <w:rPr>
          <w:rFonts w:asciiTheme="minorHAnsi" w:eastAsiaTheme="minorHAnsi" w:hAnsiTheme="minorHAnsi" w:cstheme="minorHAnsi"/>
        </w:rPr>
        <w:t>(NLM.NIH, 2014)</w:t>
      </w:r>
      <w:r w:rsidR="000B47D5" w:rsidRPr="00BA5592">
        <w:rPr>
          <w:rFonts w:asciiTheme="minorHAnsi" w:eastAsiaTheme="minorHAnsi" w:hAnsiTheme="minorHAnsi" w:cstheme="minorHAnsi"/>
        </w:rPr>
        <w:t>,</w:t>
      </w:r>
      <w:r w:rsidRPr="00BA5592">
        <w:rPr>
          <w:rFonts w:asciiTheme="minorHAnsi" w:eastAsiaTheme="minorHAnsi" w:hAnsiTheme="minorHAnsi" w:cstheme="minorHAnsi"/>
        </w:rPr>
        <w:t xml:space="preserve"> </w:t>
      </w:r>
      <w:r w:rsidR="00A36FBE" w:rsidRPr="00BA5592">
        <w:rPr>
          <w:rFonts w:asciiTheme="minorHAnsi" w:eastAsiaTheme="minorHAnsi" w:hAnsiTheme="minorHAnsi" w:cstheme="minorHAnsi"/>
        </w:rPr>
        <w:t>pyloric</w:t>
      </w:r>
      <w:r w:rsidRPr="00BA5592">
        <w:rPr>
          <w:rFonts w:asciiTheme="minorHAnsi" w:eastAsiaTheme="minorHAnsi" w:hAnsiTheme="minorHAnsi" w:cstheme="minorHAnsi"/>
        </w:rPr>
        <w:t xml:space="preserve"> stenosis,</w:t>
      </w:r>
      <w:r w:rsidR="000B47D5" w:rsidRPr="00BA5592">
        <w:rPr>
          <w:rFonts w:asciiTheme="minorHAnsi" w:eastAsiaTheme="minorHAnsi" w:hAnsiTheme="minorHAnsi" w:cstheme="minorHAnsi"/>
        </w:rPr>
        <w:t xml:space="preserve"> “Pyloric stenosis is a narrowing of the pylorus, the opening from the s</w:t>
      </w:r>
      <w:r w:rsidR="000D4E5C" w:rsidRPr="00BA5592">
        <w:rPr>
          <w:rFonts w:asciiTheme="minorHAnsi" w:eastAsiaTheme="minorHAnsi" w:hAnsiTheme="minorHAnsi" w:cstheme="minorHAnsi"/>
        </w:rPr>
        <w:t>tomach into the small intestine”</w:t>
      </w:r>
      <w:r w:rsidR="009B5247" w:rsidRPr="00BA5592">
        <w:rPr>
          <w:rFonts w:asciiTheme="minorHAnsi" w:eastAsiaTheme="minorHAnsi" w:hAnsiTheme="minorHAnsi" w:cstheme="minorHAnsi"/>
        </w:rPr>
        <w:t>( NLM.NIH, 2014)</w:t>
      </w:r>
      <w:r w:rsidR="000B47D5" w:rsidRPr="00BA5592">
        <w:rPr>
          <w:rFonts w:asciiTheme="minorHAnsi" w:eastAsiaTheme="minorHAnsi" w:hAnsiTheme="minorHAnsi" w:cstheme="minorHAnsi"/>
        </w:rPr>
        <w:t xml:space="preserve">, </w:t>
      </w:r>
      <w:r w:rsidRPr="00BA5592">
        <w:rPr>
          <w:rFonts w:asciiTheme="minorHAnsi" w:eastAsiaTheme="minorHAnsi" w:hAnsiTheme="minorHAnsi" w:cstheme="minorHAnsi"/>
        </w:rPr>
        <w:t xml:space="preserve"> </w:t>
      </w:r>
      <w:proofErr w:type="spellStart"/>
      <w:r w:rsidR="00A36FBE" w:rsidRPr="00BA5592">
        <w:rPr>
          <w:rFonts w:asciiTheme="minorHAnsi" w:eastAsiaTheme="minorHAnsi" w:hAnsiTheme="minorHAnsi" w:cstheme="minorHAnsi"/>
        </w:rPr>
        <w:t>a</w:t>
      </w:r>
      <w:r w:rsidR="005463BD" w:rsidRPr="00BA5592">
        <w:rPr>
          <w:rFonts w:asciiTheme="minorHAnsi" w:eastAsiaTheme="minorHAnsi" w:hAnsiTheme="minorHAnsi" w:cstheme="minorHAnsi"/>
        </w:rPr>
        <w:t>nkylosing</w:t>
      </w:r>
      <w:proofErr w:type="spellEnd"/>
      <w:r w:rsidR="005463BD" w:rsidRPr="00BA5592">
        <w:rPr>
          <w:rFonts w:asciiTheme="minorHAnsi" w:eastAsiaTheme="minorHAnsi" w:hAnsiTheme="minorHAnsi" w:cstheme="minorHAnsi"/>
        </w:rPr>
        <w:t xml:space="preserve"> spondylitis</w:t>
      </w:r>
      <w:r w:rsidR="0060162B" w:rsidRPr="00BA5592">
        <w:rPr>
          <w:rFonts w:asciiTheme="minorHAnsi" w:eastAsiaTheme="minorHAnsi" w:hAnsiTheme="minorHAnsi" w:cstheme="minorHAnsi"/>
        </w:rPr>
        <w:t>, “</w:t>
      </w:r>
      <w:proofErr w:type="spellStart"/>
      <w:r w:rsidR="0060162B" w:rsidRPr="00BA5592">
        <w:rPr>
          <w:rFonts w:asciiTheme="minorHAnsi" w:eastAsiaTheme="minorHAnsi" w:hAnsiTheme="minorHAnsi" w:cstheme="minorHAnsi"/>
        </w:rPr>
        <w:t>Ankylosing</w:t>
      </w:r>
      <w:proofErr w:type="spellEnd"/>
      <w:r w:rsidR="0060162B" w:rsidRPr="00BA5592">
        <w:rPr>
          <w:rFonts w:asciiTheme="minorHAnsi" w:eastAsiaTheme="minorHAnsi" w:hAnsiTheme="minorHAnsi" w:cstheme="minorHAnsi"/>
        </w:rPr>
        <w:t xml:space="preserve"> spondylitis is a type of </w:t>
      </w:r>
      <w:hyperlink r:id="rId14" w:history="1">
        <w:r w:rsidR="0060162B" w:rsidRPr="00BA5592">
          <w:rPr>
            <w:rFonts w:asciiTheme="minorHAnsi" w:eastAsiaTheme="minorHAnsi" w:hAnsiTheme="minorHAnsi" w:cstheme="minorHAnsi"/>
          </w:rPr>
          <w:t>arthritis</w:t>
        </w:r>
      </w:hyperlink>
      <w:r w:rsidR="0060162B" w:rsidRPr="00BA5592">
        <w:rPr>
          <w:rFonts w:asciiTheme="minorHAnsi" w:eastAsiaTheme="minorHAnsi" w:hAnsiTheme="minorHAnsi" w:cstheme="minorHAnsi"/>
        </w:rPr>
        <w:t> of the spine”</w:t>
      </w:r>
      <w:r w:rsidR="000D4E5C" w:rsidRPr="00BA5592">
        <w:rPr>
          <w:rFonts w:asciiTheme="minorHAnsi" w:eastAsiaTheme="minorHAnsi" w:hAnsiTheme="minorHAnsi" w:cstheme="minorHAnsi"/>
        </w:rPr>
        <w:t>(NLM.NIH, 2014)</w:t>
      </w:r>
      <w:r w:rsidR="005463BD" w:rsidRPr="00BA5592">
        <w:rPr>
          <w:rFonts w:asciiTheme="minorHAnsi" w:eastAsiaTheme="minorHAnsi" w:hAnsiTheme="minorHAnsi" w:cstheme="minorHAnsi"/>
        </w:rPr>
        <w:t>.</w:t>
      </w:r>
    </w:p>
    <w:p w:rsidR="000C31DD" w:rsidRDefault="000C31DD" w:rsidP="00B47813">
      <w:pPr>
        <w:ind w:left="360"/>
        <w:jc w:val="both"/>
      </w:pPr>
    </w:p>
    <w:p w:rsidR="000C31DD" w:rsidRDefault="000C31DD" w:rsidP="00B47813">
      <w:pPr>
        <w:ind w:left="360"/>
        <w:jc w:val="both"/>
      </w:pPr>
    </w:p>
    <w:p w:rsidR="000C31DD" w:rsidRDefault="000C31DD" w:rsidP="00B47813">
      <w:pPr>
        <w:ind w:left="360"/>
        <w:jc w:val="both"/>
      </w:pPr>
      <w:bookmarkStart w:id="7" w:name="_GoBack"/>
      <w:bookmarkEnd w:id="7"/>
    </w:p>
    <w:p w:rsidR="000C31DD" w:rsidRDefault="000C31DD" w:rsidP="00B47813">
      <w:pPr>
        <w:ind w:left="360"/>
        <w:jc w:val="both"/>
      </w:pPr>
    </w:p>
    <w:p w:rsidR="000C31DD" w:rsidRDefault="000C31DD" w:rsidP="00B47813">
      <w:pPr>
        <w:ind w:left="360"/>
        <w:jc w:val="both"/>
      </w:pPr>
    </w:p>
    <w:p w:rsidR="00091D1D" w:rsidRPr="00B93B89" w:rsidRDefault="00091D1D" w:rsidP="0050386D">
      <w:pPr>
        <w:jc w:val="both"/>
      </w:pPr>
    </w:p>
    <w:p w:rsidR="005911AC" w:rsidRPr="000809D5" w:rsidRDefault="005911AC" w:rsidP="00091D1D">
      <w:pPr>
        <w:pStyle w:val="Heading2"/>
        <w:numPr>
          <w:ilvl w:val="0"/>
          <w:numId w:val="20"/>
        </w:numPr>
        <w:rPr>
          <w:sz w:val="32"/>
          <w:szCs w:val="32"/>
        </w:rPr>
      </w:pPr>
      <w:bookmarkStart w:id="8" w:name="_Toc400570947"/>
      <w:r w:rsidRPr="000809D5">
        <w:rPr>
          <w:sz w:val="32"/>
          <w:szCs w:val="32"/>
        </w:rPr>
        <w:lastRenderedPageBreak/>
        <w:t>Objectives</w:t>
      </w:r>
      <w:bookmarkEnd w:id="8"/>
    </w:p>
    <w:p w:rsidR="00A66BC5" w:rsidRPr="00F244D3" w:rsidRDefault="00A66BC5" w:rsidP="00A66BC5">
      <w:pPr>
        <w:pStyle w:val="ListParagraph"/>
        <w:numPr>
          <w:ilvl w:val="0"/>
          <w:numId w:val="6"/>
        </w:numPr>
        <w:ind w:left="1080"/>
        <w:jc w:val="both"/>
        <w:rPr>
          <w:sz w:val="24"/>
          <w:szCs w:val="24"/>
        </w:rPr>
      </w:pPr>
      <w:r w:rsidRPr="00F244D3">
        <w:rPr>
          <w:sz w:val="24"/>
          <w:szCs w:val="24"/>
        </w:rPr>
        <w:t>Writing Terms of Reference report to identify the problem domain of the project and define scope, objectives and deliverables.</w:t>
      </w:r>
    </w:p>
    <w:p w:rsidR="00A66BC5" w:rsidRPr="00F244D3" w:rsidRDefault="00A66BC5" w:rsidP="00A66BC5">
      <w:pPr>
        <w:pStyle w:val="ListParagraph"/>
        <w:numPr>
          <w:ilvl w:val="0"/>
          <w:numId w:val="8"/>
        </w:numPr>
        <w:ind w:left="1080"/>
        <w:jc w:val="both"/>
        <w:rPr>
          <w:b/>
          <w:sz w:val="24"/>
          <w:szCs w:val="24"/>
        </w:rPr>
      </w:pPr>
      <w:r w:rsidRPr="00F244D3">
        <w:rPr>
          <w:b/>
          <w:sz w:val="24"/>
          <w:szCs w:val="24"/>
        </w:rPr>
        <w:t>Output Artifact: Terms of Reference Document</w:t>
      </w:r>
    </w:p>
    <w:p w:rsidR="00A66BC5" w:rsidRPr="00F244D3" w:rsidRDefault="00A66BC5" w:rsidP="00A66BC5">
      <w:pPr>
        <w:pStyle w:val="ListParagraph"/>
        <w:ind w:left="1080"/>
        <w:jc w:val="both"/>
        <w:rPr>
          <w:b/>
          <w:sz w:val="24"/>
          <w:szCs w:val="24"/>
        </w:rPr>
      </w:pPr>
    </w:p>
    <w:p w:rsidR="00A66BC5" w:rsidRPr="00F244D3" w:rsidRDefault="00A66BC5" w:rsidP="00A66BC5">
      <w:pPr>
        <w:pStyle w:val="ListParagraph"/>
        <w:numPr>
          <w:ilvl w:val="0"/>
          <w:numId w:val="6"/>
        </w:numPr>
        <w:ind w:left="1080"/>
        <w:jc w:val="both"/>
        <w:rPr>
          <w:sz w:val="24"/>
          <w:szCs w:val="24"/>
        </w:rPr>
      </w:pPr>
      <w:r w:rsidRPr="00F244D3">
        <w:rPr>
          <w:sz w:val="24"/>
          <w:szCs w:val="24"/>
        </w:rPr>
        <w:t xml:space="preserve">Conducting a literature survey on the following topics to gain depth knowledge and analyze past works done in those areas and estimate the future work needed to be done. </w:t>
      </w:r>
    </w:p>
    <w:p w:rsidR="00A66BC5" w:rsidRPr="00F244D3" w:rsidRDefault="00A66BC5" w:rsidP="00A66BC5">
      <w:pPr>
        <w:pStyle w:val="ListParagraph"/>
        <w:numPr>
          <w:ilvl w:val="0"/>
          <w:numId w:val="3"/>
        </w:numPr>
        <w:ind w:left="1440"/>
        <w:jc w:val="both"/>
        <w:rPr>
          <w:sz w:val="24"/>
          <w:szCs w:val="24"/>
        </w:rPr>
      </w:pPr>
      <w:r>
        <w:rPr>
          <w:sz w:val="24"/>
          <w:szCs w:val="24"/>
        </w:rPr>
        <w:t>Different approaches for analysis DNA patterns.</w:t>
      </w:r>
    </w:p>
    <w:p w:rsidR="00A66BC5" w:rsidRDefault="00A66BC5" w:rsidP="00A66BC5">
      <w:pPr>
        <w:pStyle w:val="ListParagraph"/>
        <w:numPr>
          <w:ilvl w:val="0"/>
          <w:numId w:val="3"/>
        </w:numPr>
        <w:ind w:left="1440"/>
        <w:jc w:val="both"/>
        <w:rPr>
          <w:sz w:val="24"/>
          <w:szCs w:val="24"/>
        </w:rPr>
      </w:pPr>
      <w:r>
        <w:rPr>
          <w:sz w:val="24"/>
          <w:szCs w:val="24"/>
        </w:rPr>
        <w:t>Existing application and prototype for DNA analysis, and identify diseases.</w:t>
      </w:r>
    </w:p>
    <w:p w:rsidR="00A66BC5" w:rsidRDefault="00A66BC5" w:rsidP="00A66BC5">
      <w:pPr>
        <w:pStyle w:val="ListParagraph"/>
        <w:numPr>
          <w:ilvl w:val="0"/>
          <w:numId w:val="3"/>
        </w:numPr>
        <w:ind w:left="1440"/>
        <w:jc w:val="both"/>
        <w:rPr>
          <w:sz w:val="24"/>
          <w:szCs w:val="24"/>
        </w:rPr>
      </w:pPr>
      <w:r>
        <w:rPr>
          <w:sz w:val="24"/>
          <w:szCs w:val="24"/>
        </w:rPr>
        <w:t>Data mining techniques related to DNA analysis and classify diseases.</w:t>
      </w:r>
    </w:p>
    <w:p w:rsidR="00A66BC5" w:rsidRPr="00F244D3" w:rsidRDefault="00A66BC5" w:rsidP="00A66BC5">
      <w:pPr>
        <w:pStyle w:val="ListParagraph"/>
        <w:numPr>
          <w:ilvl w:val="0"/>
          <w:numId w:val="3"/>
        </w:numPr>
        <w:ind w:left="1440"/>
        <w:jc w:val="both"/>
        <w:rPr>
          <w:sz w:val="24"/>
          <w:szCs w:val="24"/>
        </w:rPr>
      </w:pPr>
      <w:r>
        <w:rPr>
          <w:sz w:val="24"/>
          <w:szCs w:val="24"/>
        </w:rPr>
        <w:t>Predictions algorithms for probability of having classified disease.</w:t>
      </w:r>
    </w:p>
    <w:p w:rsidR="00A66BC5" w:rsidRPr="00F244D3" w:rsidRDefault="00A66BC5" w:rsidP="00A66BC5">
      <w:pPr>
        <w:pStyle w:val="ListParagraph"/>
        <w:numPr>
          <w:ilvl w:val="0"/>
          <w:numId w:val="9"/>
        </w:numPr>
        <w:ind w:left="1080"/>
        <w:jc w:val="both"/>
        <w:rPr>
          <w:b/>
          <w:sz w:val="24"/>
          <w:szCs w:val="24"/>
        </w:rPr>
      </w:pPr>
      <w:r w:rsidRPr="00F244D3">
        <w:rPr>
          <w:b/>
          <w:sz w:val="24"/>
          <w:szCs w:val="24"/>
        </w:rPr>
        <w:t>Output Artifact: Literature Review Document</w:t>
      </w:r>
    </w:p>
    <w:p w:rsidR="00A66BC5" w:rsidRPr="00F244D3" w:rsidRDefault="00A66BC5" w:rsidP="00A66BC5">
      <w:pPr>
        <w:pStyle w:val="ListParagraph"/>
        <w:ind w:left="1080"/>
        <w:jc w:val="both"/>
        <w:rPr>
          <w:b/>
          <w:sz w:val="24"/>
          <w:szCs w:val="24"/>
        </w:rPr>
      </w:pPr>
    </w:p>
    <w:p w:rsidR="00A66BC5" w:rsidRPr="00F244D3" w:rsidRDefault="00A66BC5" w:rsidP="00A66BC5">
      <w:pPr>
        <w:pStyle w:val="ListParagraph"/>
        <w:numPr>
          <w:ilvl w:val="0"/>
          <w:numId w:val="6"/>
        </w:numPr>
        <w:ind w:left="1080"/>
        <w:jc w:val="both"/>
        <w:rPr>
          <w:sz w:val="24"/>
          <w:szCs w:val="24"/>
        </w:rPr>
      </w:pPr>
      <w:r w:rsidRPr="00F244D3">
        <w:rPr>
          <w:sz w:val="24"/>
          <w:szCs w:val="24"/>
        </w:rPr>
        <w:t>Identify and analyze requirements by conduction online surveys and interviews for a prototype evaluation. This phase helps to improve prototype features.</w:t>
      </w:r>
    </w:p>
    <w:p w:rsidR="00A66BC5" w:rsidRPr="00F244D3" w:rsidRDefault="00A66BC5" w:rsidP="00A66BC5">
      <w:pPr>
        <w:pStyle w:val="ListParagraph"/>
        <w:numPr>
          <w:ilvl w:val="0"/>
          <w:numId w:val="4"/>
        </w:numPr>
        <w:ind w:left="1080"/>
        <w:jc w:val="both"/>
        <w:rPr>
          <w:b/>
          <w:sz w:val="24"/>
          <w:szCs w:val="24"/>
        </w:rPr>
      </w:pPr>
      <w:r w:rsidRPr="00F244D3">
        <w:rPr>
          <w:b/>
          <w:sz w:val="24"/>
          <w:szCs w:val="24"/>
        </w:rPr>
        <w:t>Output Artifact: Software Requirement Specification (SRS)</w:t>
      </w:r>
    </w:p>
    <w:p w:rsidR="00A66BC5" w:rsidRPr="00F244D3" w:rsidRDefault="00A66BC5" w:rsidP="00A66BC5">
      <w:pPr>
        <w:pStyle w:val="ListParagraph"/>
        <w:ind w:left="1080"/>
        <w:jc w:val="both"/>
        <w:rPr>
          <w:b/>
          <w:sz w:val="24"/>
          <w:szCs w:val="24"/>
        </w:rPr>
      </w:pPr>
    </w:p>
    <w:p w:rsidR="00A66BC5" w:rsidRPr="00F244D3" w:rsidRDefault="00A66BC5" w:rsidP="00A66BC5">
      <w:pPr>
        <w:pStyle w:val="ListParagraph"/>
        <w:numPr>
          <w:ilvl w:val="0"/>
          <w:numId w:val="6"/>
        </w:numPr>
        <w:ind w:left="1080"/>
        <w:jc w:val="both"/>
        <w:rPr>
          <w:sz w:val="24"/>
          <w:szCs w:val="24"/>
        </w:rPr>
      </w:pPr>
      <w:r w:rsidRPr="00F244D3">
        <w:rPr>
          <w:sz w:val="24"/>
          <w:szCs w:val="24"/>
        </w:rPr>
        <w:t>Design the application incorporating the requirements prioritized through analysis and using appropriate design methodology to guide the implementation.</w:t>
      </w:r>
    </w:p>
    <w:p w:rsidR="00A66BC5" w:rsidRPr="00F244D3" w:rsidRDefault="00A66BC5" w:rsidP="00A66BC5">
      <w:pPr>
        <w:pStyle w:val="ListParagraph"/>
        <w:numPr>
          <w:ilvl w:val="0"/>
          <w:numId w:val="6"/>
        </w:numPr>
        <w:ind w:left="1080"/>
        <w:jc w:val="both"/>
        <w:rPr>
          <w:sz w:val="24"/>
          <w:szCs w:val="24"/>
        </w:rPr>
      </w:pPr>
      <w:r w:rsidRPr="00F244D3">
        <w:rPr>
          <w:sz w:val="24"/>
          <w:szCs w:val="24"/>
        </w:rPr>
        <w:t>Select appropriate development technologies and tools which are very ideal for the development of the application. Identifying the appropriate technology is significant to develop an efficient prototype.</w:t>
      </w:r>
    </w:p>
    <w:p w:rsidR="00A66BC5" w:rsidRPr="00F244D3" w:rsidRDefault="00A66BC5" w:rsidP="00A66BC5">
      <w:pPr>
        <w:pStyle w:val="ListParagraph"/>
        <w:numPr>
          <w:ilvl w:val="0"/>
          <w:numId w:val="5"/>
        </w:numPr>
        <w:ind w:left="1080"/>
        <w:jc w:val="both"/>
        <w:rPr>
          <w:b/>
          <w:sz w:val="24"/>
          <w:szCs w:val="24"/>
        </w:rPr>
      </w:pPr>
      <w:r w:rsidRPr="00F244D3">
        <w:rPr>
          <w:b/>
          <w:sz w:val="24"/>
          <w:szCs w:val="24"/>
        </w:rPr>
        <w:t>Output Artifact: Design Specification</w:t>
      </w:r>
    </w:p>
    <w:p w:rsidR="00A66BC5" w:rsidRPr="00F244D3" w:rsidRDefault="00A66BC5" w:rsidP="00A66BC5">
      <w:pPr>
        <w:pStyle w:val="ListParagraph"/>
        <w:ind w:left="1080"/>
        <w:jc w:val="both"/>
        <w:rPr>
          <w:b/>
          <w:sz w:val="24"/>
          <w:szCs w:val="24"/>
        </w:rPr>
      </w:pPr>
    </w:p>
    <w:p w:rsidR="00A66BC5" w:rsidRPr="00F244D3" w:rsidRDefault="00A66BC5" w:rsidP="00A66BC5">
      <w:pPr>
        <w:pStyle w:val="ListParagraph"/>
        <w:numPr>
          <w:ilvl w:val="0"/>
          <w:numId w:val="6"/>
        </w:numPr>
        <w:ind w:left="1080"/>
        <w:jc w:val="both"/>
        <w:rPr>
          <w:sz w:val="24"/>
          <w:szCs w:val="24"/>
        </w:rPr>
      </w:pPr>
      <w:r w:rsidRPr="00F244D3">
        <w:rPr>
          <w:sz w:val="24"/>
          <w:szCs w:val="24"/>
        </w:rPr>
        <w:t>Develop a prototype for demonstrating proposed features.</w:t>
      </w:r>
    </w:p>
    <w:p w:rsidR="00A66BC5" w:rsidRPr="00F244D3" w:rsidRDefault="00A66BC5" w:rsidP="00A66BC5">
      <w:pPr>
        <w:pStyle w:val="ListParagraph"/>
        <w:ind w:left="1080"/>
        <w:jc w:val="both"/>
        <w:rPr>
          <w:sz w:val="24"/>
          <w:szCs w:val="24"/>
        </w:rPr>
      </w:pPr>
      <w:r w:rsidRPr="00F244D3">
        <w:rPr>
          <w:sz w:val="24"/>
          <w:szCs w:val="24"/>
        </w:rPr>
        <w:t>Developing the following components is necessary to fulfill the goals of the project.</w:t>
      </w:r>
    </w:p>
    <w:p w:rsidR="00A66BC5" w:rsidRPr="00F244D3" w:rsidRDefault="00A66BC5" w:rsidP="00A66BC5">
      <w:pPr>
        <w:pStyle w:val="ListParagraph"/>
        <w:numPr>
          <w:ilvl w:val="0"/>
          <w:numId w:val="7"/>
        </w:numPr>
        <w:ind w:left="1440"/>
        <w:jc w:val="both"/>
        <w:rPr>
          <w:sz w:val="24"/>
          <w:szCs w:val="24"/>
        </w:rPr>
      </w:pPr>
      <w:r w:rsidRPr="00F244D3">
        <w:rPr>
          <w:sz w:val="24"/>
          <w:szCs w:val="24"/>
        </w:rPr>
        <w:t xml:space="preserve">Development </w:t>
      </w:r>
      <w:r>
        <w:rPr>
          <w:sz w:val="24"/>
          <w:szCs w:val="24"/>
        </w:rPr>
        <w:t>prototype to</w:t>
      </w:r>
      <w:r w:rsidRPr="00F244D3">
        <w:rPr>
          <w:sz w:val="24"/>
          <w:szCs w:val="24"/>
        </w:rPr>
        <w:t xml:space="preserve"> </w:t>
      </w:r>
      <w:r>
        <w:rPr>
          <w:sz w:val="24"/>
          <w:szCs w:val="24"/>
        </w:rPr>
        <w:t xml:space="preserve">demonstrate a solution found from the research. </w:t>
      </w:r>
    </w:p>
    <w:p w:rsidR="00A66BC5" w:rsidRPr="00F244D3" w:rsidRDefault="00A66BC5" w:rsidP="00A66BC5">
      <w:pPr>
        <w:pStyle w:val="ListParagraph"/>
        <w:numPr>
          <w:ilvl w:val="0"/>
          <w:numId w:val="5"/>
        </w:numPr>
        <w:ind w:left="1080"/>
        <w:jc w:val="both"/>
        <w:rPr>
          <w:b/>
          <w:sz w:val="24"/>
          <w:szCs w:val="24"/>
        </w:rPr>
      </w:pPr>
      <w:r w:rsidRPr="00F244D3">
        <w:rPr>
          <w:b/>
          <w:sz w:val="24"/>
          <w:szCs w:val="24"/>
        </w:rPr>
        <w:t xml:space="preserve">Output Artifact: </w:t>
      </w:r>
      <w:r>
        <w:rPr>
          <w:b/>
          <w:sz w:val="24"/>
          <w:szCs w:val="24"/>
        </w:rPr>
        <w:t>Application to demonstrate a solution found from the research.</w:t>
      </w:r>
    </w:p>
    <w:p w:rsidR="00A66BC5" w:rsidRPr="00F244D3" w:rsidRDefault="00A66BC5" w:rsidP="00A66BC5">
      <w:pPr>
        <w:pStyle w:val="ListParagraph"/>
        <w:ind w:left="1080"/>
        <w:jc w:val="both"/>
        <w:rPr>
          <w:b/>
          <w:sz w:val="24"/>
          <w:szCs w:val="24"/>
        </w:rPr>
      </w:pPr>
    </w:p>
    <w:p w:rsidR="00A66BC5" w:rsidRPr="00F244D3" w:rsidRDefault="00A66BC5" w:rsidP="00A66BC5">
      <w:pPr>
        <w:pStyle w:val="ListParagraph"/>
        <w:numPr>
          <w:ilvl w:val="0"/>
          <w:numId w:val="6"/>
        </w:numPr>
        <w:ind w:left="1080"/>
        <w:jc w:val="both"/>
        <w:rPr>
          <w:sz w:val="24"/>
          <w:szCs w:val="24"/>
        </w:rPr>
      </w:pPr>
      <w:r w:rsidRPr="00F244D3">
        <w:rPr>
          <w:sz w:val="24"/>
          <w:szCs w:val="24"/>
        </w:rPr>
        <w:t>Test the prototype by unit testing and also by a black box testing approach to ensure all the requirements gathered in the requirement gathering phase are incorporated and functional.</w:t>
      </w:r>
    </w:p>
    <w:p w:rsidR="00A66BC5" w:rsidRPr="00F244D3" w:rsidRDefault="00A66BC5" w:rsidP="00A66BC5">
      <w:pPr>
        <w:pStyle w:val="ListParagraph"/>
        <w:numPr>
          <w:ilvl w:val="0"/>
          <w:numId w:val="6"/>
        </w:numPr>
        <w:ind w:left="1080"/>
        <w:jc w:val="both"/>
        <w:rPr>
          <w:sz w:val="24"/>
          <w:szCs w:val="24"/>
        </w:rPr>
      </w:pPr>
      <w:r w:rsidRPr="00F244D3">
        <w:rPr>
          <w:sz w:val="24"/>
          <w:szCs w:val="24"/>
        </w:rPr>
        <w:t>Evaluate the prototype by allowing potential users to use the prototype and obtain feedback to ensure the outcome is good to be usable and user-friendly.</w:t>
      </w:r>
    </w:p>
    <w:p w:rsidR="00A66BC5" w:rsidRPr="00F244D3" w:rsidRDefault="00A66BC5" w:rsidP="00A66BC5">
      <w:pPr>
        <w:pStyle w:val="ListParagraph"/>
        <w:numPr>
          <w:ilvl w:val="1"/>
          <w:numId w:val="6"/>
        </w:numPr>
        <w:ind w:left="1800"/>
        <w:jc w:val="both"/>
        <w:rPr>
          <w:sz w:val="24"/>
          <w:szCs w:val="24"/>
        </w:rPr>
      </w:pPr>
      <w:r w:rsidRPr="00F244D3">
        <w:rPr>
          <w:sz w:val="24"/>
          <w:szCs w:val="24"/>
        </w:rPr>
        <w:t xml:space="preserve"> Enhance prototype according to user feedbacks.</w:t>
      </w:r>
    </w:p>
    <w:p w:rsidR="00A66BC5" w:rsidRPr="002136A1" w:rsidRDefault="00A66BC5" w:rsidP="00A66BC5">
      <w:pPr>
        <w:pStyle w:val="ListParagraph"/>
        <w:numPr>
          <w:ilvl w:val="0"/>
          <w:numId w:val="6"/>
        </w:numPr>
        <w:ind w:left="1080"/>
        <w:jc w:val="both"/>
        <w:rPr>
          <w:sz w:val="24"/>
          <w:szCs w:val="24"/>
        </w:rPr>
      </w:pPr>
      <w:r w:rsidRPr="00F244D3">
        <w:rPr>
          <w:sz w:val="24"/>
          <w:szCs w:val="24"/>
        </w:rPr>
        <w:t xml:space="preserve">Submit all the project deliverables with in the dead line.  </w:t>
      </w:r>
    </w:p>
    <w:p w:rsidR="00D27665" w:rsidRPr="00530F3C" w:rsidRDefault="00961D4F" w:rsidP="00D97767">
      <w:pPr>
        <w:pStyle w:val="Heading2"/>
        <w:numPr>
          <w:ilvl w:val="0"/>
          <w:numId w:val="20"/>
        </w:numPr>
        <w:rPr>
          <w:sz w:val="32"/>
          <w:szCs w:val="32"/>
        </w:rPr>
      </w:pPr>
      <w:bookmarkStart w:id="9" w:name="_Toc400570948"/>
      <w:r w:rsidRPr="00530F3C">
        <w:rPr>
          <w:sz w:val="32"/>
          <w:szCs w:val="32"/>
        </w:rPr>
        <w:lastRenderedPageBreak/>
        <w:t>Features o</w:t>
      </w:r>
      <w:r w:rsidR="00A66BC5" w:rsidRPr="00530F3C">
        <w:rPr>
          <w:sz w:val="32"/>
          <w:szCs w:val="32"/>
        </w:rPr>
        <w:t>f Prototype</w:t>
      </w:r>
      <w:bookmarkEnd w:id="9"/>
    </w:p>
    <w:p w:rsidR="001D76DC" w:rsidRPr="00717826" w:rsidRDefault="009C51E8" w:rsidP="0082747F">
      <w:pPr>
        <w:pStyle w:val="ListParagraph"/>
        <w:numPr>
          <w:ilvl w:val="0"/>
          <w:numId w:val="5"/>
        </w:numPr>
        <w:ind w:left="1080"/>
        <w:jc w:val="both"/>
        <w:rPr>
          <w:sz w:val="24"/>
          <w:szCs w:val="24"/>
        </w:rPr>
      </w:pPr>
      <w:bookmarkStart w:id="10" w:name="_Toc335227283"/>
      <w:r w:rsidRPr="00717826">
        <w:rPr>
          <w:sz w:val="24"/>
          <w:szCs w:val="24"/>
        </w:rPr>
        <w:t xml:space="preserve">Plugin data source </w:t>
      </w:r>
      <w:r w:rsidR="00107629" w:rsidRPr="00717826">
        <w:rPr>
          <w:sz w:val="24"/>
          <w:szCs w:val="24"/>
        </w:rPr>
        <w:t>or data set</w:t>
      </w:r>
    </w:p>
    <w:p w:rsidR="00107629" w:rsidRDefault="00107629" w:rsidP="0082747F">
      <w:pPr>
        <w:pStyle w:val="ListParagraph"/>
        <w:ind w:left="1080"/>
        <w:jc w:val="both"/>
        <w:rPr>
          <w:sz w:val="24"/>
          <w:szCs w:val="24"/>
        </w:rPr>
      </w:pPr>
      <w:r w:rsidRPr="00717826">
        <w:rPr>
          <w:sz w:val="24"/>
          <w:szCs w:val="24"/>
        </w:rPr>
        <w:t>The application</w:t>
      </w:r>
      <w:r w:rsidR="00717826" w:rsidRPr="00717826">
        <w:rPr>
          <w:sz w:val="24"/>
          <w:szCs w:val="24"/>
        </w:rPr>
        <w:t xml:space="preserve"> is</w:t>
      </w:r>
      <w:r w:rsidRPr="00717826">
        <w:rPr>
          <w:sz w:val="24"/>
          <w:szCs w:val="24"/>
        </w:rPr>
        <w:t xml:space="preserve"> able to plug in different data sources with pre-defined data format to analysis</w:t>
      </w:r>
      <w:r w:rsidR="00717826" w:rsidRPr="00717826">
        <w:rPr>
          <w:sz w:val="24"/>
          <w:szCs w:val="24"/>
        </w:rPr>
        <w:t>,</w:t>
      </w:r>
      <w:r w:rsidRPr="00717826">
        <w:rPr>
          <w:sz w:val="24"/>
          <w:szCs w:val="24"/>
        </w:rPr>
        <w:t xml:space="preserve"> and produce the appropriate result.</w:t>
      </w:r>
      <w:r w:rsidR="00650B1B">
        <w:rPr>
          <w:sz w:val="24"/>
          <w:szCs w:val="24"/>
        </w:rPr>
        <w:t xml:space="preserve"> </w:t>
      </w:r>
    </w:p>
    <w:p w:rsidR="00650B1B" w:rsidRPr="00717826" w:rsidRDefault="00650B1B" w:rsidP="0082747F">
      <w:pPr>
        <w:pStyle w:val="ListParagraph"/>
        <w:ind w:left="1080"/>
        <w:jc w:val="both"/>
        <w:rPr>
          <w:sz w:val="24"/>
          <w:szCs w:val="24"/>
        </w:rPr>
      </w:pPr>
    </w:p>
    <w:p w:rsidR="001D76DC" w:rsidRDefault="009C51E8" w:rsidP="0082747F">
      <w:pPr>
        <w:pStyle w:val="ListParagraph"/>
        <w:numPr>
          <w:ilvl w:val="0"/>
          <w:numId w:val="5"/>
        </w:numPr>
        <w:ind w:left="1080"/>
        <w:jc w:val="both"/>
        <w:rPr>
          <w:sz w:val="24"/>
          <w:szCs w:val="24"/>
        </w:rPr>
      </w:pPr>
      <w:r w:rsidRPr="00717826">
        <w:rPr>
          <w:sz w:val="24"/>
          <w:szCs w:val="24"/>
        </w:rPr>
        <w:t xml:space="preserve">Implemented algorithms </w:t>
      </w:r>
      <w:r w:rsidR="00107629" w:rsidRPr="00717826">
        <w:rPr>
          <w:sz w:val="24"/>
          <w:szCs w:val="24"/>
        </w:rPr>
        <w:t>found from the research</w:t>
      </w:r>
    </w:p>
    <w:p w:rsidR="00650B1B" w:rsidRDefault="0067107D" w:rsidP="0082747F">
      <w:pPr>
        <w:pStyle w:val="ListParagraph"/>
        <w:ind w:left="1080"/>
        <w:jc w:val="both"/>
        <w:rPr>
          <w:sz w:val="24"/>
          <w:szCs w:val="24"/>
        </w:rPr>
      </w:pPr>
      <w:r>
        <w:rPr>
          <w:sz w:val="24"/>
          <w:szCs w:val="24"/>
        </w:rPr>
        <w:t xml:space="preserve">The best approach which found </w:t>
      </w:r>
      <w:r w:rsidR="00BC5E97">
        <w:rPr>
          <w:sz w:val="24"/>
          <w:szCs w:val="24"/>
        </w:rPr>
        <w:t>from</w:t>
      </w:r>
      <w:r>
        <w:rPr>
          <w:sz w:val="24"/>
          <w:szCs w:val="24"/>
        </w:rPr>
        <w:t xml:space="preserve"> the research, implement the application with appropriate libraries and custom logic to develop the business logic of the application.</w:t>
      </w:r>
      <w:r w:rsidR="004D45CD">
        <w:rPr>
          <w:sz w:val="24"/>
          <w:szCs w:val="24"/>
        </w:rPr>
        <w:t xml:space="preserve"> </w:t>
      </w:r>
    </w:p>
    <w:p w:rsidR="00C81DD9" w:rsidRPr="00717826" w:rsidRDefault="00C81DD9" w:rsidP="0082747F">
      <w:pPr>
        <w:pStyle w:val="ListParagraph"/>
        <w:ind w:left="1080"/>
        <w:jc w:val="both"/>
        <w:rPr>
          <w:sz w:val="24"/>
          <w:szCs w:val="24"/>
        </w:rPr>
      </w:pPr>
    </w:p>
    <w:p w:rsidR="001D76DC" w:rsidRDefault="00AF4B17" w:rsidP="0082747F">
      <w:pPr>
        <w:pStyle w:val="ListParagraph"/>
        <w:numPr>
          <w:ilvl w:val="0"/>
          <w:numId w:val="5"/>
        </w:numPr>
        <w:ind w:left="1080"/>
        <w:jc w:val="both"/>
        <w:rPr>
          <w:sz w:val="24"/>
          <w:szCs w:val="24"/>
        </w:rPr>
      </w:pPr>
      <w:r>
        <w:rPr>
          <w:sz w:val="24"/>
          <w:szCs w:val="24"/>
        </w:rPr>
        <w:t>User Interface</w:t>
      </w:r>
      <w:r w:rsidR="00107629" w:rsidRPr="00717826">
        <w:rPr>
          <w:sz w:val="24"/>
          <w:szCs w:val="24"/>
        </w:rPr>
        <w:t xml:space="preserve"> for display result in understanding manner</w:t>
      </w:r>
    </w:p>
    <w:p w:rsidR="004D45CD" w:rsidRDefault="00AF4B17" w:rsidP="0082747F">
      <w:pPr>
        <w:pStyle w:val="ListParagraph"/>
        <w:ind w:left="1080"/>
        <w:jc w:val="both"/>
        <w:rPr>
          <w:sz w:val="24"/>
          <w:szCs w:val="24"/>
        </w:rPr>
      </w:pPr>
      <w:r>
        <w:rPr>
          <w:sz w:val="24"/>
          <w:szCs w:val="24"/>
        </w:rPr>
        <w:t>Eliminate complexity in the process of analyzing data, change threshold in algorithm and easily</w:t>
      </w:r>
      <w:r w:rsidR="00B35BD7">
        <w:rPr>
          <w:sz w:val="24"/>
          <w:szCs w:val="24"/>
        </w:rPr>
        <w:t xml:space="preserve"> understand the test result</w:t>
      </w:r>
      <w:r w:rsidR="00541A87">
        <w:rPr>
          <w:sz w:val="24"/>
          <w:szCs w:val="24"/>
        </w:rPr>
        <w:t xml:space="preserve"> etc</w:t>
      </w:r>
      <w:r w:rsidR="00B35BD7">
        <w:rPr>
          <w:sz w:val="24"/>
          <w:szCs w:val="24"/>
        </w:rPr>
        <w:t>.</w:t>
      </w:r>
      <w:r w:rsidR="005760AA">
        <w:rPr>
          <w:sz w:val="24"/>
          <w:szCs w:val="24"/>
        </w:rPr>
        <w:t xml:space="preserve"> Design simple user interface to understand the process of the analysis </w:t>
      </w:r>
      <w:r w:rsidR="00711095">
        <w:rPr>
          <w:sz w:val="24"/>
          <w:szCs w:val="24"/>
        </w:rPr>
        <w:t>and plugin data sources.</w:t>
      </w:r>
      <w:r w:rsidR="00541A87">
        <w:rPr>
          <w:sz w:val="24"/>
          <w:szCs w:val="24"/>
        </w:rPr>
        <w:t xml:space="preserve"> User will be able to understand process of the application without</w:t>
      </w:r>
      <w:r w:rsidR="006A3D0A">
        <w:rPr>
          <w:sz w:val="24"/>
          <w:szCs w:val="24"/>
        </w:rPr>
        <w:t xml:space="preserve"> much</w:t>
      </w:r>
      <w:r w:rsidR="00541A87">
        <w:rPr>
          <w:sz w:val="24"/>
          <w:szCs w:val="24"/>
        </w:rPr>
        <w:t xml:space="preserve"> hassle.</w:t>
      </w:r>
    </w:p>
    <w:p w:rsidR="001E2FAB" w:rsidRPr="00717826" w:rsidRDefault="001E2FAB" w:rsidP="0082747F">
      <w:pPr>
        <w:pStyle w:val="ListParagraph"/>
        <w:ind w:left="1080"/>
        <w:jc w:val="both"/>
        <w:rPr>
          <w:sz w:val="24"/>
          <w:szCs w:val="24"/>
        </w:rPr>
      </w:pPr>
    </w:p>
    <w:p w:rsidR="00F371D4" w:rsidRDefault="00B771BC" w:rsidP="00F371D4">
      <w:pPr>
        <w:pStyle w:val="Heading2"/>
        <w:ind w:left="360" w:hanging="360"/>
      </w:pPr>
      <w:bookmarkStart w:id="11" w:name="_Toc400570949"/>
      <w:r>
        <w:rPr>
          <w:noProof/>
        </w:rPr>
        <w:drawing>
          <wp:inline distT="0" distB="0" distL="0" distR="0" wp14:anchorId="65F1E926" wp14:editId="0C8A355E">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End w:id="11"/>
    </w:p>
    <w:p w:rsidR="000D06CE" w:rsidRPr="007304E0" w:rsidRDefault="00F371D4" w:rsidP="005A6504">
      <w:pPr>
        <w:pStyle w:val="Caption"/>
        <w:jc w:val="center"/>
      </w:pPr>
      <w:bookmarkStart w:id="12" w:name="_Toc400525130"/>
      <w:r w:rsidRPr="007304E0">
        <w:t xml:space="preserve">Figure </w:t>
      </w:r>
      <w:fldSimple w:instr=" SEQ Figure \* ARABIC ">
        <w:r w:rsidR="00D31875">
          <w:rPr>
            <w:noProof/>
          </w:rPr>
          <w:t>1</w:t>
        </w:r>
      </w:fldSimple>
      <w:r w:rsidRPr="007304E0">
        <w:t xml:space="preserve"> High level view of the IIDDNA</w:t>
      </w:r>
      <w:bookmarkEnd w:id="12"/>
    </w:p>
    <w:p w:rsidR="008F5819" w:rsidRDefault="008F5819" w:rsidP="008F5819"/>
    <w:p w:rsidR="008F5819" w:rsidRDefault="008F5819" w:rsidP="008F5819"/>
    <w:p w:rsidR="008F5819" w:rsidRDefault="008F5819" w:rsidP="008F5819"/>
    <w:p w:rsidR="008F5819" w:rsidRDefault="008F5819" w:rsidP="008F5819"/>
    <w:p w:rsidR="006F5692" w:rsidRPr="008F5819" w:rsidRDefault="006F5692" w:rsidP="008F5819"/>
    <w:p w:rsidR="00E52299" w:rsidRDefault="005C75FB" w:rsidP="00567484">
      <w:pPr>
        <w:jc w:val="both"/>
        <w:rPr>
          <w:sz w:val="24"/>
          <w:szCs w:val="24"/>
        </w:rPr>
      </w:pPr>
      <w:r w:rsidRPr="008D3BF9">
        <w:rPr>
          <w:sz w:val="24"/>
          <w:szCs w:val="24"/>
        </w:rPr>
        <w:lastRenderedPageBreak/>
        <w:t>The following illustration shows usage of different features of the Identify inherited diseases based on DNA system.</w:t>
      </w:r>
    </w:p>
    <w:p w:rsidR="000E51ED" w:rsidRDefault="000E51ED" w:rsidP="00567484">
      <w:pPr>
        <w:jc w:val="both"/>
        <w:rPr>
          <w:sz w:val="24"/>
          <w:szCs w:val="24"/>
        </w:rPr>
      </w:pPr>
    </w:p>
    <w:p w:rsidR="00F4251E" w:rsidRDefault="00F4251E" w:rsidP="00567484">
      <w:pPr>
        <w:jc w:val="both"/>
        <w:rPr>
          <w:sz w:val="24"/>
          <w:szCs w:val="24"/>
        </w:rPr>
      </w:pPr>
    </w:p>
    <w:p w:rsidR="00F4251E" w:rsidRPr="008D3BF9" w:rsidRDefault="0049060A" w:rsidP="00567484">
      <w:pPr>
        <w:jc w:val="both"/>
        <w:rPr>
          <w:sz w:val="24"/>
          <w:szCs w:val="24"/>
        </w:rPr>
      </w:pPr>
      <w:r w:rsidRPr="008D3BF9">
        <w:rPr>
          <w:noProof/>
          <w:sz w:val="24"/>
          <w:szCs w:val="24"/>
        </w:rPr>
        <mc:AlternateContent>
          <mc:Choice Requires="wpg">
            <w:drawing>
              <wp:anchor distT="0" distB="0" distL="114300" distR="114300" simplePos="0" relativeHeight="251674624" behindDoc="0" locked="0" layoutInCell="1" allowOverlap="1" wp14:anchorId="2D2E1378" wp14:editId="5BAD9E89">
                <wp:simplePos x="0" y="0"/>
                <wp:positionH relativeFrom="column">
                  <wp:posOffset>1733550</wp:posOffset>
                </wp:positionH>
                <wp:positionV relativeFrom="paragraph">
                  <wp:posOffset>5080</wp:posOffset>
                </wp:positionV>
                <wp:extent cx="1724025" cy="46005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1724025" cy="4600575"/>
                          <a:chOff x="0" y="0"/>
                          <a:chExt cx="1724025" cy="4600575"/>
                        </a:xfrm>
                      </wpg:grpSpPr>
                      <wps:wsp>
                        <wps:cNvPr id="5" name="Rectangle 5"/>
                        <wps:cNvSpPr/>
                        <wps:spPr>
                          <a:xfrm>
                            <a:off x="0" y="0"/>
                            <a:ext cx="1657350" cy="695325"/>
                          </a:xfrm>
                          <a:prstGeom prst="rect">
                            <a:avLst/>
                          </a:prstGeom>
                        </wps:spPr>
                        <wps:style>
                          <a:lnRef idx="2">
                            <a:schemeClr val="dk1"/>
                          </a:lnRef>
                          <a:fillRef idx="1">
                            <a:schemeClr val="lt1"/>
                          </a:fillRef>
                          <a:effectRef idx="0">
                            <a:schemeClr val="dk1"/>
                          </a:effectRef>
                          <a:fontRef idx="minor">
                            <a:schemeClr val="dk1"/>
                          </a:fontRef>
                        </wps:style>
                        <wps:txbx>
                          <w:txbxContent>
                            <w:p w:rsidR="00F81EB5" w:rsidRDefault="00F81EB5" w:rsidP="00F81EB5">
                              <w:pPr>
                                <w:jc w:val="center"/>
                              </w:pPr>
                              <w:r>
                                <w:t>Gene 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rot="5400000">
                            <a:off x="581025" y="885825"/>
                            <a:ext cx="495300"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7150" y="1304925"/>
                            <a:ext cx="1600200" cy="695325"/>
                          </a:xfrm>
                          <a:prstGeom prst="rect">
                            <a:avLst/>
                          </a:prstGeom>
                        </wps:spPr>
                        <wps:style>
                          <a:lnRef idx="2">
                            <a:schemeClr val="dk1"/>
                          </a:lnRef>
                          <a:fillRef idx="1">
                            <a:schemeClr val="lt1"/>
                          </a:fillRef>
                          <a:effectRef idx="0">
                            <a:schemeClr val="dk1"/>
                          </a:effectRef>
                          <a:fontRef idx="minor">
                            <a:schemeClr val="dk1"/>
                          </a:fontRef>
                        </wps:style>
                        <wps:txbx>
                          <w:txbxContent>
                            <w:p w:rsidR="00F81EB5" w:rsidRDefault="00F81EB5" w:rsidP="00F81EB5">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7150" y="2600325"/>
                            <a:ext cx="1600200" cy="695325"/>
                          </a:xfrm>
                          <a:prstGeom prst="rect">
                            <a:avLst/>
                          </a:prstGeom>
                        </wps:spPr>
                        <wps:style>
                          <a:lnRef idx="2">
                            <a:schemeClr val="dk1"/>
                          </a:lnRef>
                          <a:fillRef idx="1">
                            <a:schemeClr val="lt1"/>
                          </a:fillRef>
                          <a:effectRef idx="0">
                            <a:schemeClr val="dk1"/>
                          </a:effectRef>
                          <a:fontRef idx="minor">
                            <a:schemeClr val="dk1"/>
                          </a:fontRef>
                        </wps:style>
                        <wps:txbx>
                          <w:txbxContent>
                            <w:p w:rsidR="00F81EB5" w:rsidRDefault="00F81EB5" w:rsidP="00F81EB5">
                              <w:pPr>
                                <w:jc w:val="center"/>
                              </w:pPr>
                              <w: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rot="5400000">
                            <a:off x="581025" y="2171700"/>
                            <a:ext cx="495300"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3905250"/>
                            <a:ext cx="1600200" cy="695325"/>
                          </a:xfrm>
                          <a:prstGeom prst="rect">
                            <a:avLst/>
                          </a:prstGeom>
                        </wps:spPr>
                        <wps:style>
                          <a:lnRef idx="2">
                            <a:schemeClr val="dk1"/>
                          </a:lnRef>
                          <a:fillRef idx="1">
                            <a:schemeClr val="lt1"/>
                          </a:fillRef>
                          <a:effectRef idx="0">
                            <a:schemeClr val="dk1"/>
                          </a:effectRef>
                          <a:fontRef idx="minor">
                            <a:schemeClr val="dk1"/>
                          </a:fontRef>
                        </wps:style>
                        <wps:txbx>
                          <w:txbxContent>
                            <w:p w:rsidR="00F81EB5" w:rsidRDefault="00F81EB5" w:rsidP="00F81EB5">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Arrow 18"/>
                        <wps:cNvSpPr/>
                        <wps:spPr>
                          <a:xfrm rot="5400000">
                            <a:off x="581025" y="3467100"/>
                            <a:ext cx="495300"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26" style="position:absolute;left:0;text-align:left;margin-left:136.5pt;margin-top:.4pt;width:135.75pt;height:362.25pt;z-index:251674624" coordsize="17240,46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ukHwQAAEgcAAAOAAAAZHJzL2Uyb0RvYy54bWzsWd9v2zYQfh+w/4HQ+yJRlixbiFIY6RoM&#10;CNqg6dBnhqJ+YJLIkXTk7K/vkZRkz3Wbtcn6kMoPsijyeLyP992dqPNXu7ZB90yqmneZh88CD7GO&#10;8rzuysz788Ob31YeUpp0OWl4xzLvgSnv1cWvv5z3ImUhr3iTM4lgkk6lvci8SmuR+r6iFWuJOuOC&#10;ddBZcNkSDU1Z+rkkPczeNn4YBEu/5zIXklOmFDx97Tq9Czt/UTCq3xWFYho1mQdr0/Yq7fXOXP2L&#10;c5KWkoiqpsMyyHesoiV1B0qnqV4TTdBW1p9N1dZUcsULfUZ56/OiqCmzNoA1ODiy5kryrbC2lGlf&#10;igkmgPYIp++elr69v5GozmHv1h7qSAt7ZNUiaAM4vShTGHMlxa24kcOD0rWMvbtCtuYfLEE7C+vD&#10;BCvbaUThIU7CKAhjD1Hoi5ZBECexA55WsDufydHq90ck/VGxb9Y3LacX4ERqj5N6Gk63FRHMwq8M&#10;BgNOYIeD6T04F+nKhiFrjVEOoyaYVKoAsf+M0TJOFjF4qMFouY4XgBegPRlKUiGVvmK8ReYm8yRo&#10;tx5H7q+VdkPHISBnVuP02zv90DCzlKZ7zwrYbtiV0EpborHLRqJ7AhTJ/8KDWjvSiBR100xC+JRQ&#10;o0ehYawRY5Z8k2BwSnCvbRptNfJOT4Jt3XH5deHCjR+tdrYas/XubmddVqV3PH+ADZTcRQAl6Jsa&#10;cLwmSt8QCZQH6CGM6XdwKRreZx4f7jxUcfnPqedmPHgY9HqohxCSeervLZHMQ80fHfjeGkeRiTm2&#10;EcVJCA152HN32NNt20sOW4AhYApqb8143Yy3heTtR4h2G6MVukhHQXfmUS3HxqV2oQ3iJWWbjR0G&#10;cUYQfd3dCmomNwAbP/mw+0ikGJxJA1Xf8tHfSXrkU26skez4Zqt5UVuHMxA7XAfogXsmYvwAEi4n&#10;EtZlpdFGSt6jpXFdo/7LNHQOEEeB+VkshsAVr7ANUcC+1SpeOfaBFw+BKAJGgoBlZ7hY4UfZaZZl&#10;V2WVHOFpaDx6q40RZtHqWzhq9kJVJGeOtrE1xwWBidGgYSC8JdWjNN6z8UfS+CB4fInGM3dfFHen&#10;OmOfQIdS42vMNT48cjXBJlMCVfEiiNbHXMVQYUBpOKdSQGxIjS7jPzWVujJxDLIzK18UK/GJuhae&#10;PZpRT/IyBAoOFew+h868hJId6lqbjZ+zxLW8DMetmnn5snh5stTFz1TrhjjBCeRKoPmeqHOx6/Ll&#10;87+zzsXu8Nb607yo4mR6U52Oi+DZt6RVDC+cUOOaenexDuIQat9/0XXOq/9nXl2MezXn1ZeVV+HD&#10;xHCOe3CEhFfjdj/tDGkRLRM859Wh2p1Od+e8+hMcANtvMvC5yp4/Dp/WzPeww7Y9/dx/ALz4BAAA&#10;//8DAFBLAwQUAAYACAAAACEArnjuVOAAAAAIAQAADwAAAGRycy9kb3ducmV2LnhtbEyPTUvDQBCG&#10;74L/YRnBm918NFZiNqUU9VQEW0G8bbPTJDQ7G7LbJP33jic9Du/wvs9TrGfbiREH3zpSEC8iEEiV&#10;My3VCj4Prw9PIHzQZHTnCBVc0cO6vL0pdG7cRB847kMtuIR8rhU0IfS5lL5q0Gq/cD0SZyc3WB34&#10;HGppBj1xue1kEkWP0uqWeKHRPW4brM77i1XwNulpk8Yv4+582l6/D9n71y5Gpe7v5s0ziIBz+HuG&#10;X3xGh5KZju5CxotOQbJK2SUoYAGOs+UyA3FUsEqyFGRZyP8C5Q8AAAD//wMAUEsBAi0AFAAGAAgA&#10;AAAhALaDOJL+AAAA4QEAABMAAAAAAAAAAAAAAAAAAAAAAFtDb250ZW50X1R5cGVzXS54bWxQSwEC&#10;LQAUAAYACAAAACEAOP0h/9YAAACUAQAACwAAAAAAAAAAAAAAAAAvAQAAX3JlbHMvLnJlbHNQSwEC&#10;LQAUAAYACAAAACEAz2abpB8EAABIHAAADgAAAAAAAAAAAAAAAAAuAgAAZHJzL2Uyb0RvYy54bWxQ&#10;SwECLQAUAAYACAAAACEArnjuVOAAAAAIAQAADwAAAAAAAAAAAAAAAAB5BgAAZHJzL2Rvd25yZXYu&#10;eG1sUEsFBgAAAAAEAAQA8wAAAIYHAAAAAA==&#10;">
                <v:rect id="Rectangle 5" o:spid="_x0000_s1027" style="position:absolute;width:16573;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F81EB5" w:rsidRDefault="00F81EB5" w:rsidP="00F81EB5">
                        <w:pPr>
                          <w:jc w:val="center"/>
                        </w:pPr>
                        <w:r>
                          <w:t>Gene Data source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8" type="#_x0000_t13" style="position:absolute;left:5810;top:8858;width:4953;height:23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1sMMA&#10;AADaAAAADwAAAGRycy9kb3ducmV2LnhtbESPQWvCQBSE7wX/w/KE3nQTD6Kpq5SipIcgNLb0+sw+&#10;k2D2bdzdavrvu4LQ4zAz3zCrzWA6cSXnW8sK0mkCgriyuuVawedhN1mA8AFZY2eZFPySh8169LTC&#10;TNsbf9C1DLWIEPYZKmhC6DMpfdWQQT+1PXH0TtYZDFG6WmqHtwg3nZwlyVwabDkuNNjTW0PVufwx&#10;Cjh1Mh+WhbP2a2/y/nI+fhdbpZ7Hw+sLiEBD+A8/2u9awRzuV+IN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1sMMAAADaAAAADwAAAAAAAAAAAAAAAACYAgAAZHJzL2Rv&#10;d25yZXYueG1sUEsFBgAAAAAEAAQA9QAAAIgDAAAAAA==&#10;" adj="16408" fillcolor="black [3200]" strokecolor="black [1600]" strokeweight="2pt"/>
                <v:rect id="Rectangle 9" o:spid="_x0000_s1029" style="position:absolute;left:571;top:13049;width:16002;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F81EB5" w:rsidRDefault="00F81EB5" w:rsidP="00F81EB5">
                        <w:pPr>
                          <w:jc w:val="center"/>
                        </w:pPr>
                        <w:r>
                          <w:t>Feature Extraction</w:t>
                        </w:r>
                      </w:p>
                    </w:txbxContent>
                  </v:textbox>
                </v:rect>
                <v:rect id="Rectangle 15" o:spid="_x0000_s1030" style="position:absolute;left:571;top:26003;width:16002;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F81EB5" w:rsidRDefault="00F81EB5" w:rsidP="00F81EB5">
                        <w:pPr>
                          <w:jc w:val="center"/>
                        </w:pPr>
                        <w:r>
                          <w:t>Classifier</w:t>
                        </w:r>
                      </w:p>
                    </w:txbxContent>
                  </v:textbox>
                </v:rect>
                <v:shape id="Right Arrow 16" o:spid="_x0000_s1031" type="#_x0000_t13" style="position:absolute;left:5810;top:21717;width:4953;height:23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EZbMAA&#10;AADbAAAADwAAAGRycy9kb3ducmV2LnhtbERPS4vCMBC+C/6HMIK3beoeZLcaRcRFD7LgC69jM7bF&#10;ZlKTqPXfm4UFb/PxPWc8bU0t7uR8ZVnBIElBEOdWV1wo2O9+Pr5A+ICssbZMCp7kYTrpdsaYafvg&#10;Dd23oRAxhH2GCsoQmkxKn5dk0Ce2IY7c2TqDIUJXSO3wEcNNLT/TdCgNVhwbSmxoXlJ+2d6MAh44&#10;uWy/187aw69ZNtfL6bheKNXvtbMRiEBteIv/3Ssd5w/h75d4gJ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EZbMAAAADbAAAADwAAAAAAAAAAAAAAAACYAgAAZHJzL2Rvd25y&#10;ZXYueG1sUEsFBgAAAAAEAAQA9QAAAIUDAAAAAA==&#10;" adj="16408" fillcolor="black [3200]" strokecolor="black [1600]" strokeweight="2pt"/>
                <v:rect id="Rectangle 17" o:spid="_x0000_s1032" style="position:absolute;left:1238;top:39052;width:16002;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F81EB5" w:rsidRDefault="00F81EB5" w:rsidP="00F81EB5">
                        <w:pPr>
                          <w:jc w:val="center"/>
                        </w:pPr>
                        <w:r>
                          <w:t>Prediction</w:t>
                        </w:r>
                      </w:p>
                    </w:txbxContent>
                  </v:textbox>
                </v:rect>
                <v:shape id="Right Arrow 18" o:spid="_x0000_s1033" type="#_x0000_t13" style="position:absolute;left:5810;top:34671;width:4953;height:23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ohcQA&#10;AADbAAAADwAAAGRycy9kb3ducmV2LnhtbESPQW/CMAyF70j7D5En7QYpHCboSKtpGmIHhARs2tVr&#10;vLaicbokg/Lv8QGJm633/N7nZTm4Tp0oxNazgekkA0VcedtybeDzsBrPQcWEbLHzTAYuFKEsHkZL&#10;zK0/845O+1QrCeGYo4EmpT7XOlYNOYwT3xOL9uuDwyRrqLUNeJZw1+lZlj1rhy1LQ4M9vTVUHff/&#10;zgBPg14Pi03w/mvr1v3f8ed7827M0+Pw+gIq0ZDu5tv1hxV8gZVfZABd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yKIXEAAAA2wAAAA8AAAAAAAAAAAAAAAAAmAIAAGRycy9k&#10;b3ducmV2LnhtbFBLBQYAAAAABAAEAPUAAACJAwAAAAA=&#10;" adj="16408" fillcolor="black [3200]" strokecolor="black [1600]" strokeweight="2pt"/>
              </v:group>
            </w:pict>
          </mc:Fallback>
        </mc:AlternateContent>
      </w:r>
    </w:p>
    <w:p w:rsidR="001C67B2" w:rsidRDefault="001C67B2" w:rsidP="005C75FB"/>
    <w:p w:rsidR="001C67B2" w:rsidRDefault="00F81EB5" w:rsidP="00F81EB5">
      <w:pPr>
        <w:tabs>
          <w:tab w:val="left" w:pos="3585"/>
          <w:tab w:val="left" w:pos="6000"/>
          <w:tab w:val="left" w:pos="6885"/>
        </w:tabs>
      </w:pPr>
      <w:r>
        <w:tab/>
      </w:r>
      <w:r>
        <w:tab/>
      </w:r>
      <w:r>
        <w:tab/>
      </w: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5911AC">
      <w:pPr>
        <w:pStyle w:val="Heading2"/>
        <w:ind w:left="360" w:hanging="360"/>
      </w:pPr>
    </w:p>
    <w:p w:rsidR="00E52299" w:rsidRDefault="00E52299" w:rsidP="00E52299"/>
    <w:p w:rsidR="00E52299" w:rsidRDefault="00E52299" w:rsidP="00E52299"/>
    <w:p w:rsidR="00E52299" w:rsidRDefault="00E52299" w:rsidP="00E52299"/>
    <w:p w:rsidR="00E52299" w:rsidRDefault="00E52299" w:rsidP="00E52299"/>
    <w:p w:rsidR="00E52299" w:rsidRDefault="00AE2034" w:rsidP="00E52299">
      <w:r>
        <w:rPr>
          <w:noProof/>
        </w:rPr>
        <mc:AlternateContent>
          <mc:Choice Requires="wps">
            <w:drawing>
              <wp:anchor distT="0" distB="0" distL="114300" distR="114300" simplePos="0" relativeHeight="251676672" behindDoc="0" locked="0" layoutInCell="1" allowOverlap="1" wp14:anchorId="2EA7D399" wp14:editId="776D68A6">
                <wp:simplePos x="0" y="0"/>
                <wp:positionH relativeFrom="column">
                  <wp:posOffset>1733550</wp:posOffset>
                </wp:positionH>
                <wp:positionV relativeFrom="paragraph">
                  <wp:posOffset>276225</wp:posOffset>
                </wp:positionV>
                <wp:extent cx="1914525" cy="635"/>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a:effectLst/>
                      </wps:spPr>
                      <wps:txbx>
                        <w:txbxContent>
                          <w:p w:rsidR="00AE2034" w:rsidRPr="007304E0" w:rsidRDefault="00AE2034" w:rsidP="00AE2034">
                            <w:pPr>
                              <w:pStyle w:val="Caption"/>
                              <w:rPr>
                                <w:noProof/>
                              </w:rPr>
                            </w:pPr>
                            <w:bookmarkStart w:id="13" w:name="_Toc400525131"/>
                            <w:r w:rsidRPr="007304E0">
                              <w:t xml:space="preserve">Figure </w:t>
                            </w:r>
                            <w:fldSimple w:instr=" SEQ Figure \* ARABIC ">
                              <w:r w:rsidR="00D31875">
                                <w:rPr>
                                  <w:noProof/>
                                </w:rPr>
                                <w:t>2</w:t>
                              </w:r>
                            </w:fldSimple>
                            <w:r w:rsidRPr="007304E0">
                              <w:t xml:space="preserve"> Application flow of the IIDDNA</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0" o:spid="_x0000_s1034" type="#_x0000_t202" style="position:absolute;margin-left:136.5pt;margin-top:21.75pt;width:150.7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8b0NAIAAHQEAAAOAAAAZHJzL2Uyb0RvYy54bWysVFFv2jAQfp+0/2D5fQRYqd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Z8SPVY0&#10;pNFOdYF9ho6Ri/hpnc8pbesoMXTkJ50HvydnbLursIm/1BCjOEGdr+xGNBkf3U1uZtMZZ5Jitx9n&#10;ESN7ferQhy8KGhaNgiNJlxgVp40PfeqQEit5MLpca2PiJQZWBtlJkMxtrYO6gP+WZWzMtRBf9YC9&#10;R6U5uVSJ3fZdRSt0+y6xczN0vIfyTEQg9KPknVxrqr4RPjwLpNmh3mkfwhMdlYG24HCxOKsBf/zN&#10;H/NJUopy1tIsFtx/PwpUnJmvlsSOgzsYOBj7wbDHZgXU94Q2zclk0gMMZjArhOaF1mQZq1BIWEm1&#10;Ch4GcxX6jaA1k2q5TEk0nk6Ejd06GaEHlnfdi0B30SiQtI8wTKnI30jV5yax3PIYiPekY+S1Z5H0&#10;jxca7TQJlzWMu/PrPWW9/lksfgIAAP//AwBQSwMEFAAGAAgAAAAhABvZZj3hAAAACQEAAA8AAABk&#10;cnMvZG93bnJldi54bWxMjzFPwzAQhXck/oN1SCyodWjSFIU4VVXBAEtF6NLNja9xID5HttOGf487&#10;wXZ37+nd98r1ZHp2Ruc7SwIe5wkwpMaqjloB+8/X2RMwHyQp2VtCAT/oYV3d3pSyUPZCH3iuQ8ti&#10;CPlCCtAhDAXnvtFopJ/bASlqJ+uMDHF1LVdOXmK46fkiSXJuZEfxg5YDbjU23/VoBOyyw04/jKeX&#10;902Wurf9uM2/2lqI+7tp8wws4BT+zHDFj+hQRaajHUl51gtYrNLYJQjI0iWwaFiusjgcr4cceFXy&#10;/w2qXwAAAP//AwBQSwECLQAUAAYACAAAACEAtoM4kv4AAADhAQAAEwAAAAAAAAAAAAAAAAAAAAAA&#10;W0NvbnRlbnRfVHlwZXNdLnhtbFBLAQItABQABgAIAAAAIQA4/SH/1gAAAJQBAAALAAAAAAAAAAAA&#10;AAAAAC8BAABfcmVscy8ucmVsc1BLAQItABQABgAIAAAAIQDUq8b0NAIAAHQEAAAOAAAAAAAAAAAA&#10;AAAAAC4CAABkcnMvZTJvRG9jLnhtbFBLAQItABQABgAIAAAAIQAb2WY94QAAAAkBAAAPAAAAAAAA&#10;AAAAAAAAAI4EAABkcnMvZG93bnJldi54bWxQSwUGAAAAAAQABADzAAAAnAUAAAAA&#10;" stroked="f">
                <v:textbox style="mso-fit-shape-to-text:t" inset="0,0,0,0">
                  <w:txbxContent>
                    <w:p w:rsidR="00AE2034" w:rsidRPr="007304E0" w:rsidRDefault="00AE2034" w:rsidP="00AE2034">
                      <w:pPr>
                        <w:pStyle w:val="Caption"/>
                        <w:rPr>
                          <w:noProof/>
                        </w:rPr>
                      </w:pPr>
                      <w:bookmarkStart w:id="14" w:name="_Toc400525131"/>
                      <w:r w:rsidRPr="007304E0">
                        <w:t xml:space="preserve">Figure </w:t>
                      </w:r>
                      <w:r w:rsidR="005242A4">
                        <w:fldChar w:fldCharType="begin"/>
                      </w:r>
                      <w:r w:rsidR="005242A4">
                        <w:instrText xml:space="preserve"> SEQ Figure \* ARABIC </w:instrText>
                      </w:r>
                      <w:r w:rsidR="005242A4">
                        <w:fldChar w:fldCharType="separate"/>
                      </w:r>
                      <w:r w:rsidR="00D31875">
                        <w:rPr>
                          <w:noProof/>
                        </w:rPr>
                        <w:t>2</w:t>
                      </w:r>
                      <w:r w:rsidR="005242A4">
                        <w:rPr>
                          <w:noProof/>
                        </w:rPr>
                        <w:fldChar w:fldCharType="end"/>
                      </w:r>
                      <w:r w:rsidRPr="007304E0">
                        <w:t xml:space="preserve"> Application flow of the IIDDNA</w:t>
                      </w:r>
                      <w:bookmarkEnd w:id="14"/>
                    </w:p>
                  </w:txbxContent>
                </v:textbox>
              </v:shape>
            </w:pict>
          </mc:Fallback>
        </mc:AlternateContent>
      </w:r>
    </w:p>
    <w:p w:rsidR="00A5553F" w:rsidRDefault="00A5553F" w:rsidP="00E52299"/>
    <w:p w:rsidR="0049060A" w:rsidRDefault="0049060A" w:rsidP="00E52299"/>
    <w:p w:rsidR="0049060A" w:rsidRDefault="0049060A" w:rsidP="00E52299"/>
    <w:p w:rsidR="0049060A" w:rsidRDefault="0049060A" w:rsidP="00E52299"/>
    <w:p w:rsidR="0049060A" w:rsidRDefault="0049060A" w:rsidP="00E52299"/>
    <w:p w:rsidR="00EE57CB" w:rsidRDefault="00EE57CB" w:rsidP="00E52299"/>
    <w:p w:rsidR="00EE57CB" w:rsidRPr="00E52299" w:rsidRDefault="00EE57CB" w:rsidP="00E52299"/>
    <w:p w:rsidR="005911AC" w:rsidRPr="0006781B" w:rsidRDefault="005911AC" w:rsidP="002423AC">
      <w:pPr>
        <w:pStyle w:val="Heading2"/>
        <w:numPr>
          <w:ilvl w:val="0"/>
          <w:numId w:val="20"/>
        </w:numPr>
        <w:rPr>
          <w:sz w:val="32"/>
          <w:szCs w:val="32"/>
        </w:rPr>
      </w:pPr>
      <w:bookmarkStart w:id="14" w:name="_Toc400570950"/>
      <w:r w:rsidRPr="0006781B">
        <w:rPr>
          <w:sz w:val="32"/>
          <w:szCs w:val="32"/>
        </w:rPr>
        <w:lastRenderedPageBreak/>
        <w:t>Project Deliverables</w:t>
      </w:r>
      <w:bookmarkEnd w:id="10"/>
      <w:bookmarkEnd w:id="14"/>
    </w:p>
    <w:p w:rsidR="005911AC" w:rsidRDefault="005911AC" w:rsidP="00F31E41">
      <w:pPr>
        <w:pStyle w:val="ListParagraph"/>
        <w:numPr>
          <w:ilvl w:val="0"/>
          <w:numId w:val="1"/>
        </w:numPr>
        <w:spacing w:line="360" w:lineRule="auto"/>
        <w:jc w:val="both"/>
        <w:rPr>
          <w:sz w:val="24"/>
          <w:szCs w:val="24"/>
        </w:rPr>
      </w:pPr>
      <w:r w:rsidRPr="001834A7">
        <w:rPr>
          <w:sz w:val="24"/>
          <w:szCs w:val="24"/>
        </w:rPr>
        <w:t>Terms of Reference</w:t>
      </w:r>
    </w:p>
    <w:p w:rsidR="001308DF" w:rsidRDefault="001308DF" w:rsidP="001308DF">
      <w:pPr>
        <w:pStyle w:val="ListParagraph"/>
        <w:spacing w:line="360" w:lineRule="auto"/>
        <w:ind w:left="1080"/>
        <w:jc w:val="both"/>
        <w:rPr>
          <w:sz w:val="24"/>
          <w:szCs w:val="24"/>
        </w:rPr>
      </w:pPr>
      <w:r>
        <w:rPr>
          <w:sz w:val="24"/>
          <w:szCs w:val="24"/>
        </w:rPr>
        <w:t xml:space="preserve">Term of Reference report includes initial project idea. It </w:t>
      </w:r>
      <w:r w:rsidR="004E7786">
        <w:rPr>
          <w:sz w:val="24"/>
          <w:szCs w:val="24"/>
        </w:rPr>
        <w:t>is clearly state</w:t>
      </w:r>
      <w:r>
        <w:rPr>
          <w:sz w:val="24"/>
          <w:szCs w:val="24"/>
        </w:rPr>
        <w:t xml:space="preserve"> project background, aim, objectives, project deliverables, features of prototype, and activity schedule.</w:t>
      </w:r>
    </w:p>
    <w:p w:rsidR="00CA0B73" w:rsidRPr="001834A7" w:rsidRDefault="00CA0B73" w:rsidP="001308DF">
      <w:pPr>
        <w:pStyle w:val="ListParagraph"/>
        <w:spacing w:line="360" w:lineRule="auto"/>
        <w:ind w:left="1080"/>
        <w:jc w:val="both"/>
        <w:rPr>
          <w:sz w:val="24"/>
          <w:szCs w:val="24"/>
        </w:rPr>
      </w:pPr>
    </w:p>
    <w:p w:rsidR="005911AC" w:rsidRDefault="005911AC" w:rsidP="00F31E41">
      <w:pPr>
        <w:pStyle w:val="ListParagraph"/>
        <w:numPr>
          <w:ilvl w:val="0"/>
          <w:numId w:val="1"/>
        </w:numPr>
        <w:spacing w:line="360" w:lineRule="auto"/>
        <w:jc w:val="both"/>
        <w:rPr>
          <w:sz w:val="24"/>
          <w:szCs w:val="24"/>
        </w:rPr>
      </w:pPr>
      <w:r w:rsidRPr="001834A7">
        <w:rPr>
          <w:sz w:val="24"/>
          <w:szCs w:val="24"/>
        </w:rPr>
        <w:t>Literature Review Document</w:t>
      </w:r>
    </w:p>
    <w:p w:rsidR="004E7786" w:rsidRDefault="00AB48A4" w:rsidP="004E7786">
      <w:pPr>
        <w:pStyle w:val="ListParagraph"/>
        <w:spacing w:line="360" w:lineRule="auto"/>
        <w:ind w:left="1080"/>
        <w:jc w:val="both"/>
        <w:rPr>
          <w:sz w:val="24"/>
          <w:szCs w:val="24"/>
        </w:rPr>
      </w:pPr>
      <w:r>
        <w:rPr>
          <w:sz w:val="24"/>
          <w:szCs w:val="24"/>
        </w:rPr>
        <w:t>Literature Review report discuss, and evaluate</w:t>
      </w:r>
      <w:r w:rsidR="00114804">
        <w:rPr>
          <w:sz w:val="24"/>
          <w:szCs w:val="24"/>
        </w:rPr>
        <w:t>s</w:t>
      </w:r>
      <w:r>
        <w:rPr>
          <w:sz w:val="24"/>
          <w:szCs w:val="24"/>
        </w:rPr>
        <w:t xml:space="preserve"> past work which other researche</w:t>
      </w:r>
      <w:r w:rsidR="00114804">
        <w:rPr>
          <w:sz w:val="24"/>
          <w:szCs w:val="24"/>
        </w:rPr>
        <w:t>r</w:t>
      </w:r>
      <w:r>
        <w:rPr>
          <w:sz w:val="24"/>
          <w:szCs w:val="24"/>
        </w:rPr>
        <w:t xml:space="preserve">s </w:t>
      </w:r>
      <w:r w:rsidR="00114804">
        <w:rPr>
          <w:sz w:val="24"/>
          <w:szCs w:val="24"/>
        </w:rPr>
        <w:t xml:space="preserve">work </w:t>
      </w:r>
      <w:r>
        <w:rPr>
          <w:sz w:val="24"/>
          <w:szCs w:val="24"/>
        </w:rPr>
        <w:t xml:space="preserve">carried out </w:t>
      </w:r>
      <w:r w:rsidR="00114804">
        <w:rPr>
          <w:sz w:val="24"/>
          <w:szCs w:val="24"/>
        </w:rPr>
        <w:t>during</w:t>
      </w:r>
      <w:r>
        <w:rPr>
          <w:sz w:val="24"/>
          <w:szCs w:val="24"/>
        </w:rPr>
        <w:t xml:space="preserve"> their research</w:t>
      </w:r>
      <w:r w:rsidR="00114804">
        <w:rPr>
          <w:sz w:val="24"/>
          <w:szCs w:val="24"/>
        </w:rPr>
        <w:t>es</w:t>
      </w:r>
      <w:r>
        <w:rPr>
          <w:sz w:val="24"/>
          <w:szCs w:val="24"/>
        </w:rPr>
        <w:t>.</w:t>
      </w:r>
    </w:p>
    <w:p w:rsidR="00CA0B73" w:rsidRPr="001834A7" w:rsidRDefault="00CA0B73" w:rsidP="004E7786">
      <w:pPr>
        <w:pStyle w:val="ListParagraph"/>
        <w:spacing w:line="360" w:lineRule="auto"/>
        <w:ind w:left="1080"/>
        <w:jc w:val="both"/>
        <w:rPr>
          <w:sz w:val="24"/>
          <w:szCs w:val="24"/>
        </w:rPr>
      </w:pPr>
    </w:p>
    <w:p w:rsidR="005911AC" w:rsidRDefault="005911AC" w:rsidP="00F31E41">
      <w:pPr>
        <w:pStyle w:val="ListParagraph"/>
        <w:numPr>
          <w:ilvl w:val="0"/>
          <w:numId w:val="1"/>
        </w:numPr>
        <w:spacing w:line="360" w:lineRule="auto"/>
        <w:jc w:val="both"/>
        <w:rPr>
          <w:sz w:val="24"/>
          <w:szCs w:val="24"/>
        </w:rPr>
      </w:pPr>
      <w:r w:rsidRPr="001834A7">
        <w:rPr>
          <w:sz w:val="24"/>
          <w:szCs w:val="24"/>
        </w:rPr>
        <w:t>Requirement Specification Document</w:t>
      </w:r>
    </w:p>
    <w:p w:rsidR="00114804" w:rsidRDefault="00A71149" w:rsidP="00114804">
      <w:pPr>
        <w:pStyle w:val="ListParagraph"/>
        <w:spacing w:line="360" w:lineRule="auto"/>
        <w:ind w:left="1080"/>
        <w:jc w:val="both"/>
        <w:rPr>
          <w:sz w:val="24"/>
          <w:szCs w:val="24"/>
        </w:rPr>
      </w:pPr>
      <w:r>
        <w:rPr>
          <w:sz w:val="24"/>
          <w:szCs w:val="24"/>
        </w:rPr>
        <w:t xml:space="preserve">Requirement Specification document is </w:t>
      </w:r>
      <w:r w:rsidR="00791F8F">
        <w:rPr>
          <w:sz w:val="24"/>
          <w:szCs w:val="24"/>
        </w:rPr>
        <w:t xml:space="preserve">a description of what a system should do. It contains functional and nonfunctional </w:t>
      </w:r>
      <w:r w:rsidR="001B6257">
        <w:rPr>
          <w:sz w:val="24"/>
          <w:szCs w:val="24"/>
        </w:rPr>
        <w:t>requirements need to develop the prototype</w:t>
      </w:r>
      <w:r w:rsidR="001E2977">
        <w:rPr>
          <w:sz w:val="24"/>
          <w:szCs w:val="24"/>
        </w:rPr>
        <w:t>.</w:t>
      </w:r>
      <w:r w:rsidR="001B6257">
        <w:rPr>
          <w:sz w:val="24"/>
          <w:szCs w:val="24"/>
        </w:rPr>
        <w:t xml:space="preserve"> </w:t>
      </w:r>
    </w:p>
    <w:p w:rsidR="00CA0B73" w:rsidRPr="001834A7" w:rsidRDefault="00CA0B73" w:rsidP="00114804">
      <w:pPr>
        <w:pStyle w:val="ListParagraph"/>
        <w:spacing w:line="360" w:lineRule="auto"/>
        <w:ind w:left="1080"/>
        <w:jc w:val="both"/>
        <w:rPr>
          <w:sz w:val="24"/>
          <w:szCs w:val="24"/>
        </w:rPr>
      </w:pPr>
    </w:p>
    <w:p w:rsidR="005911AC" w:rsidRDefault="005911AC" w:rsidP="00F31E41">
      <w:pPr>
        <w:pStyle w:val="ListParagraph"/>
        <w:numPr>
          <w:ilvl w:val="0"/>
          <w:numId w:val="1"/>
        </w:numPr>
        <w:spacing w:line="360" w:lineRule="auto"/>
        <w:jc w:val="both"/>
        <w:rPr>
          <w:sz w:val="24"/>
          <w:szCs w:val="24"/>
        </w:rPr>
      </w:pPr>
      <w:r w:rsidRPr="001834A7">
        <w:rPr>
          <w:sz w:val="24"/>
          <w:szCs w:val="24"/>
        </w:rPr>
        <w:t>Design Specification</w:t>
      </w:r>
    </w:p>
    <w:p w:rsidR="00CA0B73" w:rsidRDefault="003B39B1" w:rsidP="005950AA">
      <w:pPr>
        <w:pStyle w:val="ListParagraph"/>
        <w:spacing w:line="360" w:lineRule="auto"/>
        <w:ind w:left="1080"/>
        <w:jc w:val="both"/>
        <w:rPr>
          <w:sz w:val="24"/>
          <w:szCs w:val="24"/>
        </w:rPr>
      </w:pPr>
      <w:r>
        <w:rPr>
          <w:sz w:val="24"/>
          <w:szCs w:val="24"/>
        </w:rPr>
        <w:t xml:space="preserve">Design Specification is </w:t>
      </w:r>
      <w:r w:rsidR="00C03834">
        <w:rPr>
          <w:sz w:val="24"/>
          <w:szCs w:val="24"/>
        </w:rPr>
        <w:t xml:space="preserve">an illustration of high level view of the project </w:t>
      </w:r>
      <w:r w:rsidR="005950AA">
        <w:rPr>
          <w:sz w:val="24"/>
          <w:szCs w:val="24"/>
        </w:rPr>
        <w:t>architecture</w:t>
      </w:r>
    </w:p>
    <w:p w:rsidR="003B39B1" w:rsidRPr="005950AA" w:rsidRDefault="005950AA" w:rsidP="005950AA">
      <w:pPr>
        <w:pStyle w:val="ListParagraph"/>
        <w:spacing w:line="360" w:lineRule="auto"/>
        <w:ind w:left="1080"/>
        <w:jc w:val="both"/>
        <w:rPr>
          <w:sz w:val="24"/>
          <w:szCs w:val="24"/>
        </w:rPr>
      </w:pPr>
      <w:r w:rsidRPr="005950AA">
        <w:rPr>
          <w:sz w:val="24"/>
          <w:szCs w:val="24"/>
        </w:rPr>
        <w:t xml:space="preserve"> </w:t>
      </w:r>
    </w:p>
    <w:p w:rsidR="005911AC" w:rsidRDefault="005911AC" w:rsidP="00F31E41">
      <w:pPr>
        <w:pStyle w:val="ListParagraph"/>
        <w:numPr>
          <w:ilvl w:val="0"/>
          <w:numId w:val="1"/>
        </w:numPr>
        <w:spacing w:line="360" w:lineRule="auto"/>
        <w:jc w:val="both"/>
        <w:rPr>
          <w:sz w:val="24"/>
          <w:szCs w:val="24"/>
        </w:rPr>
      </w:pPr>
      <w:r w:rsidRPr="001834A7">
        <w:rPr>
          <w:sz w:val="24"/>
          <w:szCs w:val="24"/>
        </w:rPr>
        <w:t>Prototype</w:t>
      </w:r>
    </w:p>
    <w:p w:rsidR="0019436A" w:rsidRDefault="0019436A" w:rsidP="0019436A">
      <w:pPr>
        <w:pStyle w:val="ListParagraph"/>
        <w:spacing w:line="360" w:lineRule="auto"/>
        <w:ind w:left="1080"/>
        <w:jc w:val="both"/>
        <w:rPr>
          <w:sz w:val="24"/>
          <w:szCs w:val="24"/>
        </w:rPr>
      </w:pPr>
      <w:r>
        <w:rPr>
          <w:sz w:val="24"/>
          <w:szCs w:val="24"/>
        </w:rPr>
        <w:t>Prototype is an incomplete version of proposed solution which has only basic features are implemented. This is used to get feedback from users.</w:t>
      </w:r>
    </w:p>
    <w:p w:rsidR="00CA0B73" w:rsidRPr="001834A7" w:rsidRDefault="00CA0B73" w:rsidP="0019436A">
      <w:pPr>
        <w:pStyle w:val="ListParagraph"/>
        <w:spacing w:line="360" w:lineRule="auto"/>
        <w:ind w:left="1080"/>
        <w:jc w:val="both"/>
        <w:rPr>
          <w:sz w:val="24"/>
          <w:szCs w:val="24"/>
        </w:rPr>
      </w:pPr>
    </w:p>
    <w:p w:rsidR="005911AC" w:rsidRDefault="005911AC" w:rsidP="00F31E41">
      <w:pPr>
        <w:pStyle w:val="ListParagraph"/>
        <w:numPr>
          <w:ilvl w:val="0"/>
          <w:numId w:val="1"/>
        </w:numPr>
        <w:spacing w:line="360" w:lineRule="auto"/>
        <w:jc w:val="both"/>
        <w:rPr>
          <w:sz w:val="24"/>
          <w:szCs w:val="24"/>
        </w:rPr>
      </w:pPr>
      <w:r w:rsidRPr="001834A7">
        <w:rPr>
          <w:sz w:val="24"/>
          <w:szCs w:val="24"/>
        </w:rPr>
        <w:t>Prototype Report</w:t>
      </w:r>
    </w:p>
    <w:p w:rsidR="003E5EF1" w:rsidRDefault="00603EEC" w:rsidP="003E5EF1">
      <w:pPr>
        <w:pStyle w:val="ListParagraph"/>
        <w:spacing w:line="360" w:lineRule="auto"/>
        <w:ind w:left="1080"/>
        <w:jc w:val="both"/>
        <w:rPr>
          <w:sz w:val="24"/>
          <w:szCs w:val="24"/>
        </w:rPr>
      </w:pPr>
      <w:r>
        <w:rPr>
          <w:sz w:val="24"/>
          <w:szCs w:val="24"/>
        </w:rPr>
        <w:t xml:space="preserve">Prototype Report explains detailed information </w:t>
      </w:r>
      <w:r w:rsidR="00B7796F">
        <w:rPr>
          <w:sz w:val="24"/>
          <w:szCs w:val="24"/>
        </w:rPr>
        <w:t>of functionality of the prototype.</w:t>
      </w:r>
    </w:p>
    <w:p w:rsidR="00CA0B73" w:rsidRPr="001834A7" w:rsidRDefault="00CA0B73" w:rsidP="003E5EF1">
      <w:pPr>
        <w:pStyle w:val="ListParagraph"/>
        <w:spacing w:line="360" w:lineRule="auto"/>
        <w:ind w:left="1080"/>
        <w:jc w:val="both"/>
        <w:rPr>
          <w:sz w:val="24"/>
          <w:szCs w:val="24"/>
        </w:rPr>
      </w:pPr>
    </w:p>
    <w:p w:rsidR="005911AC" w:rsidRDefault="005911AC" w:rsidP="00F31E41">
      <w:pPr>
        <w:pStyle w:val="ListParagraph"/>
        <w:numPr>
          <w:ilvl w:val="0"/>
          <w:numId w:val="1"/>
        </w:numPr>
        <w:spacing w:line="360" w:lineRule="auto"/>
        <w:jc w:val="both"/>
        <w:rPr>
          <w:sz w:val="24"/>
          <w:szCs w:val="24"/>
        </w:rPr>
      </w:pPr>
      <w:r w:rsidRPr="001834A7">
        <w:rPr>
          <w:sz w:val="24"/>
          <w:szCs w:val="24"/>
        </w:rPr>
        <w:t>Test Report</w:t>
      </w:r>
    </w:p>
    <w:p w:rsidR="000F592F" w:rsidRDefault="005950AA" w:rsidP="000F592F">
      <w:pPr>
        <w:pStyle w:val="ListParagraph"/>
        <w:spacing w:line="360" w:lineRule="auto"/>
        <w:ind w:left="1080"/>
        <w:jc w:val="both"/>
        <w:rPr>
          <w:sz w:val="24"/>
          <w:szCs w:val="24"/>
        </w:rPr>
      </w:pPr>
      <w:r>
        <w:rPr>
          <w:sz w:val="24"/>
          <w:szCs w:val="24"/>
        </w:rPr>
        <w:t>Test Report is a report which prototype application is working</w:t>
      </w:r>
      <w:r w:rsidR="00AA1304">
        <w:rPr>
          <w:sz w:val="24"/>
          <w:szCs w:val="24"/>
        </w:rPr>
        <w:t xml:space="preserve"> properly</w:t>
      </w:r>
      <w:r>
        <w:rPr>
          <w:sz w:val="24"/>
          <w:szCs w:val="24"/>
        </w:rPr>
        <w:t xml:space="preserve"> on given inputs.</w:t>
      </w:r>
      <w:r w:rsidR="00A55F77">
        <w:rPr>
          <w:sz w:val="24"/>
          <w:szCs w:val="24"/>
        </w:rPr>
        <w:t xml:space="preserve"> Also includes verification and validation of the basic functionalities.</w:t>
      </w:r>
    </w:p>
    <w:p w:rsidR="001C1476" w:rsidRDefault="001C1476" w:rsidP="000F592F">
      <w:pPr>
        <w:pStyle w:val="ListParagraph"/>
        <w:spacing w:line="360" w:lineRule="auto"/>
        <w:ind w:left="1080"/>
        <w:jc w:val="both"/>
        <w:rPr>
          <w:sz w:val="24"/>
          <w:szCs w:val="24"/>
        </w:rPr>
      </w:pPr>
    </w:p>
    <w:p w:rsidR="00CA0B73" w:rsidRDefault="00CA0B73" w:rsidP="00A72AF2">
      <w:pPr>
        <w:spacing w:line="360" w:lineRule="auto"/>
        <w:jc w:val="both"/>
        <w:rPr>
          <w:sz w:val="24"/>
          <w:szCs w:val="24"/>
        </w:rPr>
      </w:pPr>
    </w:p>
    <w:p w:rsidR="00792CCE" w:rsidRPr="00A72AF2" w:rsidRDefault="00792CCE" w:rsidP="00A72AF2">
      <w:pPr>
        <w:spacing w:line="360" w:lineRule="auto"/>
        <w:jc w:val="both"/>
        <w:rPr>
          <w:sz w:val="24"/>
          <w:szCs w:val="24"/>
        </w:rPr>
      </w:pPr>
    </w:p>
    <w:p w:rsidR="00E026D8" w:rsidRDefault="005911AC" w:rsidP="00E026D8">
      <w:pPr>
        <w:pStyle w:val="ListParagraph"/>
        <w:numPr>
          <w:ilvl w:val="0"/>
          <w:numId w:val="1"/>
        </w:numPr>
        <w:spacing w:line="360" w:lineRule="auto"/>
        <w:jc w:val="both"/>
        <w:rPr>
          <w:sz w:val="24"/>
          <w:szCs w:val="24"/>
        </w:rPr>
      </w:pPr>
      <w:r w:rsidRPr="001834A7">
        <w:rPr>
          <w:sz w:val="24"/>
          <w:szCs w:val="24"/>
        </w:rPr>
        <w:lastRenderedPageBreak/>
        <w:t>Interim Report</w:t>
      </w:r>
    </w:p>
    <w:p w:rsidR="00E026D8" w:rsidRPr="00E026D8" w:rsidRDefault="00E026D8" w:rsidP="00E026D8">
      <w:pPr>
        <w:pStyle w:val="ListParagraph"/>
        <w:ind w:left="1080"/>
        <w:rPr>
          <w:sz w:val="24"/>
          <w:szCs w:val="24"/>
        </w:rPr>
      </w:pPr>
      <w:r>
        <w:rPr>
          <w:sz w:val="24"/>
          <w:szCs w:val="24"/>
        </w:rPr>
        <w:t xml:space="preserve">Interim Report </w:t>
      </w:r>
      <w:r w:rsidR="004F5027">
        <w:rPr>
          <w:sz w:val="24"/>
          <w:szCs w:val="24"/>
        </w:rPr>
        <w:t>analyses</w:t>
      </w:r>
      <w:r>
        <w:rPr>
          <w:sz w:val="24"/>
          <w:szCs w:val="24"/>
        </w:rPr>
        <w:t xml:space="preserve"> how the project is proceeding. </w:t>
      </w:r>
      <w:r w:rsidR="004C0B35">
        <w:rPr>
          <w:sz w:val="24"/>
          <w:szCs w:val="24"/>
        </w:rPr>
        <w:t xml:space="preserve">The progress of the </w:t>
      </w:r>
      <w:r w:rsidR="00882808">
        <w:rPr>
          <w:sz w:val="24"/>
          <w:szCs w:val="24"/>
        </w:rPr>
        <w:t>research</w:t>
      </w:r>
      <w:r w:rsidR="004C0B35">
        <w:rPr>
          <w:sz w:val="24"/>
          <w:szCs w:val="24"/>
        </w:rPr>
        <w:t xml:space="preserve"> and wh</w:t>
      </w:r>
      <w:r w:rsidR="00882808">
        <w:rPr>
          <w:sz w:val="24"/>
          <w:szCs w:val="24"/>
        </w:rPr>
        <w:t>at are the problems encountered, and how project will proceed forward.</w:t>
      </w:r>
    </w:p>
    <w:p w:rsidR="00E026D8" w:rsidRPr="00E026D8" w:rsidRDefault="00E026D8" w:rsidP="00E026D8">
      <w:pPr>
        <w:pStyle w:val="ListParagraph"/>
        <w:spacing w:line="360" w:lineRule="auto"/>
        <w:ind w:left="1080"/>
        <w:jc w:val="both"/>
        <w:rPr>
          <w:sz w:val="24"/>
          <w:szCs w:val="24"/>
        </w:rPr>
      </w:pPr>
    </w:p>
    <w:p w:rsidR="005911AC" w:rsidRDefault="005911AC" w:rsidP="00F31E41">
      <w:pPr>
        <w:pStyle w:val="ListParagraph"/>
        <w:numPr>
          <w:ilvl w:val="0"/>
          <w:numId w:val="1"/>
        </w:numPr>
        <w:spacing w:line="360" w:lineRule="auto"/>
        <w:jc w:val="both"/>
        <w:rPr>
          <w:sz w:val="24"/>
          <w:szCs w:val="24"/>
        </w:rPr>
      </w:pPr>
      <w:r w:rsidRPr="001834A7">
        <w:rPr>
          <w:sz w:val="24"/>
          <w:szCs w:val="24"/>
        </w:rPr>
        <w:t>Final Report</w:t>
      </w:r>
    </w:p>
    <w:p w:rsidR="000D06CE" w:rsidRPr="005A6504" w:rsidRDefault="00AD70B4" w:rsidP="005A6504">
      <w:pPr>
        <w:pStyle w:val="ListParagraph"/>
        <w:spacing w:line="360" w:lineRule="auto"/>
        <w:ind w:left="1080"/>
        <w:jc w:val="both"/>
        <w:rPr>
          <w:sz w:val="24"/>
          <w:szCs w:val="24"/>
        </w:rPr>
      </w:pPr>
      <w:r>
        <w:rPr>
          <w:sz w:val="24"/>
          <w:szCs w:val="24"/>
        </w:rPr>
        <w:t xml:space="preserve">Final Report consists of all </w:t>
      </w:r>
      <w:r w:rsidR="003C3E16">
        <w:rPr>
          <w:sz w:val="24"/>
          <w:szCs w:val="24"/>
        </w:rPr>
        <w:t>the tasks and documents carried out during the project milestones.</w:t>
      </w:r>
      <w:r>
        <w:rPr>
          <w:sz w:val="24"/>
          <w:szCs w:val="24"/>
        </w:rPr>
        <w:t xml:space="preserve"> </w:t>
      </w:r>
    </w:p>
    <w:p w:rsidR="005911AC" w:rsidRPr="0006781B" w:rsidRDefault="005911AC" w:rsidP="002423AC">
      <w:pPr>
        <w:pStyle w:val="Heading2"/>
        <w:numPr>
          <w:ilvl w:val="0"/>
          <w:numId w:val="20"/>
        </w:numPr>
        <w:rPr>
          <w:sz w:val="32"/>
          <w:szCs w:val="32"/>
        </w:rPr>
      </w:pPr>
      <w:bookmarkStart w:id="15" w:name="_Toc335227284"/>
      <w:bookmarkStart w:id="16" w:name="_Toc400570951"/>
      <w:r w:rsidRPr="0006781B">
        <w:rPr>
          <w:sz w:val="32"/>
          <w:szCs w:val="32"/>
        </w:rPr>
        <w:t>Resource Requirement</w:t>
      </w:r>
      <w:bookmarkEnd w:id="15"/>
      <w:bookmarkEnd w:id="16"/>
    </w:p>
    <w:p w:rsidR="005911AC" w:rsidRPr="00EF2169" w:rsidRDefault="005911AC" w:rsidP="00191E5D">
      <w:pPr>
        <w:ind w:left="720"/>
        <w:rPr>
          <w:b/>
          <w:sz w:val="24"/>
          <w:szCs w:val="24"/>
        </w:rPr>
      </w:pPr>
      <w:r w:rsidRPr="00EF2169">
        <w:rPr>
          <w:b/>
          <w:sz w:val="24"/>
          <w:szCs w:val="24"/>
        </w:rPr>
        <w:t>Software Requirements</w:t>
      </w:r>
    </w:p>
    <w:p w:rsidR="005911AC" w:rsidRDefault="002A3FF4" w:rsidP="002105E2">
      <w:pPr>
        <w:pStyle w:val="ListParagraph"/>
        <w:numPr>
          <w:ilvl w:val="0"/>
          <w:numId w:val="2"/>
        </w:numPr>
        <w:ind w:left="1440"/>
        <w:jc w:val="both"/>
        <w:rPr>
          <w:sz w:val="24"/>
          <w:szCs w:val="24"/>
        </w:rPr>
      </w:pPr>
      <w:r w:rsidRPr="001834A7">
        <w:rPr>
          <w:sz w:val="24"/>
          <w:szCs w:val="24"/>
        </w:rPr>
        <w:t>MATLAB</w:t>
      </w:r>
      <w:r w:rsidR="002307E9">
        <w:rPr>
          <w:sz w:val="24"/>
          <w:szCs w:val="24"/>
        </w:rPr>
        <w:t xml:space="preserve"> or Octave </w:t>
      </w:r>
    </w:p>
    <w:p w:rsidR="002307E9" w:rsidRPr="001834A7" w:rsidRDefault="00606ACC" w:rsidP="002307E9">
      <w:pPr>
        <w:pStyle w:val="ListParagraph"/>
        <w:ind w:left="1440"/>
        <w:jc w:val="both"/>
        <w:rPr>
          <w:sz w:val="24"/>
          <w:szCs w:val="24"/>
        </w:rPr>
      </w:pPr>
      <w:r>
        <w:rPr>
          <w:sz w:val="24"/>
          <w:szCs w:val="24"/>
        </w:rPr>
        <w:t>These are high level languages for prototyping purpose and data visualization</w:t>
      </w:r>
      <w:r w:rsidR="006812FD">
        <w:rPr>
          <w:sz w:val="24"/>
          <w:szCs w:val="24"/>
        </w:rPr>
        <w:t>.</w:t>
      </w:r>
      <w:r w:rsidR="002307E9">
        <w:rPr>
          <w:sz w:val="24"/>
          <w:szCs w:val="24"/>
        </w:rPr>
        <w:t xml:space="preserve"> </w:t>
      </w:r>
      <w:r w:rsidR="00F22690">
        <w:rPr>
          <w:sz w:val="24"/>
          <w:szCs w:val="24"/>
        </w:rPr>
        <w:t xml:space="preserve">The MATLAB has tool called “BIONIFOMATIC”, it gives more features to analysis gene sequencing and prototype bioinformatics related researches. </w:t>
      </w:r>
    </w:p>
    <w:p w:rsidR="002A3FF4" w:rsidRPr="001834A7" w:rsidRDefault="002A3FF4" w:rsidP="002105E2">
      <w:pPr>
        <w:pStyle w:val="ListParagraph"/>
        <w:numPr>
          <w:ilvl w:val="0"/>
          <w:numId w:val="2"/>
        </w:numPr>
        <w:ind w:left="1440"/>
        <w:jc w:val="both"/>
        <w:rPr>
          <w:sz w:val="24"/>
          <w:szCs w:val="24"/>
        </w:rPr>
      </w:pPr>
      <w:r w:rsidRPr="001834A7">
        <w:rPr>
          <w:sz w:val="24"/>
          <w:szCs w:val="24"/>
        </w:rPr>
        <w:t>R software</w:t>
      </w:r>
    </w:p>
    <w:p w:rsidR="00C73EA6" w:rsidRDefault="00896858" w:rsidP="002307E9">
      <w:pPr>
        <w:pStyle w:val="ListParagraph"/>
        <w:ind w:left="1440"/>
        <w:jc w:val="both"/>
        <w:rPr>
          <w:sz w:val="24"/>
          <w:szCs w:val="24"/>
        </w:rPr>
      </w:pPr>
      <w:r>
        <w:rPr>
          <w:sz w:val="24"/>
          <w:szCs w:val="24"/>
        </w:rPr>
        <w:t>Statistical data analysis software for calculate statistic of the data sources.</w:t>
      </w:r>
    </w:p>
    <w:p w:rsidR="003123FC" w:rsidRPr="001834A7" w:rsidRDefault="003123FC" w:rsidP="002307E9">
      <w:pPr>
        <w:pStyle w:val="ListParagraph"/>
        <w:ind w:left="1440"/>
        <w:jc w:val="both"/>
        <w:rPr>
          <w:sz w:val="24"/>
          <w:szCs w:val="24"/>
        </w:rPr>
      </w:pPr>
      <w:r>
        <w:rPr>
          <w:sz w:val="24"/>
          <w:szCs w:val="24"/>
        </w:rPr>
        <w:t>Ex</w:t>
      </w:r>
      <w:r w:rsidR="00F22690">
        <w:rPr>
          <w:sz w:val="24"/>
          <w:szCs w:val="24"/>
        </w:rPr>
        <w:t>: -</w:t>
      </w:r>
      <w:r>
        <w:rPr>
          <w:sz w:val="24"/>
          <w:szCs w:val="24"/>
        </w:rPr>
        <w:t xml:space="preserve"> Calculate mean distribution of the given data set.</w:t>
      </w:r>
    </w:p>
    <w:p w:rsidR="005911AC" w:rsidRPr="00EF2169" w:rsidRDefault="005911AC" w:rsidP="00E0478A">
      <w:pPr>
        <w:ind w:left="720"/>
        <w:rPr>
          <w:b/>
          <w:sz w:val="24"/>
          <w:szCs w:val="24"/>
        </w:rPr>
      </w:pPr>
      <w:r w:rsidRPr="00EF2169">
        <w:rPr>
          <w:b/>
          <w:sz w:val="24"/>
          <w:szCs w:val="24"/>
        </w:rPr>
        <w:t xml:space="preserve">Hardware Requirement </w:t>
      </w:r>
    </w:p>
    <w:p w:rsidR="005911AC" w:rsidRPr="001834A7" w:rsidRDefault="005911AC" w:rsidP="007C0B00">
      <w:pPr>
        <w:pStyle w:val="ListParagraph"/>
        <w:numPr>
          <w:ilvl w:val="0"/>
          <w:numId w:val="2"/>
        </w:numPr>
        <w:ind w:left="1440"/>
        <w:jc w:val="both"/>
        <w:rPr>
          <w:sz w:val="24"/>
          <w:szCs w:val="24"/>
        </w:rPr>
      </w:pPr>
      <w:r w:rsidRPr="001834A7">
        <w:rPr>
          <w:sz w:val="24"/>
          <w:szCs w:val="24"/>
        </w:rPr>
        <w:t>Dual Core 2.0 GHz CPU</w:t>
      </w:r>
    </w:p>
    <w:p w:rsidR="005911AC" w:rsidRPr="001834A7" w:rsidRDefault="00AB3DA2" w:rsidP="007C0B00">
      <w:pPr>
        <w:pStyle w:val="ListParagraph"/>
        <w:numPr>
          <w:ilvl w:val="0"/>
          <w:numId w:val="2"/>
        </w:numPr>
        <w:ind w:left="1440"/>
        <w:jc w:val="both"/>
        <w:rPr>
          <w:sz w:val="24"/>
          <w:szCs w:val="24"/>
        </w:rPr>
      </w:pPr>
      <w:r w:rsidRPr="001834A7">
        <w:rPr>
          <w:sz w:val="24"/>
          <w:szCs w:val="24"/>
        </w:rPr>
        <w:t>2</w:t>
      </w:r>
      <w:r w:rsidR="005911AC" w:rsidRPr="001834A7">
        <w:rPr>
          <w:sz w:val="24"/>
          <w:szCs w:val="24"/>
        </w:rPr>
        <w:t>GB DD2 Ram</w:t>
      </w:r>
    </w:p>
    <w:p w:rsidR="005911AC" w:rsidRPr="001834A7" w:rsidRDefault="000176F8" w:rsidP="007C0B00">
      <w:pPr>
        <w:pStyle w:val="ListParagraph"/>
        <w:numPr>
          <w:ilvl w:val="0"/>
          <w:numId w:val="2"/>
        </w:numPr>
        <w:ind w:left="1440"/>
        <w:jc w:val="both"/>
        <w:rPr>
          <w:sz w:val="24"/>
          <w:szCs w:val="24"/>
        </w:rPr>
      </w:pPr>
      <w:r w:rsidRPr="001834A7">
        <w:rPr>
          <w:sz w:val="24"/>
          <w:szCs w:val="24"/>
        </w:rPr>
        <w:t>5</w:t>
      </w:r>
      <w:r w:rsidR="005911AC" w:rsidRPr="001834A7">
        <w:rPr>
          <w:sz w:val="24"/>
          <w:szCs w:val="24"/>
        </w:rPr>
        <w:t>GB Hard Disk Free Space</w:t>
      </w:r>
    </w:p>
    <w:p w:rsidR="005911AC" w:rsidRPr="001834A7" w:rsidRDefault="005911AC" w:rsidP="007C0B00">
      <w:pPr>
        <w:pStyle w:val="ListParagraph"/>
        <w:numPr>
          <w:ilvl w:val="0"/>
          <w:numId w:val="2"/>
        </w:numPr>
        <w:ind w:left="1440"/>
        <w:jc w:val="both"/>
        <w:rPr>
          <w:sz w:val="24"/>
          <w:szCs w:val="24"/>
        </w:rPr>
      </w:pPr>
      <w:r w:rsidRPr="001834A7">
        <w:rPr>
          <w:sz w:val="24"/>
          <w:szCs w:val="24"/>
        </w:rPr>
        <w:t xml:space="preserve">Intel HD Graphics Card </w:t>
      </w:r>
    </w:p>
    <w:p w:rsidR="00AB3DA2" w:rsidRPr="00AB3DA2" w:rsidRDefault="00AB3DA2" w:rsidP="007C0B00">
      <w:pPr>
        <w:ind w:left="1080"/>
        <w:jc w:val="both"/>
        <w:rPr>
          <w:rFonts w:cstheme="minorHAnsi"/>
          <w:sz w:val="24"/>
        </w:rPr>
      </w:pPr>
      <w:r w:rsidRPr="00AB3DA2">
        <w:rPr>
          <w:rFonts w:cstheme="minorHAnsi"/>
          <w:sz w:val="24"/>
        </w:rPr>
        <w:t>Note – Above requirements are subject to change</w:t>
      </w:r>
    </w:p>
    <w:p w:rsidR="00AB3DA2" w:rsidRDefault="00AB3DA2" w:rsidP="00AB3DA2">
      <w:pPr>
        <w:ind w:left="360"/>
      </w:pPr>
    </w:p>
    <w:p w:rsidR="00E52299" w:rsidRDefault="00E52299" w:rsidP="00731740">
      <w:pPr>
        <w:pStyle w:val="Heading2"/>
      </w:pPr>
      <w:bookmarkStart w:id="17" w:name="_Toc335227285"/>
    </w:p>
    <w:p w:rsidR="002423AC" w:rsidRDefault="002423AC" w:rsidP="00E52299"/>
    <w:p w:rsidR="00291651" w:rsidRDefault="00291651" w:rsidP="00E52299"/>
    <w:p w:rsidR="00291651" w:rsidRDefault="00291651" w:rsidP="00E52299"/>
    <w:p w:rsidR="00291651" w:rsidRDefault="00291651" w:rsidP="00E52299"/>
    <w:p w:rsidR="00291651" w:rsidRPr="00E52299" w:rsidRDefault="00291651" w:rsidP="00E52299"/>
    <w:p w:rsidR="00731740" w:rsidRDefault="00731740" w:rsidP="002423AC">
      <w:pPr>
        <w:pStyle w:val="Heading2"/>
        <w:numPr>
          <w:ilvl w:val="0"/>
          <w:numId w:val="20"/>
        </w:numPr>
        <w:rPr>
          <w:sz w:val="32"/>
          <w:szCs w:val="32"/>
        </w:rPr>
      </w:pPr>
      <w:bookmarkStart w:id="18" w:name="_Toc400570952"/>
      <w:r w:rsidRPr="00D236BE">
        <w:rPr>
          <w:sz w:val="32"/>
          <w:szCs w:val="32"/>
        </w:rPr>
        <w:lastRenderedPageBreak/>
        <w:t>References</w:t>
      </w:r>
      <w:bookmarkEnd w:id="17"/>
      <w:bookmarkEnd w:id="18"/>
    </w:p>
    <w:p w:rsidR="00E23B17" w:rsidRDefault="00E23B17" w:rsidP="00990EA7">
      <w:pPr>
        <w:pStyle w:val="ListParagraph"/>
        <w:numPr>
          <w:ilvl w:val="0"/>
          <w:numId w:val="21"/>
        </w:numPr>
        <w:jc w:val="both"/>
        <w:rPr>
          <w:rFonts w:cstheme="minorHAnsi"/>
          <w:sz w:val="24"/>
          <w:szCs w:val="24"/>
        </w:rPr>
      </w:pPr>
      <w:proofErr w:type="spellStart"/>
      <w:r w:rsidRPr="00E23B17">
        <w:rPr>
          <w:rFonts w:cstheme="minorHAnsi"/>
          <w:sz w:val="24"/>
          <w:szCs w:val="24"/>
        </w:rPr>
        <w:t>Alqallaf</w:t>
      </w:r>
      <w:proofErr w:type="spellEnd"/>
      <w:r w:rsidRPr="00E23B17">
        <w:rPr>
          <w:rFonts w:cstheme="minorHAnsi"/>
          <w:sz w:val="24"/>
          <w:szCs w:val="24"/>
        </w:rPr>
        <w:t xml:space="preserve">, A. K., Tewfik, A. H., </w:t>
      </w:r>
      <w:proofErr w:type="spellStart"/>
      <w:r w:rsidRPr="00E23B17">
        <w:rPr>
          <w:rFonts w:cstheme="minorHAnsi"/>
          <w:sz w:val="24"/>
          <w:szCs w:val="24"/>
        </w:rPr>
        <w:t>Krakowiak</w:t>
      </w:r>
      <w:proofErr w:type="spellEnd"/>
      <w:r w:rsidRPr="00E23B17">
        <w:rPr>
          <w:rFonts w:cstheme="minorHAnsi"/>
          <w:sz w:val="24"/>
          <w:szCs w:val="24"/>
        </w:rPr>
        <w:t xml:space="preserve">, P., </w:t>
      </w:r>
      <w:proofErr w:type="spellStart"/>
      <w:r w:rsidRPr="00E23B17">
        <w:rPr>
          <w:rFonts w:cstheme="minorHAnsi"/>
          <w:sz w:val="24"/>
          <w:szCs w:val="24"/>
        </w:rPr>
        <w:t>Tassone</w:t>
      </w:r>
      <w:proofErr w:type="spellEnd"/>
      <w:r w:rsidRPr="00E23B17">
        <w:rPr>
          <w:rFonts w:cstheme="minorHAnsi"/>
          <w:sz w:val="24"/>
          <w:szCs w:val="24"/>
        </w:rPr>
        <w:t>, F., Davis, R., Hansen, R., Hertz-</w:t>
      </w:r>
      <w:proofErr w:type="spellStart"/>
      <w:r w:rsidRPr="00E23B17">
        <w:rPr>
          <w:rFonts w:cstheme="minorHAnsi"/>
          <w:sz w:val="24"/>
          <w:szCs w:val="24"/>
        </w:rPr>
        <w:t>Picciotto</w:t>
      </w:r>
      <w:proofErr w:type="spellEnd"/>
      <w:r w:rsidRPr="00E23B17">
        <w:rPr>
          <w:rFonts w:cstheme="minorHAnsi"/>
          <w:sz w:val="24"/>
          <w:szCs w:val="24"/>
        </w:rPr>
        <w:t xml:space="preserve">, I., </w:t>
      </w:r>
      <w:proofErr w:type="spellStart"/>
      <w:r w:rsidRPr="00E23B17">
        <w:rPr>
          <w:rFonts w:cstheme="minorHAnsi"/>
          <w:sz w:val="24"/>
          <w:szCs w:val="24"/>
        </w:rPr>
        <w:t>Pessah</w:t>
      </w:r>
      <w:proofErr w:type="spellEnd"/>
      <w:r w:rsidRPr="00E23B17">
        <w:rPr>
          <w:rFonts w:cstheme="minorHAnsi"/>
          <w:sz w:val="24"/>
          <w:szCs w:val="24"/>
        </w:rPr>
        <w:t xml:space="preserve">, I., Gregg, J. and </w:t>
      </w:r>
      <w:proofErr w:type="spellStart"/>
      <w:r w:rsidRPr="00E23B17">
        <w:rPr>
          <w:rFonts w:cstheme="minorHAnsi"/>
          <w:sz w:val="24"/>
          <w:szCs w:val="24"/>
        </w:rPr>
        <w:t>Selleck</w:t>
      </w:r>
      <w:proofErr w:type="spellEnd"/>
      <w:r w:rsidRPr="00E23B17">
        <w:rPr>
          <w:rFonts w:cstheme="minorHAnsi"/>
          <w:sz w:val="24"/>
          <w:szCs w:val="24"/>
        </w:rPr>
        <w:t xml:space="preserve">, S. B. (2009) Identifying patterns of copy number variants in case-control studies </w:t>
      </w:r>
      <w:r w:rsidR="00D55CCF">
        <w:rPr>
          <w:rFonts w:cstheme="minorHAnsi"/>
          <w:sz w:val="24"/>
          <w:szCs w:val="24"/>
        </w:rPr>
        <w:t xml:space="preserve">of human genetic disorders, </w:t>
      </w:r>
      <w:r w:rsidRPr="00E23B17">
        <w:rPr>
          <w:rFonts w:cstheme="minorHAnsi"/>
          <w:i/>
          <w:iCs/>
          <w:sz w:val="24"/>
          <w:szCs w:val="24"/>
        </w:rPr>
        <w:t>GENSIPS 2009. IEEE International Workshop on</w:t>
      </w:r>
      <w:r w:rsidR="00D94312">
        <w:rPr>
          <w:rFonts w:cstheme="minorHAnsi"/>
          <w:i/>
          <w:iCs/>
          <w:sz w:val="24"/>
          <w:szCs w:val="24"/>
        </w:rPr>
        <w:t>,</w:t>
      </w:r>
      <w:r w:rsidR="00D94312" w:rsidRPr="00D94312">
        <w:rPr>
          <w:rFonts w:cstheme="minorHAnsi"/>
          <w:sz w:val="24"/>
          <w:szCs w:val="24"/>
        </w:rPr>
        <w:t xml:space="preserve"> </w:t>
      </w:r>
      <w:r w:rsidR="00D94312">
        <w:rPr>
          <w:rFonts w:cstheme="minorHAnsi"/>
          <w:sz w:val="24"/>
          <w:szCs w:val="24"/>
        </w:rPr>
        <w:t xml:space="preserve">in </w:t>
      </w:r>
      <w:r w:rsidR="00D94312" w:rsidRPr="00E23B17">
        <w:rPr>
          <w:rFonts w:cstheme="minorHAnsi"/>
          <w:i/>
          <w:iCs/>
          <w:sz w:val="24"/>
          <w:szCs w:val="24"/>
        </w:rPr>
        <w:t>Genomic Signal Processing and Statistics,</w:t>
      </w:r>
      <w:r w:rsidR="00D55CCF" w:rsidRPr="00D55CCF">
        <w:rPr>
          <w:rFonts w:cstheme="minorHAnsi"/>
          <w:i/>
          <w:iCs/>
          <w:sz w:val="24"/>
          <w:szCs w:val="24"/>
        </w:rPr>
        <w:t xml:space="preserve"> </w:t>
      </w:r>
      <w:r w:rsidR="00D55CCF">
        <w:rPr>
          <w:rFonts w:cstheme="minorHAnsi"/>
          <w:i/>
          <w:iCs/>
          <w:sz w:val="24"/>
          <w:szCs w:val="24"/>
        </w:rPr>
        <w:t>2009.</w:t>
      </w:r>
      <w:r w:rsidR="00D94312" w:rsidRPr="00E23B17">
        <w:rPr>
          <w:rFonts w:cstheme="minorHAnsi"/>
          <w:i/>
          <w:iCs/>
          <w:sz w:val="24"/>
          <w:szCs w:val="24"/>
        </w:rPr>
        <w:t xml:space="preserve"> </w:t>
      </w:r>
      <w:r w:rsidRPr="00E23B17">
        <w:rPr>
          <w:rFonts w:cstheme="minorHAnsi"/>
          <w:sz w:val="24"/>
          <w:szCs w:val="24"/>
        </w:rPr>
        <w:t>pp. 1-4.</w:t>
      </w:r>
    </w:p>
    <w:p w:rsidR="0038447A" w:rsidRDefault="0038447A" w:rsidP="0038447A">
      <w:pPr>
        <w:pStyle w:val="ListParagraph"/>
        <w:numPr>
          <w:ilvl w:val="0"/>
          <w:numId w:val="21"/>
        </w:numPr>
        <w:spacing w:after="0"/>
        <w:jc w:val="both"/>
        <w:rPr>
          <w:sz w:val="24"/>
          <w:szCs w:val="24"/>
        </w:rPr>
      </w:pPr>
      <w:proofErr w:type="spellStart"/>
      <w:r w:rsidRPr="00F30663">
        <w:rPr>
          <w:rFonts w:cstheme="minorHAnsi"/>
          <w:sz w:val="24"/>
          <w:szCs w:val="24"/>
        </w:rPr>
        <w:t>Ankylosing</w:t>
      </w:r>
      <w:proofErr w:type="spellEnd"/>
      <w:r w:rsidRPr="00F30663">
        <w:rPr>
          <w:rFonts w:cstheme="minorHAnsi"/>
          <w:sz w:val="24"/>
          <w:szCs w:val="24"/>
        </w:rPr>
        <w:t xml:space="preserve"> Spondylitis</w:t>
      </w:r>
      <w:r>
        <w:rPr>
          <w:rFonts w:cstheme="minorHAnsi"/>
          <w:sz w:val="24"/>
          <w:szCs w:val="24"/>
        </w:rPr>
        <w:t xml:space="preserve">. Available from: </w:t>
      </w:r>
      <w:hyperlink r:id="rId20" w:history="1">
        <w:r w:rsidRPr="00B11B29">
          <w:rPr>
            <w:rStyle w:val="Hyperlink"/>
            <w:rFonts w:cstheme="minorHAnsi"/>
            <w:sz w:val="24"/>
            <w:szCs w:val="24"/>
          </w:rPr>
          <w:t>http://www.nlm.nih.gov/medlineplus/ankylosingspondylitis.html</w:t>
        </w:r>
      </w:hyperlink>
      <w:r>
        <w:rPr>
          <w:rFonts w:cstheme="minorHAnsi"/>
          <w:sz w:val="24"/>
          <w:szCs w:val="24"/>
        </w:rPr>
        <w:t xml:space="preserve">. </w:t>
      </w:r>
      <w:r w:rsidRPr="00230B9D">
        <w:rPr>
          <w:sz w:val="24"/>
          <w:szCs w:val="24"/>
        </w:rPr>
        <w:t>[Accessed 8</w:t>
      </w:r>
      <w:r w:rsidRPr="00230B9D">
        <w:rPr>
          <w:sz w:val="24"/>
          <w:szCs w:val="24"/>
          <w:vertAlign w:val="superscript"/>
        </w:rPr>
        <w:t>th</w:t>
      </w:r>
      <w:r w:rsidRPr="00230B9D">
        <w:rPr>
          <w:sz w:val="24"/>
          <w:szCs w:val="24"/>
        </w:rPr>
        <w:t xml:space="preserve"> </w:t>
      </w:r>
      <w:r>
        <w:rPr>
          <w:sz w:val="24"/>
          <w:szCs w:val="24"/>
        </w:rPr>
        <w:t>October</w:t>
      </w:r>
      <w:r w:rsidRPr="00230B9D">
        <w:rPr>
          <w:sz w:val="24"/>
          <w:szCs w:val="24"/>
        </w:rPr>
        <w:t xml:space="preserve"> 2014]</w:t>
      </w:r>
    </w:p>
    <w:p w:rsidR="009D3B84" w:rsidRPr="009D3B84" w:rsidRDefault="009D3B84" w:rsidP="009D3B84">
      <w:pPr>
        <w:pStyle w:val="ListParagraph"/>
        <w:numPr>
          <w:ilvl w:val="0"/>
          <w:numId w:val="21"/>
        </w:numPr>
        <w:spacing w:after="0"/>
        <w:jc w:val="both"/>
        <w:rPr>
          <w:sz w:val="24"/>
          <w:szCs w:val="24"/>
        </w:rPr>
      </w:pPr>
      <w:r w:rsidRPr="00434732">
        <w:rPr>
          <w:rFonts w:cstheme="minorHAnsi"/>
          <w:sz w:val="24"/>
          <w:szCs w:val="24"/>
        </w:rPr>
        <w:t>Cleft Lip and Palate</w:t>
      </w:r>
      <w:r>
        <w:rPr>
          <w:rFonts w:cstheme="minorHAnsi"/>
          <w:sz w:val="24"/>
          <w:szCs w:val="24"/>
        </w:rPr>
        <w:t xml:space="preserve">. Available from: </w:t>
      </w:r>
      <w:hyperlink r:id="rId21" w:history="1">
        <w:r w:rsidRPr="00B07D4D">
          <w:rPr>
            <w:rStyle w:val="Hyperlink"/>
            <w:rFonts w:cstheme="minorHAnsi"/>
            <w:sz w:val="24"/>
            <w:szCs w:val="24"/>
          </w:rPr>
          <w:t>http://www.nlm.nih.gov/medlineplus/cleftlipandpalate.html</w:t>
        </w:r>
      </w:hyperlink>
      <w:r>
        <w:rPr>
          <w:rFonts w:cstheme="minorHAnsi"/>
          <w:sz w:val="24"/>
          <w:szCs w:val="24"/>
        </w:rPr>
        <w:t xml:space="preserve"> </w:t>
      </w:r>
      <w:r w:rsidRPr="00230B9D">
        <w:rPr>
          <w:sz w:val="24"/>
          <w:szCs w:val="24"/>
        </w:rPr>
        <w:t>[Accessed 8</w:t>
      </w:r>
      <w:r w:rsidRPr="00230B9D">
        <w:rPr>
          <w:sz w:val="24"/>
          <w:szCs w:val="24"/>
          <w:vertAlign w:val="superscript"/>
        </w:rPr>
        <w:t>th</w:t>
      </w:r>
      <w:r w:rsidRPr="00230B9D">
        <w:rPr>
          <w:sz w:val="24"/>
          <w:szCs w:val="24"/>
        </w:rPr>
        <w:t xml:space="preserve"> </w:t>
      </w:r>
      <w:r>
        <w:rPr>
          <w:sz w:val="24"/>
          <w:szCs w:val="24"/>
        </w:rPr>
        <w:t>October</w:t>
      </w:r>
      <w:r w:rsidRPr="00230B9D">
        <w:rPr>
          <w:sz w:val="24"/>
          <w:szCs w:val="24"/>
        </w:rPr>
        <w:t xml:space="preserve"> 2014]</w:t>
      </w:r>
    </w:p>
    <w:p w:rsidR="00E23B17" w:rsidRDefault="00E23B17" w:rsidP="00990EA7">
      <w:pPr>
        <w:pStyle w:val="ListParagraph"/>
        <w:numPr>
          <w:ilvl w:val="0"/>
          <w:numId w:val="21"/>
        </w:numPr>
        <w:jc w:val="both"/>
        <w:rPr>
          <w:rFonts w:cstheme="minorHAnsi"/>
          <w:sz w:val="24"/>
          <w:szCs w:val="24"/>
        </w:rPr>
      </w:pPr>
      <w:proofErr w:type="spellStart"/>
      <w:r w:rsidRPr="00E23B17">
        <w:rPr>
          <w:rFonts w:cstheme="minorHAnsi"/>
          <w:sz w:val="24"/>
          <w:szCs w:val="24"/>
        </w:rPr>
        <w:t>Dawy</w:t>
      </w:r>
      <w:proofErr w:type="spellEnd"/>
      <w:r w:rsidRPr="00E23B17">
        <w:rPr>
          <w:rFonts w:cstheme="minorHAnsi"/>
          <w:sz w:val="24"/>
          <w:szCs w:val="24"/>
        </w:rPr>
        <w:t xml:space="preserve">, Z., </w:t>
      </w:r>
      <w:proofErr w:type="spellStart"/>
      <w:r w:rsidRPr="00E23B17">
        <w:rPr>
          <w:rFonts w:cstheme="minorHAnsi"/>
          <w:sz w:val="24"/>
          <w:szCs w:val="24"/>
        </w:rPr>
        <w:t>Sarkis</w:t>
      </w:r>
      <w:proofErr w:type="spellEnd"/>
      <w:r w:rsidRPr="00E23B17">
        <w:rPr>
          <w:rFonts w:cstheme="minorHAnsi"/>
          <w:sz w:val="24"/>
          <w:szCs w:val="24"/>
        </w:rPr>
        <w:t xml:space="preserve">, M., </w:t>
      </w:r>
      <w:proofErr w:type="spellStart"/>
      <w:r w:rsidRPr="00E23B17">
        <w:rPr>
          <w:rFonts w:cstheme="minorHAnsi"/>
          <w:sz w:val="24"/>
          <w:szCs w:val="24"/>
        </w:rPr>
        <w:t>Hagenauer</w:t>
      </w:r>
      <w:proofErr w:type="spellEnd"/>
      <w:r w:rsidRPr="00E23B17">
        <w:rPr>
          <w:rFonts w:cstheme="minorHAnsi"/>
          <w:sz w:val="24"/>
          <w:szCs w:val="24"/>
        </w:rPr>
        <w:t xml:space="preserve">, J. and Mueller, J. C. (2008) Fine-Scale Genetic Mapping Using Independent Component Analysis. </w:t>
      </w:r>
      <w:r w:rsidRPr="00E23B17">
        <w:rPr>
          <w:rFonts w:cstheme="minorHAnsi"/>
          <w:i/>
          <w:iCs/>
          <w:sz w:val="24"/>
          <w:szCs w:val="24"/>
        </w:rPr>
        <w:t>Computational Biology and Bioinformatics, IEEE/ACM Transactions on,</w:t>
      </w:r>
      <w:r w:rsidRPr="00E23B17">
        <w:rPr>
          <w:rFonts w:cstheme="minorHAnsi"/>
          <w:sz w:val="24"/>
          <w:szCs w:val="24"/>
        </w:rPr>
        <w:t xml:space="preserve"> </w:t>
      </w:r>
      <w:r w:rsidRPr="00E23B17">
        <w:rPr>
          <w:rFonts w:cstheme="minorHAnsi"/>
          <w:i/>
          <w:iCs/>
          <w:sz w:val="24"/>
          <w:szCs w:val="24"/>
        </w:rPr>
        <w:t>5</w:t>
      </w:r>
      <w:r w:rsidRPr="00E23B17">
        <w:rPr>
          <w:rFonts w:cstheme="minorHAnsi"/>
          <w:sz w:val="24"/>
          <w:szCs w:val="24"/>
        </w:rPr>
        <w:t>(3), pp. 448-460</w:t>
      </w:r>
    </w:p>
    <w:p w:rsidR="00E23B17" w:rsidRDefault="00E23B17" w:rsidP="00990EA7">
      <w:pPr>
        <w:pStyle w:val="ListParagraph"/>
        <w:numPr>
          <w:ilvl w:val="0"/>
          <w:numId w:val="21"/>
        </w:numPr>
        <w:jc w:val="both"/>
        <w:rPr>
          <w:rFonts w:cstheme="minorHAnsi"/>
          <w:sz w:val="24"/>
          <w:szCs w:val="24"/>
        </w:rPr>
      </w:pPr>
      <w:r w:rsidRPr="00E23B17">
        <w:rPr>
          <w:rFonts w:cstheme="minorHAnsi"/>
          <w:sz w:val="24"/>
          <w:szCs w:val="24"/>
        </w:rPr>
        <w:t xml:space="preserve">Gong, P., </w:t>
      </w:r>
      <w:proofErr w:type="spellStart"/>
      <w:r w:rsidRPr="00E23B17">
        <w:rPr>
          <w:rFonts w:cstheme="minorHAnsi"/>
          <w:sz w:val="24"/>
          <w:szCs w:val="24"/>
        </w:rPr>
        <w:t>Qu</w:t>
      </w:r>
      <w:proofErr w:type="spellEnd"/>
      <w:r w:rsidRPr="00E23B17">
        <w:rPr>
          <w:rFonts w:cstheme="minorHAnsi"/>
          <w:sz w:val="24"/>
          <w:szCs w:val="24"/>
        </w:rPr>
        <w:t xml:space="preserve">, W. and </w:t>
      </w:r>
      <w:proofErr w:type="spellStart"/>
      <w:r w:rsidRPr="00E23B17">
        <w:rPr>
          <w:rFonts w:cstheme="minorHAnsi"/>
          <w:sz w:val="24"/>
          <w:szCs w:val="24"/>
        </w:rPr>
        <w:t>Feng</w:t>
      </w:r>
      <w:proofErr w:type="spellEnd"/>
      <w:r w:rsidRPr="00E23B17">
        <w:rPr>
          <w:rFonts w:cstheme="minorHAnsi"/>
          <w:sz w:val="24"/>
          <w:szCs w:val="24"/>
        </w:rPr>
        <w:t>, D. D. (2005) An Ontology for the Integration of Multiple</w:t>
      </w:r>
      <w:r w:rsidR="00502A64">
        <w:rPr>
          <w:rFonts w:cstheme="minorHAnsi"/>
          <w:sz w:val="24"/>
          <w:szCs w:val="24"/>
        </w:rPr>
        <w:t xml:space="preserve"> Genetic Disorder Data So, </w:t>
      </w:r>
      <w:proofErr w:type="spellStart"/>
      <w:r w:rsidR="00502A64">
        <w:rPr>
          <w:rFonts w:cstheme="minorHAnsi"/>
          <w:sz w:val="24"/>
          <w:szCs w:val="24"/>
        </w:rPr>
        <w:t>urces</w:t>
      </w:r>
      <w:r w:rsidRPr="00E23B17">
        <w:rPr>
          <w:rFonts w:cstheme="minorHAnsi"/>
          <w:i/>
          <w:iCs/>
          <w:sz w:val="24"/>
          <w:szCs w:val="24"/>
        </w:rPr>
        <w:t>IEEE</w:t>
      </w:r>
      <w:proofErr w:type="spellEnd"/>
      <w:r w:rsidRPr="00E23B17">
        <w:rPr>
          <w:rFonts w:cstheme="minorHAnsi"/>
          <w:i/>
          <w:iCs/>
          <w:sz w:val="24"/>
          <w:szCs w:val="24"/>
        </w:rPr>
        <w:t>-EMBS 2005. 27th Annual International Conference of the</w:t>
      </w:r>
      <w:r w:rsidR="00502A64">
        <w:rPr>
          <w:rFonts w:cstheme="minorHAnsi"/>
          <w:sz w:val="24"/>
          <w:szCs w:val="24"/>
        </w:rPr>
        <w:t xml:space="preserve">, </w:t>
      </w:r>
      <w:proofErr w:type="gramStart"/>
      <w:r w:rsidR="00502A64" w:rsidRPr="00E23B17">
        <w:rPr>
          <w:rFonts w:cstheme="minorHAnsi"/>
          <w:sz w:val="24"/>
          <w:szCs w:val="24"/>
        </w:rPr>
        <w:t xml:space="preserve">in  </w:t>
      </w:r>
      <w:r w:rsidR="00502A64" w:rsidRPr="00E23B17">
        <w:rPr>
          <w:rFonts w:cstheme="minorHAnsi"/>
          <w:i/>
          <w:iCs/>
          <w:sz w:val="24"/>
          <w:szCs w:val="24"/>
        </w:rPr>
        <w:t>Engineering</w:t>
      </w:r>
      <w:proofErr w:type="gramEnd"/>
      <w:r w:rsidR="00502A64" w:rsidRPr="00E23B17">
        <w:rPr>
          <w:rFonts w:cstheme="minorHAnsi"/>
          <w:i/>
          <w:iCs/>
          <w:sz w:val="24"/>
          <w:szCs w:val="24"/>
        </w:rPr>
        <w:t xml:space="preserve"> in Medi</w:t>
      </w:r>
      <w:r w:rsidR="00A86C11">
        <w:rPr>
          <w:rFonts w:cstheme="minorHAnsi"/>
          <w:i/>
          <w:iCs/>
          <w:sz w:val="24"/>
          <w:szCs w:val="24"/>
        </w:rPr>
        <w:t>cine and Biology Society, 2005.</w:t>
      </w:r>
      <w:r w:rsidRPr="00E23B17">
        <w:rPr>
          <w:rFonts w:cstheme="minorHAnsi"/>
          <w:sz w:val="24"/>
          <w:szCs w:val="24"/>
        </w:rPr>
        <w:t xml:space="preserve"> pp. 2824-2827.</w:t>
      </w:r>
    </w:p>
    <w:p w:rsidR="00D10F6D" w:rsidRPr="00D10F6D" w:rsidRDefault="00D10F6D" w:rsidP="00990EA7">
      <w:pPr>
        <w:pStyle w:val="ListParagraph"/>
        <w:numPr>
          <w:ilvl w:val="0"/>
          <w:numId w:val="21"/>
        </w:numPr>
        <w:jc w:val="both"/>
        <w:rPr>
          <w:rFonts w:cstheme="minorHAnsi"/>
          <w:sz w:val="24"/>
          <w:szCs w:val="24"/>
        </w:rPr>
      </w:pPr>
      <w:proofErr w:type="spellStart"/>
      <w:r w:rsidRPr="00D10F6D">
        <w:rPr>
          <w:rFonts w:cstheme="minorHAnsi"/>
          <w:sz w:val="24"/>
          <w:szCs w:val="24"/>
        </w:rPr>
        <w:t>Hellicar</w:t>
      </w:r>
      <w:proofErr w:type="spellEnd"/>
      <w:r w:rsidRPr="00D10F6D">
        <w:rPr>
          <w:rFonts w:cstheme="minorHAnsi"/>
          <w:sz w:val="24"/>
          <w:szCs w:val="24"/>
        </w:rPr>
        <w:t xml:space="preserve">, A. D., Smith, D., </w:t>
      </w:r>
      <w:proofErr w:type="spellStart"/>
      <w:r w:rsidRPr="00D10F6D">
        <w:rPr>
          <w:rFonts w:cstheme="minorHAnsi"/>
          <w:sz w:val="24"/>
          <w:szCs w:val="24"/>
        </w:rPr>
        <w:t>Rahman</w:t>
      </w:r>
      <w:proofErr w:type="spellEnd"/>
      <w:r w:rsidRPr="00D10F6D">
        <w:rPr>
          <w:rFonts w:cstheme="minorHAnsi"/>
          <w:sz w:val="24"/>
          <w:szCs w:val="24"/>
        </w:rPr>
        <w:t xml:space="preserve">, A., </w:t>
      </w:r>
      <w:proofErr w:type="spellStart"/>
      <w:r w:rsidRPr="00D10F6D">
        <w:rPr>
          <w:rFonts w:cstheme="minorHAnsi"/>
          <w:sz w:val="24"/>
          <w:szCs w:val="24"/>
        </w:rPr>
        <w:t>Engelke</w:t>
      </w:r>
      <w:proofErr w:type="spellEnd"/>
      <w:r w:rsidRPr="00D10F6D">
        <w:rPr>
          <w:rFonts w:cstheme="minorHAnsi"/>
          <w:sz w:val="24"/>
          <w:szCs w:val="24"/>
        </w:rPr>
        <w:t xml:space="preserve">, U. and </w:t>
      </w:r>
      <w:proofErr w:type="spellStart"/>
      <w:r w:rsidRPr="00D10F6D">
        <w:rPr>
          <w:rFonts w:cstheme="minorHAnsi"/>
          <w:sz w:val="24"/>
          <w:szCs w:val="24"/>
        </w:rPr>
        <w:t>Henshall</w:t>
      </w:r>
      <w:proofErr w:type="spellEnd"/>
      <w:r w:rsidRPr="00D10F6D">
        <w:rPr>
          <w:rFonts w:cstheme="minorHAnsi"/>
          <w:sz w:val="24"/>
          <w:szCs w:val="24"/>
        </w:rPr>
        <w:t>, J. (2014) A hierarchical learning approach to calibrate allele frequencies for SNP</w:t>
      </w:r>
      <w:r w:rsidR="0043360C">
        <w:rPr>
          <w:rFonts w:cstheme="minorHAnsi"/>
          <w:sz w:val="24"/>
          <w:szCs w:val="24"/>
        </w:rPr>
        <w:t xml:space="preserve"> based genotyping of DNA pools, </w:t>
      </w:r>
      <w:r w:rsidRPr="00D10F6D">
        <w:rPr>
          <w:rFonts w:cstheme="minorHAnsi"/>
          <w:i/>
          <w:iCs/>
          <w:sz w:val="24"/>
          <w:szCs w:val="24"/>
        </w:rPr>
        <w:t>International Joint Conference on</w:t>
      </w:r>
      <w:r w:rsidR="00754DDD">
        <w:rPr>
          <w:rFonts w:cstheme="minorHAnsi"/>
          <w:sz w:val="24"/>
          <w:szCs w:val="24"/>
        </w:rPr>
        <w:t xml:space="preserve">, </w:t>
      </w:r>
      <w:r w:rsidR="00754DDD" w:rsidRPr="00D10F6D">
        <w:rPr>
          <w:rFonts w:cstheme="minorHAnsi"/>
          <w:sz w:val="24"/>
          <w:szCs w:val="24"/>
        </w:rPr>
        <w:t xml:space="preserve">in  </w:t>
      </w:r>
      <w:r w:rsidR="00754DDD">
        <w:rPr>
          <w:rFonts w:cstheme="minorHAnsi"/>
          <w:i/>
          <w:iCs/>
          <w:sz w:val="24"/>
          <w:szCs w:val="24"/>
        </w:rPr>
        <w:t>Neural Networks (IJCNN).</w:t>
      </w:r>
      <w:r w:rsidRPr="00D10F6D">
        <w:rPr>
          <w:rFonts w:cstheme="minorHAnsi"/>
          <w:sz w:val="24"/>
          <w:szCs w:val="24"/>
        </w:rPr>
        <w:t xml:space="preserve"> pp. 183-189.</w:t>
      </w:r>
    </w:p>
    <w:p w:rsidR="004C0645" w:rsidRDefault="004C0645" w:rsidP="00990EA7">
      <w:pPr>
        <w:pStyle w:val="ListParagraph"/>
        <w:numPr>
          <w:ilvl w:val="0"/>
          <w:numId w:val="21"/>
        </w:numPr>
        <w:jc w:val="both"/>
        <w:rPr>
          <w:rFonts w:cstheme="minorHAnsi"/>
          <w:sz w:val="24"/>
          <w:szCs w:val="24"/>
        </w:rPr>
      </w:pPr>
      <w:r w:rsidRPr="004C0645">
        <w:rPr>
          <w:rFonts w:cstheme="minorHAnsi"/>
          <w:sz w:val="24"/>
          <w:szCs w:val="24"/>
        </w:rPr>
        <w:t>He, P. and Jiang, R. (2012) Integrating multiple gene semantic similarity profi</w:t>
      </w:r>
      <w:r w:rsidR="00166CB2">
        <w:rPr>
          <w:rFonts w:cstheme="minorHAnsi"/>
          <w:sz w:val="24"/>
          <w:szCs w:val="24"/>
        </w:rPr>
        <w:t xml:space="preserve">les to infer disease genes, </w:t>
      </w:r>
      <w:r w:rsidRPr="004C0645">
        <w:rPr>
          <w:rFonts w:cstheme="minorHAnsi"/>
          <w:i/>
          <w:iCs/>
          <w:sz w:val="24"/>
          <w:szCs w:val="24"/>
        </w:rPr>
        <w:t>31st Chinese</w:t>
      </w:r>
      <w:r w:rsidR="00166CB2">
        <w:rPr>
          <w:rFonts w:cstheme="minorHAnsi"/>
          <w:sz w:val="24"/>
          <w:szCs w:val="24"/>
        </w:rPr>
        <w:t xml:space="preserve">, in </w:t>
      </w:r>
      <w:r w:rsidR="00166CB2">
        <w:rPr>
          <w:rFonts w:cstheme="minorHAnsi"/>
          <w:i/>
          <w:iCs/>
          <w:sz w:val="24"/>
          <w:szCs w:val="24"/>
        </w:rPr>
        <w:t>Control Conference (CCC), 2012.</w:t>
      </w:r>
      <w:r w:rsidRPr="004C0645">
        <w:rPr>
          <w:rFonts w:cstheme="minorHAnsi"/>
          <w:sz w:val="24"/>
          <w:szCs w:val="24"/>
        </w:rPr>
        <w:t xml:space="preserve"> pp. 7420-4725.</w:t>
      </w:r>
    </w:p>
    <w:p w:rsidR="00D10F6D" w:rsidRPr="002423AC" w:rsidRDefault="00D10F6D" w:rsidP="00990EA7">
      <w:pPr>
        <w:pStyle w:val="ListParagraph"/>
        <w:numPr>
          <w:ilvl w:val="0"/>
          <w:numId w:val="21"/>
        </w:numPr>
        <w:spacing w:after="0"/>
        <w:jc w:val="both"/>
        <w:rPr>
          <w:b/>
          <w:bCs/>
          <w:sz w:val="24"/>
          <w:szCs w:val="24"/>
        </w:rPr>
      </w:pPr>
      <w:r w:rsidRPr="002423AC">
        <w:rPr>
          <w:i/>
          <w:sz w:val="24"/>
          <w:szCs w:val="24"/>
        </w:rPr>
        <w:t>How genetic conditions are inherited</w:t>
      </w:r>
      <w:r w:rsidRPr="002423AC">
        <w:rPr>
          <w:sz w:val="24"/>
          <w:szCs w:val="24"/>
        </w:rPr>
        <w:t xml:space="preserve">, 2014. Available from: </w:t>
      </w:r>
      <w:hyperlink r:id="rId22" w:history="1">
        <w:r w:rsidRPr="002423AC">
          <w:rPr>
            <w:rStyle w:val="Hyperlink"/>
            <w:sz w:val="24"/>
            <w:szCs w:val="24"/>
          </w:rPr>
          <w:t>http://www.nhs.uk/Conditions/Genetics/Pages/Facts.aspx</w:t>
        </w:r>
      </w:hyperlink>
    </w:p>
    <w:p w:rsidR="00D10F6D" w:rsidRDefault="00D10F6D" w:rsidP="00990EA7">
      <w:pPr>
        <w:spacing w:after="0"/>
        <w:ind w:left="360" w:firstLine="720"/>
        <w:jc w:val="both"/>
        <w:rPr>
          <w:sz w:val="24"/>
          <w:szCs w:val="24"/>
        </w:rPr>
      </w:pPr>
      <w:r w:rsidRPr="006D6350">
        <w:rPr>
          <w:sz w:val="24"/>
          <w:szCs w:val="24"/>
        </w:rPr>
        <w:t xml:space="preserve">[Accessed </w:t>
      </w:r>
      <w:r>
        <w:rPr>
          <w:sz w:val="24"/>
          <w:szCs w:val="24"/>
        </w:rPr>
        <w:t>8</w:t>
      </w:r>
      <w:r w:rsidRPr="006D6350">
        <w:rPr>
          <w:sz w:val="24"/>
          <w:szCs w:val="24"/>
          <w:vertAlign w:val="superscript"/>
        </w:rPr>
        <w:t>th</w:t>
      </w:r>
      <w:r w:rsidRPr="006D6350">
        <w:rPr>
          <w:sz w:val="24"/>
          <w:szCs w:val="24"/>
        </w:rPr>
        <w:t xml:space="preserve"> </w:t>
      </w:r>
      <w:r>
        <w:rPr>
          <w:sz w:val="24"/>
          <w:szCs w:val="24"/>
        </w:rPr>
        <w:t>July</w:t>
      </w:r>
      <w:r w:rsidRPr="006D6350">
        <w:rPr>
          <w:sz w:val="24"/>
          <w:szCs w:val="24"/>
        </w:rPr>
        <w:t xml:space="preserve"> 2014]</w:t>
      </w:r>
    </w:p>
    <w:p w:rsidR="00034344" w:rsidRDefault="00034344" w:rsidP="00990EA7">
      <w:pPr>
        <w:pStyle w:val="ListParagraph"/>
        <w:numPr>
          <w:ilvl w:val="0"/>
          <w:numId w:val="21"/>
        </w:numPr>
        <w:spacing w:after="0"/>
        <w:jc w:val="both"/>
        <w:rPr>
          <w:rFonts w:cstheme="minorHAnsi"/>
          <w:sz w:val="24"/>
          <w:szCs w:val="24"/>
        </w:rPr>
      </w:pPr>
      <w:proofErr w:type="spellStart"/>
      <w:r w:rsidRPr="00034344">
        <w:rPr>
          <w:rFonts w:cstheme="minorHAnsi"/>
          <w:sz w:val="24"/>
          <w:szCs w:val="24"/>
        </w:rPr>
        <w:t>Liangcai</w:t>
      </w:r>
      <w:proofErr w:type="spellEnd"/>
      <w:r w:rsidRPr="00034344">
        <w:rPr>
          <w:rFonts w:cstheme="minorHAnsi"/>
          <w:sz w:val="24"/>
          <w:szCs w:val="24"/>
        </w:rPr>
        <w:t xml:space="preserve">, Z., </w:t>
      </w:r>
      <w:proofErr w:type="spellStart"/>
      <w:r w:rsidRPr="00034344">
        <w:rPr>
          <w:rFonts w:cstheme="minorHAnsi"/>
          <w:sz w:val="24"/>
          <w:szCs w:val="24"/>
        </w:rPr>
        <w:t>Lina</w:t>
      </w:r>
      <w:proofErr w:type="spellEnd"/>
      <w:r w:rsidRPr="00034344">
        <w:rPr>
          <w:rFonts w:cstheme="minorHAnsi"/>
          <w:sz w:val="24"/>
          <w:szCs w:val="24"/>
        </w:rPr>
        <w:t xml:space="preserve">, C., Yan, Z., </w:t>
      </w:r>
      <w:proofErr w:type="spellStart"/>
      <w:r w:rsidRPr="00034344">
        <w:rPr>
          <w:rFonts w:cstheme="minorHAnsi"/>
          <w:sz w:val="24"/>
          <w:szCs w:val="24"/>
        </w:rPr>
        <w:t>Liangde</w:t>
      </w:r>
      <w:proofErr w:type="spellEnd"/>
      <w:r w:rsidRPr="00034344">
        <w:rPr>
          <w:rFonts w:cstheme="minorHAnsi"/>
          <w:sz w:val="24"/>
          <w:szCs w:val="24"/>
        </w:rPr>
        <w:t xml:space="preserve">, X., </w:t>
      </w:r>
      <w:proofErr w:type="spellStart"/>
      <w:r w:rsidRPr="00034344">
        <w:rPr>
          <w:rFonts w:cstheme="minorHAnsi"/>
          <w:sz w:val="24"/>
          <w:szCs w:val="24"/>
        </w:rPr>
        <w:t>Yukui</w:t>
      </w:r>
      <w:proofErr w:type="spellEnd"/>
      <w:r w:rsidRPr="00034344">
        <w:rPr>
          <w:rFonts w:cstheme="minorHAnsi"/>
          <w:sz w:val="24"/>
          <w:szCs w:val="24"/>
        </w:rPr>
        <w:t xml:space="preserve">, S., </w:t>
      </w:r>
      <w:proofErr w:type="spellStart"/>
      <w:r w:rsidRPr="00034344">
        <w:rPr>
          <w:rFonts w:cstheme="minorHAnsi"/>
          <w:sz w:val="24"/>
          <w:szCs w:val="24"/>
        </w:rPr>
        <w:t>Qian</w:t>
      </w:r>
      <w:proofErr w:type="spellEnd"/>
      <w:r w:rsidRPr="00034344">
        <w:rPr>
          <w:rFonts w:cstheme="minorHAnsi"/>
          <w:sz w:val="24"/>
          <w:szCs w:val="24"/>
        </w:rPr>
        <w:t>, W. and Xia, L. (2008) A SNP and KEGG Based Approach to Mine Risk Pathways As</w:t>
      </w:r>
      <w:r w:rsidR="00D871D7">
        <w:rPr>
          <w:rFonts w:cstheme="minorHAnsi"/>
          <w:sz w:val="24"/>
          <w:szCs w:val="24"/>
        </w:rPr>
        <w:t xml:space="preserve">sociated with Bipolar Disorder, </w:t>
      </w:r>
      <w:r w:rsidRPr="00034344">
        <w:rPr>
          <w:rFonts w:cstheme="minorHAnsi"/>
          <w:i/>
          <w:iCs/>
          <w:sz w:val="24"/>
          <w:szCs w:val="24"/>
        </w:rPr>
        <w:t>ICNC '08. Fourth International Conference on</w:t>
      </w:r>
      <w:r w:rsidR="0071634E">
        <w:rPr>
          <w:rFonts w:cstheme="minorHAnsi"/>
          <w:sz w:val="24"/>
          <w:szCs w:val="24"/>
        </w:rPr>
        <w:t xml:space="preserve">, </w:t>
      </w:r>
      <w:proofErr w:type="gramStart"/>
      <w:r w:rsidR="0071634E" w:rsidRPr="00034344">
        <w:rPr>
          <w:rFonts w:cstheme="minorHAnsi"/>
          <w:sz w:val="24"/>
          <w:szCs w:val="24"/>
        </w:rPr>
        <w:t xml:space="preserve">in  </w:t>
      </w:r>
      <w:r w:rsidR="00D920C2">
        <w:rPr>
          <w:rFonts w:cstheme="minorHAnsi"/>
          <w:i/>
          <w:iCs/>
          <w:sz w:val="24"/>
          <w:szCs w:val="24"/>
        </w:rPr>
        <w:t>Natural</w:t>
      </w:r>
      <w:proofErr w:type="gramEnd"/>
      <w:r w:rsidR="00D920C2">
        <w:rPr>
          <w:rFonts w:cstheme="minorHAnsi"/>
          <w:i/>
          <w:iCs/>
          <w:sz w:val="24"/>
          <w:szCs w:val="24"/>
        </w:rPr>
        <w:t xml:space="preserve"> Computation, 2008.</w:t>
      </w:r>
      <w:r w:rsidRPr="00034344">
        <w:rPr>
          <w:rFonts w:cstheme="minorHAnsi"/>
          <w:sz w:val="24"/>
          <w:szCs w:val="24"/>
        </w:rPr>
        <w:t xml:space="preserve"> pp. 34-38.</w:t>
      </w:r>
    </w:p>
    <w:p w:rsidR="008800D7" w:rsidRDefault="008800D7" w:rsidP="008800D7">
      <w:pPr>
        <w:pStyle w:val="ListParagraph"/>
        <w:numPr>
          <w:ilvl w:val="0"/>
          <w:numId w:val="21"/>
        </w:numPr>
        <w:autoSpaceDE w:val="0"/>
        <w:autoSpaceDN w:val="0"/>
        <w:adjustRightInd w:val="0"/>
        <w:spacing w:after="0" w:line="240" w:lineRule="auto"/>
        <w:rPr>
          <w:rFonts w:cstheme="minorHAnsi"/>
          <w:sz w:val="24"/>
          <w:szCs w:val="24"/>
        </w:rPr>
      </w:pPr>
      <w:proofErr w:type="spellStart"/>
      <w:proofErr w:type="gramStart"/>
      <w:r w:rsidRPr="008800D7">
        <w:rPr>
          <w:rFonts w:cstheme="minorHAnsi"/>
          <w:sz w:val="24"/>
          <w:szCs w:val="24"/>
        </w:rPr>
        <w:t>nicolavich</w:t>
      </w:r>
      <w:proofErr w:type="spellEnd"/>
      <w:proofErr w:type="gramEnd"/>
      <w:r w:rsidRPr="008800D7">
        <w:rPr>
          <w:rFonts w:cstheme="minorHAnsi"/>
          <w:sz w:val="24"/>
          <w:szCs w:val="24"/>
        </w:rPr>
        <w:t xml:space="preserve">, v. (2010) Multifactorial Diseases In Internal Medicine. </w:t>
      </w:r>
      <w:proofErr w:type="spellStart"/>
      <w:proofErr w:type="gramStart"/>
      <w:r w:rsidRPr="008800D7">
        <w:rPr>
          <w:rFonts w:cstheme="minorHAnsi"/>
          <w:sz w:val="24"/>
          <w:szCs w:val="24"/>
        </w:rPr>
        <w:t>in,</w:t>
      </w:r>
      <w:proofErr w:type="gramEnd"/>
      <w:r w:rsidRPr="008800D7">
        <w:rPr>
          <w:rFonts w:cstheme="minorHAnsi"/>
          <w:sz w:val="24"/>
          <w:szCs w:val="24"/>
        </w:rPr>
        <w:t>kursk</w:t>
      </w:r>
      <w:proofErr w:type="spellEnd"/>
      <w:r w:rsidRPr="008800D7">
        <w:rPr>
          <w:rFonts w:cstheme="minorHAnsi"/>
          <w:sz w:val="24"/>
          <w:szCs w:val="24"/>
        </w:rPr>
        <w:t xml:space="preserve"> state medical university ,</w:t>
      </w:r>
      <w:proofErr w:type="spellStart"/>
      <w:r w:rsidRPr="008800D7">
        <w:rPr>
          <w:rFonts w:cstheme="minorHAnsi"/>
          <w:sz w:val="24"/>
          <w:szCs w:val="24"/>
        </w:rPr>
        <w:t>kursk</w:t>
      </w:r>
      <w:proofErr w:type="spellEnd"/>
      <w:r w:rsidRPr="008800D7">
        <w:rPr>
          <w:rFonts w:cstheme="minorHAnsi"/>
          <w:sz w:val="24"/>
          <w:szCs w:val="24"/>
        </w:rPr>
        <w:t xml:space="preserve"> ,</w:t>
      </w:r>
      <w:proofErr w:type="spellStart"/>
      <w:r w:rsidRPr="008800D7">
        <w:rPr>
          <w:rFonts w:cstheme="minorHAnsi"/>
          <w:sz w:val="24"/>
          <w:szCs w:val="24"/>
        </w:rPr>
        <w:t>russia</w:t>
      </w:r>
      <w:proofErr w:type="spellEnd"/>
      <w:r w:rsidRPr="008800D7">
        <w:rPr>
          <w:rFonts w:cstheme="minorHAnsi"/>
          <w:sz w:val="24"/>
          <w:szCs w:val="24"/>
        </w:rPr>
        <w:t xml:space="preserve">: </w:t>
      </w:r>
      <w:proofErr w:type="spellStart"/>
      <w:r w:rsidRPr="008800D7">
        <w:rPr>
          <w:rFonts w:cstheme="minorHAnsi"/>
          <w:sz w:val="24"/>
          <w:szCs w:val="24"/>
        </w:rPr>
        <w:t>kursk</w:t>
      </w:r>
      <w:proofErr w:type="spellEnd"/>
      <w:r w:rsidRPr="008800D7">
        <w:rPr>
          <w:rFonts w:cstheme="minorHAnsi"/>
          <w:sz w:val="24"/>
          <w:szCs w:val="24"/>
        </w:rPr>
        <w:t xml:space="preserve"> state medical university.</w:t>
      </w:r>
    </w:p>
    <w:p w:rsidR="00363141" w:rsidRDefault="00363141" w:rsidP="00363141">
      <w:pPr>
        <w:pStyle w:val="ListParagraph"/>
        <w:numPr>
          <w:ilvl w:val="0"/>
          <w:numId w:val="21"/>
        </w:numPr>
        <w:spacing w:after="0"/>
        <w:jc w:val="both"/>
        <w:rPr>
          <w:sz w:val="24"/>
          <w:szCs w:val="24"/>
        </w:rPr>
      </w:pPr>
      <w:r w:rsidRPr="00CA0BF8">
        <w:rPr>
          <w:rFonts w:cstheme="minorHAnsi"/>
          <w:sz w:val="24"/>
          <w:szCs w:val="24"/>
        </w:rPr>
        <w:t>Pyloric stenosis</w:t>
      </w:r>
      <w:r>
        <w:rPr>
          <w:rFonts w:cstheme="minorHAnsi"/>
          <w:sz w:val="24"/>
          <w:szCs w:val="24"/>
        </w:rPr>
        <w:t xml:space="preserve">. Available from: </w:t>
      </w:r>
      <w:hyperlink r:id="rId23" w:history="1">
        <w:r w:rsidRPr="00177128">
          <w:rPr>
            <w:rStyle w:val="Hyperlink"/>
            <w:rFonts w:cstheme="minorHAnsi"/>
            <w:sz w:val="24"/>
            <w:szCs w:val="24"/>
          </w:rPr>
          <w:t>http://www.nlm.nih.gov/medlineplus/ency/article/000970.htm</w:t>
        </w:r>
      </w:hyperlink>
      <w:r>
        <w:rPr>
          <w:rFonts w:cstheme="minorHAnsi"/>
          <w:sz w:val="24"/>
          <w:szCs w:val="24"/>
        </w:rPr>
        <w:t xml:space="preserve">. </w:t>
      </w:r>
      <w:r w:rsidRPr="00230B9D">
        <w:rPr>
          <w:sz w:val="24"/>
          <w:szCs w:val="24"/>
        </w:rPr>
        <w:t>[Accessed 8</w:t>
      </w:r>
      <w:r w:rsidRPr="00230B9D">
        <w:rPr>
          <w:sz w:val="24"/>
          <w:szCs w:val="24"/>
          <w:vertAlign w:val="superscript"/>
        </w:rPr>
        <w:t>th</w:t>
      </w:r>
      <w:r w:rsidRPr="00230B9D">
        <w:rPr>
          <w:sz w:val="24"/>
          <w:szCs w:val="24"/>
        </w:rPr>
        <w:t xml:space="preserve"> </w:t>
      </w:r>
      <w:r>
        <w:rPr>
          <w:sz w:val="24"/>
          <w:szCs w:val="24"/>
        </w:rPr>
        <w:t>October</w:t>
      </w:r>
      <w:r w:rsidRPr="00230B9D">
        <w:rPr>
          <w:sz w:val="24"/>
          <w:szCs w:val="24"/>
        </w:rPr>
        <w:t xml:space="preserve"> 2014]</w:t>
      </w:r>
    </w:p>
    <w:p w:rsidR="00B320B7" w:rsidRDefault="00B320B7" w:rsidP="00B320B7">
      <w:pPr>
        <w:spacing w:after="0"/>
        <w:jc w:val="both"/>
        <w:rPr>
          <w:sz w:val="24"/>
          <w:szCs w:val="24"/>
        </w:rPr>
      </w:pPr>
    </w:p>
    <w:p w:rsidR="00B320B7" w:rsidRPr="00B320B7" w:rsidRDefault="00B320B7" w:rsidP="00B320B7">
      <w:pPr>
        <w:spacing w:after="0"/>
        <w:jc w:val="both"/>
        <w:rPr>
          <w:sz w:val="24"/>
          <w:szCs w:val="24"/>
        </w:rPr>
      </w:pPr>
    </w:p>
    <w:p w:rsidR="008B6505" w:rsidRPr="008B6505" w:rsidRDefault="008B6505" w:rsidP="00990EA7">
      <w:pPr>
        <w:pStyle w:val="ListParagraph"/>
        <w:numPr>
          <w:ilvl w:val="0"/>
          <w:numId w:val="21"/>
        </w:numPr>
        <w:spacing w:after="0"/>
        <w:jc w:val="both"/>
        <w:rPr>
          <w:rFonts w:cstheme="minorHAnsi"/>
          <w:sz w:val="24"/>
          <w:szCs w:val="24"/>
        </w:rPr>
      </w:pPr>
      <w:proofErr w:type="spellStart"/>
      <w:r w:rsidRPr="008B6505">
        <w:rPr>
          <w:rFonts w:cstheme="minorHAnsi"/>
          <w:sz w:val="24"/>
          <w:szCs w:val="24"/>
        </w:rPr>
        <w:lastRenderedPageBreak/>
        <w:t>Rui</w:t>
      </w:r>
      <w:proofErr w:type="spellEnd"/>
      <w:r w:rsidRPr="008B6505">
        <w:rPr>
          <w:rFonts w:cstheme="minorHAnsi"/>
          <w:sz w:val="24"/>
          <w:szCs w:val="24"/>
        </w:rPr>
        <w:t xml:space="preserve">, J. and </w:t>
      </w:r>
      <w:proofErr w:type="spellStart"/>
      <w:r w:rsidRPr="008B6505">
        <w:rPr>
          <w:rFonts w:cstheme="minorHAnsi"/>
          <w:sz w:val="24"/>
          <w:szCs w:val="24"/>
        </w:rPr>
        <w:t>Jiaxin</w:t>
      </w:r>
      <w:proofErr w:type="spellEnd"/>
      <w:r w:rsidRPr="008B6505">
        <w:rPr>
          <w:rFonts w:cstheme="minorHAnsi"/>
          <w:sz w:val="24"/>
          <w:szCs w:val="24"/>
        </w:rPr>
        <w:t>, W. (2011) Integrating sequence conservation features and a domain-domain interaction network to de</w:t>
      </w:r>
      <w:r w:rsidR="00A132DB">
        <w:rPr>
          <w:rFonts w:cstheme="minorHAnsi"/>
          <w:sz w:val="24"/>
          <w:szCs w:val="24"/>
        </w:rPr>
        <w:t xml:space="preserve">tect disease-associated </w:t>
      </w:r>
      <w:proofErr w:type="spellStart"/>
      <w:r w:rsidR="00A132DB">
        <w:rPr>
          <w:rFonts w:cstheme="minorHAnsi"/>
          <w:sz w:val="24"/>
          <w:szCs w:val="24"/>
        </w:rPr>
        <w:t>nsSNPs</w:t>
      </w:r>
      <w:proofErr w:type="spellEnd"/>
      <w:r w:rsidR="00A132DB">
        <w:rPr>
          <w:rFonts w:cstheme="minorHAnsi"/>
          <w:sz w:val="24"/>
          <w:szCs w:val="24"/>
        </w:rPr>
        <w:t xml:space="preserve">, </w:t>
      </w:r>
      <w:r w:rsidRPr="008B6505">
        <w:rPr>
          <w:rFonts w:cstheme="minorHAnsi"/>
          <w:i/>
          <w:iCs/>
          <w:sz w:val="24"/>
          <w:szCs w:val="24"/>
        </w:rPr>
        <w:t>IEEE International Conference on</w:t>
      </w:r>
      <w:r w:rsidR="00E13B90">
        <w:rPr>
          <w:rFonts w:cstheme="minorHAnsi"/>
          <w:sz w:val="24"/>
          <w:szCs w:val="24"/>
        </w:rPr>
        <w:t xml:space="preserve">, </w:t>
      </w:r>
      <w:proofErr w:type="gramStart"/>
      <w:r w:rsidR="00E13B90" w:rsidRPr="008B6505">
        <w:rPr>
          <w:rFonts w:cstheme="minorHAnsi"/>
          <w:sz w:val="24"/>
          <w:szCs w:val="24"/>
        </w:rPr>
        <w:t xml:space="preserve">in  </w:t>
      </w:r>
      <w:r w:rsidR="00E13B90" w:rsidRPr="008B6505">
        <w:rPr>
          <w:rFonts w:cstheme="minorHAnsi"/>
          <w:i/>
          <w:iCs/>
          <w:sz w:val="24"/>
          <w:szCs w:val="24"/>
        </w:rPr>
        <w:t>Bioinformatics</w:t>
      </w:r>
      <w:proofErr w:type="gramEnd"/>
      <w:r w:rsidR="00E13B90" w:rsidRPr="008B6505">
        <w:rPr>
          <w:rFonts w:cstheme="minorHAnsi"/>
          <w:i/>
          <w:iCs/>
          <w:sz w:val="24"/>
          <w:szCs w:val="24"/>
        </w:rPr>
        <w:t xml:space="preserve"> and Biomedicine Workshops (BIBMW), 2011</w:t>
      </w:r>
      <w:r w:rsidR="00DD408F">
        <w:rPr>
          <w:rFonts w:cstheme="minorHAnsi"/>
          <w:i/>
          <w:iCs/>
          <w:sz w:val="24"/>
          <w:szCs w:val="24"/>
        </w:rPr>
        <w:t>.</w:t>
      </w:r>
      <w:r w:rsidRPr="008B6505">
        <w:rPr>
          <w:rFonts w:cstheme="minorHAnsi"/>
          <w:sz w:val="24"/>
          <w:szCs w:val="24"/>
        </w:rPr>
        <w:t xml:space="preserve"> pp. 262-267.</w:t>
      </w:r>
    </w:p>
    <w:p w:rsidR="00D236BE" w:rsidRPr="002423AC" w:rsidRDefault="00E515B3" w:rsidP="00990EA7">
      <w:pPr>
        <w:pStyle w:val="ListParagraph"/>
        <w:numPr>
          <w:ilvl w:val="0"/>
          <w:numId w:val="21"/>
        </w:numPr>
        <w:spacing w:after="0"/>
        <w:jc w:val="both"/>
        <w:rPr>
          <w:rFonts w:cstheme="minorHAnsi"/>
          <w:b/>
          <w:bCs/>
          <w:sz w:val="24"/>
          <w:szCs w:val="24"/>
        </w:rPr>
      </w:pPr>
      <w:hyperlink r:id="rId24" w:history="1">
        <w:r w:rsidR="00D236BE" w:rsidRPr="002423AC">
          <w:rPr>
            <w:rFonts w:cstheme="minorHAnsi"/>
            <w:sz w:val="24"/>
            <w:szCs w:val="24"/>
          </w:rPr>
          <w:t>Sam Harris</w:t>
        </w:r>
      </w:hyperlink>
      <w:r w:rsidR="00D236BE" w:rsidRPr="002423AC">
        <w:rPr>
          <w:rFonts w:cstheme="minorHAnsi"/>
          <w:sz w:val="24"/>
          <w:szCs w:val="24"/>
        </w:rPr>
        <w:t xml:space="preserve">, </w:t>
      </w:r>
      <w:hyperlink r:id="rId25" w:history="1">
        <w:r w:rsidR="00D236BE" w:rsidRPr="002423AC">
          <w:rPr>
            <w:rFonts w:cstheme="minorHAnsi"/>
            <w:i/>
            <w:sz w:val="24"/>
            <w:szCs w:val="24"/>
          </w:rPr>
          <w:t>The End of Faith: Religion, Terror, and the Future of Reason</w:t>
        </w:r>
      </w:hyperlink>
      <w:r w:rsidR="00D236BE" w:rsidRPr="002423AC">
        <w:rPr>
          <w:rFonts w:cstheme="minorHAnsi"/>
          <w:sz w:val="24"/>
          <w:szCs w:val="24"/>
        </w:rPr>
        <w:t xml:space="preserve"> [online] </w:t>
      </w:r>
    </w:p>
    <w:p w:rsidR="00D236BE" w:rsidRDefault="00D236BE" w:rsidP="00990EA7">
      <w:pPr>
        <w:spacing w:after="0"/>
        <w:ind w:left="1080"/>
        <w:jc w:val="both"/>
        <w:rPr>
          <w:sz w:val="24"/>
          <w:szCs w:val="24"/>
        </w:rPr>
      </w:pPr>
      <w:r w:rsidRPr="004421CC">
        <w:rPr>
          <w:sz w:val="24"/>
          <w:szCs w:val="24"/>
        </w:rPr>
        <w:t xml:space="preserve">Available from: </w:t>
      </w:r>
      <w:hyperlink r:id="rId26" w:history="1">
        <w:r w:rsidR="007B58E9" w:rsidRPr="008E5851">
          <w:rPr>
            <w:rStyle w:val="Hyperlink"/>
            <w:sz w:val="24"/>
            <w:szCs w:val="24"/>
          </w:rPr>
          <w:t>https://www.goodreads.com/quotes/261279-what-are-the-chances-that-we-will-one-day-discover</w:t>
        </w:r>
      </w:hyperlink>
    </w:p>
    <w:p w:rsidR="00D236BE" w:rsidRDefault="00D236BE" w:rsidP="00990EA7">
      <w:pPr>
        <w:spacing w:after="0"/>
        <w:ind w:left="360" w:firstLine="720"/>
        <w:jc w:val="both"/>
        <w:rPr>
          <w:sz w:val="24"/>
          <w:szCs w:val="24"/>
        </w:rPr>
      </w:pPr>
      <w:r>
        <w:rPr>
          <w:sz w:val="24"/>
          <w:szCs w:val="24"/>
        </w:rPr>
        <w:t>[Accessed 9</w:t>
      </w:r>
      <w:r w:rsidRPr="004C2C7C">
        <w:rPr>
          <w:sz w:val="24"/>
          <w:szCs w:val="24"/>
          <w:vertAlign w:val="superscript"/>
        </w:rPr>
        <w:t>th</w:t>
      </w:r>
      <w:r>
        <w:rPr>
          <w:sz w:val="24"/>
          <w:szCs w:val="24"/>
        </w:rPr>
        <w:t xml:space="preserve"> September 2014]</w:t>
      </w:r>
    </w:p>
    <w:p w:rsidR="00D236BE" w:rsidRPr="00263FE5" w:rsidRDefault="00D236BE" w:rsidP="00990EA7">
      <w:pPr>
        <w:pStyle w:val="ListParagraph"/>
        <w:numPr>
          <w:ilvl w:val="0"/>
          <w:numId w:val="21"/>
        </w:numPr>
        <w:spacing w:after="0"/>
        <w:jc w:val="both"/>
        <w:rPr>
          <w:sz w:val="24"/>
          <w:szCs w:val="24"/>
        </w:rPr>
      </w:pPr>
      <w:r w:rsidRPr="00263FE5">
        <w:rPr>
          <w:i/>
          <w:sz w:val="24"/>
          <w:szCs w:val="24"/>
        </w:rPr>
        <w:t>What are single nucleotide polymorphisms (SNPs)</w:t>
      </w:r>
      <w:proofErr w:type="gramStart"/>
      <w:r w:rsidRPr="00263FE5">
        <w:rPr>
          <w:i/>
          <w:sz w:val="24"/>
          <w:szCs w:val="24"/>
        </w:rPr>
        <w:t>?.</w:t>
      </w:r>
      <w:proofErr w:type="gramEnd"/>
      <w:r w:rsidRPr="00263FE5">
        <w:rPr>
          <w:sz w:val="24"/>
          <w:szCs w:val="24"/>
        </w:rPr>
        <w:t xml:space="preserve"> Available from:</w:t>
      </w:r>
    </w:p>
    <w:p w:rsidR="00D236BE" w:rsidRDefault="00E515B3" w:rsidP="00990EA7">
      <w:pPr>
        <w:spacing w:after="0"/>
        <w:ind w:left="360" w:firstLine="720"/>
        <w:jc w:val="both"/>
        <w:rPr>
          <w:sz w:val="24"/>
          <w:szCs w:val="24"/>
        </w:rPr>
      </w:pPr>
      <w:hyperlink r:id="rId27" w:history="1">
        <w:r w:rsidR="00D236BE" w:rsidRPr="002F32B0">
          <w:rPr>
            <w:rStyle w:val="Hyperlink"/>
            <w:sz w:val="24"/>
            <w:szCs w:val="24"/>
          </w:rPr>
          <w:t>http://ghr.nlm.nih.gov/handbook/genomicresearch/snp</w:t>
        </w:r>
      </w:hyperlink>
    </w:p>
    <w:p w:rsidR="00990EA7" w:rsidRDefault="00D236BE" w:rsidP="00173D66">
      <w:pPr>
        <w:spacing w:after="0"/>
        <w:ind w:left="360" w:firstLine="720"/>
        <w:jc w:val="both"/>
        <w:rPr>
          <w:sz w:val="24"/>
          <w:szCs w:val="24"/>
        </w:rPr>
      </w:pPr>
      <w:r>
        <w:rPr>
          <w:sz w:val="24"/>
          <w:szCs w:val="24"/>
        </w:rPr>
        <w:t>[Accessed 8</w:t>
      </w:r>
      <w:r w:rsidRPr="002F32B0">
        <w:rPr>
          <w:sz w:val="24"/>
          <w:szCs w:val="24"/>
          <w:vertAlign w:val="superscript"/>
        </w:rPr>
        <w:t>th</w:t>
      </w:r>
      <w:r>
        <w:rPr>
          <w:sz w:val="24"/>
          <w:szCs w:val="24"/>
        </w:rPr>
        <w:t xml:space="preserve"> September 2014]</w:t>
      </w:r>
    </w:p>
    <w:p w:rsidR="00AE28E8" w:rsidRDefault="00AE28E8" w:rsidP="00AE28E8">
      <w:pPr>
        <w:pStyle w:val="ListParagraph"/>
        <w:numPr>
          <w:ilvl w:val="0"/>
          <w:numId w:val="21"/>
        </w:numPr>
        <w:spacing w:after="0"/>
        <w:jc w:val="both"/>
        <w:rPr>
          <w:sz w:val="24"/>
          <w:szCs w:val="24"/>
        </w:rPr>
      </w:pPr>
      <w:r w:rsidRPr="003713F0">
        <w:rPr>
          <w:rFonts w:cstheme="minorHAnsi"/>
          <w:sz w:val="24"/>
          <w:szCs w:val="24"/>
        </w:rPr>
        <w:t>What Is Asthma</w:t>
      </w:r>
      <w:proofErr w:type="gramStart"/>
      <w:r w:rsidRPr="003713F0">
        <w:rPr>
          <w:rFonts w:cstheme="minorHAnsi"/>
          <w:sz w:val="24"/>
          <w:szCs w:val="24"/>
        </w:rPr>
        <w:t>?</w:t>
      </w:r>
      <w:r>
        <w:rPr>
          <w:rFonts w:cstheme="minorHAnsi"/>
          <w:sz w:val="24"/>
          <w:szCs w:val="24"/>
        </w:rPr>
        <w:t>.</w:t>
      </w:r>
      <w:proofErr w:type="gramEnd"/>
      <w:r>
        <w:rPr>
          <w:rFonts w:cstheme="minorHAnsi"/>
          <w:sz w:val="24"/>
          <w:szCs w:val="24"/>
        </w:rPr>
        <w:t xml:space="preserve"> Available from: </w:t>
      </w:r>
      <w:hyperlink r:id="rId28" w:history="1">
        <w:r w:rsidRPr="002B323D">
          <w:rPr>
            <w:rStyle w:val="Hyperlink"/>
            <w:rFonts w:cstheme="minorHAnsi"/>
            <w:sz w:val="24"/>
            <w:szCs w:val="24"/>
          </w:rPr>
          <w:t>http://www.nhlbi.nih.gov/health/health-topics/topics/asthma/</w:t>
        </w:r>
      </w:hyperlink>
      <w:r>
        <w:rPr>
          <w:rFonts w:cstheme="minorHAnsi"/>
          <w:sz w:val="24"/>
          <w:szCs w:val="24"/>
        </w:rPr>
        <w:t xml:space="preserve"> </w:t>
      </w:r>
      <w:r w:rsidRPr="00230B9D">
        <w:rPr>
          <w:sz w:val="24"/>
          <w:szCs w:val="24"/>
        </w:rPr>
        <w:t>[Accessed 8</w:t>
      </w:r>
      <w:r w:rsidRPr="00230B9D">
        <w:rPr>
          <w:sz w:val="24"/>
          <w:szCs w:val="24"/>
          <w:vertAlign w:val="superscript"/>
        </w:rPr>
        <w:t>th</w:t>
      </w:r>
      <w:r w:rsidRPr="00230B9D">
        <w:rPr>
          <w:sz w:val="24"/>
          <w:szCs w:val="24"/>
        </w:rPr>
        <w:t xml:space="preserve"> </w:t>
      </w:r>
      <w:r>
        <w:rPr>
          <w:sz w:val="24"/>
          <w:szCs w:val="24"/>
        </w:rPr>
        <w:t>October</w:t>
      </w:r>
      <w:r w:rsidRPr="00230B9D">
        <w:rPr>
          <w:sz w:val="24"/>
          <w:szCs w:val="24"/>
        </w:rPr>
        <w:t xml:space="preserve"> 2014]</w:t>
      </w:r>
    </w:p>
    <w:p w:rsidR="005829CB" w:rsidRPr="005829CB" w:rsidRDefault="005829CB" w:rsidP="005829CB">
      <w:pPr>
        <w:pStyle w:val="ListParagraph"/>
        <w:numPr>
          <w:ilvl w:val="0"/>
          <w:numId w:val="21"/>
        </w:numPr>
        <w:spacing w:after="0"/>
        <w:jc w:val="both"/>
        <w:rPr>
          <w:sz w:val="24"/>
          <w:szCs w:val="24"/>
        </w:rPr>
      </w:pPr>
      <w:r w:rsidRPr="00230B9D">
        <w:rPr>
          <w:rFonts w:cstheme="minorHAnsi"/>
          <w:sz w:val="24"/>
          <w:szCs w:val="24"/>
        </w:rPr>
        <w:t>What Is Schizophrenia</w:t>
      </w:r>
      <w:proofErr w:type="gramStart"/>
      <w:r w:rsidRPr="00230B9D">
        <w:rPr>
          <w:rFonts w:cstheme="minorHAnsi"/>
          <w:sz w:val="24"/>
          <w:szCs w:val="24"/>
        </w:rPr>
        <w:t>?.</w:t>
      </w:r>
      <w:proofErr w:type="gramEnd"/>
      <w:r w:rsidRPr="00230B9D">
        <w:rPr>
          <w:rFonts w:cstheme="minorHAnsi"/>
          <w:sz w:val="24"/>
          <w:szCs w:val="24"/>
        </w:rPr>
        <w:t xml:space="preserve"> Available from: </w:t>
      </w:r>
      <w:hyperlink r:id="rId29" w:history="1">
        <w:r w:rsidRPr="00230B9D">
          <w:rPr>
            <w:rStyle w:val="Hyperlink"/>
            <w:rFonts w:cstheme="minorHAnsi"/>
            <w:sz w:val="24"/>
            <w:szCs w:val="24"/>
          </w:rPr>
          <w:t>http://www.nimh.nih.gov/health/topics/schizophrenia/index.shtml</w:t>
        </w:r>
      </w:hyperlink>
      <w:r w:rsidRPr="00230B9D">
        <w:rPr>
          <w:rFonts w:cstheme="minorHAnsi"/>
          <w:sz w:val="24"/>
          <w:szCs w:val="24"/>
        </w:rPr>
        <w:t xml:space="preserve"> </w:t>
      </w:r>
      <w:r w:rsidRPr="00230B9D">
        <w:rPr>
          <w:sz w:val="24"/>
          <w:szCs w:val="24"/>
        </w:rPr>
        <w:t>[Accessed 8</w:t>
      </w:r>
      <w:r w:rsidRPr="00230B9D">
        <w:rPr>
          <w:sz w:val="24"/>
          <w:szCs w:val="24"/>
          <w:vertAlign w:val="superscript"/>
        </w:rPr>
        <w:t>th</w:t>
      </w:r>
      <w:r w:rsidRPr="00230B9D">
        <w:rPr>
          <w:sz w:val="24"/>
          <w:szCs w:val="24"/>
        </w:rPr>
        <w:t xml:space="preserve"> </w:t>
      </w:r>
      <w:r>
        <w:rPr>
          <w:sz w:val="24"/>
          <w:szCs w:val="24"/>
        </w:rPr>
        <w:t>October</w:t>
      </w:r>
      <w:r w:rsidRPr="00230B9D">
        <w:rPr>
          <w:sz w:val="24"/>
          <w:szCs w:val="24"/>
        </w:rPr>
        <w:t xml:space="preserve"> 2014]</w:t>
      </w:r>
    </w:p>
    <w:p w:rsidR="00EB6A67" w:rsidRDefault="00990EA7" w:rsidP="00EB6A67">
      <w:pPr>
        <w:pStyle w:val="ListParagraph"/>
        <w:numPr>
          <w:ilvl w:val="0"/>
          <w:numId w:val="21"/>
        </w:numPr>
        <w:spacing w:after="0"/>
        <w:jc w:val="both"/>
        <w:rPr>
          <w:rFonts w:cstheme="minorHAnsi"/>
          <w:sz w:val="24"/>
          <w:szCs w:val="24"/>
        </w:rPr>
      </w:pPr>
      <w:proofErr w:type="spellStart"/>
      <w:r w:rsidRPr="00990EA7">
        <w:rPr>
          <w:rFonts w:cstheme="minorHAnsi"/>
          <w:sz w:val="24"/>
          <w:szCs w:val="24"/>
        </w:rPr>
        <w:t>Xie</w:t>
      </w:r>
      <w:proofErr w:type="spellEnd"/>
      <w:r w:rsidRPr="00990EA7">
        <w:rPr>
          <w:rFonts w:cstheme="minorHAnsi"/>
          <w:sz w:val="24"/>
          <w:szCs w:val="24"/>
        </w:rPr>
        <w:t xml:space="preserve">, B., </w:t>
      </w:r>
      <w:proofErr w:type="spellStart"/>
      <w:r w:rsidRPr="00990EA7">
        <w:rPr>
          <w:rFonts w:cstheme="minorHAnsi"/>
          <w:sz w:val="24"/>
          <w:szCs w:val="24"/>
        </w:rPr>
        <w:t>Agam</w:t>
      </w:r>
      <w:proofErr w:type="spellEnd"/>
      <w:r w:rsidRPr="00990EA7">
        <w:rPr>
          <w:rFonts w:cstheme="minorHAnsi"/>
          <w:sz w:val="24"/>
          <w:szCs w:val="24"/>
        </w:rPr>
        <w:t xml:space="preserve">, G., </w:t>
      </w:r>
      <w:proofErr w:type="spellStart"/>
      <w:r w:rsidRPr="00990EA7">
        <w:rPr>
          <w:rFonts w:cstheme="minorHAnsi"/>
          <w:sz w:val="24"/>
          <w:szCs w:val="24"/>
        </w:rPr>
        <w:t>Sulakhe</w:t>
      </w:r>
      <w:proofErr w:type="spellEnd"/>
      <w:r w:rsidRPr="00990EA7">
        <w:rPr>
          <w:rFonts w:cstheme="minorHAnsi"/>
          <w:sz w:val="24"/>
          <w:szCs w:val="24"/>
        </w:rPr>
        <w:t xml:space="preserve">, D., </w:t>
      </w:r>
      <w:proofErr w:type="spellStart"/>
      <w:r w:rsidRPr="00990EA7">
        <w:rPr>
          <w:rFonts w:cstheme="minorHAnsi"/>
          <w:sz w:val="24"/>
          <w:szCs w:val="24"/>
        </w:rPr>
        <w:t>Maltsev</w:t>
      </w:r>
      <w:proofErr w:type="spellEnd"/>
      <w:r w:rsidRPr="00990EA7">
        <w:rPr>
          <w:rFonts w:cstheme="minorHAnsi"/>
          <w:sz w:val="24"/>
          <w:szCs w:val="24"/>
        </w:rPr>
        <w:t xml:space="preserve">, N., </w:t>
      </w:r>
      <w:proofErr w:type="spellStart"/>
      <w:r w:rsidRPr="00990EA7">
        <w:rPr>
          <w:rFonts w:cstheme="minorHAnsi"/>
          <w:sz w:val="24"/>
          <w:szCs w:val="24"/>
        </w:rPr>
        <w:t>Chitturi</w:t>
      </w:r>
      <w:proofErr w:type="spellEnd"/>
      <w:r w:rsidRPr="00990EA7">
        <w:rPr>
          <w:rFonts w:cstheme="minorHAnsi"/>
          <w:sz w:val="24"/>
          <w:szCs w:val="24"/>
        </w:rPr>
        <w:t>, B. and Gilliam, T. C. (2012) Prediction of candidate genes for neuropsychiatric disorders using feature-based enrichment. In Paper Presented to the Proceedings of the ACM Conference on Bioinformatics, Computational Biology an</w:t>
      </w:r>
      <w:r w:rsidR="00EB6A67">
        <w:rPr>
          <w:rFonts w:cstheme="minorHAnsi"/>
          <w:sz w:val="24"/>
          <w:szCs w:val="24"/>
        </w:rPr>
        <w:t>d Biomedicine, Orlando, Florida.</w:t>
      </w:r>
    </w:p>
    <w:p w:rsidR="000310E0" w:rsidRPr="00CA0BF8" w:rsidRDefault="000310E0" w:rsidP="00BF5931">
      <w:pPr>
        <w:pStyle w:val="ListParagraph"/>
        <w:spacing w:after="0"/>
        <w:ind w:left="1080"/>
        <w:jc w:val="both"/>
        <w:rPr>
          <w:sz w:val="24"/>
          <w:szCs w:val="24"/>
        </w:rPr>
      </w:pPr>
    </w:p>
    <w:p w:rsidR="00CA0BF8" w:rsidRPr="00434732" w:rsidRDefault="00CA0BF8" w:rsidP="00CA0BF8">
      <w:pPr>
        <w:pStyle w:val="ListParagraph"/>
        <w:spacing w:after="0"/>
        <w:ind w:left="1080"/>
        <w:jc w:val="both"/>
        <w:rPr>
          <w:sz w:val="24"/>
          <w:szCs w:val="24"/>
        </w:rPr>
      </w:pPr>
    </w:p>
    <w:p w:rsidR="00434732" w:rsidRPr="003713F0" w:rsidRDefault="00434732" w:rsidP="00434732">
      <w:pPr>
        <w:pStyle w:val="ListParagraph"/>
        <w:spacing w:after="0"/>
        <w:ind w:left="1080"/>
        <w:jc w:val="both"/>
        <w:rPr>
          <w:sz w:val="24"/>
          <w:szCs w:val="24"/>
        </w:rPr>
      </w:pPr>
    </w:p>
    <w:p w:rsidR="003713F0" w:rsidRPr="00230B9D" w:rsidRDefault="003713F0" w:rsidP="003713F0">
      <w:pPr>
        <w:pStyle w:val="ListParagraph"/>
        <w:spacing w:after="0"/>
        <w:ind w:left="1080"/>
        <w:jc w:val="both"/>
        <w:rPr>
          <w:sz w:val="24"/>
          <w:szCs w:val="24"/>
        </w:rPr>
      </w:pPr>
    </w:p>
    <w:p w:rsidR="00EB6A67" w:rsidRPr="00EB6A67" w:rsidRDefault="00EB6A67" w:rsidP="00230B9D">
      <w:pPr>
        <w:pStyle w:val="ListParagraph"/>
        <w:spacing w:after="0"/>
        <w:ind w:left="1080"/>
        <w:jc w:val="both"/>
        <w:rPr>
          <w:rFonts w:cstheme="minorHAnsi"/>
          <w:sz w:val="24"/>
          <w:szCs w:val="24"/>
        </w:rPr>
      </w:pPr>
    </w:p>
    <w:p w:rsidR="008800D7" w:rsidRPr="00990EA7" w:rsidRDefault="008800D7" w:rsidP="008800D7">
      <w:pPr>
        <w:pStyle w:val="ListParagraph"/>
        <w:spacing w:after="0"/>
        <w:ind w:left="1080"/>
        <w:jc w:val="both"/>
        <w:rPr>
          <w:rFonts w:cstheme="minorHAnsi"/>
          <w:sz w:val="24"/>
          <w:szCs w:val="24"/>
        </w:rPr>
      </w:pPr>
    </w:p>
    <w:p w:rsidR="00D236BE" w:rsidRDefault="00D236BE" w:rsidP="0021313A">
      <w:pPr>
        <w:spacing w:after="0"/>
        <w:rPr>
          <w:sz w:val="24"/>
          <w:szCs w:val="24"/>
        </w:rPr>
      </w:pPr>
    </w:p>
    <w:p w:rsidR="00D236BE" w:rsidRDefault="00D236BE" w:rsidP="00D236BE"/>
    <w:p w:rsidR="00D236BE" w:rsidRDefault="00D236BE" w:rsidP="00D236BE"/>
    <w:p w:rsidR="00D236BE" w:rsidRDefault="00D236BE" w:rsidP="00D236BE"/>
    <w:p w:rsidR="00D236BE" w:rsidRDefault="00D236BE" w:rsidP="00D236BE"/>
    <w:p w:rsidR="00D236BE" w:rsidRDefault="00D236BE" w:rsidP="00D236BE"/>
    <w:p w:rsidR="00D236BE" w:rsidRDefault="00D236BE" w:rsidP="00D236BE"/>
    <w:p w:rsidR="00D236BE" w:rsidRDefault="00D236BE" w:rsidP="00D236BE"/>
    <w:p w:rsidR="00D236BE" w:rsidRDefault="00D236BE" w:rsidP="00D236BE"/>
    <w:p w:rsidR="00D236BE" w:rsidRDefault="00D236BE" w:rsidP="00D236BE"/>
    <w:p w:rsidR="00CE3A9C" w:rsidRDefault="00CE3A9C" w:rsidP="00D236BE"/>
    <w:p w:rsidR="005911AC" w:rsidRPr="00D236BE" w:rsidRDefault="00D236BE" w:rsidP="0099729B">
      <w:pPr>
        <w:pStyle w:val="Heading2"/>
        <w:numPr>
          <w:ilvl w:val="0"/>
          <w:numId w:val="20"/>
        </w:numPr>
        <w:rPr>
          <w:sz w:val="32"/>
          <w:szCs w:val="32"/>
        </w:rPr>
      </w:pPr>
      <w:bookmarkStart w:id="19" w:name="_Toc400570953"/>
      <w:r w:rsidRPr="00D236BE">
        <w:rPr>
          <w:sz w:val="32"/>
          <w:szCs w:val="32"/>
        </w:rPr>
        <w:lastRenderedPageBreak/>
        <w:t>Activity Schedule</w:t>
      </w:r>
      <w:r w:rsidR="00913B60">
        <w:rPr>
          <w:sz w:val="32"/>
          <w:szCs w:val="32"/>
        </w:rPr>
        <w:t>s</w:t>
      </w:r>
      <w:bookmarkEnd w:id="19"/>
    </w:p>
    <w:p w:rsidR="00CE3A9C" w:rsidRDefault="00CE3A9C" w:rsidP="004A4A84">
      <w:pPr>
        <w:pStyle w:val="Caption"/>
        <w:keepNext/>
        <w:jc w:val="center"/>
      </w:pPr>
      <w:bookmarkStart w:id="20" w:name="_Toc400632772"/>
      <w:r>
        <w:rPr>
          <w:noProof/>
        </w:rPr>
        <w:drawing>
          <wp:inline distT="0" distB="0" distL="0" distR="0" wp14:anchorId="28B9004A" wp14:editId="5C4CEC4D">
            <wp:extent cx="6118225" cy="5779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8225" cy="5779770"/>
                    </a:xfrm>
                    <a:prstGeom prst="rect">
                      <a:avLst/>
                    </a:prstGeom>
                    <a:noFill/>
                    <a:ln>
                      <a:noFill/>
                    </a:ln>
                  </pic:spPr>
                </pic:pic>
              </a:graphicData>
            </a:graphic>
          </wp:inline>
        </w:drawing>
      </w:r>
      <w:r>
        <w:t xml:space="preserve">Table </w:t>
      </w:r>
      <w:r w:rsidR="00E515B3">
        <w:fldChar w:fldCharType="begin"/>
      </w:r>
      <w:r w:rsidR="00E515B3">
        <w:instrText xml:space="preserve"> SEQ Table \* ARABIC </w:instrText>
      </w:r>
      <w:r w:rsidR="00E515B3">
        <w:fldChar w:fldCharType="separate"/>
      </w:r>
      <w:r w:rsidR="00D31875">
        <w:rPr>
          <w:noProof/>
        </w:rPr>
        <w:t>2</w:t>
      </w:r>
      <w:r w:rsidR="00E515B3">
        <w:rPr>
          <w:noProof/>
        </w:rPr>
        <w:fldChar w:fldCharType="end"/>
      </w:r>
      <w:r>
        <w:t xml:space="preserve"> Activity </w:t>
      </w:r>
      <w:r w:rsidR="004A4A84">
        <w:t>schedule</w:t>
      </w:r>
      <w:bookmarkEnd w:id="20"/>
    </w:p>
    <w:p w:rsidR="00525696" w:rsidRPr="00525696" w:rsidRDefault="00525696" w:rsidP="003E2A59"/>
    <w:p w:rsidR="00002A6E" w:rsidRPr="00002A6E" w:rsidRDefault="00254BE0" w:rsidP="00002A6E">
      <w:pPr>
        <w:shd w:val="clear" w:color="auto" w:fill="FFFFFF"/>
        <w:spacing w:after="225" w:line="270" w:lineRule="atLeast"/>
        <w:outlineLvl w:val="0"/>
        <w:rPr>
          <w:rFonts w:eastAsia="Times New Roman" w:cstheme="minorHAnsi"/>
          <w:color w:val="181818"/>
          <w:kern w:val="36"/>
        </w:rPr>
      </w:pPr>
      <w:r>
        <w:rPr>
          <w:rFonts w:eastAsia="Times New Roman" w:cstheme="minorHAnsi"/>
          <w:color w:val="181818"/>
          <w:kern w:val="36"/>
        </w:rPr>
        <w:t xml:space="preserve"> </w:t>
      </w:r>
    </w:p>
    <w:p w:rsidR="00055E06" w:rsidRDefault="00EE38B1">
      <w:r>
        <w:t xml:space="preserve"> </w:t>
      </w:r>
    </w:p>
    <w:p w:rsidR="00D513B1" w:rsidRDefault="00D513B1"/>
    <w:p w:rsidR="00D513B1" w:rsidRDefault="00D513B1"/>
    <w:p w:rsidR="00D513B1" w:rsidRDefault="00D513B1"/>
    <w:p w:rsidR="00D513B1" w:rsidRDefault="00D513B1"/>
    <w:p w:rsidR="00D513B1" w:rsidRDefault="00D513B1"/>
    <w:p w:rsidR="00D513B1" w:rsidRDefault="00D513B1"/>
    <w:p w:rsidR="000373D2" w:rsidRDefault="000D258E" w:rsidP="000373D2">
      <w:pPr>
        <w:keepNext/>
      </w:pPr>
      <w:r>
        <w:rPr>
          <w:noProof/>
        </w:rPr>
        <w:drawing>
          <wp:anchor distT="0" distB="0" distL="114300" distR="114300" simplePos="0" relativeHeight="251658240" behindDoc="1" locked="0" layoutInCell="1" allowOverlap="1">
            <wp:simplePos x="0" y="0"/>
            <wp:positionH relativeFrom="column">
              <wp:posOffset>-1413510</wp:posOffset>
            </wp:positionH>
            <wp:positionV relativeFrom="paragraph">
              <wp:posOffset>1713230</wp:posOffset>
            </wp:positionV>
            <wp:extent cx="8793480" cy="5270500"/>
            <wp:effectExtent l="8890" t="0" r="0" b="0"/>
            <wp:wrapThrough wrapText="bothSides">
              <wp:wrapPolygon edited="0">
                <wp:start x="22" y="21636"/>
                <wp:lineTo x="21547" y="21636"/>
                <wp:lineTo x="21547" y="88"/>
                <wp:lineTo x="22" y="88"/>
                <wp:lineTo x="22" y="21636"/>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5400000">
                      <a:off x="0" y="0"/>
                      <a:ext cx="8793480" cy="527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73D2" w:rsidRPr="000373D2" w:rsidRDefault="000373D2" w:rsidP="000373D2"/>
    <w:p w:rsidR="000373D2" w:rsidRPr="000373D2" w:rsidRDefault="000373D2" w:rsidP="000373D2"/>
    <w:p w:rsidR="000373D2" w:rsidRPr="000373D2" w:rsidRDefault="000373D2" w:rsidP="000373D2"/>
    <w:p w:rsidR="000373D2" w:rsidRPr="000373D2" w:rsidRDefault="000373D2" w:rsidP="000373D2"/>
    <w:p w:rsidR="000373D2" w:rsidRPr="000373D2" w:rsidRDefault="000373D2" w:rsidP="000373D2"/>
    <w:p w:rsidR="000373D2" w:rsidRPr="000373D2" w:rsidRDefault="000373D2" w:rsidP="000373D2"/>
    <w:p w:rsidR="000373D2" w:rsidRPr="000373D2" w:rsidRDefault="000373D2" w:rsidP="000373D2"/>
    <w:p w:rsidR="000373D2" w:rsidRPr="000373D2" w:rsidRDefault="000373D2" w:rsidP="000373D2"/>
    <w:p w:rsidR="000373D2" w:rsidRPr="000373D2" w:rsidRDefault="000373D2" w:rsidP="000373D2"/>
    <w:p w:rsidR="000373D2" w:rsidRPr="000373D2" w:rsidRDefault="000373D2" w:rsidP="000373D2"/>
    <w:p w:rsidR="000373D2" w:rsidRPr="000373D2" w:rsidRDefault="000373D2" w:rsidP="000373D2"/>
    <w:p w:rsidR="000373D2" w:rsidRDefault="000373D2" w:rsidP="000373D2"/>
    <w:p w:rsidR="000373D2" w:rsidRPr="000373D2" w:rsidRDefault="000373D2" w:rsidP="000373D2">
      <w:r>
        <w:rPr>
          <w:noProof/>
        </w:rPr>
        <mc:AlternateContent>
          <mc:Choice Requires="wps">
            <w:drawing>
              <wp:anchor distT="0" distB="0" distL="114300" distR="114300" simplePos="0" relativeHeight="251660288" behindDoc="0" locked="0" layoutInCell="1" allowOverlap="1" wp14:anchorId="0446763B" wp14:editId="1E3276EC">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rot="5400000">
                          <a:off x="0" y="0"/>
                          <a:ext cx="1828800" cy="1828800"/>
                        </a:xfrm>
                        <a:prstGeom prst="rect">
                          <a:avLst/>
                        </a:prstGeom>
                        <a:noFill/>
                        <a:ln w="6350">
                          <a:noFill/>
                        </a:ln>
                        <a:effectLst/>
                      </wps:spPr>
                      <wps:txbx>
                        <w:txbxContent>
                          <w:p w:rsidR="000373D2" w:rsidRPr="00C06EC4" w:rsidRDefault="000373D2" w:rsidP="00C06EC4">
                            <w:pPr>
                              <w:pStyle w:val="Caption"/>
                            </w:pPr>
                            <w:bookmarkStart w:id="21" w:name="_Toc400525132"/>
                            <w:r>
                              <w:t xml:space="preserve">Figure </w:t>
                            </w:r>
                            <w:r w:rsidR="00E515B3">
                              <w:fldChar w:fldCharType="begin"/>
                            </w:r>
                            <w:r w:rsidR="00E515B3">
                              <w:instrText xml:space="preserve"> SEQ Figure \* ARABIC </w:instrText>
                            </w:r>
                            <w:r w:rsidR="00E515B3">
                              <w:fldChar w:fldCharType="separate"/>
                            </w:r>
                            <w:r w:rsidR="00D31875">
                              <w:rPr>
                                <w:noProof/>
                              </w:rPr>
                              <w:t>3</w:t>
                            </w:r>
                            <w:r w:rsidR="00E515B3">
                              <w:rPr>
                                <w:noProof/>
                              </w:rPr>
                              <w:fldChar w:fldCharType="end"/>
                            </w:r>
                            <w:r w:rsidR="00AE2171">
                              <w:t xml:space="preserve"> Gantt </w:t>
                            </w:r>
                            <w:proofErr w:type="gramStart"/>
                            <w:r w:rsidR="00AE2171">
                              <w:t>Chart</w:t>
                            </w:r>
                            <w:bookmarkEnd w:id="21"/>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 o:spid="_x0000_s1035" type="#_x0000_t202" style="position:absolute;margin-left:0;margin-top:0;width:2in;height:2in;rotation:90;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CxNAIAAHMEAAAOAAAAZHJzL2Uyb0RvYy54bWysVMGO2jAQvVfqP1i+l0AKWxoRVnRXVJXQ&#10;7kpQ7dk4Donk2JZtSOjX99khLNr2VJWD5Zl5PM/Mm8nivmskOQnraq1yOhmNKRGK66JWh5z+3K0/&#10;zSlxnqmCSa1ETs/C0fvlxw+L1mQi1ZWWhbAEJMplrclp5b3JksTxSjTMjbQRCsFS24Z5mPaQFJa1&#10;YG9kko7Hd0mrbWGs5sI5eB/7IF1G/rIU3D+XpROeyJwiNx9PG899OJPlgmUHy0xV80sa7B+yaFit&#10;8OiV6pF5Ro62/oOqqbnVTpd+xHWT6LKsuYg1oJrJ+F0124oZEWtBc5y5tsn9P1r+dHqxpC5ymlKi&#10;WAOJdqLz5JvuSBq60xqXAbQ1gPkObqg8+B2coeiutA2xGs2dTcfhF1uB4gjQ6Pr52ulAzQPFPJ3P&#10;gSMcscHAa0lPFkiNdf670A0Jl5xaSBlp2WnjfA8dIAGu9LqWMsopFWlzevd51udxjYBcqoAVcTAu&#10;NKHAvpBw892+i+2YDUXudXFG7bE8JOwMX9fIaMOcf2EWwwInFsA/4yilxsv6cqOk0vbX3/wBDw0R&#10;paTF8OVUYTsokT8UtP06mU5B6qMxnX1JYdjbyP42oo7Ng8Z0T2Ju8RrwXg7X0urmFVuyCm8ixBTH&#10;yzn1w/XB9wuBLeNitYogTKdhfqO2hgfqQZBd98qsuUjioeaTHoaUZe+U6bHhn86sjh76RNlCl/ue&#10;Qu5gYLKj8JctDKtza0fU27di+RsAAP//AwBQSwMEFAAGAAgAAAAhAElZh0bXAAAABQEAAA8AAABk&#10;cnMvZG93bnJldi54bWxMj0FLw0AQhe+C/2EZwZvdNILEmE1R0WPBVi+9TbPjJpqdDdltmv57RxH0&#10;MszjDW++V61m36uJxtgFNrBcZKCIm2A7dgbeXp+vClAxIVvsA5OBE0VY1ednFZY2HHlD0zY5JSEc&#10;SzTQpjSUWsemJY9xEQZi8d7D6DGJHJ22Ix4l3Pc6z7Ib7bFj+dDiQI8tNZ/bgzfw4ZanzfVLvn5w&#10;u9uh2022eUprYy4v5vs7UInm9HcM3/iCDrUw7cOBbVS9ASmSfqZ4eVGI3P8uuq70f/r6CwAA//8D&#10;AFBLAQItABQABgAIAAAAIQC2gziS/gAAAOEBAAATAAAAAAAAAAAAAAAAAAAAAABbQ29udGVudF9U&#10;eXBlc10ueG1sUEsBAi0AFAAGAAgAAAAhADj9If/WAAAAlAEAAAsAAAAAAAAAAAAAAAAALwEAAF9y&#10;ZWxzLy5yZWxzUEsBAi0AFAAGAAgAAAAhAOWhALE0AgAAcwQAAA4AAAAAAAAAAAAAAAAALgIAAGRy&#10;cy9lMm9Eb2MueG1sUEsBAi0AFAAGAAgAAAAhAElZh0bXAAAABQEAAA8AAAAAAAAAAAAAAAAAjgQA&#10;AGRycy9kb3ducmV2LnhtbFBLBQYAAAAABAAEAPMAAACSBQAAAAA=&#10;" filled="f" stroked="f" strokeweight=".5pt">
                <v:textbox style="mso-fit-shape-to-text:t">
                  <w:txbxContent>
                    <w:p w:rsidR="000373D2" w:rsidRPr="00C06EC4" w:rsidRDefault="000373D2" w:rsidP="00C06EC4">
                      <w:pPr>
                        <w:pStyle w:val="Caption"/>
                      </w:pPr>
                      <w:bookmarkStart w:id="23" w:name="_Toc400525132"/>
                      <w:r>
                        <w:t xml:space="preserve">Figure </w:t>
                      </w:r>
                      <w:fldSimple w:instr=" SEQ Figure \* ARABIC ">
                        <w:r w:rsidR="00D31875">
                          <w:rPr>
                            <w:noProof/>
                          </w:rPr>
                          <w:t>3</w:t>
                        </w:r>
                      </w:fldSimple>
                      <w:r w:rsidR="00AE2171">
                        <w:t xml:space="preserve"> Gantt </w:t>
                      </w:r>
                      <w:proofErr w:type="gramStart"/>
                      <w:r w:rsidR="00AE2171">
                        <w:t>Chart</w:t>
                      </w:r>
                      <w:bookmarkEnd w:id="23"/>
                      <w:proofErr w:type="gramEnd"/>
                    </w:p>
                  </w:txbxContent>
                </v:textbox>
                <w10:wrap type="square"/>
              </v:shape>
            </w:pict>
          </mc:Fallback>
        </mc:AlternateContent>
      </w:r>
    </w:p>
    <w:sectPr w:rsidR="000373D2" w:rsidRPr="000373D2" w:rsidSect="0006493A">
      <w:headerReference w:type="default" r:id="rId32"/>
      <w:footerReference w:type="default" r:id="rId3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5B3" w:rsidRDefault="00E515B3" w:rsidP="0034051C">
      <w:pPr>
        <w:spacing w:after="0" w:line="240" w:lineRule="auto"/>
      </w:pPr>
      <w:r>
        <w:separator/>
      </w:r>
    </w:p>
  </w:endnote>
  <w:endnote w:type="continuationSeparator" w:id="0">
    <w:p w:rsidR="00E515B3" w:rsidRDefault="00E515B3" w:rsidP="0034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8B1" w:rsidRDefault="004D18B1">
    <w:pPr>
      <w:pStyle w:val="Footer"/>
    </w:pPr>
    <w:r>
      <w:rPr>
        <w:noProof/>
      </w:rPr>
      <mc:AlternateContent>
        <mc:Choice Requires="wps">
          <w:drawing>
            <wp:anchor distT="0" distB="0" distL="114300" distR="114300" simplePos="0" relativeHeight="251669504" behindDoc="0" locked="0" layoutInCell="0" allowOverlap="1" wp14:anchorId="18B40A42" wp14:editId="4DFA3541">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60930"/>
                            <w:dataBinding w:prefixMappings="xmlns:ns0='http://schemas.microsoft.com/office/2006/coverPageProps'" w:xpath="/ns0:CoverPageProperties[1]/ns0:PublishDate[1]" w:storeItemID="{55AF091B-3C7A-41E3-B477-F2FDAA23CFDA}"/>
                            <w:date w:fullDate="2014-10-10T00:00:00Z">
                              <w:dateFormat w:val="MMMM d, yyyy"/>
                              <w:lid w:val="en-US"/>
                              <w:storeMappedDataAs w:val="dateTime"/>
                              <w:calendar w:val="gregorian"/>
                            </w:date>
                          </w:sdtPr>
                          <w:sdtEndPr/>
                          <w:sdtContent>
                            <w:p w:rsidR="004D18B1" w:rsidRDefault="00157C4E">
                              <w:r>
                                <w:t>October 10, 2014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8"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Date"/>
                      <w:id w:val="77460930"/>
                      <w:dataBinding w:prefixMappings="xmlns:ns0='http://schemas.microsoft.com/office/2006/coverPageProps'" w:xpath="/ns0:CoverPageProperties[1]/ns0:PublishDate[1]" w:storeItemID="{55AF091B-3C7A-41E3-B477-F2FDAA23CFDA}"/>
                      <w:date w:fullDate="2014-10-10T00:00:00Z">
                        <w:dateFormat w:val="MMMM d, yyyy"/>
                        <w:lid w:val="en-US"/>
                        <w:storeMappedDataAs w:val="dateTime"/>
                        <w:calendar w:val="gregorian"/>
                      </w:date>
                    </w:sdtPr>
                    <w:sdtEndPr/>
                    <w:sdtContent>
                      <w:p w:rsidR="004D18B1" w:rsidRDefault="00157C4E">
                        <w:r>
                          <w:t>October 10, 2014</w:t>
                        </w:r>
                      </w:p>
                    </w:sdtContent>
                  </w:sdt>
                </w:txbxContent>
              </v:textbox>
              <w10:wrap anchorx="margin" anchory="page"/>
            </v:rect>
          </w:pict>
        </mc:Fallback>
      </mc:AlternateContent>
    </w:r>
    <w:r>
      <w:rPr>
        <w:noProof/>
      </w:rPr>
      <mc:AlternateContent>
        <mc:Choice Requires="wpg">
          <w:drawing>
            <wp:anchor distT="0" distB="0" distL="114300" distR="114300" simplePos="0" relativeHeight="251668480" behindDoc="0" locked="0" layoutInCell="1" allowOverlap="1" wp14:anchorId="12D9F00F" wp14:editId="4DDB2313">
              <wp:simplePos x="0" y="0"/>
              <wp:positionH relativeFrom="leftMargin">
                <wp:align>right</wp:align>
              </wp:positionH>
              <wp:positionV relativeFrom="page">
                <wp:align>bottom</wp:align>
              </wp:positionV>
              <wp:extent cx="76200" cy="838200"/>
              <wp:effectExtent l="11430" t="9525" r="7620" b="9525"/>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78wwIAAP0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xfZAaCnl1UKs66VvJU3yscIzY+CftNgDk7ttl/5yWjTfxIFOCT3Rjh6&#10;dqXqrAsIHO1cFvbHLLCdQRQGz6eQWIwoWKbzJPQoSEpryKRdFM9iMIM1mY8dQmtbDYsja7NLozG0&#10;LD6S+k0d0AGYjQr0ph8o1f9G6W1NJHOZ0pasI6XTA6VXwICbhGJPqpu35J5RuuMDo4iLZU14xdzk&#10;u70E9iIXh0UMrv0S29GQjj8y/BuyDjw/RxRJpdLmmokO2UaGtVGkqWqzFJzDgRIqcrkk24/aeIYP&#10;C2xquVg3bQvjJG056jM8n8QTt0CLtims0dq0qjbLVqEtgZOZrGfRh3xI16NpcAJ44ZzVjBSroW1I&#10;0/o2pLfl1h9EBXCGlj963+fhfDVbzZJREk9XoyTM89HVepmMpuvofJKP8+Uyj35YaFGS1k1RMG7R&#10;HcpAlPydJoaC5A/wsRAcaQgee3eKBLCHvwMN2vT59MLciGJ/oyy1g0xfTa/nT/U6fmW9zk4P95te&#10;3/T6XH2F14W/sh7qa/K6eoUb6uQyetPrf6hX9zqAN5Yry8N70D7ifu27evzwal38BAAA//8DAFBL&#10;AwQUAAYACAAAACEAeT8/pNoAAAAEAQAADwAAAGRycy9kb3ducmV2LnhtbEyPT0/DMAzF70h8h8hI&#10;XBBLGQih0nSa+HNgF7bRCzev8dqKxqmabAv79Hhc4GL76VnPPxez5Hq1pzF0ng3cTDJQxLW3HTcG&#10;qo/X6wdQISJb7D2TgW8KMCvPzwrMrT/wivbr2CgJ4ZCjgTbGIdc61C05DBM/EIu39aPDKHJstB3x&#10;IOGu19Msu9cOO5YLLQ701FL9td45A8vFy9vd82p+rFK1SNurd4ufx2jM5UWaP4KKlOLfMpzwBR1K&#10;Ydr4HdugegPySPytJ28qaiP9VgZdFvo/fPkDAAD//wMAUEsBAi0AFAAGAAgAAAAhALaDOJL+AAAA&#10;4QEAABMAAAAAAAAAAAAAAAAAAAAAAFtDb250ZW50X1R5cGVzXS54bWxQSwECLQAUAAYACAAAACEA&#10;OP0h/9YAAACUAQAACwAAAAAAAAAAAAAAAAAvAQAAX3JlbHMvLnJlbHNQSwECLQAUAAYACAAAACEA&#10;FoM+/MMCAAD9CgAADgAAAAAAAAAAAAAAAAAuAgAAZHJzL2Uyb0RvYy54bWxQSwECLQAUAAYACAAA&#10;ACEAeT8/pNoAAAAEAQAADwAAAAAAAAAAAAAAAAAdBQAAZHJzL2Rvd25yZXYueG1sUEsFBgAAAAAE&#10;AAQA8wAAACQ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5B3" w:rsidRDefault="00E515B3" w:rsidP="0034051C">
      <w:pPr>
        <w:spacing w:after="0" w:line="240" w:lineRule="auto"/>
      </w:pPr>
      <w:r>
        <w:separator/>
      </w:r>
    </w:p>
  </w:footnote>
  <w:footnote w:type="continuationSeparator" w:id="0">
    <w:p w:rsidR="00E515B3" w:rsidRDefault="00E515B3" w:rsidP="00340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A0" w:rsidRDefault="00646EA0">
    <w:pPr>
      <w:pStyle w:val="Header"/>
    </w:pPr>
    <w:r>
      <w:rPr>
        <w:noProof/>
      </w:rPr>
      <mc:AlternateContent>
        <mc:Choice Requires="wps">
          <w:drawing>
            <wp:anchor distT="0" distB="0" distL="114300" distR="114300" simplePos="0" relativeHeight="251666432" behindDoc="0" locked="0" layoutInCell="0" allowOverlap="1" wp14:anchorId="42162A23" wp14:editId="675B4C77">
              <wp:simplePos x="0" y="0"/>
              <wp:positionH relativeFrom="margin">
                <wp:align>left</wp:align>
              </wp:positionH>
              <wp:positionV relativeFrom="topMargin">
                <wp:align>center</wp:align>
              </wp:positionV>
              <wp:extent cx="5943600" cy="170815"/>
              <wp:effectExtent l="0" t="0" r="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4100527"/>
                            <w:dataBinding w:prefixMappings="xmlns:ns0='http://schemas.openxmlformats.org/package/2006/metadata/core-properties' xmlns:ns1='http://purl.org/dc/elements/1.1/'" w:xpath="/ns0:coreProperties[1]/ns1:title[1]" w:storeItemID="{6C3C8BC8-F283-45AE-878A-BAB7291924A1}"/>
                            <w:text/>
                          </w:sdtPr>
                          <w:sdtEndPr/>
                          <w:sdtContent>
                            <w:p w:rsidR="00646EA0" w:rsidRDefault="00646EA0">
                              <w:pPr>
                                <w:spacing w:after="0" w:line="240" w:lineRule="auto"/>
                              </w:pPr>
                              <w:r>
                                <w:t>Terms of Reference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6"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5e7qQIAAJ0FAAAOAAAAZHJzL2Uyb0RvYy54bWysVG1vmzAQ/j5p/8HydwqkThpQSdWGME3q&#10;XqR2P8AxJlgDm9lOoJv233c2eWurSdM2PiD7fH7unrvHd30ztA3acW2EkhmOLyKMuGSqFHKT4S+P&#10;RTDHyFgqS9ooyTP8xA2+Wbx9c913KZ+oWjUl1whApEn7LsO1tV0ahobVvKXmQnVcwmGldEstbPUm&#10;LDXtAb1twkkUzcJe6bLTinFjwJqPh3jh8auKM/upqgy3qMkw5Gb9X/v/2v3DxTVNN5p2tWD7NOhf&#10;ZNFSISHoESqnlqKtFq+gWsG0MqqyF0y1oaoqwbjnAGzi6AWbh5p23HOB4pjuWCbz/2DZx91njUQJ&#10;vbvESNIWevTIB4vu1IDABPXpO5OC20MHjnYAO/h6rqa7V+yrQVItayo3/FZr1declpBf7G6GZ1dH&#10;HONA1v0HVUIcurXKAw2Vbl3xoBwI0KFPT8feuFwYGKcJuZxFcMTgLL6K5vHUh6Dp4XanjX3HVYvc&#10;IsMaeu/R6e7eWJcNTQ8uLphUhWga33+IAS7O6KL5tv1IomQ1X81JQCazVUCiPA9uiyUJZkV8Nc0v&#10;8+Uyj386/JiktShLLh3cQUIx+bMW7cU8Nv8oIqMaUTo4l5LRm/Wy0WhHQcKF//bEz9zC52l4ssDl&#10;BaV4QqK7SRIUs/lVQAoyDRIoZBDFyV0yi0hC8uI5pXsh+b9TQn2Gk+lkOormt9wi/73mRtNWWBgS&#10;jWgzPD860dRJbSVL30JLRTOuz0rh0j+VAvp/aLQXptPiqEo7rAdAcWpdq/IJJKoVKAjEBpMNFrXS&#10;3zHqYUpk2HzbUs0xat5LkHkSE+LGit/AQp9b1wcrlQwgMsysxmjcLO04hLadFpsaYhye1C08ikJ4&#10;vZ7y2T8lmAGezn5euSFzvvdep6m6+AUAAP//AwBQSwMEFAAGAAgAAAAhAFzM9T/bAAAABAEAAA8A&#10;AABkcnMvZG93bnJldi54bWxMj0FLw0AQhe+C/2EZwZvdWEswMZsigh6kKkZpr9PsmASzszG7bdN/&#10;7+hFLwOPN7z3vWI5uV7taQydZwOXswQUce1tx42B97f7i2tQISJb7D2TgSMFWJanJwXm1h/4lfZV&#10;bJSEcMjRQBvjkGsd6pYchpkfiMX78KPDKHJstB3xIOGu1/MkSbXDjqWhxYHuWqo/q52TkvUTHp+T&#10;lXupH7+yh82qqRaLxpjzs+n2BlSkKf49ww++oEMpTFu/YxtUb0CGxN8rXnaVitwamKcZ6LLQ/+HL&#10;bwAAAP//AwBQSwECLQAUAAYACAAAACEAtoM4kv4AAADhAQAAEwAAAAAAAAAAAAAAAAAAAAAAW0Nv&#10;bnRlbnRfVHlwZXNdLnhtbFBLAQItABQABgAIAAAAIQA4/SH/1gAAAJQBAAALAAAAAAAAAAAAAAAA&#10;AC8BAABfcmVscy8ucmVsc1BLAQItABQABgAIAAAAIQAw75e7qQIAAJ0FAAAOAAAAAAAAAAAAAAAA&#10;AC4CAABkcnMvZTJvRG9jLnhtbFBLAQItABQABgAIAAAAIQBczPU/2wAAAAQBAAAPAAAAAAAAAAAA&#10;AAAAAAMFAABkcnMvZG93bnJldi54bWxQSwUGAAAAAAQABADzAAAACwYAAAAA&#10;" o:allowincell="f" filled="f" stroked="f">
              <v:textbox style="mso-fit-shape-to-text:t" inset=",0,,0">
                <w:txbxContent>
                  <w:sdt>
                    <w:sdtPr>
                      <w:alias w:val="Title"/>
                      <w:id w:val="74100527"/>
                      <w:dataBinding w:prefixMappings="xmlns:ns0='http://schemas.openxmlformats.org/package/2006/metadata/core-properties' xmlns:ns1='http://purl.org/dc/elements/1.1/'" w:xpath="/ns0:coreProperties[1]/ns1:title[1]" w:storeItemID="{6C3C8BC8-F283-45AE-878A-BAB7291924A1}"/>
                      <w:text/>
                    </w:sdtPr>
                    <w:sdtEndPr/>
                    <w:sdtContent>
                      <w:p w:rsidR="00646EA0" w:rsidRDefault="00646EA0">
                        <w:pPr>
                          <w:spacing w:after="0" w:line="240" w:lineRule="auto"/>
                        </w:pPr>
                        <w:r>
                          <w:t>Terms of Reference</w:t>
                        </w:r>
                      </w:p>
                    </w:sdtContent>
                  </w:sdt>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34916392" wp14:editId="48A5B8EC">
              <wp:simplePos x="0" y="0"/>
              <wp:positionH relativeFrom="page">
                <wp:align>left</wp:align>
              </wp:positionH>
              <wp:positionV relativeFrom="topMargin">
                <wp:align>center</wp:align>
              </wp:positionV>
              <wp:extent cx="914400" cy="1708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646EA0" w:rsidRDefault="00646EA0">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A5592" w:rsidRPr="00BA5592">
                            <w:rPr>
                              <w:noProof/>
                              <w:color w:val="FFFFFF" w:themeColor="background1"/>
                              <w14:numForm w14:val="lining"/>
                            </w:rPr>
                            <w:t>3</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7"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PX/QEAAOcDAAAOAAAAZHJzL2Uyb0RvYy54bWysU8Fu2zAMvQ/YPwi6L7aLbOuMOEWXIsOA&#10;bh3Q9gMYWY6F2aJGKbGzrx8lJ1nQ3YpdBJOiHt97pBc3Y9+JvSZv0FaymOVSaKuwNnZbyeen9btr&#10;KXwAW0OHVlfyoL28Wb59sxhcqa+wxa7WJBjE+nJwlWxDcGWWedXqHvwMnbZ82SD1EDikbVYTDIze&#10;d9lVnn/IBqTaESrtPWfvpku5TPhNo1V4aBqvg+gqydxCOimdm3hmywWUWwLXGnWkAa9g0YOx3PQM&#10;dQcBxI7MP1C9UYQemzBT2GfYNEbppIHVFPkLNY8tOJ20sDnenW3y/w9Wfd//IGFqnt1cCgs9z+hJ&#10;j0F8xlFwiv0ZnC+57NFxYRg5z7VJq3f3qH56YXHVgt3qWyIcWg018yviy+zi6YTjI8hm+IY194Fd&#10;wAQ0NtRH89gOweg8p8N5NpGL4uSnYj7P+UbxVfExvy7epw5Qnh478uGLxl7Ej0oSjz6Bw/7eh0gG&#10;ylNJ7OWxM/XadF0K4rrpVUdiD7wooJS2YZLwopLpHOGitihnEhbGzTjZeLJsg/WBxRJOO8f/CH+0&#10;SL+lGHjfKul/7YC0FN1Xy4YlfbygKWCddJndnLJgFUNUUgWSYgpWYVrnnSOzbbnHaTi3bO/aJOmR&#10;68TnOBTepuTIcfPjul7Gqerv/7n8AwAA//8DAFBLAwQUAAYACAAAACEANGmBC9sAAAAEAQAADwAA&#10;AGRycy9kb3ducmV2LnhtbEyPQU/CQBCF7yb8h82QeJMthKDWbgmaqDcj4EFuS3dsC93Zuju05d+7&#10;eNHLS17e5L1vsuVgG9GhD7UjBdNJAgKpcKamUsHH9vnmDkRgTUY3jlDBGQMs89FVplPjelpjt+FS&#10;xBIKqVZQMbeplKGo0OowcS1SzL6ct5qj9aU0Xvex3DZyliQLaXVNcaHSLT5VWBw3J6uge7w9H/zh&#10;m4fX3funedmt3rauV+p6PKweQDAO/HcMF/yIDnlk2rsTmSAaBfER/tVLNp9Hu1cwW9yDzDP5Hz7/&#10;AQAA//8DAFBLAQItABQABgAIAAAAIQC2gziS/gAAAOEBAAATAAAAAAAAAAAAAAAAAAAAAABbQ29u&#10;dGVudF9UeXBlc10ueG1sUEsBAi0AFAAGAAgAAAAhADj9If/WAAAAlAEAAAsAAAAAAAAAAAAAAAAA&#10;LwEAAF9yZWxzLy5yZWxzUEsBAi0AFAAGAAgAAAAhAFMZo9f9AQAA5wMAAA4AAAAAAAAAAAAAAAAA&#10;LgIAAGRycy9lMm9Eb2MueG1sUEsBAi0AFAAGAAgAAAAhADRpgQvbAAAABAEAAA8AAAAAAAAAAAAA&#10;AAAAVwQAAGRycy9kb3ducmV2LnhtbFBLBQYAAAAABAAEAPMAAABfBQAAAAA=&#10;" o:allowincell="f" fillcolor="#4f81bd [3204]" stroked="f">
              <v:textbox style="mso-fit-shape-to-text:t" inset=",0,,0">
                <w:txbxContent>
                  <w:p w:rsidR="00646EA0" w:rsidRDefault="00646EA0">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A5592" w:rsidRPr="00BA5592">
                      <w:rPr>
                        <w:noProof/>
                        <w:color w:val="FFFFFF" w:themeColor="background1"/>
                        <w14:numForm w14:val="lining"/>
                      </w:rPr>
                      <w:t>3</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610"/>
    <w:multiLevelType w:val="hybridMultilevel"/>
    <w:tmpl w:val="D2940562"/>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90068E"/>
    <w:multiLevelType w:val="hybridMultilevel"/>
    <w:tmpl w:val="284E9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1091B"/>
    <w:multiLevelType w:val="hybridMultilevel"/>
    <w:tmpl w:val="EFCA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43440"/>
    <w:multiLevelType w:val="hybridMultilevel"/>
    <w:tmpl w:val="4E7A1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260AD"/>
    <w:multiLevelType w:val="hybridMultilevel"/>
    <w:tmpl w:val="4FB40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84DFE"/>
    <w:multiLevelType w:val="hybridMultilevel"/>
    <w:tmpl w:val="BFC4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01D54"/>
    <w:multiLevelType w:val="hybridMultilevel"/>
    <w:tmpl w:val="8FF662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FE027A"/>
    <w:multiLevelType w:val="hybridMultilevel"/>
    <w:tmpl w:val="36082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1B5071"/>
    <w:multiLevelType w:val="hybridMultilevel"/>
    <w:tmpl w:val="E8686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EC73F1"/>
    <w:multiLevelType w:val="hybridMultilevel"/>
    <w:tmpl w:val="76482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D262B"/>
    <w:multiLevelType w:val="hybridMultilevel"/>
    <w:tmpl w:val="A492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CE4B44"/>
    <w:multiLevelType w:val="hybridMultilevel"/>
    <w:tmpl w:val="7C1E0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D55CD"/>
    <w:multiLevelType w:val="hybridMultilevel"/>
    <w:tmpl w:val="9F20F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16485"/>
    <w:multiLevelType w:val="hybridMultilevel"/>
    <w:tmpl w:val="33026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360D6D"/>
    <w:multiLevelType w:val="hybridMultilevel"/>
    <w:tmpl w:val="0568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91A10"/>
    <w:multiLevelType w:val="hybridMultilevel"/>
    <w:tmpl w:val="3C829F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BD228F"/>
    <w:multiLevelType w:val="hybridMultilevel"/>
    <w:tmpl w:val="1D84D0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6802BE"/>
    <w:multiLevelType w:val="hybridMultilevel"/>
    <w:tmpl w:val="D1F65640"/>
    <w:lvl w:ilvl="0" w:tplc="0409000F">
      <w:start w:val="1"/>
      <w:numFmt w:val="decimal"/>
      <w:lvlText w:val="%1."/>
      <w:lvlJc w:val="left"/>
      <w:pPr>
        <w:ind w:left="720" w:hanging="360"/>
      </w:pPr>
    </w:lvl>
    <w:lvl w:ilvl="1" w:tplc="44CA5620">
      <w:start w:val="1"/>
      <w:numFmt w:val="decimal"/>
      <w:lvlText w:val="8.%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8C3915"/>
    <w:multiLevelType w:val="hybridMultilevel"/>
    <w:tmpl w:val="98CC3534"/>
    <w:lvl w:ilvl="0" w:tplc="9668A94E">
      <w:start w:val="1"/>
      <w:numFmt w:val="decimal"/>
      <w:lvlText w:val="%1."/>
      <w:lvlJc w:val="left"/>
      <w:pPr>
        <w:ind w:left="1080" w:hanging="360"/>
      </w:pPr>
      <w:rPr>
        <w:rFonts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D23248"/>
    <w:multiLevelType w:val="hybridMultilevel"/>
    <w:tmpl w:val="F536A7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C70E83"/>
    <w:multiLevelType w:val="hybridMultilevel"/>
    <w:tmpl w:val="0C383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6"/>
  </w:num>
  <w:num w:numId="4">
    <w:abstractNumId w:val="4"/>
  </w:num>
  <w:num w:numId="5">
    <w:abstractNumId w:val="8"/>
  </w:num>
  <w:num w:numId="6">
    <w:abstractNumId w:val="17"/>
  </w:num>
  <w:num w:numId="7">
    <w:abstractNumId w:val="0"/>
  </w:num>
  <w:num w:numId="8">
    <w:abstractNumId w:val="3"/>
  </w:num>
  <w:num w:numId="9">
    <w:abstractNumId w:val="12"/>
  </w:num>
  <w:num w:numId="10">
    <w:abstractNumId w:val="5"/>
  </w:num>
  <w:num w:numId="11">
    <w:abstractNumId w:val="16"/>
  </w:num>
  <w:num w:numId="12">
    <w:abstractNumId w:val="11"/>
  </w:num>
  <w:num w:numId="13">
    <w:abstractNumId w:val="20"/>
  </w:num>
  <w:num w:numId="14">
    <w:abstractNumId w:val="14"/>
  </w:num>
  <w:num w:numId="15">
    <w:abstractNumId w:val="2"/>
  </w:num>
  <w:num w:numId="16">
    <w:abstractNumId w:val="13"/>
  </w:num>
  <w:num w:numId="17">
    <w:abstractNumId w:val="9"/>
  </w:num>
  <w:num w:numId="18">
    <w:abstractNumId w:val="15"/>
  </w:num>
  <w:num w:numId="19">
    <w:abstractNumId w:val="7"/>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A6E"/>
    <w:rsid w:val="00002A6E"/>
    <w:rsid w:val="00011004"/>
    <w:rsid w:val="0001338D"/>
    <w:rsid w:val="00016C2B"/>
    <w:rsid w:val="000176F8"/>
    <w:rsid w:val="000310E0"/>
    <w:rsid w:val="00034344"/>
    <w:rsid w:val="00035E87"/>
    <w:rsid w:val="00035EAA"/>
    <w:rsid w:val="000373D2"/>
    <w:rsid w:val="000378D4"/>
    <w:rsid w:val="0004493B"/>
    <w:rsid w:val="00050AB8"/>
    <w:rsid w:val="00055E06"/>
    <w:rsid w:val="00062746"/>
    <w:rsid w:val="00063C46"/>
    <w:rsid w:val="0006493A"/>
    <w:rsid w:val="0006781B"/>
    <w:rsid w:val="00073CB2"/>
    <w:rsid w:val="000757AB"/>
    <w:rsid w:val="00076451"/>
    <w:rsid w:val="00077732"/>
    <w:rsid w:val="000804D7"/>
    <w:rsid w:val="000809D5"/>
    <w:rsid w:val="0008248D"/>
    <w:rsid w:val="00091D1D"/>
    <w:rsid w:val="00094033"/>
    <w:rsid w:val="000B3AED"/>
    <w:rsid w:val="000B47D5"/>
    <w:rsid w:val="000B51FD"/>
    <w:rsid w:val="000B7EE8"/>
    <w:rsid w:val="000C1719"/>
    <w:rsid w:val="000C31DD"/>
    <w:rsid w:val="000D06CE"/>
    <w:rsid w:val="000D1DC9"/>
    <w:rsid w:val="000D258E"/>
    <w:rsid w:val="000D4B97"/>
    <w:rsid w:val="000D4E5C"/>
    <w:rsid w:val="000E51ED"/>
    <w:rsid w:val="000F0738"/>
    <w:rsid w:val="000F0F53"/>
    <w:rsid w:val="000F592F"/>
    <w:rsid w:val="00107629"/>
    <w:rsid w:val="00111A94"/>
    <w:rsid w:val="00112913"/>
    <w:rsid w:val="00114804"/>
    <w:rsid w:val="00115980"/>
    <w:rsid w:val="001159D6"/>
    <w:rsid w:val="001308DF"/>
    <w:rsid w:val="001326BA"/>
    <w:rsid w:val="00137CDB"/>
    <w:rsid w:val="00141989"/>
    <w:rsid w:val="00141E2F"/>
    <w:rsid w:val="0014605C"/>
    <w:rsid w:val="00157C4E"/>
    <w:rsid w:val="001640E3"/>
    <w:rsid w:val="00166CB2"/>
    <w:rsid w:val="00173D66"/>
    <w:rsid w:val="00177128"/>
    <w:rsid w:val="00183485"/>
    <w:rsid w:val="001834A7"/>
    <w:rsid w:val="00183A15"/>
    <w:rsid w:val="001869E9"/>
    <w:rsid w:val="001907E1"/>
    <w:rsid w:val="00191E5D"/>
    <w:rsid w:val="00193CE6"/>
    <w:rsid w:val="0019436A"/>
    <w:rsid w:val="001943B6"/>
    <w:rsid w:val="001A4E74"/>
    <w:rsid w:val="001A5F6A"/>
    <w:rsid w:val="001A7EB7"/>
    <w:rsid w:val="001B6257"/>
    <w:rsid w:val="001C1476"/>
    <w:rsid w:val="001C67B2"/>
    <w:rsid w:val="001D76DC"/>
    <w:rsid w:val="001E1152"/>
    <w:rsid w:val="001E14B1"/>
    <w:rsid w:val="001E2977"/>
    <w:rsid w:val="001E2FAB"/>
    <w:rsid w:val="002102E3"/>
    <w:rsid w:val="002105E2"/>
    <w:rsid w:val="0021313A"/>
    <w:rsid w:val="002136A1"/>
    <w:rsid w:val="002307E9"/>
    <w:rsid w:val="00230B9D"/>
    <w:rsid w:val="002423AC"/>
    <w:rsid w:val="00243BE4"/>
    <w:rsid w:val="00254BE0"/>
    <w:rsid w:val="002614D0"/>
    <w:rsid w:val="00262AB9"/>
    <w:rsid w:val="00263FE5"/>
    <w:rsid w:val="00275E57"/>
    <w:rsid w:val="00281C5F"/>
    <w:rsid w:val="00284063"/>
    <w:rsid w:val="0028636B"/>
    <w:rsid w:val="00291651"/>
    <w:rsid w:val="00297E41"/>
    <w:rsid w:val="002A3FF4"/>
    <w:rsid w:val="002B323D"/>
    <w:rsid w:val="002C43F6"/>
    <w:rsid w:val="002D47CD"/>
    <w:rsid w:val="002D5B4F"/>
    <w:rsid w:val="002E19A0"/>
    <w:rsid w:val="002F32B0"/>
    <w:rsid w:val="00303FB5"/>
    <w:rsid w:val="003114DF"/>
    <w:rsid w:val="003123FC"/>
    <w:rsid w:val="003138E2"/>
    <w:rsid w:val="003161B7"/>
    <w:rsid w:val="0032042B"/>
    <w:rsid w:val="003210E5"/>
    <w:rsid w:val="00326348"/>
    <w:rsid w:val="00326F0B"/>
    <w:rsid w:val="0034051C"/>
    <w:rsid w:val="003420D0"/>
    <w:rsid w:val="003453BA"/>
    <w:rsid w:val="00347679"/>
    <w:rsid w:val="00363141"/>
    <w:rsid w:val="003713F0"/>
    <w:rsid w:val="0038447A"/>
    <w:rsid w:val="00394D72"/>
    <w:rsid w:val="003B39B1"/>
    <w:rsid w:val="003C3E16"/>
    <w:rsid w:val="003E0F59"/>
    <w:rsid w:val="003E22FC"/>
    <w:rsid w:val="003E2672"/>
    <w:rsid w:val="003E2A59"/>
    <w:rsid w:val="003E404B"/>
    <w:rsid w:val="003E5C7C"/>
    <w:rsid w:val="003E5EF1"/>
    <w:rsid w:val="003F335D"/>
    <w:rsid w:val="003F4821"/>
    <w:rsid w:val="00401D13"/>
    <w:rsid w:val="00402B35"/>
    <w:rsid w:val="00402E38"/>
    <w:rsid w:val="00421E53"/>
    <w:rsid w:val="00424932"/>
    <w:rsid w:val="0043255D"/>
    <w:rsid w:val="0043360C"/>
    <w:rsid w:val="00434732"/>
    <w:rsid w:val="004411CE"/>
    <w:rsid w:val="004421CC"/>
    <w:rsid w:val="0045718D"/>
    <w:rsid w:val="00460BC3"/>
    <w:rsid w:val="00465FB5"/>
    <w:rsid w:val="00466675"/>
    <w:rsid w:val="004670B7"/>
    <w:rsid w:val="004714FA"/>
    <w:rsid w:val="004728D9"/>
    <w:rsid w:val="00483AA1"/>
    <w:rsid w:val="0049060A"/>
    <w:rsid w:val="004906D5"/>
    <w:rsid w:val="00495BCC"/>
    <w:rsid w:val="00495D5A"/>
    <w:rsid w:val="004A1749"/>
    <w:rsid w:val="004A17FF"/>
    <w:rsid w:val="004A4A84"/>
    <w:rsid w:val="004A5A4D"/>
    <w:rsid w:val="004B3B66"/>
    <w:rsid w:val="004B6350"/>
    <w:rsid w:val="004C0645"/>
    <w:rsid w:val="004C0B35"/>
    <w:rsid w:val="004C1C6A"/>
    <w:rsid w:val="004C2C7C"/>
    <w:rsid w:val="004D18B1"/>
    <w:rsid w:val="004D45CD"/>
    <w:rsid w:val="004E4B5E"/>
    <w:rsid w:val="004E6277"/>
    <w:rsid w:val="004E7786"/>
    <w:rsid w:val="004F02EC"/>
    <w:rsid w:val="004F035A"/>
    <w:rsid w:val="004F5027"/>
    <w:rsid w:val="00501F7C"/>
    <w:rsid w:val="00502A64"/>
    <w:rsid w:val="0050386D"/>
    <w:rsid w:val="005044DA"/>
    <w:rsid w:val="00520385"/>
    <w:rsid w:val="005242A4"/>
    <w:rsid w:val="00525696"/>
    <w:rsid w:val="00530F3C"/>
    <w:rsid w:val="0053524F"/>
    <w:rsid w:val="00541A87"/>
    <w:rsid w:val="00541E8B"/>
    <w:rsid w:val="00543678"/>
    <w:rsid w:val="005463BD"/>
    <w:rsid w:val="00552077"/>
    <w:rsid w:val="005624A9"/>
    <w:rsid w:val="00563CD8"/>
    <w:rsid w:val="00567484"/>
    <w:rsid w:val="00574D59"/>
    <w:rsid w:val="005760AA"/>
    <w:rsid w:val="005771CF"/>
    <w:rsid w:val="005779A8"/>
    <w:rsid w:val="005829CB"/>
    <w:rsid w:val="005911AC"/>
    <w:rsid w:val="00592661"/>
    <w:rsid w:val="005950AA"/>
    <w:rsid w:val="005A1689"/>
    <w:rsid w:val="005A2BAA"/>
    <w:rsid w:val="005A6504"/>
    <w:rsid w:val="005A6765"/>
    <w:rsid w:val="005C041F"/>
    <w:rsid w:val="005C055F"/>
    <w:rsid w:val="005C3C0A"/>
    <w:rsid w:val="005C4530"/>
    <w:rsid w:val="005C75FB"/>
    <w:rsid w:val="005E2D73"/>
    <w:rsid w:val="005F656F"/>
    <w:rsid w:val="0060162B"/>
    <w:rsid w:val="00603EEC"/>
    <w:rsid w:val="00606ACC"/>
    <w:rsid w:val="006257D9"/>
    <w:rsid w:val="006264D4"/>
    <w:rsid w:val="00640A42"/>
    <w:rsid w:val="00643947"/>
    <w:rsid w:val="00646EA0"/>
    <w:rsid w:val="00647E62"/>
    <w:rsid w:val="00650781"/>
    <w:rsid w:val="00650924"/>
    <w:rsid w:val="00650B1B"/>
    <w:rsid w:val="006525DF"/>
    <w:rsid w:val="006530B3"/>
    <w:rsid w:val="00655D4A"/>
    <w:rsid w:val="00663B6F"/>
    <w:rsid w:val="0067107D"/>
    <w:rsid w:val="00673C41"/>
    <w:rsid w:val="0067481F"/>
    <w:rsid w:val="00676930"/>
    <w:rsid w:val="006812FD"/>
    <w:rsid w:val="006817C6"/>
    <w:rsid w:val="0068567F"/>
    <w:rsid w:val="00696910"/>
    <w:rsid w:val="006A03FF"/>
    <w:rsid w:val="006A2AB7"/>
    <w:rsid w:val="006A3D0A"/>
    <w:rsid w:val="006B34AE"/>
    <w:rsid w:val="006C3933"/>
    <w:rsid w:val="006C7798"/>
    <w:rsid w:val="006D6350"/>
    <w:rsid w:val="006E1659"/>
    <w:rsid w:val="006E6EC8"/>
    <w:rsid w:val="006F3770"/>
    <w:rsid w:val="006F3D9E"/>
    <w:rsid w:val="006F5692"/>
    <w:rsid w:val="00711095"/>
    <w:rsid w:val="0071634E"/>
    <w:rsid w:val="00717826"/>
    <w:rsid w:val="0072257A"/>
    <w:rsid w:val="00727815"/>
    <w:rsid w:val="007304E0"/>
    <w:rsid w:val="00731740"/>
    <w:rsid w:val="00754DDD"/>
    <w:rsid w:val="00765FE2"/>
    <w:rsid w:val="007842DC"/>
    <w:rsid w:val="00785336"/>
    <w:rsid w:val="0078698D"/>
    <w:rsid w:val="00791F8F"/>
    <w:rsid w:val="00792CCE"/>
    <w:rsid w:val="00794614"/>
    <w:rsid w:val="00795242"/>
    <w:rsid w:val="007A3CCF"/>
    <w:rsid w:val="007B58E9"/>
    <w:rsid w:val="007C0B00"/>
    <w:rsid w:val="007E0088"/>
    <w:rsid w:val="007E1AB9"/>
    <w:rsid w:val="007E6727"/>
    <w:rsid w:val="00800B9E"/>
    <w:rsid w:val="00812A59"/>
    <w:rsid w:val="008203C8"/>
    <w:rsid w:val="00826628"/>
    <w:rsid w:val="0082747F"/>
    <w:rsid w:val="00847E7C"/>
    <w:rsid w:val="008756CA"/>
    <w:rsid w:val="008800D7"/>
    <w:rsid w:val="0088192C"/>
    <w:rsid w:val="00882808"/>
    <w:rsid w:val="008853FB"/>
    <w:rsid w:val="00896858"/>
    <w:rsid w:val="008A1F88"/>
    <w:rsid w:val="008B6505"/>
    <w:rsid w:val="008C5E00"/>
    <w:rsid w:val="008D05BE"/>
    <w:rsid w:val="008D3BF9"/>
    <w:rsid w:val="008F5819"/>
    <w:rsid w:val="00906754"/>
    <w:rsid w:val="00913B60"/>
    <w:rsid w:val="00917631"/>
    <w:rsid w:val="00917D4D"/>
    <w:rsid w:val="009221FA"/>
    <w:rsid w:val="00936BD3"/>
    <w:rsid w:val="009403CC"/>
    <w:rsid w:val="009410E5"/>
    <w:rsid w:val="0094199B"/>
    <w:rsid w:val="00943852"/>
    <w:rsid w:val="009477A9"/>
    <w:rsid w:val="00954781"/>
    <w:rsid w:val="009563D6"/>
    <w:rsid w:val="00956D0B"/>
    <w:rsid w:val="00957EEA"/>
    <w:rsid w:val="00961D4F"/>
    <w:rsid w:val="00970F2D"/>
    <w:rsid w:val="00971506"/>
    <w:rsid w:val="0097233A"/>
    <w:rsid w:val="00974C1A"/>
    <w:rsid w:val="009769C9"/>
    <w:rsid w:val="009777B5"/>
    <w:rsid w:val="009778F5"/>
    <w:rsid w:val="00983D33"/>
    <w:rsid w:val="00984693"/>
    <w:rsid w:val="00990EA7"/>
    <w:rsid w:val="00993C58"/>
    <w:rsid w:val="00996BBB"/>
    <w:rsid w:val="0099729B"/>
    <w:rsid w:val="009A5F38"/>
    <w:rsid w:val="009A69E8"/>
    <w:rsid w:val="009A707F"/>
    <w:rsid w:val="009B5247"/>
    <w:rsid w:val="009C51E8"/>
    <w:rsid w:val="009D3B84"/>
    <w:rsid w:val="009D5039"/>
    <w:rsid w:val="009D55DF"/>
    <w:rsid w:val="009D669E"/>
    <w:rsid w:val="009E59DC"/>
    <w:rsid w:val="009E7945"/>
    <w:rsid w:val="009F59AF"/>
    <w:rsid w:val="009F648D"/>
    <w:rsid w:val="00A10D92"/>
    <w:rsid w:val="00A132DB"/>
    <w:rsid w:val="00A138BB"/>
    <w:rsid w:val="00A26B6A"/>
    <w:rsid w:val="00A33B18"/>
    <w:rsid w:val="00A36FBE"/>
    <w:rsid w:val="00A42361"/>
    <w:rsid w:val="00A4421B"/>
    <w:rsid w:val="00A55508"/>
    <w:rsid w:val="00A5553F"/>
    <w:rsid w:val="00A55BBA"/>
    <w:rsid w:val="00A55F77"/>
    <w:rsid w:val="00A64547"/>
    <w:rsid w:val="00A6496A"/>
    <w:rsid w:val="00A66BC5"/>
    <w:rsid w:val="00A67619"/>
    <w:rsid w:val="00A71149"/>
    <w:rsid w:val="00A72AF2"/>
    <w:rsid w:val="00A72C60"/>
    <w:rsid w:val="00A7446C"/>
    <w:rsid w:val="00A756C0"/>
    <w:rsid w:val="00A86C11"/>
    <w:rsid w:val="00A9303B"/>
    <w:rsid w:val="00A97447"/>
    <w:rsid w:val="00AA1304"/>
    <w:rsid w:val="00AB3DA2"/>
    <w:rsid w:val="00AB48A4"/>
    <w:rsid w:val="00AC7ED3"/>
    <w:rsid w:val="00AD1733"/>
    <w:rsid w:val="00AD6123"/>
    <w:rsid w:val="00AD70B4"/>
    <w:rsid w:val="00AE1EF5"/>
    <w:rsid w:val="00AE2034"/>
    <w:rsid w:val="00AE2171"/>
    <w:rsid w:val="00AE28E8"/>
    <w:rsid w:val="00AE6573"/>
    <w:rsid w:val="00AF4558"/>
    <w:rsid w:val="00AF4B17"/>
    <w:rsid w:val="00B028F4"/>
    <w:rsid w:val="00B05D4E"/>
    <w:rsid w:val="00B07D4D"/>
    <w:rsid w:val="00B07FD3"/>
    <w:rsid w:val="00B11B29"/>
    <w:rsid w:val="00B11E86"/>
    <w:rsid w:val="00B128FC"/>
    <w:rsid w:val="00B16C06"/>
    <w:rsid w:val="00B31A55"/>
    <w:rsid w:val="00B320B7"/>
    <w:rsid w:val="00B35BD7"/>
    <w:rsid w:val="00B434E5"/>
    <w:rsid w:val="00B47062"/>
    <w:rsid w:val="00B47813"/>
    <w:rsid w:val="00B55671"/>
    <w:rsid w:val="00B7422F"/>
    <w:rsid w:val="00B771BC"/>
    <w:rsid w:val="00B7796F"/>
    <w:rsid w:val="00B77D34"/>
    <w:rsid w:val="00B865E8"/>
    <w:rsid w:val="00B90D9D"/>
    <w:rsid w:val="00B93B89"/>
    <w:rsid w:val="00B94E63"/>
    <w:rsid w:val="00BA5592"/>
    <w:rsid w:val="00BA7CEE"/>
    <w:rsid w:val="00BB185A"/>
    <w:rsid w:val="00BB5FE4"/>
    <w:rsid w:val="00BC5E97"/>
    <w:rsid w:val="00BD06F8"/>
    <w:rsid w:val="00BD6809"/>
    <w:rsid w:val="00BE6A4D"/>
    <w:rsid w:val="00BE7340"/>
    <w:rsid w:val="00BF5931"/>
    <w:rsid w:val="00C00FB7"/>
    <w:rsid w:val="00C03834"/>
    <w:rsid w:val="00C12529"/>
    <w:rsid w:val="00C17E26"/>
    <w:rsid w:val="00C25E6A"/>
    <w:rsid w:val="00C44DF7"/>
    <w:rsid w:val="00C45108"/>
    <w:rsid w:val="00C502F4"/>
    <w:rsid w:val="00C560B8"/>
    <w:rsid w:val="00C71180"/>
    <w:rsid w:val="00C73EA6"/>
    <w:rsid w:val="00C81DD9"/>
    <w:rsid w:val="00C84C73"/>
    <w:rsid w:val="00C85720"/>
    <w:rsid w:val="00C85D29"/>
    <w:rsid w:val="00C9093B"/>
    <w:rsid w:val="00C91B1A"/>
    <w:rsid w:val="00C97BEA"/>
    <w:rsid w:val="00CA0B73"/>
    <w:rsid w:val="00CA0BF8"/>
    <w:rsid w:val="00CA7D07"/>
    <w:rsid w:val="00CB62A5"/>
    <w:rsid w:val="00CC074B"/>
    <w:rsid w:val="00CC6258"/>
    <w:rsid w:val="00CD2E23"/>
    <w:rsid w:val="00CE3A9C"/>
    <w:rsid w:val="00D04F58"/>
    <w:rsid w:val="00D10B9D"/>
    <w:rsid w:val="00D10F6D"/>
    <w:rsid w:val="00D20B6A"/>
    <w:rsid w:val="00D236BE"/>
    <w:rsid w:val="00D24B23"/>
    <w:rsid w:val="00D259E6"/>
    <w:rsid w:val="00D27665"/>
    <w:rsid w:val="00D31875"/>
    <w:rsid w:val="00D35BF3"/>
    <w:rsid w:val="00D513B1"/>
    <w:rsid w:val="00D55CCF"/>
    <w:rsid w:val="00D575D2"/>
    <w:rsid w:val="00D83ED4"/>
    <w:rsid w:val="00D871D7"/>
    <w:rsid w:val="00D920C2"/>
    <w:rsid w:val="00D94312"/>
    <w:rsid w:val="00D97767"/>
    <w:rsid w:val="00DA36BC"/>
    <w:rsid w:val="00DB4428"/>
    <w:rsid w:val="00DC235E"/>
    <w:rsid w:val="00DC38E1"/>
    <w:rsid w:val="00DD408F"/>
    <w:rsid w:val="00DE5587"/>
    <w:rsid w:val="00DE56E5"/>
    <w:rsid w:val="00DF39A9"/>
    <w:rsid w:val="00E019DD"/>
    <w:rsid w:val="00E026D8"/>
    <w:rsid w:val="00E0478A"/>
    <w:rsid w:val="00E0646E"/>
    <w:rsid w:val="00E06C98"/>
    <w:rsid w:val="00E13B90"/>
    <w:rsid w:val="00E15895"/>
    <w:rsid w:val="00E205E2"/>
    <w:rsid w:val="00E23676"/>
    <w:rsid w:val="00E23B17"/>
    <w:rsid w:val="00E515B3"/>
    <w:rsid w:val="00E52299"/>
    <w:rsid w:val="00E65C3C"/>
    <w:rsid w:val="00E6737D"/>
    <w:rsid w:val="00E70BD9"/>
    <w:rsid w:val="00E821A2"/>
    <w:rsid w:val="00E8554C"/>
    <w:rsid w:val="00E90EE9"/>
    <w:rsid w:val="00E9267F"/>
    <w:rsid w:val="00E93704"/>
    <w:rsid w:val="00E963A1"/>
    <w:rsid w:val="00EA4B54"/>
    <w:rsid w:val="00EB6A67"/>
    <w:rsid w:val="00EC4F4A"/>
    <w:rsid w:val="00EE2C3E"/>
    <w:rsid w:val="00EE38B1"/>
    <w:rsid w:val="00EE50C9"/>
    <w:rsid w:val="00EE57CB"/>
    <w:rsid w:val="00EE7148"/>
    <w:rsid w:val="00EF2169"/>
    <w:rsid w:val="00F22690"/>
    <w:rsid w:val="00F244D3"/>
    <w:rsid w:val="00F30053"/>
    <w:rsid w:val="00F30663"/>
    <w:rsid w:val="00F31E41"/>
    <w:rsid w:val="00F371D4"/>
    <w:rsid w:val="00F4251E"/>
    <w:rsid w:val="00F4441D"/>
    <w:rsid w:val="00F56E16"/>
    <w:rsid w:val="00F716E1"/>
    <w:rsid w:val="00F7390D"/>
    <w:rsid w:val="00F73CFA"/>
    <w:rsid w:val="00F81EB5"/>
    <w:rsid w:val="00F85F48"/>
    <w:rsid w:val="00FB1478"/>
    <w:rsid w:val="00FB2537"/>
    <w:rsid w:val="00FC4C40"/>
    <w:rsid w:val="00FC4C70"/>
    <w:rsid w:val="00FC5202"/>
    <w:rsid w:val="00FD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1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B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A6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02A6E"/>
  </w:style>
  <w:style w:type="character" w:styleId="Hyperlink">
    <w:name w:val="Hyperlink"/>
    <w:basedOn w:val="DefaultParagraphFont"/>
    <w:uiPriority w:val="99"/>
    <w:unhideWhenUsed/>
    <w:rsid w:val="00002A6E"/>
    <w:rPr>
      <w:color w:val="0000FF"/>
      <w:u w:val="single"/>
    </w:rPr>
  </w:style>
  <w:style w:type="character" w:customStyle="1" w:styleId="Heading2Char">
    <w:name w:val="Heading 2 Char"/>
    <w:basedOn w:val="DefaultParagraphFont"/>
    <w:link w:val="Heading2"/>
    <w:uiPriority w:val="9"/>
    <w:rsid w:val="005911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11AC"/>
    <w:pPr>
      <w:ind w:left="720"/>
      <w:contextualSpacing/>
    </w:pPr>
  </w:style>
  <w:style w:type="character" w:customStyle="1" w:styleId="Heading3Char">
    <w:name w:val="Heading 3 Char"/>
    <w:basedOn w:val="DefaultParagraphFont"/>
    <w:link w:val="Heading3"/>
    <w:uiPriority w:val="9"/>
    <w:semiHidden/>
    <w:rsid w:val="00460BC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4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51C"/>
  </w:style>
  <w:style w:type="paragraph" w:styleId="Footer">
    <w:name w:val="footer"/>
    <w:basedOn w:val="Normal"/>
    <w:link w:val="FooterChar"/>
    <w:uiPriority w:val="99"/>
    <w:unhideWhenUsed/>
    <w:rsid w:val="0034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51C"/>
  </w:style>
  <w:style w:type="paragraph" w:styleId="BalloonText">
    <w:name w:val="Balloon Text"/>
    <w:basedOn w:val="Normal"/>
    <w:link w:val="BalloonTextChar"/>
    <w:uiPriority w:val="99"/>
    <w:semiHidden/>
    <w:unhideWhenUsed/>
    <w:rsid w:val="00340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51C"/>
    <w:rPr>
      <w:rFonts w:ascii="Tahoma" w:hAnsi="Tahoma" w:cs="Tahoma"/>
      <w:sz w:val="16"/>
      <w:szCs w:val="16"/>
    </w:rPr>
  </w:style>
  <w:style w:type="paragraph" w:styleId="TOCHeading">
    <w:name w:val="TOC Heading"/>
    <w:basedOn w:val="Heading1"/>
    <w:next w:val="Normal"/>
    <w:uiPriority w:val="39"/>
    <w:semiHidden/>
    <w:unhideWhenUsed/>
    <w:qFormat/>
    <w:rsid w:val="00646EA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646EA0"/>
    <w:pPr>
      <w:spacing w:after="100"/>
      <w:ind w:left="220"/>
    </w:pPr>
  </w:style>
  <w:style w:type="paragraph" w:styleId="TOC1">
    <w:name w:val="toc 1"/>
    <w:basedOn w:val="Normal"/>
    <w:next w:val="Normal"/>
    <w:autoRedefine/>
    <w:uiPriority w:val="39"/>
    <w:unhideWhenUsed/>
    <w:rsid w:val="00646EA0"/>
    <w:pPr>
      <w:spacing w:after="100"/>
    </w:pPr>
  </w:style>
  <w:style w:type="paragraph" w:styleId="NoSpacing">
    <w:name w:val="No Spacing"/>
    <w:uiPriority w:val="1"/>
    <w:qFormat/>
    <w:rsid w:val="002423AC"/>
    <w:pPr>
      <w:spacing w:after="0" w:line="240" w:lineRule="auto"/>
    </w:pPr>
  </w:style>
  <w:style w:type="paragraph" w:styleId="Caption">
    <w:name w:val="caption"/>
    <w:basedOn w:val="Normal"/>
    <w:next w:val="Normal"/>
    <w:uiPriority w:val="35"/>
    <w:unhideWhenUsed/>
    <w:qFormat/>
    <w:rsid w:val="000373D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96910"/>
    <w:pPr>
      <w:spacing w:after="0"/>
    </w:pPr>
  </w:style>
  <w:style w:type="table" w:styleId="TableGrid">
    <w:name w:val="Table Grid"/>
    <w:basedOn w:val="TableNormal"/>
    <w:uiPriority w:val="59"/>
    <w:rsid w:val="00A75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7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1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B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A6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02A6E"/>
  </w:style>
  <w:style w:type="character" w:styleId="Hyperlink">
    <w:name w:val="Hyperlink"/>
    <w:basedOn w:val="DefaultParagraphFont"/>
    <w:uiPriority w:val="99"/>
    <w:unhideWhenUsed/>
    <w:rsid w:val="00002A6E"/>
    <w:rPr>
      <w:color w:val="0000FF"/>
      <w:u w:val="single"/>
    </w:rPr>
  </w:style>
  <w:style w:type="character" w:customStyle="1" w:styleId="Heading2Char">
    <w:name w:val="Heading 2 Char"/>
    <w:basedOn w:val="DefaultParagraphFont"/>
    <w:link w:val="Heading2"/>
    <w:uiPriority w:val="9"/>
    <w:rsid w:val="005911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11AC"/>
    <w:pPr>
      <w:ind w:left="720"/>
      <w:contextualSpacing/>
    </w:pPr>
  </w:style>
  <w:style w:type="character" w:customStyle="1" w:styleId="Heading3Char">
    <w:name w:val="Heading 3 Char"/>
    <w:basedOn w:val="DefaultParagraphFont"/>
    <w:link w:val="Heading3"/>
    <w:uiPriority w:val="9"/>
    <w:semiHidden/>
    <w:rsid w:val="00460BC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4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51C"/>
  </w:style>
  <w:style w:type="paragraph" w:styleId="Footer">
    <w:name w:val="footer"/>
    <w:basedOn w:val="Normal"/>
    <w:link w:val="FooterChar"/>
    <w:uiPriority w:val="99"/>
    <w:unhideWhenUsed/>
    <w:rsid w:val="0034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51C"/>
  </w:style>
  <w:style w:type="paragraph" w:styleId="BalloonText">
    <w:name w:val="Balloon Text"/>
    <w:basedOn w:val="Normal"/>
    <w:link w:val="BalloonTextChar"/>
    <w:uiPriority w:val="99"/>
    <w:semiHidden/>
    <w:unhideWhenUsed/>
    <w:rsid w:val="00340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51C"/>
    <w:rPr>
      <w:rFonts w:ascii="Tahoma" w:hAnsi="Tahoma" w:cs="Tahoma"/>
      <w:sz w:val="16"/>
      <w:szCs w:val="16"/>
    </w:rPr>
  </w:style>
  <w:style w:type="paragraph" w:styleId="TOCHeading">
    <w:name w:val="TOC Heading"/>
    <w:basedOn w:val="Heading1"/>
    <w:next w:val="Normal"/>
    <w:uiPriority w:val="39"/>
    <w:semiHidden/>
    <w:unhideWhenUsed/>
    <w:qFormat/>
    <w:rsid w:val="00646EA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646EA0"/>
    <w:pPr>
      <w:spacing w:after="100"/>
      <w:ind w:left="220"/>
    </w:pPr>
  </w:style>
  <w:style w:type="paragraph" w:styleId="TOC1">
    <w:name w:val="toc 1"/>
    <w:basedOn w:val="Normal"/>
    <w:next w:val="Normal"/>
    <w:autoRedefine/>
    <w:uiPriority w:val="39"/>
    <w:unhideWhenUsed/>
    <w:rsid w:val="00646EA0"/>
    <w:pPr>
      <w:spacing w:after="100"/>
    </w:pPr>
  </w:style>
  <w:style w:type="paragraph" w:styleId="NoSpacing">
    <w:name w:val="No Spacing"/>
    <w:uiPriority w:val="1"/>
    <w:qFormat/>
    <w:rsid w:val="002423AC"/>
    <w:pPr>
      <w:spacing w:after="0" w:line="240" w:lineRule="auto"/>
    </w:pPr>
  </w:style>
  <w:style w:type="paragraph" w:styleId="Caption">
    <w:name w:val="caption"/>
    <w:basedOn w:val="Normal"/>
    <w:next w:val="Normal"/>
    <w:uiPriority w:val="35"/>
    <w:unhideWhenUsed/>
    <w:qFormat/>
    <w:rsid w:val="000373D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96910"/>
    <w:pPr>
      <w:spacing w:after="0"/>
    </w:pPr>
  </w:style>
  <w:style w:type="table" w:styleId="TableGrid">
    <w:name w:val="Table Grid"/>
    <w:basedOn w:val="TableNormal"/>
    <w:uiPriority w:val="59"/>
    <w:rsid w:val="00A75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7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0540">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115101488">
      <w:bodyDiv w:val="1"/>
      <w:marLeft w:val="0"/>
      <w:marRight w:val="0"/>
      <w:marTop w:val="0"/>
      <w:marBottom w:val="0"/>
      <w:divBdr>
        <w:top w:val="none" w:sz="0" w:space="0" w:color="auto"/>
        <w:left w:val="none" w:sz="0" w:space="0" w:color="auto"/>
        <w:bottom w:val="none" w:sz="0" w:space="0" w:color="auto"/>
        <w:right w:val="none" w:sz="0" w:space="0" w:color="auto"/>
      </w:divBdr>
    </w:div>
    <w:div w:id="192885548">
      <w:bodyDiv w:val="1"/>
      <w:marLeft w:val="0"/>
      <w:marRight w:val="0"/>
      <w:marTop w:val="0"/>
      <w:marBottom w:val="0"/>
      <w:divBdr>
        <w:top w:val="none" w:sz="0" w:space="0" w:color="auto"/>
        <w:left w:val="none" w:sz="0" w:space="0" w:color="auto"/>
        <w:bottom w:val="none" w:sz="0" w:space="0" w:color="auto"/>
        <w:right w:val="none" w:sz="0" w:space="0" w:color="auto"/>
      </w:divBdr>
    </w:div>
    <w:div w:id="474421021">
      <w:bodyDiv w:val="1"/>
      <w:marLeft w:val="0"/>
      <w:marRight w:val="0"/>
      <w:marTop w:val="0"/>
      <w:marBottom w:val="0"/>
      <w:divBdr>
        <w:top w:val="none" w:sz="0" w:space="0" w:color="auto"/>
        <w:left w:val="none" w:sz="0" w:space="0" w:color="auto"/>
        <w:bottom w:val="none" w:sz="0" w:space="0" w:color="auto"/>
        <w:right w:val="none" w:sz="0" w:space="0" w:color="auto"/>
      </w:divBdr>
    </w:div>
    <w:div w:id="564295816">
      <w:bodyDiv w:val="1"/>
      <w:marLeft w:val="0"/>
      <w:marRight w:val="0"/>
      <w:marTop w:val="0"/>
      <w:marBottom w:val="0"/>
      <w:divBdr>
        <w:top w:val="none" w:sz="0" w:space="0" w:color="auto"/>
        <w:left w:val="none" w:sz="0" w:space="0" w:color="auto"/>
        <w:bottom w:val="none" w:sz="0" w:space="0" w:color="auto"/>
        <w:right w:val="none" w:sz="0" w:space="0" w:color="auto"/>
      </w:divBdr>
    </w:div>
    <w:div w:id="875384347">
      <w:bodyDiv w:val="1"/>
      <w:marLeft w:val="0"/>
      <w:marRight w:val="0"/>
      <w:marTop w:val="0"/>
      <w:marBottom w:val="0"/>
      <w:divBdr>
        <w:top w:val="none" w:sz="0" w:space="0" w:color="auto"/>
        <w:left w:val="none" w:sz="0" w:space="0" w:color="auto"/>
        <w:bottom w:val="none" w:sz="0" w:space="0" w:color="auto"/>
        <w:right w:val="none" w:sz="0" w:space="0" w:color="auto"/>
      </w:divBdr>
    </w:div>
    <w:div w:id="1000160448">
      <w:bodyDiv w:val="1"/>
      <w:marLeft w:val="0"/>
      <w:marRight w:val="0"/>
      <w:marTop w:val="0"/>
      <w:marBottom w:val="0"/>
      <w:divBdr>
        <w:top w:val="none" w:sz="0" w:space="0" w:color="auto"/>
        <w:left w:val="none" w:sz="0" w:space="0" w:color="auto"/>
        <w:bottom w:val="none" w:sz="0" w:space="0" w:color="auto"/>
        <w:right w:val="none" w:sz="0" w:space="0" w:color="auto"/>
      </w:divBdr>
    </w:div>
    <w:div w:id="1541815599">
      <w:bodyDiv w:val="1"/>
      <w:marLeft w:val="0"/>
      <w:marRight w:val="0"/>
      <w:marTop w:val="0"/>
      <w:marBottom w:val="0"/>
      <w:divBdr>
        <w:top w:val="none" w:sz="0" w:space="0" w:color="auto"/>
        <w:left w:val="none" w:sz="0" w:space="0" w:color="auto"/>
        <w:bottom w:val="none" w:sz="0" w:space="0" w:color="auto"/>
        <w:right w:val="none" w:sz="0" w:space="0" w:color="auto"/>
      </w:divBdr>
    </w:div>
    <w:div w:id="1736003579">
      <w:bodyDiv w:val="1"/>
      <w:marLeft w:val="0"/>
      <w:marRight w:val="0"/>
      <w:marTop w:val="0"/>
      <w:marBottom w:val="0"/>
      <w:divBdr>
        <w:top w:val="none" w:sz="0" w:space="0" w:color="auto"/>
        <w:left w:val="none" w:sz="0" w:space="0" w:color="auto"/>
        <w:bottom w:val="none" w:sz="0" w:space="0" w:color="auto"/>
        <w:right w:val="none" w:sz="0" w:space="0" w:color="auto"/>
      </w:divBdr>
    </w:div>
    <w:div w:id="1794789190">
      <w:bodyDiv w:val="1"/>
      <w:marLeft w:val="0"/>
      <w:marRight w:val="0"/>
      <w:marTop w:val="0"/>
      <w:marBottom w:val="0"/>
      <w:divBdr>
        <w:top w:val="none" w:sz="0" w:space="0" w:color="auto"/>
        <w:left w:val="none" w:sz="0" w:space="0" w:color="auto"/>
        <w:bottom w:val="none" w:sz="0" w:space="0" w:color="auto"/>
        <w:right w:val="none" w:sz="0" w:space="0" w:color="auto"/>
      </w:divBdr>
    </w:div>
    <w:div w:id="1981692048">
      <w:bodyDiv w:val="1"/>
      <w:marLeft w:val="0"/>
      <w:marRight w:val="0"/>
      <w:marTop w:val="0"/>
      <w:marBottom w:val="0"/>
      <w:divBdr>
        <w:top w:val="none" w:sz="0" w:space="0" w:color="auto"/>
        <w:left w:val="none" w:sz="0" w:space="0" w:color="auto"/>
        <w:bottom w:val="none" w:sz="0" w:space="0" w:color="auto"/>
        <w:right w:val="none" w:sz="0" w:space="0" w:color="auto"/>
      </w:divBdr>
    </w:div>
    <w:div w:id="212738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dreads.com/author/show/16593.Sam_Harris" TargetMode="External"/><Relationship Id="rId18" Type="http://schemas.openxmlformats.org/officeDocument/2006/relationships/diagramColors" Target="diagrams/colors1.xml"/><Relationship Id="rId26" Type="http://schemas.openxmlformats.org/officeDocument/2006/relationships/hyperlink" Target="https://www.goodreads.com/quotes/261279-what-are-the-chances-that-we-will-one-day-discover" TargetMode="External"/><Relationship Id="rId3" Type="http://schemas.openxmlformats.org/officeDocument/2006/relationships/numbering" Target="numbering.xml"/><Relationship Id="rId21" Type="http://schemas.openxmlformats.org/officeDocument/2006/relationships/hyperlink" Target="http://www.nlm.nih.gov/medlineplus/cleftlipandpalate.htm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file:///E:\ResearchDetails\level%207\TOR\My%20TOR\TOR%20IIDDNA%20v1.1.docx" TargetMode="External"/><Relationship Id="rId17" Type="http://schemas.openxmlformats.org/officeDocument/2006/relationships/diagramQuickStyle" Target="diagrams/quickStyle1.xml"/><Relationship Id="rId25" Type="http://schemas.openxmlformats.org/officeDocument/2006/relationships/hyperlink" Target="https://www.goodreads.com/work/quotes/2399497"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www.nlm.nih.gov/medlineplus/ankylosingspondylitis.html" TargetMode="External"/><Relationship Id="rId29" Type="http://schemas.openxmlformats.org/officeDocument/2006/relationships/hyperlink" Target="http://www.nimh.nih.gov/health/topics/schizophrenia/index.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ResearchDetails\level%207\TOR\My%20TOR\TOR%20IIDDNA%20v1.1.docx" TargetMode="External"/><Relationship Id="rId24" Type="http://schemas.openxmlformats.org/officeDocument/2006/relationships/hyperlink" Target="https://www.goodreads.com/author/quotes/16593.Sam_Harris" TargetMode="External"/><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Data" Target="diagrams/data1.xml"/><Relationship Id="rId23" Type="http://schemas.openxmlformats.org/officeDocument/2006/relationships/hyperlink" Target="http://www.nlm.nih.gov/medlineplus/ency/article/000970.htm" TargetMode="External"/><Relationship Id="rId28" Type="http://schemas.openxmlformats.org/officeDocument/2006/relationships/hyperlink" Target="http://www.nhlbi.nih.gov/health/health-topics/topics/asthma/" TargetMode="External"/><Relationship Id="rId10" Type="http://schemas.openxmlformats.org/officeDocument/2006/relationships/image" Target="media/image1.jpeg"/><Relationship Id="rId19" Type="http://schemas.microsoft.com/office/2007/relationships/diagramDrawing" Target="diagrams/drawing1.xml"/><Relationship Id="rId31"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lm.nih.gov/medlineplus/arthritis.html" TargetMode="External"/><Relationship Id="rId22" Type="http://schemas.openxmlformats.org/officeDocument/2006/relationships/hyperlink" Target="http://www.nhs.uk/Conditions/Genetics/Pages/Facts.aspx" TargetMode="External"/><Relationship Id="rId27" Type="http://schemas.openxmlformats.org/officeDocument/2006/relationships/hyperlink" Target="http://ghr.nlm.nih.gov/handbook/genomicresearch/snp" TargetMode="External"/><Relationship Id="rId30" Type="http://schemas.openxmlformats.org/officeDocument/2006/relationships/image" Target="media/image2.emf"/><Relationship Id="rId35" Type="http://schemas.openxmlformats.org/officeDocument/2006/relationships/theme" Target="theme/theme1.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1D619-9B09-4947-9A7A-B73D77BB5A98}"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US"/>
        </a:p>
      </dgm:t>
    </dgm:pt>
    <dgm:pt modelId="{CB59B8CC-4640-4455-BBA8-EB9B75375D6F}">
      <dgm:prSet phldrT="[Text]"/>
      <dgm:spPr/>
      <dgm:t>
        <a:bodyPr/>
        <a:lstStyle/>
        <a:p>
          <a:r>
            <a:rPr lang="en-US"/>
            <a:t>IIDDNA</a:t>
          </a:r>
        </a:p>
      </dgm:t>
    </dgm:pt>
    <dgm:pt modelId="{2E7ACE1E-AABD-4E34-A394-89A67E9A0806}" type="parTrans" cxnId="{EC0CFCA9-144E-45EB-A030-08D5C5B6CC87}">
      <dgm:prSet/>
      <dgm:spPr/>
      <dgm:t>
        <a:bodyPr/>
        <a:lstStyle/>
        <a:p>
          <a:endParaRPr lang="en-US"/>
        </a:p>
      </dgm:t>
    </dgm:pt>
    <dgm:pt modelId="{A5A76FD6-62A0-40E1-A20A-D3397B74D0AF}" type="sibTrans" cxnId="{EC0CFCA9-144E-45EB-A030-08D5C5B6CC87}">
      <dgm:prSet/>
      <dgm:spPr/>
      <dgm:t>
        <a:bodyPr/>
        <a:lstStyle/>
        <a:p>
          <a:endParaRPr lang="en-US"/>
        </a:p>
      </dgm:t>
    </dgm:pt>
    <dgm:pt modelId="{5015158F-29C6-4202-9768-5898C41CA25A}">
      <dgm:prSet phldrT="[Text]"/>
      <dgm:spPr/>
      <dgm:t>
        <a:bodyPr/>
        <a:lstStyle/>
        <a:p>
          <a:r>
            <a:rPr lang="en-US"/>
            <a:t>Cassification Algorithms</a:t>
          </a:r>
        </a:p>
      </dgm:t>
    </dgm:pt>
    <dgm:pt modelId="{A6ED1321-5307-41F2-BCE3-A1AA376551FA}" type="parTrans" cxnId="{10DB909C-6166-468D-9E6D-C392FC3C7AF7}">
      <dgm:prSet/>
      <dgm:spPr/>
      <dgm:t>
        <a:bodyPr/>
        <a:lstStyle/>
        <a:p>
          <a:endParaRPr lang="en-US"/>
        </a:p>
      </dgm:t>
    </dgm:pt>
    <dgm:pt modelId="{4B1263AA-610C-4451-95CD-C880F8B448E6}" type="sibTrans" cxnId="{10DB909C-6166-468D-9E6D-C392FC3C7AF7}">
      <dgm:prSet/>
      <dgm:spPr/>
      <dgm:t>
        <a:bodyPr/>
        <a:lstStyle/>
        <a:p>
          <a:endParaRPr lang="en-US"/>
        </a:p>
      </dgm:t>
    </dgm:pt>
    <dgm:pt modelId="{EFB6A185-1680-4D31-BABA-EBC934AF9EE0}">
      <dgm:prSet phldrT="[Text]"/>
      <dgm:spPr/>
      <dgm:t>
        <a:bodyPr/>
        <a:lstStyle/>
        <a:p>
          <a:r>
            <a:rPr lang="en-US"/>
            <a:t>Genetic sequence analysis</a:t>
          </a:r>
        </a:p>
      </dgm:t>
    </dgm:pt>
    <dgm:pt modelId="{B3A912D6-3D82-49AC-9E51-9394D313B3A9}" type="parTrans" cxnId="{D9304BB4-EEED-43D6-882C-01BA68B9CCB3}">
      <dgm:prSet/>
      <dgm:spPr/>
      <dgm:t>
        <a:bodyPr/>
        <a:lstStyle/>
        <a:p>
          <a:endParaRPr lang="en-US"/>
        </a:p>
      </dgm:t>
    </dgm:pt>
    <dgm:pt modelId="{AA0B17F8-3362-40D2-829E-3FE28373B3AB}" type="sibTrans" cxnId="{D9304BB4-EEED-43D6-882C-01BA68B9CCB3}">
      <dgm:prSet/>
      <dgm:spPr/>
      <dgm:t>
        <a:bodyPr/>
        <a:lstStyle/>
        <a:p>
          <a:endParaRPr lang="en-US"/>
        </a:p>
      </dgm:t>
    </dgm:pt>
    <dgm:pt modelId="{A60CB04F-DBD1-4B5A-A45E-EA97B0E0D7D3}">
      <dgm:prSet phldrT="[Text]"/>
      <dgm:spPr/>
      <dgm:t>
        <a:bodyPr/>
        <a:lstStyle/>
        <a:p>
          <a:r>
            <a:rPr lang="en-US"/>
            <a:t>Identify Inherited diseases</a:t>
          </a:r>
        </a:p>
      </dgm:t>
    </dgm:pt>
    <dgm:pt modelId="{3F47F29D-3AC1-4C3B-ABC2-93812050F4CB}" type="parTrans" cxnId="{7C5183BE-4ABE-42DB-98C7-D8C163B6494C}">
      <dgm:prSet/>
      <dgm:spPr/>
      <dgm:t>
        <a:bodyPr/>
        <a:lstStyle/>
        <a:p>
          <a:endParaRPr lang="en-US"/>
        </a:p>
      </dgm:t>
    </dgm:pt>
    <dgm:pt modelId="{F0C1E498-954E-401F-BE25-AAA6F0FE2A54}" type="sibTrans" cxnId="{7C5183BE-4ABE-42DB-98C7-D8C163B6494C}">
      <dgm:prSet/>
      <dgm:spPr/>
      <dgm:t>
        <a:bodyPr/>
        <a:lstStyle/>
        <a:p>
          <a:endParaRPr lang="en-US"/>
        </a:p>
      </dgm:t>
    </dgm:pt>
    <dgm:pt modelId="{C87F90DD-DEFE-47DA-9BC1-F98F0AD7CD25}">
      <dgm:prSet phldrT="[Text]"/>
      <dgm:spPr/>
      <dgm:t>
        <a:bodyPr/>
        <a:lstStyle/>
        <a:p>
          <a:r>
            <a:rPr lang="en-US"/>
            <a:t>Gene data sources</a:t>
          </a:r>
        </a:p>
      </dgm:t>
    </dgm:pt>
    <dgm:pt modelId="{EDEEA1F3-42C1-4211-9C11-DAB59167269B}" type="parTrans" cxnId="{36D14F99-F380-4799-9F52-01DBD6A14378}">
      <dgm:prSet/>
      <dgm:spPr/>
      <dgm:t>
        <a:bodyPr/>
        <a:lstStyle/>
        <a:p>
          <a:endParaRPr lang="en-US"/>
        </a:p>
      </dgm:t>
    </dgm:pt>
    <dgm:pt modelId="{C8E39895-B35B-44C1-9F15-1221A392ABE2}" type="sibTrans" cxnId="{36D14F99-F380-4799-9F52-01DBD6A14378}">
      <dgm:prSet/>
      <dgm:spPr/>
      <dgm:t>
        <a:bodyPr/>
        <a:lstStyle/>
        <a:p>
          <a:endParaRPr lang="en-US"/>
        </a:p>
      </dgm:t>
    </dgm:pt>
    <dgm:pt modelId="{72CA039C-DB6E-456F-B804-FCC1C80DFD1B}" type="pres">
      <dgm:prSet presAssocID="{AFE1D619-9B09-4947-9A7A-B73D77BB5A98}" presName="cycle" presStyleCnt="0">
        <dgm:presLayoutVars>
          <dgm:chMax val="1"/>
          <dgm:dir/>
          <dgm:animLvl val="ctr"/>
          <dgm:resizeHandles val="exact"/>
        </dgm:presLayoutVars>
      </dgm:prSet>
      <dgm:spPr/>
      <dgm:t>
        <a:bodyPr/>
        <a:lstStyle/>
        <a:p>
          <a:endParaRPr lang="en-US"/>
        </a:p>
      </dgm:t>
    </dgm:pt>
    <dgm:pt modelId="{DE7A7A8A-B02E-4610-B048-B7612C5FC434}" type="pres">
      <dgm:prSet presAssocID="{CB59B8CC-4640-4455-BBA8-EB9B75375D6F}" presName="centerShape" presStyleLbl="node0" presStyleIdx="0" presStyleCnt="1"/>
      <dgm:spPr/>
      <dgm:t>
        <a:bodyPr/>
        <a:lstStyle/>
        <a:p>
          <a:endParaRPr lang="en-US"/>
        </a:p>
      </dgm:t>
    </dgm:pt>
    <dgm:pt modelId="{3AECAE57-C108-43FD-A273-558EFFB56592}" type="pres">
      <dgm:prSet presAssocID="{A6ED1321-5307-41F2-BCE3-A1AA376551FA}" presName="Name9" presStyleLbl="parChTrans1D2" presStyleIdx="0" presStyleCnt="4"/>
      <dgm:spPr/>
      <dgm:t>
        <a:bodyPr/>
        <a:lstStyle/>
        <a:p>
          <a:endParaRPr lang="en-US"/>
        </a:p>
      </dgm:t>
    </dgm:pt>
    <dgm:pt modelId="{B4AFF11B-F0AE-481A-A09C-8DD8A7185C92}" type="pres">
      <dgm:prSet presAssocID="{A6ED1321-5307-41F2-BCE3-A1AA376551FA}" presName="connTx" presStyleLbl="parChTrans1D2" presStyleIdx="0" presStyleCnt="4"/>
      <dgm:spPr/>
      <dgm:t>
        <a:bodyPr/>
        <a:lstStyle/>
        <a:p>
          <a:endParaRPr lang="en-US"/>
        </a:p>
      </dgm:t>
    </dgm:pt>
    <dgm:pt modelId="{EB696ED8-5418-4BEF-B408-D3775968B70E}" type="pres">
      <dgm:prSet presAssocID="{5015158F-29C6-4202-9768-5898C41CA25A}" presName="node" presStyleLbl="node1" presStyleIdx="0" presStyleCnt="4">
        <dgm:presLayoutVars>
          <dgm:bulletEnabled val="1"/>
        </dgm:presLayoutVars>
      </dgm:prSet>
      <dgm:spPr/>
      <dgm:t>
        <a:bodyPr/>
        <a:lstStyle/>
        <a:p>
          <a:endParaRPr lang="en-US"/>
        </a:p>
      </dgm:t>
    </dgm:pt>
    <dgm:pt modelId="{0DBB3E7C-3949-4ECD-AFBD-634E0866D7AB}" type="pres">
      <dgm:prSet presAssocID="{B3A912D6-3D82-49AC-9E51-9394D313B3A9}" presName="Name9" presStyleLbl="parChTrans1D2" presStyleIdx="1" presStyleCnt="4"/>
      <dgm:spPr/>
      <dgm:t>
        <a:bodyPr/>
        <a:lstStyle/>
        <a:p>
          <a:endParaRPr lang="en-US"/>
        </a:p>
      </dgm:t>
    </dgm:pt>
    <dgm:pt modelId="{A4A50C6F-03C0-45E6-B23D-5D943E94203A}" type="pres">
      <dgm:prSet presAssocID="{B3A912D6-3D82-49AC-9E51-9394D313B3A9}" presName="connTx" presStyleLbl="parChTrans1D2" presStyleIdx="1" presStyleCnt="4"/>
      <dgm:spPr/>
      <dgm:t>
        <a:bodyPr/>
        <a:lstStyle/>
        <a:p>
          <a:endParaRPr lang="en-US"/>
        </a:p>
      </dgm:t>
    </dgm:pt>
    <dgm:pt modelId="{9EC11178-988B-4F57-8245-1257400BE70B}" type="pres">
      <dgm:prSet presAssocID="{EFB6A185-1680-4D31-BABA-EBC934AF9EE0}" presName="node" presStyleLbl="node1" presStyleIdx="1" presStyleCnt="4">
        <dgm:presLayoutVars>
          <dgm:bulletEnabled val="1"/>
        </dgm:presLayoutVars>
      </dgm:prSet>
      <dgm:spPr/>
      <dgm:t>
        <a:bodyPr/>
        <a:lstStyle/>
        <a:p>
          <a:endParaRPr lang="en-US"/>
        </a:p>
      </dgm:t>
    </dgm:pt>
    <dgm:pt modelId="{DC26CD81-57C1-4C77-B455-C695218B19A2}" type="pres">
      <dgm:prSet presAssocID="{3F47F29D-3AC1-4C3B-ABC2-93812050F4CB}" presName="Name9" presStyleLbl="parChTrans1D2" presStyleIdx="2" presStyleCnt="4"/>
      <dgm:spPr/>
      <dgm:t>
        <a:bodyPr/>
        <a:lstStyle/>
        <a:p>
          <a:endParaRPr lang="en-US"/>
        </a:p>
      </dgm:t>
    </dgm:pt>
    <dgm:pt modelId="{2285215A-E9F1-45E3-A2D0-AB772AF72DF3}" type="pres">
      <dgm:prSet presAssocID="{3F47F29D-3AC1-4C3B-ABC2-93812050F4CB}" presName="connTx" presStyleLbl="parChTrans1D2" presStyleIdx="2" presStyleCnt="4"/>
      <dgm:spPr/>
      <dgm:t>
        <a:bodyPr/>
        <a:lstStyle/>
        <a:p>
          <a:endParaRPr lang="en-US"/>
        </a:p>
      </dgm:t>
    </dgm:pt>
    <dgm:pt modelId="{53A526BC-B484-4260-ABE3-261755DAEE03}" type="pres">
      <dgm:prSet presAssocID="{A60CB04F-DBD1-4B5A-A45E-EA97B0E0D7D3}" presName="node" presStyleLbl="node1" presStyleIdx="2" presStyleCnt="4">
        <dgm:presLayoutVars>
          <dgm:bulletEnabled val="1"/>
        </dgm:presLayoutVars>
      </dgm:prSet>
      <dgm:spPr/>
      <dgm:t>
        <a:bodyPr/>
        <a:lstStyle/>
        <a:p>
          <a:endParaRPr lang="en-US"/>
        </a:p>
      </dgm:t>
    </dgm:pt>
    <dgm:pt modelId="{FFCDDEE0-313E-4A79-9CAB-80BB8F01BA27}" type="pres">
      <dgm:prSet presAssocID="{EDEEA1F3-42C1-4211-9C11-DAB59167269B}" presName="Name9" presStyleLbl="parChTrans1D2" presStyleIdx="3" presStyleCnt="4"/>
      <dgm:spPr/>
      <dgm:t>
        <a:bodyPr/>
        <a:lstStyle/>
        <a:p>
          <a:endParaRPr lang="en-US"/>
        </a:p>
      </dgm:t>
    </dgm:pt>
    <dgm:pt modelId="{1ADC4540-55C5-42C7-8A22-1660CC22A7B7}" type="pres">
      <dgm:prSet presAssocID="{EDEEA1F3-42C1-4211-9C11-DAB59167269B}" presName="connTx" presStyleLbl="parChTrans1D2" presStyleIdx="3" presStyleCnt="4"/>
      <dgm:spPr/>
      <dgm:t>
        <a:bodyPr/>
        <a:lstStyle/>
        <a:p>
          <a:endParaRPr lang="en-US"/>
        </a:p>
      </dgm:t>
    </dgm:pt>
    <dgm:pt modelId="{C8BCF294-345F-499F-971C-CB75B3523F33}" type="pres">
      <dgm:prSet presAssocID="{C87F90DD-DEFE-47DA-9BC1-F98F0AD7CD25}" presName="node" presStyleLbl="node1" presStyleIdx="3" presStyleCnt="4">
        <dgm:presLayoutVars>
          <dgm:bulletEnabled val="1"/>
        </dgm:presLayoutVars>
      </dgm:prSet>
      <dgm:spPr/>
      <dgm:t>
        <a:bodyPr/>
        <a:lstStyle/>
        <a:p>
          <a:endParaRPr lang="en-US"/>
        </a:p>
      </dgm:t>
    </dgm:pt>
  </dgm:ptLst>
  <dgm:cxnLst>
    <dgm:cxn modelId="{51E95394-8CF6-48A8-B93F-B9EFA94503E3}" type="presOf" srcId="{AFE1D619-9B09-4947-9A7A-B73D77BB5A98}" destId="{72CA039C-DB6E-456F-B804-FCC1C80DFD1B}" srcOrd="0" destOrd="0" presId="urn:microsoft.com/office/officeart/2005/8/layout/radial1"/>
    <dgm:cxn modelId="{74AB7D1F-A86C-4234-9FF8-F14091049F1B}" type="presOf" srcId="{3F47F29D-3AC1-4C3B-ABC2-93812050F4CB}" destId="{DC26CD81-57C1-4C77-B455-C695218B19A2}" srcOrd="0" destOrd="0" presId="urn:microsoft.com/office/officeart/2005/8/layout/radial1"/>
    <dgm:cxn modelId="{36D14F99-F380-4799-9F52-01DBD6A14378}" srcId="{CB59B8CC-4640-4455-BBA8-EB9B75375D6F}" destId="{C87F90DD-DEFE-47DA-9BC1-F98F0AD7CD25}" srcOrd="3" destOrd="0" parTransId="{EDEEA1F3-42C1-4211-9C11-DAB59167269B}" sibTransId="{C8E39895-B35B-44C1-9F15-1221A392ABE2}"/>
    <dgm:cxn modelId="{10DB909C-6166-468D-9E6D-C392FC3C7AF7}" srcId="{CB59B8CC-4640-4455-BBA8-EB9B75375D6F}" destId="{5015158F-29C6-4202-9768-5898C41CA25A}" srcOrd="0" destOrd="0" parTransId="{A6ED1321-5307-41F2-BCE3-A1AA376551FA}" sibTransId="{4B1263AA-610C-4451-95CD-C880F8B448E6}"/>
    <dgm:cxn modelId="{EC0CFCA9-144E-45EB-A030-08D5C5B6CC87}" srcId="{AFE1D619-9B09-4947-9A7A-B73D77BB5A98}" destId="{CB59B8CC-4640-4455-BBA8-EB9B75375D6F}" srcOrd="0" destOrd="0" parTransId="{2E7ACE1E-AABD-4E34-A394-89A67E9A0806}" sibTransId="{A5A76FD6-62A0-40E1-A20A-D3397B74D0AF}"/>
    <dgm:cxn modelId="{B055A224-C916-4578-9012-CB55CDF496CE}" type="presOf" srcId="{CB59B8CC-4640-4455-BBA8-EB9B75375D6F}" destId="{DE7A7A8A-B02E-4610-B048-B7612C5FC434}" srcOrd="0" destOrd="0" presId="urn:microsoft.com/office/officeart/2005/8/layout/radial1"/>
    <dgm:cxn modelId="{B1C0B702-CF44-4CF7-B278-495C6295F0EB}" type="presOf" srcId="{B3A912D6-3D82-49AC-9E51-9394D313B3A9}" destId="{0DBB3E7C-3949-4ECD-AFBD-634E0866D7AB}" srcOrd="0" destOrd="0" presId="urn:microsoft.com/office/officeart/2005/8/layout/radial1"/>
    <dgm:cxn modelId="{0B2FF193-DDD3-4959-B16E-C29112424262}" type="presOf" srcId="{EDEEA1F3-42C1-4211-9C11-DAB59167269B}" destId="{FFCDDEE0-313E-4A79-9CAB-80BB8F01BA27}" srcOrd="0" destOrd="0" presId="urn:microsoft.com/office/officeart/2005/8/layout/radial1"/>
    <dgm:cxn modelId="{E393D602-FD7F-4921-BF65-7FFE40EEBC50}" type="presOf" srcId="{A6ED1321-5307-41F2-BCE3-A1AA376551FA}" destId="{3AECAE57-C108-43FD-A273-558EFFB56592}" srcOrd="0" destOrd="0" presId="urn:microsoft.com/office/officeart/2005/8/layout/radial1"/>
    <dgm:cxn modelId="{D5978AC7-54AF-4429-9A19-99B70B516E43}" type="presOf" srcId="{5015158F-29C6-4202-9768-5898C41CA25A}" destId="{EB696ED8-5418-4BEF-B408-D3775968B70E}" srcOrd="0" destOrd="0" presId="urn:microsoft.com/office/officeart/2005/8/layout/radial1"/>
    <dgm:cxn modelId="{56CE0DB0-5F72-4DD8-907B-434C72F33410}" type="presOf" srcId="{A60CB04F-DBD1-4B5A-A45E-EA97B0E0D7D3}" destId="{53A526BC-B484-4260-ABE3-261755DAEE03}" srcOrd="0" destOrd="0" presId="urn:microsoft.com/office/officeart/2005/8/layout/radial1"/>
    <dgm:cxn modelId="{37434453-3C67-4964-A107-A039977BA662}" type="presOf" srcId="{EFB6A185-1680-4D31-BABA-EBC934AF9EE0}" destId="{9EC11178-988B-4F57-8245-1257400BE70B}" srcOrd="0" destOrd="0" presId="urn:microsoft.com/office/officeart/2005/8/layout/radial1"/>
    <dgm:cxn modelId="{4A561949-F66A-44F7-AE18-5FC54CBACCE7}" type="presOf" srcId="{B3A912D6-3D82-49AC-9E51-9394D313B3A9}" destId="{A4A50C6F-03C0-45E6-B23D-5D943E94203A}" srcOrd="1" destOrd="0" presId="urn:microsoft.com/office/officeart/2005/8/layout/radial1"/>
    <dgm:cxn modelId="{D9304BB4-EEED-43D6-882C-01BA68B9CCB3}" srcId="{CB59B8CC-4640-4455-BBA8-EB9B75375D6F}" destId="{EFB6A185-1680-4D31-BABA-EBC934AF9EE0}" srcOrd="1" destOrd="0" parTransId="{B3A912D6-3D82-49AC-9E51-9394D313B3A9}" sibTransId="{AA0B17F8-3362-40D2-829E-3FE28373B3AB}"/>
    <dgm:cxn modelId="{7C5183BE-4ABE-42DB-98C7-D8C163B6494C}" srcId="{CB59B8CC-4640-4455-BBA8-EB9B75375D6F}" destId="{A60CB04F-DBD1-4B5A-A45E-EA97B0E0D7D3}" srcOrd="2" destOrd="0" parTransId="{3F47F29D-3AC1-4C3B-ABC2-93812050F4CB}" sibTransId="{F0C1E498-954E-401F-BE25-AAA6F0FE2A54}"/>
    <dgm:cxn modelId="{47B5B7F5-3CF9-4EE7-B882-14EE4727CDF8}" type="presOf" srcId="{3F47F29D-3AC1-4C3B-ABC2-93812050F4CB}" destId="{2285215A-E9F1-45E3-A2D0-AB772AF72DF3}" srcOrd="1" destOrd="0" presId="urn:microsoft.com/office/officeart/2005/8/layout/radial1"/>
    <dgm:cxn modelId="{A5EADA54-463D-483E-A6BA-C8A6467BF077}" type="presOf" srcId="{A6ED1321-5307-41F2-BCE3-A1AA376551FA}" destId="{B4AFF11B-F0AE-481A-A09C-8DD8A7185C92}" srcOrd="1" destOrd="0" presId="urn:microsoft.com/office/officeart/2005/8/layout/radial1"/>
    <dgm:cxn modelId="{FB7B7BFD-E916-4F9C-9D97-5B49491EC45D}" type="presOf" srcId="{EDEEA1F3-42C1-4211-9C11-DAB59167269B}" destId="{1ADC4540-55C5-42C7-8A22-1660CC22A7B7}" srcOrd="1" destOrd="0" presId="urn:microsoft.com/office/officeart/2005/8/layout/radial1"/>
    <dgm:cxn modelId="{97D45994-2F6F-43BE-89AD-C2AEB6F44603}" type="presOf" srcId="{C87F90DD-DEFE-47DA-9BC1-F98F0AD7CD25}" destId="{C8BCF294-345F-499F-971C-CB75B3523F33}" srcOrd="0" destOrd="0" presId="urn:microsoft.com/office/officeart/2005/8/layout/radial1"/>
    <dgm:cxn modelId="{DDC5A284-2264-47ED-9C38-3858F66A83B9}" type="presParOf" srcId="{72CA039C-DB6E-456F-B804-FCC1C80DFD1B}" destId="{DE7A7A8A-B02E-4610-B048-B7612C5FC434}" srcOrd="0" destOrd="0" presId="urn:microsoft.com/office/officeart/2005/8/layout/radial1"/>
    <dgm:cxn modelId="{9E064AFA-D250-46D2-9B8D-D1F7D1E5058A}" type="presParOf" srcId="{72CA039C-DB6E-456F-B804-FCC1C80DFD1B}" destId="{3AECAE57-C108-43FD-A273-558EFFB56592}" srcOrd="1" destOrd="0" presId="urn:microsoft.com/office/officeart/2005/8/layout/radial1"/>
    <dgm:cxn modelId="{C6D6ABE5-9A00-4351-96F3-C2323D9B414B}" type="presParOf" srcId="{3AECAE57-C108-43FD-A273-558EFFB56592}" destId="{B4AFF11B-F0AE-481A-A09C-8DD8A7185C92}" srcOrd="0" destOrd="0" presId="urn:microsoft.com/office/officeart/2005/8/layout/radial1"/>
    <dgm:cxn modelId="{90B4F467-F27A-4CA2-94BB-3EF6D5F86054}" type="presParOf" srcId="{72CA039C-DB6E-456F-B804-FCC1C80DFD1B}" destId="{EB696ED8-5418-4BEF-B408-D3775968B70E}" srcOrd="2" destOrd="0" presId="urn:microsoft.com/office/officeart/2005/8/layout/radial1"/>
    <dgm:cxn modelId="{B91E2FA6-4054-409B-B111-39CF85D5EBE1}" type="presParOf" srcId="{72CA039C-DB6E-456F-B804-FCC1C80DFD1B}" destId="{0DBB3E7C-3949-4ECD-AFBD-634E0866D7AB}" srcOrd="3" destOrd="0" presId="urn:microsoft.com/office/officeart/2005/8/layout/radial1"/>
    <dgm:cxn modelId="{1A8F968D-F58B-4437-A1CF-624E154F4FBB}" type="presParOf" srcId="{0DBB3E7C-3949-4ECD-AFBD-634E0866D7AB}" destId="{A4A50C6F-03C0-45E6-B23D-5D943E94203A}" srcOrd="0" destOrd="0" presId="urn:microsoft.com/office/officeart/2005/8/layout/radial1"/>
    <dgm:cxn modelId="{060673D0-2C61-4BF0-A00C-4E87B414253F}" type="presParOf" srcId="{72CA039C-DB6E-456F-B804-FCC1C80DFD1B}" destId="{9EC11178-988B-4F57-8245-1257400BE70B}" srcOrd="4" destOrd="0" presId="urn:microsoft.com/office/officeart/2005/8/layout/radial1"/>
    <dgm:cxn modelId="{F732B013-6FF6-428C-BBAB-8EE9DFB17611}" type="presParOf" srcId="{72CA039C-DB6E-456F-B804-FCC1C80DFD1B}" destId="{DC26CD81-57C1-4C77-B455-C695218B19A2}" srcOrd="5" destOrd="0" presId="urn:microsoft.com/office/officeart/2005/8/layout/radial1"/>
    <dgm:cxn modelId="{36BBD4D8-536A-4282-A02D-5F6D87334FBC}" type="presParOf" srcId="{DC26CD81-57C1-4C77-B455-C695218B19A2}" destId="{2285215A-E9F1-45E3-A2D0-AB772AF72DF3}" srcOrd="0" destOrd="0" presId="urn:microsoft.com/office/officeart/2005/8/layout/radial1"/>
    <dgm:cxn modelId="{30710CDF-2BDA-4AC4-B0FC-4F130221DBEF}" type="presParOf" srcId="{72CA039C-DB6E-456F-B804-FCC1C80DFD1B}" destId="{53A526BC-B484-4260-ABE3-261755DAEE03}" srcOrd="6" destOrd="0" presId="urn:microsoft.com/office/officeart/2005/8/layout/radial1"/>
    <dgm:cxn modelId="{BEB52F78-A5F0-4E20-BE96-C010248D7A77}" type="presParOf" srcId="{72CA039C-DB6E-456F-B804-FCC1C80DFD1B}" destId="{FFCDDEE0-313E-4A79-9CAB-80BB8F01BA27}" srcOrd="7" destOrd="0" presId="urn:microsoft.com/office/officeart/2005/8/layout/radial1"/>
    <dgm:cxn modelId="{90A1C4FA-52C6-4CFA-9F51-08836368DECB}" type="presParOf" srcId="{FFCDDEE0-313E-4A79-9CAB-80BB8F01BA27}" destId="{1ADC4540-55C5-42C7-8A22-1660CC22A7B7}" srcOrd="0" destOrd="0" presId="urn:microsoft.com/office/officeart/2005/8/layout/radial1"/>
    <dgm:cxn modelId="{5350C1A6-BF0B-4E70-ACA3-38D8E8C3B61F}" type="presParOf" srcId="{72CA039C-DB6E-456F-B804-FCC1C80DFD1B}" destId="{C8BCF294-345F-499F-971C-CB75B3523F33}" srcOrd="8" destOrd="0" presId="urn:microsoft.com/office/officeart/2005/8/layout/radia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7A7A8A-B02E-4610-B048-B7612C5FC434}">
      <dsp:nvSpPr>
        <dsp:cNvPr id="0" name=""/>
        <dsp:cNvSpPr/>
      </dsp:nvSpPr>
      <dsp:spPr>
        <a:xfrm>
          <a:off x="2299171"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IIDDNA</a:t>
          </a:r>
        </a:p>
      </dsp:txBody>
      <dsp:txXfrm>
        <a:off x="2429224" y="1286224"/>
        <a:ext cx="627951" cy="627951"/>
      </dsp:txXfrm>
    </dsp:sp>
    <dsp:sp modelId="{3AECAE57-C108-43FD-A273-558EFFB56592}">
      <dsp:nvSpPr>
        <dsp:cNvPr id="0" name=""/>
        <dsp:cNvSpPr/>
      </dsp:nvSpPr>
      <dsp:spPr>
        <a:xfrm rot="16200000">
          <a:off x="2609940" y="1008343"/>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6537" y="1016248"/>
        <a:ext cx="13325" cy="13325"/>
      </dsp:txXfrm>
    </dsp:sp>
    <dsp:sp modelId="{EB696ED8-5418-4BEF-B408-D3775968B70E}">
      <dsp:nvSpPr>
        <dsp:cNvPr id="0" name=""/>
        <dsp:cNvSpPr/>
      </dsp:nvSpPr>
      <dsp:spPr>
        <a:xfrm>
          <a:off x="2299171" y="1594"/>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Cassification Algorithms</a:t>
          </a:r>
        </a:p>
      </dsp:txBody>
      <dsp:txXfrm>
        <a:off x="2429224" y="131647"/>
        <a:ext cx="627951" cy="627951"/>
      </dsp:txXfrm>
    </dsp:sp>
    <dsp:sp modelId="{0DBB3E7C-3949-4ECD-AFBD-634E0866D7AB}">
      <dsp:nvSpPr>
        <dsp:cNvPr id="0" name=""/>
        <dsp:cNvSpPr/>
      </dsp:nvSpPr>
      <dsp:spPr>
        <a:xfrm>
          <a:off x="3187228" y="1585632"/>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3825" y="1593537"/>
        <a:ext cx="13325" cy="13325"/>
      </dsp:txXfrm>
    </dsp:sp>
    <dsp:sp modelId="{9EC11178-988B-4F57-8245-1257400BE70B}">
      <dsp:nvSpPr>
        <dsp:cNvPr id="0" name=""/>
        <dsp:cNvSpPr/>
      </dsp:nvSpPr>
      <dsp:spPr>
        <a:xfrm>
          <a:off x="3453748"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Genetic sequence analysis</a:t>
          </a:r>
        </a:p>
      </dsp:txBody>
      <dsp:txXfrm>
        <a:off x="3583801" y="1286224"/>
        <a:ext cx="627951" cy="627951"/>
      </dsp:txXfrm>
    </dsp:sp>
    <dsp:sp modelId="{DC26CD81-57C1-4C77-B455-C695218B19A2}">
      <dsp:nvSpPr>
        <dsp:cNvPr id="0" name=""/>
        <dsp:cNvSpPr/>
      </dsp:nvSpPr>
      <dsp:spPr>
        <a:xfrm rot="5400000">
          <a:off x="2609940" y="2162920"/>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6537" y="2170825"/>
        <a:ext cx="13325" cy="13325"/>
      </dsp:txXfrm>
    </dsp:sp>
    <dsp:sp modelId="{53A526BC-B484-4260-ABE3-261755DAEE03}">
      <dsp:nvSpPr>
        <dsp:cNvPr id="0" name=""/>
        <dsp:cNvSpPr/>
      </dsp:nvSpPr>
      <dsp:spPr>
        <a:xfrm>
          <a:off x="2299171" y="2310748"/>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Identify Inherited diseases</a:t>
          </a:r>
        </a:p>
      </dsp:txBody>
      <dsp:txXfrm>
        <a:off x="2429224" y="2440801"/>
        <a:ext cx="627951" cy="627951"/>
      </dsp:txXfrm>
    </dsp:sp>
    <dsp:sp modelId="{FFCDDEE0-313E-4A79-9CAB-80BB8F01BA27}">
      <dsp:nvSpPr>
        <dsp:cNvPr id="0" name=""/>
        <dsp:cNvSpPr/>
      </dsp:nvSpPr>
      <dsp:spPr>
        <a:xfrm rot="10800000">
          <a:off x="2032651" y="1585632"/>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159248" y="1593537"/>
        <a:ext cx="13325" cy="13325"/>
      </dsp:txXfrm>
    </dsp:sp>
    <dsp:sp modelId="{C8BCF294-345F-499F-971C-CB75B3523F33}">
      <dsp:nvSpPr>
        <dsp:cNvPr id="0" name=""/>
        <dsp:cNvSpPr/>
      </dsp:nvSpPr>
      <dsp:spPr>
        <a:xfrm>
          <a:off x="1144594"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Gene data sources</a:t>
          </a:r>
        </a:p>
      </dsp:txBody>
      <dsp:txXfrm>
        <a:off x="1274647" y="1286224"/>
        <a:ext cx="627951" cy="6279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20FEB-18CC-4E91-8856-3552C63D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14</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Terms of Reference</vt:lpstr>
    </vt:vector>
  </TitlesOfParts>
  <Company/>
  <LinksUpToDate>false</LinksUpToDate>
  <CharactersWithSpaces>18162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creator>Lahiru</dc:creator>
  <cp:lastModifiedBy>Lahiru</cp:lastModifiedBy>
  <cp:revision>488</cp:revision>
  <cp:lastPrinted>2014-10-09T10:31:00Z</cp:lastPrinted>
  <dcterms:created xsi:type="dcterms:W3CDTF">2014-09-11T14:46:00Z</dcterms:created>
  <dcterms:modified xsi:type="dcterms:W3CDTF">2015-01-27T16:36:00Z</dcterms:modified>
</cp:coreProperties>
</file>