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89B" w:rsidRDefault="00C9289B" w:rsidP="004D2492">
      <w:pPr>
        <w:spacing w:before="240" w:after="120" w:line="240" w:lineRule="auto"/>
        <w:rPr>
          <w:rFonts w:ascii="Calibri" w:eastAsia="Times New Roman" w:hAnsi="Calibri" w:cs="Calibri"/>
          <w:b/>
          <w:bCs/>
          <w:color w:val="000000"/>
          <w:sz w:val="24"/>
          <w:szCs w:val="24"/>
          <w:lang w:eastAsia="en-AU"/>
        </w:rPr>
      </w:pPr>
      <w:r>
        <w:rPr>
          <w:rFonts w:ascii="Calibri" w:eastAsia="Times New Roman" w:hAnsi="Calibri" w:cs="Calibri"/>
          <w:b/>
          <w:bCs/>
          <w:color w:val="000000"/>
          <w:sz w:val="24"/>
          <w:szCs w:val="24"/>
          <w:lang w:eastAsia="en-AU"/>
        </w:rPr>
        <w:t xml:space="preserve">For release 1 document </w:t>
      </w:r>
      <w:bookmarkStart w:id="0" w:name="_GoBack"/>
      <w:bookmarkEnd w:id="0"/>
    </w:p>
    <w:p w:rsidR="004D2492" w:rsidRPr="004D2492" w:rsidRDefault="004D2492" w:rsidP="004D2492">
      <w:pPr>
        <w:spacing w:before="240" w:after="120" w:line="240" w:lineRule="auto"/>
        <w:rPr>
          <w:rFonts w:ascii="Times New Roman" w:eastAsia="Times New Roman" w:hAnsi="Times New Roman" w:cs="Times New Roman"/>
          <w:sz w:val="24"/>
          <w:szCs w:val="24"/>
          <w:lang w:eastAsia="en-AU"/>
        </w:rPr>
      </w:pPr>
      <w:r w:rsidRPr="004D2492">
        <w:rPr>
          <w:rFonts w:ascii="Calibri" w:eastAsia="Times New Roman" w:hAnsi="Calibri" w:cs="Calibri"/>
          <w:b/>
          <w:bCs/>
          <w:color w:val="000000"/>
          <w:sz w:val="24"/>
          <w:szCs w:val="24"/>
          <w:lang w:eastAsia="en-AU"/>
        </w:rPr>
        <w:t>User-specific Access</w:t>
      </w:r>
    </w:p>
    <w:p w:rsidR="004D2492" w:rsidRPr="004D2492" w:rsidRDefault="004D2492" w:rsidP="004D2492">
      <w:pPr>
        <w:spacing w:after="120" w:line="240" w:lineRule="auto"/>
        <w:rPr>
          <w:rFonts w:ascii="Times New Roman" w:eastAsia="Times New Roman" w:hAnsi="Times New Roman" w:cs="Times New Roman"/>
          <w:sz w:val="24"/>
          <w:szCs w:val="24"/>
          <w:lang w:eastAsia="en-AU"/>
        </w:rPr>
      </w:pPr>
      <w:r w:rsidRPr="004D2492">
        <w:rPr>
          <w:rFonts w:ascii="Calibri" w:eastAsia="Times New Roman" w:hAnsi="Calibri" w:cs="Calibri"/>
          <w:color w:val="000000"/>
          <w:lang w:eastAsia="en-AU"/>
        </w:rPr>
        <w:t xml:space="preserve">Involves granting or restricting access to specific pages </w:t>
      </w:r>
      <w:r w:rsidR="00C9289B" w:rsidRPr="00C9289B">
        <w:rPr>
          <w:rFonts w:ascii="Calibri" w:eastAsia="Times New Roman" w:hAnsi="Calibri" w:cs="Calibri"/>
          <w:color w:val="000000"/>
          <w:lang w:eastAsia="en-AU"/>
        </w:rPr>
        <w:t>stated</w:t>
      </w:r>
      <w:r w:rsidR="00C9289B">
        <w:rPr>
          <w:rFonts w:ascii="Calibri" w:eastAsia="Times New Roman" w:hAnsi="Calibri" w:cs="Calibri"/>
          <w:color w:val="000000"/>
          <w:lang w:eastAsia="en-AU"/>
        </w:rPr>
        <w:t xml:space="preserve"> </w:t>
      </w:r>
      <w:r w:rsidRPr="004D2492">
        <w:rPr>
          <w:rFonts w:ascii="Calibri" w:eastAsia="Times New Roman" w:hAnsi="Calibri" w:cs="Calibri"/>
          <w:color w:val="000000"/>
          <w:lang w:eastAsia="en-AU"/>
        </w:rPr>
        <w:t xml:space="preserve">to user role. For security reasons and in the best interest of user confidentiality, restrictions and granted permissions are a necessity for the online database. Department members with the correct authority need access to the data to approve or edit documents whereas other staff and students must be restricted to only their personal records or open forms. </w:t>
      </w:r>
    </w:p>
    <w:tbl>
      <w:tblPr>
        <w:tblW w:w="0" w:type="auto"/>
        <w:tblCellMar>
          <w:top w:w="15" w:type="dxa"/>
          <w:left w:w="15" w:type="dxa"/>
          <w:bottom w:w="15" w:type="dxa"/>
          <w:right w:w="15" w:type="dxa"/>
        </w:tblCellMar>
        <w:tblLook w:val="04A0" w:firstRow="1" w:lastRow="0" w:firstColumn="1" w:lastColumn="0" w:noHBand="0" w:noVBand="1"/>
      </w:tblPr>
      <w:tblGrid>
        <w:gridCol w:w="968"/>
        <w:gridCol w:w="3434"/>
        <w:gridCol w:w="1343"/>
      </w:tblGrid>
      <w:tr w:rsidR="004D2492" w:rsidRPr="004D2492" w:rsidTr="004D2492">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4D2492" w:rsidRPr="004D2492" w:rsidRDefault="004D2492" w:rsidP="004D2492">
            <w:pPr>
              <w:spacing w:after="0" w:line="240" w:lineRule="auto"/>
              <w:rPr>
                <w:rFonts w:ascii="Times New Roman" w:eastAsia="Times New Roman" w:hAnsi="Times New Roman" w:cs="Times New Roman"/>
                <w:sz w:val="24"/>
                <w:szCs w:val="24"/>
                <w:lang w:eastAsia="en-AU"/>
              </w:rPr>
            </w:pPr>
            <w:r w:rsidRPr="004D2492">
              <w:rPr>
                <w:rFonts w:ascii="Calibri" w:eastAsia="Times New Roman" w:hAnsi="Calibri" w:cs="Calibri"/>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4D2492" w:rsidRPr="004D2492" w:rsidRDefault="004D2492" w:rsidP="004D2492">
            <w:pPr>
              <w:spacing w:after="0" w:line="240" w:lineRule="auto"/>
              <w:rPr>
                <w:rFonts w:ascii="Times New Roman" w:eastAsia="Times New Roman" w:hAnsi="Times New Roman" w:cs="Times New Roman"/>
                <w:sz w:val="24"/>
                <w:szCs w:val="24"/>
                <w:lang w:eastAsia="en-AU"/>
              </w:rPr>
            </w:pPr>
            <w:r w:rsidRPr="004D2492">
              <w:rPr>
                <w:rFonts w:ascii="Calibri" w:eastAsia="Times New Roman" w:hAnsi="Calibri" w:cs="Calibri"/>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4D2492" w:rsidRPr="004D2492" w:rsidRDefault="004D2492" w:rsidP="004D2492">
            <w:pPr>
              <w:spacing w:after="0" w:line="240" w:lineRule="auto"/>
              <w:rPr>
                <w:rFonts w:ascii="Times New Roman" w:eastAsia="Times New Roman" w:hAnsi="Times New Roman" w:cs="Times New Roman"/>
                <w:sz w:val="24"/>
                <w:szCs w:val="24"/>
                <w:lang w:eastAsia="en-AU"/>
              </w:rPr>
            </w:pPr>
            <w:r w:rsidRPr="004D2492">
              <w:rPr>
                <w:rFonts w:ascii="Calibri" w:eastAsia="Times New Roman" w:hAnsi="Calibri" w:cs="Calibri"/>
                <w:b/>
                <w:bCs/>
                <w:color w:val="000000"/>
                <w:shd w:val="clear" w:color="auto" w:fill="4F81BD"/>
                <w:lang w:eastAsia="en-AU"/>
              </w:rPr>
              <w:t>Story Points</w:t>
            </w:r>
          </w:p>
        </w:tc>
      </w:tr>
      <w:tr w:rsidR="004D2492" w:rsidRPr="004D2492" w:rsidTr="004D2492">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4D2492" w:rsidRPr="004D2492" w:rsidRDefault="004D2492" w:rsidP="004D2492">
            <w:pPr>
              <w:spacing w:after="0" w:line="240" w:lineRule="auto"/>
              <w:rPr>
                <w:rFonts w:ascii="Times New Roman" w:eastAsia="Times New Roman" w:hAnsi="Times New Roman" w:cs="Times New Roman"/>
                <w:sz w:val="24"/>
                <w:szCs w:val="24"/>
                <w:lang w:eastAsia="en-AU"/>
              </w:rPr>
            </w:pPr>
            <w:r w:rsidRPr="004D2492">
              <w:rPr>
                <w:rFonts w:ascii="Calibri" w:eastAsia="Times New Roman" w:hAnsi="Calibri" w:cs="Calibri"/>
                <w:b/>
                <w:bCs/>
                <w:color w:val="000000"/>
                <w:lang w:eastAsia="en-AU"/>
              </w:rPr>
              <w:t>9</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4D2492" w:rsidRPr="004D2492" w:rsidRDefault="004D2492" w:rsidP="004D2492">
            <w:pPr>
              <w:spacing w:after="0" w:line="240" w:lineRule="auto"/>
              <w:rPr>
                <w:rFonts w:ascii="Times New Roman" w:eastAsia="Times New Roman" w:hAnsi="Times New Roman" w:cs="Times New Roman"/>
                <w:sz w:val="24"/>
                <w:szCs w:val="24"/>
                <w:lang w:eastAsia="en-AU"/>
              </w:rPr>
            </w:pPr>
            <w:r w:rsidRPr="004D2492">
              <w:rPr>
                <w:rFonts w:ascii="Times New Roman" w:eastAsia="Times New Roman" w:hAnsi="Times New Roman" w:cs="Times New Roman"/>
                <w:color w:val="000000"/>
                <w:sz w:val="24"/>
                <w:szCs w:val="24"/>
                <w:lang w:eastAsia="en-AU"/>
              </w:rPr>
              <w:t>Exclusive Staff/Student Permit</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4D2492" w:rsidRPr="004D2492" w:rsidRDefault="004D2492" w:rsidP="004D2492">
            <w:pPr>
              <w:spacing w:after="0" w:line="240" w:lineRule="auto"/>
              <w:rPr>
                <w:rFonts w:ascii="Times New Roman" w:eastAsia="Times New Roman" w:hAnsi="Times New Roman" w:cs="Times New Roman"/>
                <w:sz w:val="24"/>
                <w:szCs w:val="24"/>
                <w:lang w:eastAsia="en-AU"/>
              </w:rPr>
            </w:pPr>
            <w:r w:rsidRPr="004D2492">
              <w:rPr>
                <w:rFonts w:ascii="Times New Roman" w:eastAsia="Times New Roman" w:hAnsi="Times New Roman" w:cs="Times New Roman"/>
                <w:color w:val="000000"/>
                <w:sz w:val="24"/>
                <w:szCs w:val="24"/>
                <w:lang w:eastAsia="en-AU"/>
              </w:rPr>
              <w:t>16</w:t>
            </w:r>
          </w:p>
        </w:tc>
      </w:tr>
      <w:tr w:rsidR="004D2492" w:rsidRPr="004D2492" w:rsidTr="004D2492">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4D2492" w:rsidRPr="004D2492" w:rsidRDefault="004D2492" w:rsidP="004D2492">
            <w:pPr>
              <w:spacing w:after="0" w:line="240" w:lineRule="auto"/>
              <w:rPr>
                <w:rFonts w:ascii="Times New Roman" w:eastAsia="Times New Roman" w:hAnsi="Times New Roman" w:cs="Times New Roman"/>
                <w:sz w:val="24"/>
                <w:szCs w:val="24"/>
                <w:lang w:eastAsia="en-AU"/>
              </w:rPr>
            </w:pPr>
            <w:r w:rsidRPr="004D2492">
              <w:rPr>
                <w:rFonts w:ascii="Calibri" w:eastAsia="Times New Roman" w:hAnsi="Calibri" w:cs="Calibri"/>
                <w:b/>
                <w:bCs/>
                <w:color w:val="000000"/>
                <w:lang w:eastAsia="en-AU"/>
              </w:rPr>
              <w:t>10</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4D2492" w:rsidRPr="004D2492" w:rsidRDefault="004D2492" w:rsidP="004D2492">
            <w:pPr>
              <w:spacing w:after="0" w:line="240" w:lineRule="auto"/>
              <w:rPr>
                <w:rFonts w:ascii="Times New Roman" w:eastAsia="Times New Roman" w:hAnsi="Times New Roman" w:cs="Times New Roman"/>
                <w:sz w:val="24"/>
                <w:szCs w:val="24"/>
                <w:lang w:eastAsia="en-AU"/>
              </w:rPr>
            </w:pPr>
            <w:r w:rsidRPr="004D2492">
              <w:rPr>
                <w:rFonts w:ascii="Times New Roman" w:eastAsia="Times New Roman" w:hAnsi="Times New Roman" w:cs="Times New Roman"/>
                <w:color w:val="000000"/>
                <w:sz w:val="24"/>
                <w:szCs w:val="24"/>
                <w:lang w:eastAsia="en-AU"/>
              </w:rPr>
              <w:t>Access - Issue Report Forms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4D2492" w:rsidRPr="004D2492" w:rsidRDefault="00C9289B" w:rsidP="004D249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00"/>
                <w:sz w:val="24"/>
                <w:szCs w:val="24"/>
                <w:lang w:eastAsia="en-AU"/>
              </w:rPr>
              <w:t>15</w:t>
            </w:r>
          </w:p>
        </w:tc>
      </w:tr>
      <w:tr w:rsidR="004D2492" w:rsidRPr="004D2492" w:rsidTr="004D2492">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4D2492" w:rsidRPr="004D2492" w:rsidRDefault="004D2492" w:rsidP="004D2492">
            <w:pPr>
              <w:spacing w:after="0" w:line="240" w:lineRule="auto"/>
              <w:rPr>
                <w:rFonts w:ascii="Times New Roman" w:eastAsia="Times New Roman" w:hAnsi="Times New Roman" w:cs="Times New Roman"/>
                <w:sz w:val="24"/>
                <w:szCs w:val="24"/>
                <w:lang w:eastAsia="en-AU"/>
              </w:rPr>
            </w:pPr>
            <w:r w:rsidRPr="004D2492">
              <w:rPr>
                <w:rFonts w:ascii="Calibri" w:eastAsia="Times New Roman" w:hAnsi="Calibri" w:cs="Calibri"/>
                <w:b/>
                <w:bCs/>
                <w:color w:val="000000"/>
                <w:lang w:eastAsia="en-AU"/>
              </w:rPr>
              <w:t>12</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4D2492" w:rsidRPr="004D2492" w:rsidRDefault="004D2492" w:rsidP="004D2492">
            <w:pPr>
              <w:spacing w:after="0" w:line="240" w:lineRule="auto"/>
              <w:rPr>
                <w:rFonts w:ascii="Times New Roman" w:eastAsia="Times New Roman" w:hAnsi="Times New Roman" w:cs="Times New Roman"/>
                <w:sz w:val="24"/>
                <w:szCs w:val="24"/>
                <w:lang w:eastAsia="en-AU"/>
              </w:rPr>
            </w:pPr>
            <w:r w:rsidRPr="004D2492">
              <w:rPr>
                <w:rFonts w:ascii="Times New Roman" w:eastAsia="Times New Roman" w:hAnsi="Times New Roman" w:cs="Times New Roman"/>
                <w:color w:val="000000"/>
                <w:sz w:val="24"/>
                <w:szCs w:val="24"/>
                <w:lang w:eastAsia="en-AU"/>
              </w:rPr>
              <w:t>Access - Citation Forms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4D2492" w:rsidRPr="004D2492" w:rsidRDefault="00C9289B" w:rsidP="004D249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00"/>
                <w:sz w:val="24"/>
                <w:szCs w:val="24"/>
                <w:lang w:eastAsia="en-AU"/>
              </w:rPr>
              <w:t>17</w:t>
            </w:r>
          </w:p>
        </w:tc>
      </w:tr>
      <w:tr w:rsidR="004D2492" w:rsidRPr="004D2492" w:rsidTr="004D2492">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4D2492" w:rsidRPr="004D2492" w:rsidRDefault="004D2492" w:rsidP="004D2492">
            <w:pPr>
              <w:spacing w:after="0" w:line="240" w:lineRule="auto"/>
              <w:rPr>
                <w:rFonts w:ascii="Times New Roman" w:eastAsia="Times New Roman" w:hAnsi="Times New Roman" w:cs="Times New Roman"/>
                <w:sz w:val="24"/>
                <w:szCs w:val="24"/>
                <w:lang w:eastAsia="en-AU"/>
              </w:rPr>
            </w:pPr>
            <w:r w:rsidRPr="004D2492">
              <w:rPr>
                <w:rFonts w:ascii="Calibri" w:eastAsia="Times New Roman" w:hAnsi="Calibri" w:cs="Calibri"/>
                <w:b/>
                <w:bCs/>
                <w:color w:val="000000"/>
                <w:lang w:eastAsia="en-AU"/>
              </w:rPr>
              <w:t>13</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4D2492" w:rsidRPr="004D2492" w:rsidRDefault="004D2492" w:rsidP="004D2492">
            <w:pPr>
              <w:spacing w:after="0" w:line="240" w:lineRule="auto"/>
              <w:rPr>
                <w:rFonts w:ascii="Times New Roman" w:eastAsia="Times New Roman" w:hAnsi="Times New Roman" w:cs="Times New Roman"/>
                <w:sz w:val="24"/>
                <w:szCs w:val="24"/>
                <w:lang w:eastAsia="en-AU"/>
              </w:rPr>
            </w:pPr>
            <w:r w:rsidRPr="004D2492">
              <w:rPr>
                <w:rFonts w:ascii="Times New Roman" w:eastAsia="Times New Roman" w:hAnsi="Times New Roman" w:cs="Times New Roman"/>
                <w:color w:val="000000"/>
                <w:sz w:val="24"/>
                <w:szCs w:val="24"/>
                <w:lang w:eastAsia="en-AU"/>
              </w:rPr>
              <w:t>Templates w/ Compulsory Fields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4D2492" w:rsidRPr="004D2492" w:rsidRDefault="004D2492" w:rsidP="004D2492">
            <w:pPr>
              <w:spacing w:after="0" w:line="240" w:lineRule="auto"/>
              <w:rPr>
                <w:rFonts w:ascii="Times New Roman" w:eastAsia="Times New Roman" w:hAnsi="Times New Roman" w:cs="Times New Roman"/>
                <w:sz w:val="24"/>
                <w:szCs w:val="24"/>
                <w:lang w:eastAsia="en-AU"/>
              </w:rPr>
            </w:pPr>
            <w:r w:rsidRPr="004D2492">
              <w:rPr>
                <w:rFonts w:ascii="Times New Roman" w:eastAsia="Times New Roman" w:hAnsi="Times New Roman" w:cs="Times New Roman"/>
                <w:color w:val="000000"/>
                <w:sz w:val="24"/>
                <w:szCs w:val="24"/>
                <w:lang w:eastAsia="en-AU"/>
              </w:rPr>
              <w:t>4</w:t>
            </w:r>
          </w:p>
        </w:tc>
      </w:tr>
      <w:tr w:rsidR="004D2492" w:rsidRPr="004D2492" w:rsidTr="004D2492">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4D2492" w:rsidRPr="004D2492" w:rsidRDefault="004D2492" w:rsidP="004D2492">
            <w:pPr>
              <w:spacing w:after="12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4D2492" w:rsidRPr="004D2492" w:rsidRDefault="004D2492" w:rsidP="004D2492">
            <w:pPr>
              <w:spacing w:after="0" w:line="240" w:lineRule="auto"/>
              <w:jc w:val="right"/>
              <w:rPr>
                <w:rFonts w:ascii="Times New Roman" w:eastAsia="Times New Roman" w:hAnsi="Times New Roman" w:cs="Times New Roman"/>
                <w:sz w:val="24"/>
                <w:szCs w:val="24"/>
                <w:lang w:eastAsia="en-AU"/>
              </w:rPr>
            </w:pPr>
            <w:r w:rsidRPr="004D2492">
              <w:rPr>
                <w:rFonts w:ascii="Calibri" w:eastAsia="Times New Roman" w:hAnsi="Calibri" w:cs="Calibri"/>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4D2492" w:rsidRPr="004D2492" w:rsidRDefault="004D2492" w:rsidP="004D2492">
            <w:pPr>
              <w:spacing w:after="0" w:line="240" w:lineRule="auto"/>
              <w:rPr>
                <w:rFonts w:ascii="Times New Roman" w:eastAsia="Times New Roman" w:hAnsi="Times New Roman" w:cs="Times New Roman"/>
                <w:sz w:val="24"/>
                <w:szCs w:val="24"/>
                <w:lang w:eastAsia="en-AU"/>
              </w:rPr>
            </w:pPr>
            <w:r w:rsidRPr="004D2492">
              <w:rPr>
                <w:rFonts w:ascii="Times New Roman" w:eastAsia="Times New Roman" w:hAnsi="Times New Roman" w:cs="Times New Roman"/>
                <w:color w:val="000000"/>
                <w:sz w:val="24"/>
                <w:szCs w:val="24"/>
                <w:lang w:eastAsia="en-AU"/>
              </w:rPr>
              <w:t>52</w:t>
            </w:r>
          </w:p>
        </w:tc>
      </w:tr>
    </w:tbl>
    <w:p w:rsidR="00430EFC" w:rsidRDefault="00430EFC" w:rsidP="004D2492"/>
    <w:p w:rsidR="00C9289B" w:rsidRPr="00C9289B" w:rsidRDefault="00C9289B" w:rsidP="00C9289B">
      <w:pPr>
        <w:spacing w:before="240" w:after="120" w:line="240" w:lineRule="auto"/>
        <w:rPr>
          <w:rFonts w:ascii="Times New Roman" w:eastAsia="Times New Roman" w:hAnsi="Times New Roman" w:cs="Times New Roman"/>
          <w:sz w:val="24"/>
          <w:szCs w:val="24"/>
          <w:lang w:eastAsia="en-AU"/>
        </w:rPr>
      </w:pPr>
      <w:r w:rsidRPr="00C9289B">
        <w:rPr>
          <w:rFonts w:ascii="Calibri" w:eastAsia="Times New Roman" w:hAnsi="Calibri" w:cs="Calibri"/>
          <w:b/>
          <w:bCs/>
          <w:color w:val="000000"/>
          <w:sz w:val="24"/>
          <w:szCs w:val="24"/>
          <w:lang w:eastAsia="en-AU"/>
        </w:rPr>
        <w:t>Tablet Compatibility</w:t>
      </w:r>
    </w:p>
    <w:p w:rsidR="00C9289B" w:rsidRPr="00C9289B" w:rsidRDefault="00C9289B" w:rsidP="00C9289B">
      <w:pPr>
        <w:spacing w:after="120" w:line="240" w:lineRule="auto"/>
        <w:rPr>
          <w:rFonts w:ascii="Times New Roman" w:eastAsia="Times New Roman" w:hAnsi="Times New Roman" w:cs="Times New Roman"/>
          <w:sz w:val="24"/>
          <w:szCs w:val="24"/>
          <w:lang w:eastAsia="en-AU"/>
        </w:rPr>
      </w:pPr>
      <w:r w:rsidRPr="00C9289B">
        <w:rPr>
          <w:rFonts w:ascii="Calibri" w:eastAsia="Times New Roman" w:hAnsi="Calibri" w:cs="Calibri"/>
          <w:color w:val="000000"/>
          <w:lang w:eastAsia="en-AU"/>
        </w:rPr>
        <w:t>Involves providing portable access to the application via a tablet-like device. Providing portable access to the web application will ensure that Patrol Members are able to complete necessary requirements instantaneously such as issuing citations. Mobility is imperative in recording on the spot violations and ensuring that data is recorded succinctly. For mobile and tablet users that have data stored on the database, portability is important to ensure their convenience and their access to their records via their device. Failure to implement a successful mobile iteration would lead to data integrity issues which can severely negatively affect the business.</w:t>
      </w:r>
    </w:p>
    <w:tbl>
      <w:tblPr>
        <w:tblW w:w="0" w:type="auto"/>
        <w:tblCellMar>
          <w:top w:w="15" w:type="dxa"/>
          <w:left w:w="15" w:type="dxa"/>
          <w:bottom w:w="15" w:type="dxa"/>
          <w:right w:w="15" w:type="dxa"/>
        </w:tblCellMar>
        <w:tblLook w:val="04A0" w:firstRow="1" w:lastRow="0" w:firstColumn="1" w:lastColumn="0" w:noHBand="0" w:noVBand="1"/>
      </w:tblPr>
      <w:tblGrid>
        <w:gridCol w:w="968"/>
        <w:gridCol w:w="4020"/>
        <w:gridCol w:w="1343"/>
      </w:tblGrid>
      <w:tr w:rsidR="00C9289B" w:rsidRPr="00C9289B" w:rsidTr="00C9289B">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C9289B" w:rsidRPr="00C9289B" w:rsidRDefault="00C9289B" w:rsidP="00C9289B">
            <w:pPr>
              <w:spacing w:after="0" w:line="240" w:lineRule="auto"/>
              <w:rPr>
                <w:rFonts w:ascii="Times New Roman" w:eastAsia="Times New Roman" w:hAnsi="Times New Roman" w:cs="Times New Roman"/>
                <w:sz w:val="24"/>
                <w:szCs w:val="24"/>
                <w:lang w:eastAsia="en-AU"/>
              </w:rPr>
            </w:pPr>
            <w:r w:rsidRPr="00C9289B">
              <w:rPr>
                <w:rFonts w:ascii="Calibri" w:eastAsia="Times New Roman" w:hAnsi="Calibri" w:cs="Calibri"/>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C9289B" w:rsidRPr="00C9289B" w:rsidRDefault="00C9289B" w:rsidP="00C9289B">
            <w:pPr>
              <w:spacing w:after="0" w:line="240" w:lineRule="auto"/>
              <w:rPr>
                <w:rFonts w:ascii="Times New Roman" w:eastAsia="Times New Roman" w:hAnsi="Times New Roman" w:cs="Times New Roman"/>
                <w:sz w:val="24"/>
                <w:szCs w:val="24"/>
                <w:lang w:eastAsia="en-AU"/>
              </w:rPr>
            </w:pPr>
            <w:r w:rsidRPr="00C9289B">
              <w:rPr>
                <w:rFonts w:ascii="Calibri" w:eastAsia="Times New Roman" w:hAnsi="Calibri" w:cs="Calibri"/>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C9289B" w:rsidRPr="00C9289B" w:rsidRDefault="00C9289B" w:rsidP="00C9289B">
            <w:pPr>
              <w:spacing w:after="0" w:line="240" w:lineRule="auto"/>
              <w:rPr>
                <w:rFonts w:ascii="Times New Roman" w:eastAsia="Times New Roman" w:hAnsi="Times New Roman" w:cs="Times New Roman"/>
                <w:sz w:val="24"/>
                <w:szCs w:val="24"/>
                <w:lang w:eastAsia="en-AU"/>
              </w:rPr>
            </w:pPr>
            <w:r w:rsidRPr="00C9289B">
              <w:rPr>
                <w:rFonts w:ascii="Calibri" w:eastAsia="Times New Roman" w:hAnsi="Calibri" w:cs="Calibri"/>
                <w:b/>
                <w:bCs/>
                <w:color w:val="000000"/>
                <w:shd w:val="clear" w:color="auto" w:fill="4F81BD"/>
                <w:lang w:eastAsia="en-AU"/>
              </w:rPr>
              <w:t>Story Points</w:t>
            </w:r>
          </w:p>
        </w:tc>
      </w:tr>
      <w:tr w:rsidR="00C9289B" w:rsidRPr="00C9289B" w:rsidTr="00C9289B">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C9289B" w:rsidRPr="00C9289B" w:rsidRDefault="00C9289B" w:rsidP="00C9289B">
            <w:pPr>
              <w:spacing w:after="0" w:line="240" w:lineRule="auto"/>
              <w:rPr>
                <w:rFonts w:ascii="Times New Roman" w:eastAsia="Times New Roman" w:hAnsi="Times New Roman" w:cs="Times New Roman"/>
                <w:sz w:val="24"/>
                <w:szCs w:val="24"/>
                <w:lang w:eastAsia="en-AU"/>
              </w:rPr>
            </w:pPr>
            <w:r w:rsidRPr="00C9289B">
              <w:rPr>
                <w:rFonts w:ascii="Calibri" w:eastAsia="Times New Roman" w:hAnsi="Calibri" w:cs="Calibri"/>
                <w:b/>
                <w:bCs/>
                <w:color w:val="000000"/>
                <w:lang w:eastAsia="en-AU"/>
              </w:rPr>
              <w:t>15</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C9289B" w:rsidRPr="00C9289B" w:rsidRDefault="00C9289B" w:rsidP="00C9289B">
            <w:pPr>
              <w:spacing w:after="0" w:line="240" w:lineRule="auto"/>
              <w:rPr>
                <w:rFonts w:ascii="Times New Roman" w:eastAsia="Times New Roman" w:hAnsi="Times New Roman" w:cs="Times New Roman"/>
                <w:sz w:val="24"/>
                <w:szCs w:val="24"/>
                <w:lang w:eastAsia="en-AU"/>
              </w:rPr>
            </w:pPr>
            <w:r w:rsidRPr="00C9289B">
              <w:rPr>
                <w:rFonts w:ascii="Times New Roman" w:eastAsia="Times New Roman" w:hAnsi="Times New Roman" w:cs="Times New Roman"/>
                <w:color w:val="000000"/>
                <w:sz w:val="24"/>
                <w:szCs w:val="24"/>
                <w:lang w:eastAsia="en-AU"/>
              </w:rPr>
              <w:t>Access - Portable</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C9289B" w:rsidRPr="00C9289B" w:rsidRDefault="00C9289B" w:rsidP="00C9289B">
            <w:pPr>
              <w:spacing w:after="0" w:line="240" w:lineRule="auto"/>
              <w:rPr>
                <w:rFonts w:ascii="Times New Roman" w:eastAsia="Times New Roman" w:hAnsi="Times New Roman" w:cs="Times New Roman"/>
                <w:sz w:val="24"/>
                <w:szCs w:val="24"/>
                <w:lang w:eastAsia="en-AU"/>
              </w:rPr>
            </w:pPr>
            <w:r w:rsidRPr="00C9289B">
              <w:rPr>
                <w:rFonts w:ascii="Times New Roman" w:eastAsia="Times New Roman" w:hAnsi="Times New Roman" w:cs="Times New Roman"/>
                <w:color w:val="000000"/>
                <w:sz w:val="24"/>
                <w:szCs w:val="24"/>
                <w:lang w:eastAsia="en-AU"/>
              </w:rPr>
              <w:t>2</w:t>
            </w:r>
          </w:p>
        </w:tc>
      </w:tr>
      <w:tr w:rsidR="00C9289B" w:rsidRPr="00C9289B" w:rsidTr="00C9289B">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C9289B" w:rsidRPr="00C9289B" w:rsidRDefault="00C9289B" w:rsidP="00C9289B">
            <w:pPr>
              <w:spacing w:after="0" w:line="240" w:lineRule="auto"/>
              <w:rPr>
                <w:rFonts w:ascii="Times New Roman" w:eastAsia="Times New Roman" w:hAnsi="Times New Roman" w:cs="Times New Roman"/>
                <w:sz w:val="24"/>
                <w:szCs w:val="24"/>
                <w:lang w:eastAsia="en-AU"/>
              </w:rPr>
            </w:pPr>
            <w:r w:rsidRPr="00C9289B">
              <w:rPr>
                <w:rFonts w:ascii="Calibri" w:eastAsia="Times New Roman" w:hAnsi="Calibri" w:cs="Calibri"/>
                <w:b/>
                <w:bCs/>
                <w:color w:val="000000"/>
                <w:lang w:eastAsia="en-AU"/>
              </w:rPr>
              <w:t>17</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C9289B" w:rsidRPr="00C9289B" w:rsidRDefault="00C9289B" w:rsidP="00C9289B">
            <w:pPr>
              <w:spacing w:after="0" w:line="240" w:lineRule="auto"/>
              <w:rPr>
                <w:rFonts w:ascii="Times New Roman" w:eastAsia="Times New Roman" w:hAnsi="Times New Roman" w:cs="Times New Roman"/>
                <w:sz w:val="24"/>
                <w:szCs w:val="24"/>
                <w:lang w:eastAsia="en-AU"/>
              </w:rPr>
            </w:pPr>
            <w:r w:rsidRPr="00C9289B">
              <w:rPr>
                <w:rFonts w:ascii="Times New Roman" w:eastAsia="Times New Roman" w:hAnsi="Times New Roman" w:cs="Times New Roman"/>
                <w:color w:val="000000"/>
                <w:sz w:val="24"/>
                <w:szCs w:val="24"/>
                <w:lang w:eastAsia="en-AU"/>
              </w:rPr>
              <w:t>Access - Physical Print-out of violation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C9289B" w:rsidRPr="00C9289B" w:rsidRDefault="00C9289B" w:rsidP="00C9289B">
            <w:pPr>
              <w:spacing w:after="0" w:line="240" w:lineRule="auto"/>
              <w:rPr>
                <w:rFonts w:ascii="Times New Roman" w:eastAsia="Times New Roman" w:hAnsi="Times New Roman" w:cs="Times New Roman"/>
                <w:sz w:val="24"/>
                <w:szCs w:val="24"/>
                <w:lang w:eastAsia="en-AU"/>
              </w:rPr>
            </w:pPr>
            <w:r w:rsidRPr="00C9289B">
              <w:rPr>
                <w:rFonts w:ascii="Times New Roman" w:eastAsia="Times New Roman" w:hAnsi="Times New Roman" w:cs="Times New Roman"/>
                <w:color w:val="000000"/>
                <w:sz w:val="24"/>
                <w:szCs w:val="24"/>
                <w:lang w:eastAsia="en-AU"/>
              </w:rPr>
              <w:t>4</w:t>
            </w:r>
          </w:p>
        </w:tc>
      </w:tr>
      <w:tr w:rsidR="00C9289B" w:rsidRPr="00C9289B" w:rsidTr="00C9289B">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C9289B" w:rsidRPr="00C9289B" w:rsidRDefault="00C9289B" w:rsidP="00C9289B">
            <w:pPr>
              <w:spacing w:after="12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C9289B" w:rsidRPr="00C9289B" w:rsidRDefault="00C9289B" w:rsidP="00C9289B">
            <w:pPr>
              <w:spacing w:after="0" w:line="240" w:lineRule="auto"/>
              <w:jc w:val="right"/>
              <w:rPr>
                <w:rFonts w:ascii="Times New Roman" w:eastAsia="Times New Roman" w:hAnsi="Times New Roman" w:cs="Times New Roman"/>
                <w:sz w:val="24"/>
                <w:szCs w:val="24"/>
                <w:lang w:eastAsia="en-AU"/>
              </w:rPr>
            </w:pPr>
            <w:r w:rsidRPr="00C9289B">
              <w:rPr>
                <w:rFonts w:ascii="Calibri" w:eastAsia="Times New Roman" w:hAnsi="Calibri" w:cs="Calibri"/>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C9289B" w:rsidRPr="00C9289B" w:rsidRDefault="00C9289B" w:rsidP="00C9289B">
            <w:pPr>
              <w:spacing w:after="0" w:line="240" w:lineRule="auto"/>
              <w:rPr>
                <w:rFonts w:ascii="Times New Roman" w:eastAsia="Times New Roman" w:hAnsi="Times New Roman" w:cs="Times New Roman"/>
                <w:sz w:val="24"/>
                <w:szCs w:val="24"/>
                <w:lang w:eastAsia="en-AU"/>
              </w:rPr>
            </w:pPr>
            <w:r w:rsidRPr="00C9289B">
              <w:rPr>
                <w:rFonts w:ascii="Times New Roman" w:eastAsia="Times New Roman" w:hAnsi="Times New Roman" w:cs="Times New Roman"/>
                <w:color w:val="000000"/>
                <w:sz w:val="24"/>
                <w:szCs w:val="24"/>
                <w:lang w:eastAsia="en-AU"/>
              </w:rPr>
              <w:t>6</w:t>
            </w:r>
          </w:p>
        </w:tc>
      </w:tr>
    </w:tbl>
    <w:p w:rsidR="00C9289B" w:rsidRPr="00430EFC" w:rsidRDefault="00C9289B" w:rsidP="004D2492"/>
    <w:sectPr w:rsidR="00C9289B" w:rsidRPr="00430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50850"/>
    <w:multiLevelType w:val="multilevel"/>
    <w:tmpl w:val="3FD6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118CF"/>
    <w:multiLevelType w:val="multilevel"/>
    <w:tmpl w:val="02107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0342"/>
    <w:multiLevelType w:val="multilevel"/>
    <w:tmpl w:val="4F642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B2EB9"/>
    <w:multiLevelType w:val="multilevel"/>
    <w:tmpl w:val="47ACF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95449F"/>
    <w:multiLevelType w:val="multilevel"/>
    <w:tmpl w:val="913E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AF3F7C"/>
    <w:multiLevelType w:val="multilevel"/>
    <w:tmpl w:val="8F38B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736D7"/>
    <w:multiLevelType w:val="multilevel"/>
    <w:tmpl w:val="214C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E22C7B"/>
    <w:multiLevelType w:val="multilevel"/>
    <w:tmpl w:val="4300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7"/>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wMrMwNzQ0NTA3MjRQ0lEKTi0uzszPAykwrAUAKj5kaCwAAAA="/>
  </w:docVars>
  <w:rsids>
    <w:rsidRoot w:val="00430EFC"/>
    <w:rsid w:val="00430EFC"/>
    <w:rsid w:val="004A0295"/>
    <w:rsid w:val="004D2492"/>
    <w:rsid w:val="00C9289B"/>
    <w:rsid w:val="00D40D49"/>
    <w:rsid w:val="00E45980"/>
    <w:rsid w:val="00F22CE4"/>
    <w:rsid w:val="00F924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4D32"/>
  <w15:chartTrackingRefBased/>
  <w15:docId w15:val="{524FE168-5073-4ED6-BC2B-1346571F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EF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430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848834">
      <w:bodyDiv w:val="1"/>
      <w:marLeft w:val="0"/>
      <w:marRight w:val="0"/>
      <w:marTop w:val="0"/>
      <w:marBottom w:val="0"/>
      <w:divBdr>
        <w:top w:val="none" w:sz="0" w:space="0" w:color="auto"/>
        <w:left w:val="none" w:sz="0" w:space="0" w:color="auto"/>
        <w:bottom w:val="none" w:sz="0" w:space="0" w:color="auto"/>
        <w:right w:val="none" w:sz="0" w:space="0" w:color="auto"/>
      </w:divBdr>
      <w:divsChild>
        <w:div w:id="990720998">
          <w:marLeft w:val="0"/>
          <w:marRight w:val="0"/>
          <w:marTop w:val="0"/>
          <w:marBottom w:val="0"/>
          <w:divBdr>
            <w:top w:val="none" w:sz="0" w:space="0" w:color="auto"/>
            <w:left w:val="none" w:sz="0" w:space="0" w:color="auto"/>
            <w:bottom w:val="none" w:sz="0" w:space="0" w:color="auto"/>
            <w:right w:val="none" w:sz="0" w:space="0" w:color="auto"/>
          </w:divBdr>
          <w:divsChild>
            <w:div w:id="14000573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50665519">
      <w:bodyDiv w:val="1"/>
      <w:marLeft w:val="0"/>
      <w:marRight w:val="0"/>
      <w:marTop w:val="0"/>
      <w:marBottom w:val="0"/>
      <w:divBdr>
        <w:top w:val="none" w:sz="0" w:space="0" w:color="auto"/>
        <w:left w:val="none" w:sz="0" w:space="0" w:color="auto"/>
        <w:bottom w:val="none" w:sz="0" w:space="0" w:color="auto"/>
        <w:right w:val="none" w:sz="0" w:space="0" w:color="auto"/>
      </w:divBdr>
      <w:divsChild>
        <w:div w:id="2112630052">
          <w:marLeft w:val="0"/>
          <w:marRight w:val="0"/>
          <w:marTop w:val="0"/>
          <w:marBottom w:val="0"/>
          <w:divBdr>
            <w:top w:val="none" w:sz="0" w:space="0" w:color="auto"/>
            <w:left w:val="none" w:sz="0" w:space="0" w:color="auto"/>
            <w:bottom w:val="none" w:sz="0" w:space="0" w:color="auto"/>
            <w:right w:val="none" w:sz="0" w:space="0" w:color="auto"/>
          </w:divBdr>
        </w:div>
        <w:div w:id="1170949412">
          <w:marLeft w:val="0"/>
          <w:marRight w:val="0"/>
          <w:marTop w:val="0"/>
          <w:marBottom w:val="0"/>
          <w:divBdr>
            <w:top w:val="none" w:sz="0" w:space="0" w:color="auto"/>
            <w:left w:val="none" w:sz="0" w:space="0" w:color="auto"/>
            <w:bottom w:val="none" w:sz="0" w:space="0" w:color="auto"/>
            <w:right w:val="none" w:sz="0" w:space="0" w:color="auto"/>
          </w:divBdr>
        </w:div>
        <w:div w:id="448010198">
          <w:marLeft w:val="0"/>
          <w:marRight w:val="0"/>
          <w:marTop w:val="0"/>
          <w:marBottom w:val="0"/>
          <w:divBdr>
            <w:top w:val="none" w:sz="0" w:space="0" w:color="auto"/>
            <w:left w:val="none" w:sz="0" w:space="0" w:color="auto"/>
            <w:bottom w:val="none" w:sz="0" w:space="0" w:color="auto"/>
            <w:right w:val="none" w:sz="0" w:space="0" w:color="auto"/>
          </w:divBdr>
        </w:div>
        <w:div w:id="291324898">
          <w:marLeft w:val="0"/>
          <w:marRight w:val="0"/>
          <w:marTop w:val="0"/>
          <w:marBottom w:val="0"/>
          <w:divBdr>
            <w:top w:val="none" w:sz="0" w:space="0" w:color="auto"/>
            <w:left w:val="none" w:sz="0" w:space="0" w:color="auto"/>
            <w:bottom w:val="none" w:sz="0" w:space="0" w:color="auto"/>
            <w:right w:val="none" w:sz="0" w:space="0" w:color="auto"/>
          </w:divBdr>
        </w:div>
        <w:div w:id="1135097217">
          <w:marLeft w:val="0"/>
          <w:marRight w:val="0"/>
          <w:marTop w:val="0"/>
          <w:marBottom w:val="0"/>
          <w:divBdr>
            <w:top w:val="none" w:sz="0" w:space="0" w:color="auto"/>
            <w:left w:val="none" w:sz="0" w:space="0" w:color="auto"/>
            <w:bottom w:val="none" w:sz="0" w:space="0" w:color="auto"/>
            <w:right w:val="none" w:sz="0" w:space="0" w:color="auto"/>
          </w:divBdr>
        </w:div>
        <w:div w:id="637612436">
          <w:marLeft w:val="720"/>
          <w:marRight w:val="0"/>
          <w:marTop w:val="0"/>
          <w:marBottom w:val="0"/>
          <w:divBdr>
            <w:top w:val="none" w:sz="0" w:space="0" w:color="auto"/>
            <w:left w:val="none" w:sz="0" w:space="0" w:color="auto"/>
            <w:bottom w:val="none" w:sz="0" w:space="0" w:color="auto"/>
            <w:right w:val="none" w:sz="0" w:space="0" w:color="auto"/>
          </w:divBdr>
        </w:div>
        <w:div w:id="2130976215">
          <w:marLeft w:val="0"/>
          <w:marRight w:val="0"/>
          <w:marTop w:val="0"/>
          <w:marBottom w:val="0"/>
          <w:divBdr>
            <w:top w:val="none" w:sz="0" w:space="0" w:color="auto"/>
            <w:left w:val="none" w:sz="0" w:space="0" w:color="auto"/>
            <w:bottom w:val="none" w:sz="0" w:space="0" w:color="auto"/>
            <w:right w:val="none" w:sz="0" w:space="0" w:color="auto"/>
          </w:divBdr>
        </w:div>
        <w:div w:id="1197349375">
          <w:marLeft w:val="720"/>
          <w:marRight w:val="0"/>
          <w:marTop w:val="0"/>
          <w:marBottom w:val="0"/>
          <w:divBdr>
            <w:top w:val="none" w:sz="0" w:space="0" w:color="auto"/>
            <w:left w:val="none" w:sz="0" w:space="0" w:color="auto"/>
            <w:bottom w:val="none" w:sz="0" w:space="0" w:color="auto"/>
            <w:right w:val="none" w:sz="0" w:space="0" w:color="auto"/>
          </w:divBdr>
        </w:div>
        <w:div w:id="1735200253">
          <w:marLeft w:val="720"/>
          <w:marRight w:val="0"/>
          <w:marTop w:val="0"/>
          <w:marBottom w:val="0"/>
          <w:divBdr>
            <w:top w:val="none" w:sz="0" w:space="0" w:color="auto"/>
            <w:left w:val="none" w:sz="0" w:space="0" w:color="auto"/>
            <w:bottom w:val="none" w:sz="0" w:space="0" w:color="auto"/>
            <w:right w:val="none" w:sz="0" w:space="0" w:color="auto"/>
          </w:divBdr>
        </w:div>
        <w:div w:id="965432790">
          <w:marLeft w:val="720"/>
          <w:marRight w:val="0"/>
          <w:marTop w:val="0"/>
          <w:marBottom w:val="0"/>
          <w:divBdr>
            <w:top w:val="none" w:sz="0" w:space="0" w:color="auto"/>
            <w:left w:val="none" w:sz="0" w:space="0" w:color="auto"/>
            <w:bottom w:val="none" w:sz="0" w:space="0" w:color="auto"/>
            <w:right w:val="none" w:sz="0" w:space="0" w:color="auto"/>
          </w:divBdr>
        </w:div>
        <w:div w:id="228879575">
          <w:marLeft w:val="720"/>
          <w:marRight w:val="0"/>
          <w:marTop w:val="0"/>
          <w:marBottom w:val="0"/>
          <w:divBdr>
            <w:top w:val="none" w:sz="0" w:space="0" w:color="auto"/>
            <w:left w:val="none" w:sz="0" w:space="0" w:color="auto"/>
            <w:bottom w:val="none" w:sz="0" w:space="0" w:color="auto"/>
            <w:right w:val="none" w:sz="0" w:space="0" w:color="auto"/>
          </w:divBdr>
        </w:div>
        <w:div w:id="483812190">
          <w:marLeft w:val="720"/>
          <w:marRight w:val="0"/>
          <w:marTop w:val="0"/>
          <w:marBottom w:val="0"/>
          <w:divBdr>
            <w:top w:val="none" w:sz="0" w:space="0" w:color="auto"/>
            <w:left w:val="none" w:sz="0" w:space="0" w:color="auto"/>
            <w:bottom w:val="none" w:sz="0" w:space="0" w:color="auto"/>
            <w:right w:val="none" w:sz="0" w:space="0" w:color="auto"/>
          </w:divBdr>
        </w:div>
        <w:div w:id="1120218799">
          <w:marLeft w:val="720"/>
          <w:marRight w:val="0"/>
          <w:marTop w:val="0"/>
          <w:marBottom w:val="0"/>
          <w:divBdr>
            <w:top w:val="none" w:sz="0" w:space="0" w:color="auto"/>
            <w:left w:val="none" w:sz="0" w:space="0" w:color="auto"/>
            <w:bottom w:val="none" w:sz="0" w:space="0" w:color="auto"/>
            <w:right w:val="none" w:sz="0" w:space="0" w:color="auto"/>
          </w:divBdr>
        </w:div>
        <w:div w:id="171797858">
          <w:marLeft w:val="720"/>
          <w:marRight w:val="0"/>
          <w:marTop w:val="0"/>
          <w:marBottom w:val="0"/>
          <w:divBdr>
            <w:top w:val="none" w:sz="0" w:space="0" w:color="auto"/>
            <w:left w:val="none" w:sz="0" w:space="0" w:color="auto"/>
            <w:bottom w:val="none" w:sz="0" w:space="0" w:color="auto"/>
            <w:right w:val="none" w:sz="0" w:space="0" w:color="auto"/>
          </w:divBdr>
        </w:div>
        <w:div w:id="1793354939">
          <w:marLeft w:val="720"/>
          <w:marRight w:val="0"/>
          <w:marTop w:val="0"/>
          <w:marBottom w:val="0"/>
          <w:divBdr>
            <w:top w:val="none" w:sz="0" w:space="0" w:color="auto"/>
            <w:left w:val="none" w:sz="0" w:space="0" w:color="auto"/>
            <w:bottom w:val="none" w:sz="0" w:space="0" w:color="auto"/>
            <w:right w:val="none" w:sz="0" w:space="0" w:color="auto"/>
          </w:divBdr>
        </w:div>
        <w:div w:id="2001276690">
          <w:marLeft w:val="720"/>
          <w:marRight w:val="0"/>
          <w:marTop w:val="0"/>
          <w:marBottom w:val="0"/>
          <w:divBdr>
            <w:top w:val="none" w:sz="0" w:space="0" w:color="auto"/>
            <w:left w:val="none" w:sz="0" w:space="0" w:color="auto"/>
            <w:bottom w:val="none" w:sz="0" w:space="0" w:color="auto"/>
            <w:right w:val="none" w:sz="0" w:space="0" w:color="auto"/>
          </w:divBdr>
        </w:div>
        <w:div w:id="584805406">
          <w:marLeft w:val="720"/>
          <w:marRight w:val="0"/>
          <w:marTop w:val="0"/>
          <w:marBottom w:val="0"/>
          <w:divBdr>
            <w:top w:val="none" w:sz="0" w:space="0" w:color="auto"/>
            <w:left w:val="none" w:sz="0" w:space="0" w:color="auto"/>
            <w:bottom w:val="none" w:sz="0" w:space="0" w:color="auto"/>
            <w:right w:val="none" w:sz="0" w:space="0" w:color="auto"/>
          </w:divBdr>
        </w:div>
        <w:div w:id="1475219671">
          <w:marLeft w:val="0"/>
          <w:marRight w:val="0"/>
          <w:marTop w:val="0"/>
          <w:marBottom w:val="0"/>
          <w:divBdr>
            <w:top w:val="none" w:sz="0" w:space="0" w:color="auto"/>
            <w:left w:val="none" w:sz="0" w:space="0" w:color="auto"/>
            <w:bottom w:val="none" w:sz="0" w:space="0" w:color="auto"/>
            <w:right w:val="none" w:sz="0" w:space="0" w:color="auto"/>
          </w:divBdr>
        </w:div>
        <w:div w:id="1675303030">
          <w:marLeft w:val="0"/>
          <w:marRight w:val="0"/>
          <w:marTop w:val="0"/>
          <w:marBottom w:val="0"/>
          <w:divBdr>
            <w:top w:val="none" w:sz="0" w:space="0" w:color="auto"/>
            <w:left w:val="none" w:sz="0" w:space="0" w:color="auto"/>
            <w:bottom w:val="none" w:sz="0" w:space="0" w:color="auto"/>
            <w:right w:val="none" w:sz="0" w:space="0" w:color="auto"/>
          </w:divBdr>
        </w:div>
        <w:div w:id="104469777">
          <w:marLeft w:val="720"/>
          <w:marRight w:val="0"/>
          <w:marTop w:val="0"/>
          <w:marBottom w:val="0"/>
          <w:divBdr>
            <w:top w:val="none" w:sz="0" w:space="0" w:color="auto"/>
            <w:left w:val="none" w:sz="0" w:space="0" w:color="auto"/>
            <w:bottom w:val="none" w:sz="0" w:space="0" w:color="auto"/>
            <w:right w:val="none" w:sz="0" w:space="0" w:color="auto"/>
          </w:divBdr>
        </w:div>
        <w:div w:id="730884768">
          <w:marLeft w:val="720"/>
          <w:marRight w:val="0"/>
          <w:marTop w:val="0"/>
          <w:marBottom w:val="0"/>
          <w:divBdr>
            <w:top w:val="none" w:sz="0" w:space="0" w:color="auto"/>
            <w:left w:val="none" w:sz="0" w:space="0" w:color="auto"/>
            <w:bottom w:val="none" w:sz="0" w:space="0" w:color="auto"/>
            <w:right w:val="none" w:sz="0" w:space="0" w:color="auto"/>
          </w:divBdr>
        </w:div>
        <w:div w:id="433862638">
          <w:marLeft w:val="720"/>
          <w:marRight w:val="0"/>
          <w:marTop w:val="0"/>
          <w:marBottom w:val="0"/>
          <w:divBdr>
            <w:top w:val="none" w:sz="0" w:space="0" w:color="auto"/>
            <w:left w:val="none" w:sz="0" w:space="0" w:color="auto"/>
            <w:bottom w:val="none" w:sz="0" w:space="0" w:color="auto"/>
            <w:right w:val="none" w:sz="0" w:space="0" w:color="auto"/>
          </w:divBdr>
        </w:div>
        <w:div w:id="1250382788">
          <w:marLeft w:val="0"/>
          <w:marRight w:val="0"/>
          <w:marTop w:val="0"/>
          <w:marBottom w:val="0"/>
          <w:divBdr>
            <w:top w:val="none" w:sz="0" w:space="0" w:color="auto"/>
            <w:left w:val="none" w:sz="0" w:space="0" w:color="auto"/>
            <w:bottom w:val="none" w:sz="0" w:space="0" w:color="auto"/>
            <w:right w:val="none" w:sz="0" w:space="0" w:color="auto"/>
          </w:divBdr>
        </w:div>
        <w:div w:id="507595759">
          <w:marLeft w:val="720"/>
          <w:marRight w:val="0"/>
          <w:marTop w:val="0"/>
          <w:marBottom w:val="0"/>
          <w:divBdr>
            <w:top w:val="none" w:sz="0" w:space="0" w:color="auto"/>
            <w:left w:val="none" w:sz="0" w:space="0" w:color="auto"/>
            <w:bottom w:val="none" w:sz="0" w:space="0" w:color="auto"/>
            <w:right w:val="none" w:sz="0" w:space="0" w:color="auto"/>
          </w:divBdr>
        </w:div>
        <w:div w:id="595017441">
          <w:marLeft w:val="720"/>
          <w:marRight w:val="0"/>
          <w:marTop w:val="0"/>
          <w:marBottom w:val="0"/>
          <w:divBdr>
            <w:top w:val="none" w:sz="0" w:space="0" w:color="auto"/>
            <w:left w:val="none" w:sz="0" w:space="0" w:color="auto"/>
            <w:bottom w:val="none" w:sz="0" w:space="0" w:color="auto"/>
            <w:right w:val="none" w:sz="0" w:space="0" w:color="auto"/>
          </w:divBdr>
        </w:div>
        <w:div w:id="1337921595">
          <w:marLeft w:val="720"/>
          <w:marRight w:val="0"/>
          <w:marTop w:val="0"/>
          <w:marBottom w:val="0"/>
          <w:divBdr>
            <w:top w:val="none" w:sz="0" w:space="0" w:color="auto"/>
            <w:left w:val="none" w:sz="0" w:space="0" w:color="auto"/>
            <w:bottom w:val="none" w:sz="0" w:space="0" w:color="auto"/>
            <w:right w:val="none" w:sz="0" w:space="0" w:color="auto"/>
          </w:divBdr>
        </w:div>
        <w:div w:id="778641020">
          <w:marLeft w:val="720"/>
          <w:marRight w:val="0"/>
          <w:marTop w:val="0"/>
          <w:marBottom w:val="0"/>
          <w:divBdr>
            <w:top w:val="none" w:sz="0" w:space="0" w:color="auto"/>
            <w:left w:val="none" w:sz="0" w:space="0" w:color="auto"/>
            <w:bottom w:val="none" w:sz="0" w:space="0" w:color="auto"/>
            <w:right w:val="none" w:sz="0" w:space="0" w:color="auto"/>
          </w:divBdr>
        </w:div>
        <w:div w:id="515466302">
          <w:marLeft w:val="720"/>
          <w:marRight w:val="0"/>
          <w:marTop w:val="0"/>
          <w:marBottom w:val="0"/>
          <w:divBdr>
            <w:top w:val="none" w:sz="0" w:space="0" w:color="auto"/>
            <w:left w:val="none" w:sz="0" w:space="0" w:color="auto"/>
            <w:bottom w:val="none" w:sz="0" w:space="0" w:color="auto"/>
            <w:right w:val="none" w:sz="0" w:space="0" w:color="auto"/>
          </w:divBdr>
        </w:div>
      </w:divsChild>
    </w:div>
    <w:div w:id="1208879768">
      <w:bodyDiv w:val="1"/>
      <w:marLeft w:val="0"/>
      <w:marRight w:val="0"/>
      <w:marTop w:val="0"/>
      <w:marBottom w:val="0"/>
      <w:divBdr>
        <w:top w:val="none" w:sz="0" w:space="0" w:color="auto"/>
        <w:left w:val="none" w:sz="0" w:space="0" w:color="auto"/>
        <w:bottom w:val="none" w:sz="0" w:space="0" w:color="auto"/>
        <w:right w:val="none" w:sz="0" w:space="0" w:color="auto"/>
      </w:divBdr>
      <w:divsChild>
        <w:div w:id="1830707545">
          <w:marLeft w:val="0"/>
          <w:marRight w:val="0"/>
          <w:marTop w:val="0"/>
          <w:marBottom w:val="0"/>
          <w:divBdr>
            <w:top w:val="none" w:sz="0" w:space="0" w:color="auto"/>
            <w:left w:val="none" w:sz="0" w:space="0" w:color="auto"/>
            <w:bottom w:val="none" w:sz="0" w:space="0" w:color="auto"/>
            <w:right w:val="none" w:sz="0" w:space="0" w:color="auto"/>
          </w:divBdr>
          <w:divsChild>
            <w:div w:id="20466360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Mehta</dc:creator>
  <cp:keywords/>
  <dc:description/>
  <cp:lastModifiedBy>Akash Mehta</cp:lastModifiedBy>
  <cp:revision>2</cp:revision>
  <dcterms:created xsi:type="dcterms:W3CDTF">2016-10-27T07:55:00Z</dcterms:created>
  <dcterms:modified xsi:type="dcterms:W3CDTF">2016-10-27T07:55:00Z</dcterms:modified>
</cp:coreProperties>
</file>