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BFDB1" w14:textId="5ECFAEF1" w:rsidR="00931935" w:rsidRPr="00192E35" w:rsidRDefault="00931935" w:rsidP="00931935">
      <w:pPr>
        <w:rPr>
          <w:rFonts w:ascii="Times New Roman" w:eastAsia="Times New Roman" w:hAnsi="Times New Roman" w:cs="Times New Roman"/>
          <w:sz w:val="16"/>
          <w:szCs w:val="16"/>
        </w:rPr>
      </w:pPr>
      <w:r w:rsidRPr="00192E35">
        <w:rPr>
          <w:rFonts w:ascii="Times New Roman" w:eastAsia="Times New Roman" w:hAnsi="Times New Roman" w:cs="Times New Roman"/>
          <w:sz w:val="16"/>
          <w:szCs w:val="16"/>
        </w:rPr>
        <w:t>Bivariate distributions</w:t>
      </w:r>
      <w:r w:rsidRPr="00192E35">
        <w:rPr>
          <w:rFonts w:ascii="Times New Roman" w:eastAsia="SimSun" w:hAnsi="Times New Roman" w:cs="Times New Roman"/>
          <w:sz w:val="16"/>
          <w:szCs w:val="16"/>
        </w:rPr>
        <w:t>：</w:t>
      </w:r>
      <w:r w:rsidRPr="00192E35">
        <w:rPr>
          <w:rFonts w:ascii="Times New Roman" w:eastAsia="Times New Roman" w:hAnsi="Times New Roman" w:cs="Times New Roman"/>
          <w:sz w:val="16"/>
          <w:szCs w:val="16"/>
        </w:rPr>
        <w:t>Every statistic that we focused on to this point have been descriptive statistics which described univariate distributions. Notice the prefix “</w:t>
      </w:r>
      <w:proofErr w:type="spellStart"/>
      <w:r w:rsidRPr="00192E35">
        <w:rPr>
          <w:rFonts w:ascii="Times New Roman" w:eastAsia="Times New Roman" w:hAnsi="Times New Roman" w:cs="Times New Roman"/>
          <w:sz w:val="16"/>
          <w:szCs w:val="16"/>
        </w:rPr>
        <w:t>uni</w:t>
      </w:r>
      <w:proofErr w:type="spellEnd"/>
      <w:r w:rsidRPr="00192E35">
        <w:rPr>
          <w:rFonts w:ascii="Times New Roman" w:eastAsia="Times New Roman" w:hAnsi="Times New Roman" w:cs="Times New Roman"/>
          <w:sz w:val="16"/>
          <w:szCs w:val="16"/>
        </w:rPr>
        <w:t>”, meaning one. A univariate distribution tells the story of a single variable, while a bivariate distribution describes how two variables interrelate</w:t>
      </w:r>
    </w:p>
    <w:p w14:paraId="119B1B1F" w14:textId="77777777" w:rsidR="00931935" w:rsidRPr="00192E35" w:rsidRDefault="00931935" w:rsidP="00931935">
      <w:pPr>
        <w:rPr>
          <w:rFonts w:ascii="Times New Roman" w:eastAsia="Times New Roman" w:hAnsi="Times New Roman" w:cs="Times New Roman"/>
          <w:sz w:val="16"/>
          <w:szCs w:val="16"/>
        </w:rPr>
      </w:pPr>
      <w:r w:rsidRPr="00192E35">
        <w:rPr>
          <w:rFonts w:ascii="Times New Roman" w:eastAsia="Times New Roman" w:hAnsi="Times New Roman" w:cs="Times New Roman"/>
          <w:sz w:val="16"/>
          <w:szCs w:val="16"/>
        </w:rPr>
        <w:t xml:space="preserve">The population mean:   </w:t>
      </w:r>
      <w:proofErr w:type="gramStart"/>
      <w:r w:rsidRPr="00192E35">
        <w:rPr>
          <w:rFonts w:ascii="Times New Roman" w:eastAsia="Times New Roman" w:hAnsi="Times New Roman" w:cs="Times New Roman"/>
          <w:sz w:val="16"/>
          <w:szCs w:val="16"/>
        </w:rPr>
        <w:t>μ  =</w:t>
      </w:r>
      <w:proofErr w:type="gramEnd"/>
      <w:r w:rsidRPr="00192E35">
        <w:rPr>
          <w:rFonts w:ascii="Times New Roman" w:eastAsia="Times New Roman" w:hAnsi="Times New Roman" w:cs="Times New Roman"/>
          <w:sz w:val="16"/>
          <w:szCs w:val="16"/>
        </w:rPr>
        <w:t xml:space="preserve"> E(Y) </w:t>
      </w:r>
      <w:r w:rsidRPr="00192E35">
        <w:rPr>
          <w:rFonts w:ascii="Times New Roman" w:eastAsia="Times New Roman" w:hAnsi="Times New Roman" w:cs="Times New Roman"/>
          <w:color w:val="000000"/>
          <w:sz w:val="16"/>
          <w:szCs w:val="16"/>
        </w:rPr>
        <w:br/>
      </w:r>
      <w:r w:rsidRPr="00192E35">
        <w:rPr>
          <w:rFonts w:ascii="Times New Roman" w:eastAsia="Times New Roman" w:hAnsi="Times New Roman" w:cs="Times New Roman"/>
          <w:sz w:val="16"/>
          <w:szCs w:val="16"/>
        </w:rPr>
        <w:t xml:space="preserve">• The population variance:   σ2 = V(Y) </w:t>
      </w:r>
    </w:p>
    <w:p w14:paraId="34BAE426" w14:textId="77777777" w:rsidR="00931935" w:rsidRPr="00192E35" w:rsidRDefault="00931935" w:rsidP="00931935">
      <w:pPr>
        <w:rPr>
          <w:rFonts w:ascii="Times New Roman" w:hAnsi="Times New Roman" w:cs="Times New Roman"/>
          <w:sz w:val="16"/>
          <w:szCs w:val="16"/>
        </w:rPr>
      </w:pPr>
      <w:r w:rsidRPr="00192E35">
        <w:rPr>
          <w:rFonts w:ascii="Times New Roman" w:hAnsi="Times New Roman" w:cs="Times New Roman"/>
          <w:sz w:val="16"/>
          <w:szCs w:val="16"/>
        </w:rPr>
        <w:t xml:space="preserve">Let’s assume that in the population, the values of Y are normally distributed. That is, we </w:t>
      </w:r>
    </w:p>
    <w:p w14:paraId="00CF59A7" w14:textId="5A927829" w:rsidR="00931935" w:rsidRPr="00192E35" w:rsidRDefault="00931935" w:rsidP="00931935">
      <w:pPr>
        <w:rPr>
          <w:rFonts w:ascii="Times New Roman" w:hAnsi="Times New Roman" w:cs="Times New Roman"/>
          <w:sz w:val="16"/>
          <w:szCs w:val="16"/>
        </w:rPr>
      </w:pPr>
      <w:proofErr w:type="gramStart"/>
      <w:r w:rsidRPr="00192E35">
        <w:rPr>
          <w:rFonts w:ascii="Times New Roman" w:hAnsi="Times New Roman" w:cs="Times New Roman"/>
          <w:sz w:val="16"/>
          <w:szCs w:val="16"/>
        </w:rPr>
        <w:t>say  Yi</w:t>
      </w:r>
      <w:proofErr w:type="gramEnd"/>
      <w:r w:rsidRPr="00192E35">
        <w:rPr>
          <w:rFonts w:ascii="Times New Roman" w:hAnsi="Times New Roman" w:cs="Times New Roman"/>
          <w:sz w:val="16"/>
          <w:szCs w:val="16"/>
        </w:rPr>
        <w:t xml:space="preserve"> ~ N(μ, σ2),  where μ is the average value of Y and σ2 is the variance of Y, “~” means “distributed as”, and “N(.,.)” means “normal distribution”.</w:t>
      </w:r>
    </w:p>
    <w:p w14:paraId="0ED6685F" w14:textId="77777777" w:rsidR="000A74FB" w:rsidRPr="00192E35" w:rsidRDefault="000A74FB" w:rsidP="000A74FB">
      <w:pPr>
        <w:rPr>
          <w:sz w:val="16"/>
          <w:szCs w:val="16"/>
        </w:rPr>
      </w:pPr>
      <w:r w:rsidRPr="00192E35">
        <w:rPr>
          <w:sz w:val="16"/>
          <w:szCs w:val="16"/>
        </w:rPr>
        <w:t xml:space="preserve">H0: μ = μ0 = 0 </w:t>
      </w:r>
      <w:r w:rsidRPr="00192E35">
        <w:rPr>
          <w:rFonts w:hint="eastAsia"/>
          <w:sz w:val="16"/>
          <w:szCs w:val="16"/>
        </w:rPr>
        <w:t xml:space="preserve"> H1: </w:t>
      </w:r>
      <w:r w:rsidRPr="00192E35">
        <w:rPr>
          <w:rFonts w:hint="eastAsia"/>
          <w:sz w:val="16"/>
          <w:szCs w:val="16"/>
        </w:rPr>
        <w:t>μ</w:t>
      </w:r>
      <w:r w:rsidRPr="00192E35">
        <w:rPr>
          <w:rFonts w:hint="eastAsia"/>
          <w:sz w:val="16"/>
          <w:szCs w:val="16"/>
        </w:rPr>
        <w:t xml:space="preserve"> </w:t>
      </w:r>
      <w:r w:rsidRPr="00192E35">
        <w:rPr>
          <w:rFonts w:hint="eastAsia"/>
          <w:sz w:val="16"/>
          <w:szCs w:val="16"/>
        </w:rPr>
        <w:t>≠</w:t>
      </w:r>
      <w:r w:rsidRPr="00192E35">
        <w:rPr>
          <w:rFonts w:hint="eastAsia"/>
          <w:sz w:val="16"/>
          <w:szCs w:val="16"/>
        </w:rPr>
        <w:t xml:space="preserve"> 0 </w:t>
      </w:r>
      <w:r w:rsidRPr="00192E35">
        <w:rPr>
          <w:sz w:val="16"/>
          <w:szCs w:val="16"/>
        </w:rPr>
        <w:t>Test:  t  = (</w:t>
      </w:r>
      <w:r w:rsidRPr="00192E35">
        <w:rPr>
          <w:rFonts w:ascii="Cambria Math" w:hAnsi="Cambria Math" w:cs="Cambria Math"/>
          <w:sz w:val="16"/>
          <w:szCs w:val="16"/>
        </w:rPr>
        <w:t>𝑌̅</w:t>
      </w:r>
      <w:r w:rsidRPr="00192E35">
        <w:rPr>
          <w:sz w:val="16"/>
          <w:szCs w:val="16"/>
        </w:rPr>
        <w:t>−0)/(</w:t>
      </w:r>
      <w:r w:rsidRPr="00192E35">
        <w:rPr>
          <w:rFonts w:ascii="Cambria Math" w:hAnsi="Cambria Math" w:cs="Cambria Math"/>
          <w:sz w:val="16"/>
          <w:szCs w:val="16"/>
        </w:rPr>
        <w:t>𝑠</w:t>
      </w:r>
      <w:r w:rsidRPr="00192E35">
        <w:rPr>
          <w:sz w:val="16"/>
          <w:szCs w:val="16"/>
        </w:rPr>
        <w:t>/</w:t>
      </w:r>
      <w:r w:rsidRPr="00192E35">
        <w:rPr>
          <w:rFonts w:hint="eastAsia"/>
          <w:sz w:val="16"/>
          <w:szCs w:val="16"/>
        </w:rPr>
        <w:t>√</w:t>
      </w:r>
      <w:r w:rsidRPr="00192E35">
        <w:rPr>
          <w:sz w:val="16"/>
          <w:szCs w:val="16"/>
        </w:rPr>
        <w:t>100), Significance level (α): α = 0.05  |tα/2|, df</w:t>
      </w:r>
    </w:p>
    <w:p w14:paraId="4018B4A1" w14:textId="5DBBBDFA" w:rsidR="000A74FB" w:rsidRPr="00192E35" w:rsidRDefault="000A74FB" w:rsidP="00931935">
      <w:pPr>
        <w:rPr>
          <w:sz w:val="16"/>
          <w:szCs w:val="16"/>
        </w:rPr>
      </w:pPr>
      <w:r w:rsidRPr="00192E35">
        <w:rPr>
          <w:sz w:val="16"/>
          <w:szCs w:val="16"/>
        </w:rPr>
        <w:t>p-value is the probability of rejecting the null hypothesis when the null hypothesis is in fact true.</w:t>
      </w:r>
    </w:p>
    <w:p w14:paraId="0673FDEF" w14:textId="77777777" w:rsidR="000A74FB" w:rsidRPr="00192E35" w:rsidRDefault="000A74FB" w:rsidP="00931935">
      <w:pPr>
        <w:rPr>
          <w:sz w:val="16"/>
          <w:szCs w:val="16"/>
        </w:rPr>
      </w:pPr>
    </w:p>
    <w:p w14:paraId="0DD89040" w14:textId="759060F8" w:rsidR="00192E35" w:rsidRPr="00192E35" w:rsidRDefault="004D17E3" w:rsidP="00192E35">
      <w:pPr>
        <w:rPr>
          <w:rFonts w:ascii="Times New Roman" w:eastAsia="Times New Roman" w:hAnsi="Times New Roman" w:cs="Times New Roman"/>
          <w:sz w:val="16"/>
          <w:szCs w:val="16"/>
        </w:rPr>
      </w:pPr>
      <w:r w:rsidRPr="00192E35">
        <w:rPr>
          <w:rFonts w:ascii="Times New Roman" w:hAnsi="Times New Roman" w:cs="Times New Roman"/>
          <w:noProof/>
          <w:sz w:val="16"/>
          <w:szCs w:val="16"/>
        </w:rPr>
        <w:drawing>
          <wp:inline distT="0" distB="0" distL="0" distR="0" wp14:anchorId="6112C9F1" wp14:editId="7E64DBCB">
            <wp:extent cx="1426866" cy="1125216"/>
            <wp:effectExtent l="0" t="0" r="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682" cy="1211027"/>
                    </a:xfrm>
                    <a:prstGeom prst="rect">
                      <a:avLst/>
                    </a:prstGeom>
                  </pic:spPr>
                </pic:pic>
              </a:graphicData>
            </a:graphic>
          </wp:inline>
        </w:drawing>
      </w:r>
      <w:r w:rsidR="00192E35" w:rsidRPr="00192E35">
        <w:rPr>
          <w:rFonts w:ascii="Times New Roman" w:eastAsia="Times New Roman" w:hAnsi="Times New Roman" w:cs="Times New Roman"/>
          <w:sz w:val="16"/>
          <w:szCs w:val="16"/>
        </w:rPr>
        <w:t xml:space="preserve"> Type I: You reject H0 when H0 is true. (You find a significant difference only really by chance). </w:t>
      </w:r>
      <w:r w:rsidR="00192E35" w:rsidRPr="00192E35">
        <w:rPr>
          <w:rFonts w:ascii="Times New Roman" w:eastAsia="Times New Roman" w:hAnsi="Times New Roman" w:cs="Times New Roman"/>
          <w:color w:val="000000"/>
          <w:sz w:val="16"/>
          <w:szCs w:val="16"/>
        </w:rPr>
        <w:br/>
      </w:r>
      <w:r w:rsidR="00192E35" w:rsidRPr="00192E35">
        <w:rPr>
          <w:rFonts w:ascii="Times New Roman" w:eastAsia="Times New Roman" w:hAnsi="Times New Roman" w:cs="Times New Roman"/>
          <w:sz w:val="16"/>
          <w:szCs w:val="16"/>
        </w:rPr>
        <w:t xml:space="preserve"> </w:t>
      </w:r>
      <w:r w:rsidR="00192E35" w:rsidRPr="00192E35">
        <w:rPr>
          <w:rFonts w:ascii="Times New Roman" w:eastAsia="Times New Roman" w:hAnsi="Times New Roman" w:cs="Times New Roman"/>
          <w:color w:val="000000"/>
          <w:sz w:val="16"/>
          <w:szCs w:val="16"/>
        </w:rPr>
        <w:br/>
      </w:r>
      <w:r w:rsidR="00192E35" w:rsidRPr="00192E35">
        <w:rPr>
          <w:rFonts w:ascii="Times New Roman" w:eastAsia="Times New Roman" w:hAnsi="Times New Roman" w:cs="Times New Roman"/>
          <w:sz w:val="16"/>
          <w:szCs w:val="16"/>
        </w:rPr>
        <w:t xml:space="preserve">Type II: You fail to reject H0 when H1 is true. (You don’t find a significant difference when there really is one). </w:t>
      </w:r>
    </w:p>
    <w:p w14:paraId="4DEEE6F4" w14:textId="4822AE95" w:rsidR="00931935" w:rsidRPr="00192E35" w:rsidRDefault="00931935">
      <w:pPr>
        <w:rPr>
          <w:rFonts w:ascii="Times New Roman" w:hAnsi="Times New Roman" w:cs="Times New Roman"/>
          <w:sz w:val="16"/>
          <w:szCs w:val="16"/>
        </w:rPr>
      </w:pPr>
    </w:p>
    <w:p w14:paraId="56880A47" w14:textId="46EF1B4B" w:rsidR="004D17E3" w:rsidRPr="00192E35" w:rsidRDefault="004D17E3" w:rsidP="004D17E3">
      <w:pPr>
        <w:rPr>
          <w:rFonts w:ascii="Times New Roman" w:hAnsi="Times New Roman" w:cs="Times New Roman"/>
          <w:sz w:val="16"/>
          <w:szCs w:val="16"/>
        </w:rPr>
      </w:pPr>
      <w:r w:rsidRPr="00701B0E">
        <w:rPr>
          <w:rFonts w:ascii="Times New Roman" w:hAnsi="Times New Roman" w:cs="Times New Roman"/>
          <w:sz w:val="22"/>
          <w:szCs w:val="22"/>
        </w:rPr>
        <w:t>In simple regression</w:t>
      </w:r>
      <w:r w:rsidRPr="00192E35">
        <w:rPr>
          <w:rFonts w:ascii="Times New Roman" w:hAnsi="Times New Roman" w:cs="Times New Roman"/>
          <w:sz w:val="16"/>
          <w:szCs w:val="16"/>
        </w:rPr>
        <w:t xml:space="preserve">, in the population we can relate a variable X and an outcome Y via the model, </w:t>
      </w:r>
      <w:r w:rsidRPr="00192E35">
        <w:rPr>
          <w:rFonts w:ascii="Cambria Math" w:hAnsi="Cambria Math" w:cs="Cambria Math"/>
          <w:sz w:val="16"/>
          <w:szCs w:val="16"/>
        </w:rPr>
        <w:t>𝑌𝑖</w:t>
      </w:r>
      <w:r w:rsidRPr="00192E35">
        <w:rPr>
          <w:rFonts w:ascii="Times New Roman" w:hAnsi="Times New Roman" w:cs="Times New Roman"/>
          <w:sz w:val="16"/>
          <w:szCs w:val="16"/>
        </w:rPr>
        <w:t xml:space="preserve"> =</w:t>
      </w:r>
      <w:r w:rsidRPr="00192E35">
        <w:rPr>
          <w:rFonts w:ascii="Cambria Math" w:hAnsi="Cambria Math" w:cs="Cambria Math"/>
          <w:sz w:val="16"/>
          <w:szCs w:val="16"/>
        </w:rPr>
        <w:t>𝛼</w:t>
      </w:r>
      <w:r w:rsidRPr="00192E35">
        <w:rPr>
          <w:rFonts w:ascii="Times New Roman" w:hAnsi="Times New Roman" w:cs="Times New Roman"/>
          <w:sz w:val="16"/>
          <w:szCs w:val="16"/>
        </w:rPr>
        <w:t>+</w:t>
      </w:r>
      <w:r w:rsidRPr="00192E35">
        <w:rPr>
          <w:rFonts w:ascii="Cambria Math" w:hAnsi="Cambria Math" w:cs="Cambria Math"/>
          <w:sz w:val="16"/>
          <w:szCs w:val="16"/>
        </w:rPr>
        <w:t>𝛽𝑋𝑖</w:t>
      </w:r>
      <w:r w:rsidRPr="00192E35">
        <w:rPr>
          <w:rFonts w:ascii="Times New Roman" w:hAnsi="Times New Roman" w:cs="Times New Roman"/>
          <w:sz w:val="16"/>
          <w:szCs w:val="16"/>
        </w:rPr>
        <w:t xml:space="preserve"> +</w:t>
      </w:r>
      <w:r w:rsidRPr="00192E35">
        <w:rPr>
          <w:rFonts w:ascii="Cambria Math" w:hAnsi="Cambria Math" w:cs="Cambria Math"/>
          <w:sz w:val="16"/>
          <w:szCs w:val="16"/>
        </w:rPr>
        <w:t>𝜀𝑖</w:t>
      </w:r>
      <w:r w:rsidRPr="00192E35">
        <w:rPr>
          <w:rFonts w:ascii="Times New Roman" w:hAnsi="Times New Roman" w:cs="Times New Roman"/>
          <w:sz w:val="16"/>
          <w:szCs w:val="16"/>
        </w:rPr>
        <w:t xml:space="preserve"> </w:t>
      </w:r>
    </w:p>
    <w:p w14:paraId="3BFF17B1"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α is the intercept. We can interpret this as the average value of Y when X = 0.  </w:t>
      </w:r>
    </w:p>
    <w:p w14:paraId="443CA93B"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β is the slope, the effect of a 1-unit change in X on Y. </w:t>
      </w:r>
    </w:p>
    <w:p w14:paraId="663524A8"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Ŷ =</w:t>
      </w:r>
      <w:r w:rsidRPr="00192E35">
        <w:rPr>
          <w:rFonts w:ascii="Cambria Math" w:hAnsi="Cambria Math" w:cs="Cambria Math"/>
          <w:sz w:val="16"/>
          <w:szCs w:val="16"/>
        </w:rPr>
        <w:t>𝑎</w:t>
      </w:r>
      <w:r w:rsidRPr="00192E35">
        <w:rPr>
          <w:rFonts w:ascii="Times New Roman" w:hAnsi="Times New Roman" w:cs="Times New Roman"/>
          <w:sz w:val="16"/>
          <w:szCs w:val="16"/>
        </w:rPr>
        <w:t>+</w:t>
      </w:r>
      <w:r w:rsidRPr="00192E35">
        <w:rPr>
          <w:rFonts w:ascii="Cambria Math" w:hAnsi="Cambria Math" w:cs="Cambria Math"/>
          <w:sz w:val="16"/>
          <w:szCs w:val="16"/>
        </w:rPr>
        <w:t>𝑏𝑋𝑖</w:t>
      </w:r>
      <w:r w:rsidRPr="00192E35">
        <w:rPr>
          <w:rFonts w:ascii="Times New Roman" w:hAnsi="Times New Roman" w:cs="Times New Roman"/>
          <w:sz w:val="16"/>
          <w:szCs w:val="16"/>
        </w:rPr>
        <w:t xml:space="preserve"> fixed part a = estimate of the average value of Yi when Xi = 0 </w:t>
      </w:r>
    </w:p>
    <w:p w14:paraId="1FCC3446"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b = estimate of the average change in Yi associated with a 1-unit increase in Xi.</w:t>
      </w:r>
    </w:p>
    <w:p w14:paraId="15966718" w14:textId="77777777" w:rsidR="00B4506A" w:rsidRPr="00192E35" w:rsidRDefault="004D17E3" w:rsidP="00B4506A">
      <w:pPr>
        <w:rPr>
          <w:rFonts w:ascii="Times New Roman" w:hAnsi="Times New Roman" w:cs="Times New Roman"/>
          <w:sz w:val="16"/>
          <w:szCs w:val="16"/>
        </w:rPr>
      </w:pPr>
      <w:r w:rsidRPr="00192E35">
        <w:rPr>
          <w:rFonts w:ascii="Times New Roman" w:hAnsi="Times New Roman" w:cs="Times New Roman"/>
          <w:sz w:val="16"/>
          <w:szCs w:val="16"/>
        </w:rPr>
        <w:t>R</w:t>
      </w:r>
      <w:r w:rsidRPr="00192E35">
        <w:rPr>
          <w:rFonts w:ascii="Times New Roman" w:hAnsi="Times New Roman" w:cs="Times New Roman"/>
          <w:sz w:val="16"/>
          <w:szCs w:val="16"/>
          <w:vertAlign w:val="superscript"/>
        </w:rPr>
        <w:t>2</w:t>
      </w:r>
      <w:r w:rsidRPr="00192E35">
        <w:rPr>
          <w:rFonts w:ascii="Times New Roman" w:hAnsi="Times New Roman" w:cs="Times New Roman"/>
          <w:sz w:val="16"/>
          <w:szCs w:val="16"/>
        </w:rPr>
        <w:t xml:space="preserve"> provides information on the proportion of total variation in Y that is explained by the model.</w:t>
      </w:r>
    </w:p>
    <w:p w14:paraId="0DC17927" w14:textId="03386E52" w:rsidR="00B4506A" w:rsidRPr="00192E35" w:rsidRDefault="00B4506A" w:rsidP="00B4506A">
      <w:pPr>
        <w:rPr>
          <w:rFonts w:ascii="Times" w:hAnsi="Times" w:cs="Times"/>
          <w:sz w:val="16"/>
          <w:szCs w:val="16"/>
        </w:rPr>
      </w:pPr>
      <w:r w:rsidRPr="00192E35">
        <w:rPr>
          <w:rFonts w:ascii="Times" w:hAnsi="Times"/>
          <w:sz w:val="16"/>
          <w:szCs w:val="16"/>
        </w:rPr>
        <w:t>s</w:t>
      </w:r>
      <w:r w:rsidRPr="00192E35">
        <w:rPr>
          <w:rFonts w:ascii="Times" w:hAnsi="Times"/>
          <w:position w:val="-2"/>
          <w:sz w:val="16"/>
          <w:szCs w:val="16"/>
        </w:rPr>
        <w:t xml:space="preserve">e </w:t>
      </w:r>
      <w:r w:rsidRPr="00192E35">
        <w:rPr>
          <w:rFonts w:ascii="Times" w:hAnsi="Times"/>
          <w:sz w:val="16"/>
          <w:szCs w:val="16"/>
        </w:rPr>
        <w:t>= the amount of variation in Yi not explained for by the</w:t>
      </w:r>
      <w:r w:rsidR="00766A08" w:rsidRPr="00192E35">
        <w:rPr>
          <w:rFonts w:ascii="Times" w:hAnsi="Times"/>
          <w:sz w:val="16"/>
          <w:szCs w:val="16"/>
        </w:rPr>
        <w:t xml:space="preserve"> </w:t>
      </w:r>
      <w:r w:rsidRPr="00192E35">
        <w:rPr>
          <w:rFonts w:ascii="Times" w:hAnsi="Times"/>
          <w:sz w:val="16"/>
          <w:szCs w:val="16"/>
        </w:rPr>
        <w:t>model</w:t>
      </w:r>
      <w:r w:rsidR="00766A08" w:rsidRPr="00192E35">
        <w:rPr>
          <w:rFonts w:ascii="Times" w:hAnsi="Times"/>
          <w:sz w:val="16"/>
          <w:szCs w:val="16"/>
        </w:rPr>
        <w:t>/</w:t>
      </w:r>
      <w:r w:rsidR="00766A08" w:rsidRPr="00192E35">
        <w:rPr>
          <w:rFonts w:ascii="Times" w:hAnsi="Times" w:cs="Times"/>
          <w:sz w:val="16"/>
          <w:szCs w:val="16"/>
        </w:rPr>
        <w:t xml:space="preserve"> on average, the model is incorrect by () point when predicting the sat verbal with the variables.</w:t>
      </w:r>
    </w:p>
    <w:p w14:paraId="3929F4EF" w14:textId="77777777" w:rsidR="00B4506A" w:rsidRPr="00192E35" w:rsidRDefault="00B4506A" w:rsidP="00B4506A">
      <w:pPr>
        <w:rPr>
          <w:rFonts w:ascii="Times" w:hAnsi="Times"/>
          <w:sz w:val="16"/>
          <w:szCs w:val="16"/>
        </w:rPr>
      </w:pPr>
      <w:r w:rsidRPr="00192E35">
        <w:rPr>
          <w:rFonts w:ascii="Times" w:hAnsi="Times"/>
          <w:sz w:val="16"/>
          <w:szCs w:val="16"/>
        </w:rPr>
        <w:t xml:space="preserve">SE(b)The average distance that observed values deviate from the regression line </w:t>
      </w:r>
    </w:p>
    <w:p w14:paraId="5891DDDD" w14:textId="77777777" w:rsidR="00766A08" w:rsidRPr="00192E35" w:rsidRDefault="00B4506A" w:rsidP="00766A08">
      <w:pPr>
        <w:rPr>
          <w:rFonts w:ascii="Times" w:hAnsi="Times"/>
          <w:sz w:val="16"/>
          <w:szCs w:val="16"/>
        </w:rPr>
      </w:pPr>
      <w:r w:rsidRPr="00192E35">
        <w:rPr>
          <w:rFonts w:ascii="Times" w:hAnsi="Times"/>
          <w:sz w:val="16"/>
          <w:szCs w:val="16"/>
        </w:rPr>
        <w:t xml:space="preserve">95%CI of </w:t>
      </w:r>
      <w:r w:rsidRPr="00192E35">
        <w:rPr>
          <w:rFonts w:ascii="TimesNewRomanPSMT" w:hAnsi="TimesNewRomanPSMT"/>
          <w:sz w:val="16"/>
          <w:szCs w:val="16"/>
        </w:rPr>
        <w:t xml:space="preserve">β 95 out of 100 samples will have a confidence interval that contains the true slope of the regression line </w:t>
      </w:r>
    </w:p>
    <w:p w14:paraId="590A5BA9" w14:textId="67AA4427" w:rsidR="00766A08" w:rsidRPr="00192E35" w:rsidRDefault="00766A08" w:rsidP="00766A08">
      <w:pPr>
        <w:rPr>
          <w:rFonts w:ascii="Times" w:hAnsi="Times"/>
          <w:sz w:val="16"/>
          <w:szCs w:val="16"/>
        </w:rPr>
      </w:pPr>
      <w:r w:rsidRPr="00192E35">
        <w:rPr>
          <w:rFonts w:ascii="Times" w:hAnsi="Times" w:cs="Times"/>
          <w:sz w:val="16"/>
          <w:szCs w:val="16"/>
        </w:rPr>
        <w:t xml:space="preserve"> P=0.24&gt;0.05 there is not significant evidence to reject H0 or there is </w:t>
      </w:r>
      <w:proofErr w:type="spellStart"/>
      <w:r w:rsidRPr="00192E35">
        <w:rPr>
          <w:rFonts w:ascii="Times" w:hAnsi="Times" w:cs="Times"/>
          <w:sz w:val="16"/>
          <w:szCs w:val="16"/>
        </w:rPr>
        <w:t>not</w:t>
      </w:r>
      <w:proofErr w:type="spellEnd"/>
      <w:r w:rsidRPr="00192E35">
        <w:rPr>
          <w:rFonts w:ascii="Times" w:hAnsi="Times" w:cs="Times"/>
          <w:sz w:val="16"/>
          <w:szCs w:val="16"/>
        </w:rPr>
        <w:t xml:space="preserve"> evidence that there is a relationship between X1 and Y (once the other covariates have been </w:t>
      </w:r>
      <w:proofErr w:type="gramStart"/>
      <w:r w:rsidRPr="00192E35">
        <w:rPr>
          <w:rFonts w:ascii="Times" w:hAnsi="Times" w:cs="Times"/>
          <w:sz w:val="16"/>
          <w:szCs w:val="16"/>
        </w:rPr>
        <w:t>taken into account</w:t>
      </w:r>
      <w:proofErr w:type="gramEnd"/>
      <w:r w:rsidRPr="00192E35">
        <w:rPr>
          <w:rFonts w:ascii="Times" w:hAnsi="Times" w:cs="Times"/>
          <w:sz w:val="16"/>
          <w:szCs w:val="16"/>
        </w:rPr>
        <w:t>.)</w:t>
      </w:r>
    </w:p>
    <w:p w14:paraId="157A44E5" w14:textId="77777777" w:rsidR="00B4506A" w:rsidRPr="00192E35" w:rsidRDefault="00B4506A" w:rsidP="00B4506A">
      <w:pPr>
        <w:rPr>
          <w:rFonts w:ascii="Times New Roman" w:hAnsi="Times New Roman" w:cs="Times New Roman"/>
          <w:sz w:val="16"/>
          <w:szCs w:val="16"/>
        </w:rPr>
      </w:pPr>
    </w:p>
    <w:p w14:paraId="4895E43B" w14:textId="77777777" w:rsidR="00B4506A" w:rsidRPr="00192E35" w:rsidRDefault="00B4506A" w:rsidP="004D17E3">
      <w:pPr>
        <w:rPr>
          <w:rFonts w:ascii="Times New Roman" w:hAnsi="Times New Roman" w:cs="Times New Roman"/>
          <w:sz w:val="16"/>
          <w:szCs w:val="16"/>
        </w:rPr>
      </w:pPr>
    </w:p>
    <w:p w14:paraId="17D030CC" w14:textId="77777777" w:rsidR="004D17E3" w:rsidRPr="00192E35" w:rsidRDefault="004D17E3" w:rsidP="004D17E3">
      <w:pPr>
        <w:rPr>
          <w:rFonts w:ascii="Times New Roman" w:hAnsi="Times New Roman" w:cs="Times New Roman"/>
          <w:sz w:val="16"/>
          <w:szCs w:val="16"/>
        </w:rPr>
      </w:pPr>
    </w:p>
    <w:p w14:paraId="4642D760" w14:textId="50A56CB5" w:rsidR="004D17E3" w:rsidRPr="00192E35" w:rsidRDefault="004D17E3" w:rsidP="004D17E3">
      <w:pPr>
        <w:rPr>
          <w:rFonts w:ascii="Times New Roman" w:hAnsi="Times New Roman" w:cs="Times New Roman"/>
          <w:sz w:val="16"/>
          <w:szCs w:val="16"/>
        </w:rPr>
      </w:pPr>
      <w:r w:rsidRPr="00701B0E">
        <w:rPr>
          <w:rFonts w:ascii="Times New Roman" w:hAnsi="Times New Roman" w:cs="Times New Roman"/>
          <w:sz w:val="22"/>
          <w:szCs w:val="22"/>
        </w:rPr>
        <w:t xml:space="preserve">Multiple regression </w:t>
      </w:r>
      <w:r w:rsidRPr="00192E35">
        <w:rPr>
          <w:rFonts w:ascii="Times New Roman" w:hAnsi="Times New Roman" w:cs="Times New Roman"/>
          <w:sz w:val="16"/>
          <w:szCs w:val="16"/>
        </w:rPr>
        <w:t>population models: Yi = α + β1X1i + β2X2i + ... + β</w:t>
      </w:r>
      <w:proofErr w:type="spellStart"/>
      <w:r w:rsidRPr="00192E35">
        <w:rPr>
          <w:rFonts w:ascii="Times New Roman" w:hAnsi="Times New Roman" w:cs="Times New Roman"/>
          <w:sz w:val="16"/>
          <w:szCs w:val="16"/>
        </w:rPr>
        <w:t>pXpi</w:t>
      </w:r>
      <w:proofErr w:type="spellEnd"/>
      <w:r w:rsidRPr="00192E35">
        <w:rPr>
          <w:rFonts w:ascii="Times New Roman" w:hAnsi="Times New Roman" w:cs="Times New Roman"/>
          <w:sz w:val="16"/>
          <w:szCs w:val="16"/>
        </w:rPr>
        <w:t xml:space="preserve"> + εi</w:t>
      </w:r>
    </w:p>
    <w:p w14:paraId="75482D20" w14:textId="026B1BA7" w:rsidR="00766A08" w:rsidRPr="00192E35" w:rsidRDefault="00766A08" w:rsidP="004D17E3">
      <w:pPr>
        <w:rPr>
          <w:rFonts w:ascii="Times" w:hAnsi="Times" w:cs="Times"/>
          <w:sz w:val="16"/>
          <w:szCs w:val="16"/>
        </w:rPr>
      </w:pPr>
      <w:r w:rsidRPr="00192E35">
        <w:rPr>
          <w:rFonts w:ascii="Times" w:hAnsi="Times" w:cs="Times"/>
          <w:sz w:val="16"/>
          <w:szCs w:val="16"/>
        </w:rPr>
        <w:t>In multiple regression the coefficient estimated is a partial coefficient. Holding constant, controlling for. In simple regression models they are not.</w:t>
      </w:r>
    </w:p>
    <w:p w14:paraId="0D4D4D87"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α is again the intercept. It is interpreted as the average value of Y when X1 = X2 = ... </w:t>
      </w:r>
    </w:p>
    <w:p w14:paraId="69A3F634"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 </w:t>
      </w:r>
      <w:proofErr w:type="spellStart"/>
      <w:r w:rsidRPr="00192E35">
        <w:rPr>
          <w:rFonts w:ascii="Times New Roman" w:hAnsi="Times New Roman" w:cs="Times New Roman"/>
          <w:sz w:val="16"/>
          <w:szCs w:val="16"/>
        </w:rPr>
        <w:t>Xp</w:t>
      </w:r>
      <w:proofErr w:type="spellEnd"/>
      <w:r w:rsidRPr="00192E35">
        <w:rPr>
          <w:rFonts w:ascii="Times New Roman" w:hAnsi="Times New Roman" w:cs="Times New Roman"/>
          <w:sz w:val="16"/>
          <w:szCs w:val="16"/>
        </w:rPr>
        <w:t xml:space="preserve"> = 0. </w:t>
      </w:r>
    </w:p>
    <w:p w14:paraId="3C5CE5CC"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β1 is a slope. It is the effect of a 1-unit increase in X1 on Y, holding constant these other variables. </w:t>
      </w:r>
    </w:p>
    <w:p w14:paraId="522911A4" w14:textId="7A507B64" w:rsidR="004D17E3" w:rsidRPr="00192E35" w:rsidRDefault="004D17E3" w:rsidP="004D17E3">
      <w:pPr>
        <w:rPr>
          <w:rFonts w:ascii="Times New Roman" w:hAnsi="Times New Roman" w:cs="Times New Roman"/>
          <w:sz w:val="16"/>
          <w:szCs w:val="16"/>
        </w:rPr>
      </w:pPr>
      <w:proofErr w:type="spellStart"/>
      <w:r w:rsidRPr="00192E35">
        <w:rPr>
          <w:rFonts w:ascii="Times New Roman" w:hAnsi="Times New Roman" w:cs="Times New Roman"/>
          <w:sz w:val="16"/>
          <w:szCs w:val="16"/>
        </w:rPr>
        <w:t>εi</w:t>
      </w:r>
      <w:proofErr w:type="spellEnd"/>
      <w:r w:rsidRPr="00192E35">
        <w:rPr>
          <w:rFonts w:ascii="Times New Roman" w:hAnsi="Times New Roman" w:cs="Times New Roman"/>
          <w:sz w:val="16"/>
          <w:szCs w:val="16"/>
        </w:rPr>
        <w:t xml:space="preserve"> = Yi – E(Yi) is the residual for observation </w:t>
      </w:r>
      <w:proofErr w:type="spellStart"/>
      <w:r w:rsidRPr="00192E35">
        <w:rPr>
          <w:rFonts w:ascii="Times New Roman" w:hAnsi="Times New Roman" w:cs="Times New Roman"/>
          <w:sz w:val="16"/>
          <w:szCs w:val="16"/>
        </w:rPr>
        <w:t>i</w:t>
      </w:r>
      <w:proofErr w:type="spellEnd"/>
      <w:r w:rsidRPr="00192E35">
        <w:rPr>
          <w:rFonts w:ascii="Times New Roman" w:hAnsi="Times New Roman" w:cs="Times New Roman"/>
          <w:sz w:val="16"/>
          <w:szCs w:val="16"/>
        </w:rPr>
        <w:t>.</w:t>
      </w:r>
    </w:p>
    <w:p w14:paraId="27E5A84B" w14:textId="77777777" w:rsidR="00701B0E" w:rsidRPr="00701B0E" w:rsidRDefault="00766A08" w:rsidP="00701B0E">
      <w:pPr>
        <w:rPr>
          <w:rFonts w:ascii="Times New Roman" w:eastAsia="Times New Roman" w:hAnsi="Times New Roman" w:cs="Times New Roman"/>
        </w:rPr>
      </w:pPr>
      <w:r w:rsidRPr="00192E35">
        <w:rPr>
          <w:rFonts w:ascii="Times" w:hAnsi="Times" w:cs="Times"/>
          <w:sz w:val="16"/>
          <w:szCs w:val="16"/>
        </w:rPr>
        <w:t>X</w:t>
      </w:r>
      <w:r w:rsidRPr="00192E35">
        <w:rPr>
          <w:rFonts w:ascii="Times" w:hAnsi="Times" w:cs="Times"/>
          <w:sz w:val="16"/>
          <w:szCs w:val="16"/>
          <w:vertAlign w:val="subscript"/>
        </w:rPr>
        <w:t>2</w:t>
      </w:r>
      <w:r w:rsidRPr="00192E35">
        <w:rPr>
          <w:rFonts w:ascii="Times" w:hAnsi="Times" w:cs="Times"/>
          <w:sz w:val="16"/>
          <w:szCs w:val="16"/>
        </w:rPr>
        <w:t xml:space="preserve"> has the large effect on Y. X</w:t>
      </w:r>
      <w:r w:rsidRPr="00192E35">
        <w:rPr>
          <w:rFonts w:ascii="Times" w:hAnsi="Times" w:cs="Times"/>
          <w:sz w:val="16"/>
          <w:szCs w:val="16"/>
          <w:vertAlign w:val="subscript"/>
        </w:rPr>
        <w:t>2</w:t>
      </w:r>
      <w:r w:rsidRPr="00192E35">
        <w:rPr>
          <w:rFonts w:ascii="Times" w:hAnsi="Times" w:cs="Times"/>
          <w:sz w:val="16"/>
          <w:szCs w:val="16"/>
        </w:rPr>
        <w:t xml:space="preserve"> has the largest absolute value. </w:t>
      </w:r>
      <w:r w:rsidR="00701B0E" w:rsidRPr="00701B0E">
        <w:rPr>
          <w:rFonts w:ascii="Lato" w:eastAsia="Times New Roman" w:hAnsi="Lato" w:cs="Times New Roman"/>
          <w:b/>
          <w:bCs/>
          <w:color w:val="000000"/>
          <w:sz w:val="27"/>
          <w:szCs w:val="27"/>
        </w:rPr>
        <w:t> standardized coefficient</w:t>
      </w:r>
    </w:p>
    <w:p w14:paraId="50F33D59" w14:textId="307608E8" w:rsidR="00766A08" w:rsidRPr="00192E35" w:rsidRDefault="00766A08" w:rsidP="00766A08">
      <w:pPr>
        <w:rPr>
          <w:rFonts w:ascii="Times" w:hAnsi="Times" w:cs="Times"/>
          <w:sz w:val="16"/>
          <w:szCs w:val="16"/>
        </w:rPr>
      </w:pPr>
    </w:p>
    <w:p w14:paraId="7C9A9280" w14:textId="7D057B4A" w:rsidR="00766A08" w:rsidRPr="00192E35" w:rsidRDefault="00766A08" w:rsidP="004D17E3">
      <w:pPr>
        <w:rPr>
          <w:rFonts w:ascii="Times" w:hAnsi="Times" w:cs="Times"/>
          <w:sz w:val="16"/>
          <w:szCs w:val="16"/>
        </w:rPr>
      </w:pPr>
      <w:r w:rsidRPr="00192E35">
        <w:rPr>
          <w:rFonts w:ascii="Times" w:hAnsi="Times" w:cs="Times"/>
          <w:sz w:val="16"/>
          <w:szCs w:val="16"/>
        </w:rPr>
        <w:t xml:space="preserve">For 1 </w:t>
      </w:r>
      <w:proofErr w:type="spellStart"/>
      <w:r w:rsidRPr="00192E35">
        <w:rPr>
          <w:rFonts w:ascii="Times" w:hAnsi="Times" w:cs="Times"/>
          <w:sz w:val="16"/>
          <w:szCs w:val="16"/>
        </w:rPr>
        <w:t>sd</w:t>
      </w:r>
      <w:proofErr w:type="spellEnd"/>
      <w:r w:rsidRPr="00192E35">
        <w:rPr>
          <w:rFonts w:ascii="Times" w:hAnsi="Times" w:cs="Times"/>
          <w:sz w:val="16"/>
          <w:szCs w:val="16"/>
        </w:rPr>
        <w:t xml:space="preserve"> increase in teacher pay, Sat verbal increase 0.1 </w:t>
      </w:r>
      <w:proofErr w:type="spellStart"/>
      <w:r w:rsidRPr="00192E35">
        <w:rPr>
          <w:rFonts w:ascii="Times" w:hAnsi="Times" w:cs="Times"/>
          <w:sz w:val="16"/>
          <w:szCs w:val="16"/>
        </w:rPr>
        <w:t>sd</w:t>
      </w:r>
      <w:proofErr w:type="spellEnd"/>
      <w:r w:rsidRPr="00192E35">
        <w:rPr>
          <w:rFonts w:ascii="Times" w:hAnsi="Times" w:cs="Times"/>
          <w:sz w:val="16"/>
          <w:szCs w:val="16"/>
        </w:rPr>
        <w:t xml:space="preserve"> units, controlling for PT.</w:t>
      </w:r>
    </w:p>
    <w:p w14:paraId="0C9697E0" w14:textId="5874FC1B" w:rsidR="004D17E3" w:rsidRPr="00192E35" w:rsidRDefault="004D17E3" w:rsidP="004D17E3">
      <w:pPr>
        <w:rPr>
          <w:rFonts w:ascii="Times New Roman" w:hAnsi="Times New Roman" w:cs="Times New Roman"/>
          <w:sz w:val="16"/>
          <w:szCs w:val="16"/>
        </w:rPr>
      </w:pPr>
      <w:r w:rsidRPr="00701B0E">
        <w:rPr>
          <w:rFonts w:ascii="Times New Roman" w:hAnsi="Times New Roman" w:cs="Times New Roman"/>
          <w:sz w:val="20"/>
          <w:szCs w:val="20"/>
        </w:rPr>
        <w:t>Omnibus tests:</w:t>
      </w:r>
      <w:r w:rsidRPr="00192E35">
        <w:rPr>
          <w:rFonts w:ascii="Times New Roman" w:hAnsi="Times New Roman" w:cs="Times New Roman"/>
          <w:sz w:val="16"/>
          <w:szCs w:val="16"/>
        </w:rPr>
        <w:t xml:space="preserve"> H0: β1 = β2 = ... = βk = </w:t>
      </w:r>
      <w:proofErr w:type="gramStart"/>
      <w:r w:rsidRPr="00192E35">
        <w:rPr>
          <w:rFonts w:ascii="Times New Roman" w:hAnsi="Times New Roman" w:cs="Times New Roman"/>
          <w:sz w:val="16"/>
          <w:szCs w:val="16"/>
        </w:rPr>
        <w:t>0  vs</w:t>
      </w:r>
      <w:proofErr w:type="gramEnd"/>
      <w:r w:rsidRPr="00192E35">
        <w:rPr>
          <w:rFonts w:ascii="Times New Roman" w:hAnsi="Times New Roman" w:cs="Times New Roman"/>
          <w:sz w:val="16"/>
          <w:szCs w:val="16"/>
        </w:rPr>
        <w:t xml:space="preserve">  Ha: at least one βj ≠ 0. Incremental </w:t>
      </w:r>
      <w:proofErr w:type="gramStart"/>
      <w:r w:rsidRPr="00192E35">
        <w:rPr>
          <w:rFonts w:ascii="Times New Roman" w:hAnsi="Times New Roman" w:cs="Times New Roman"/>
          <w:sz w:val="16"/>
          <w:szCs w:val="16"/>
        </w:rPr>
        <w:t>tests  (</w:t>
      </w:r>
      <w:proofErr w:type="gramEnd"/>
      <w:r w:rsidRPr="00192E35">
        <w:rPr>
          <w:rFonts w:ascii="Times New Roman" w:hAnsi="Times New Roman" w:cs="Times New Roman"/>
          <w:sz w:val="16"/>
          <w:szCs w:val="16"/>
        </w:rPr>
        <w:t>A subset of slopes) H0: β1 = β2 = ... = βq = 0 (for q &lt; p) vs  Ha: at least one of βj ≠ 0 (j=1...q)</w:t>
      </w:r>
    </w:p>
    <w:p w14:paraId="1AF87240" w14:textId="494DC227" w:rsidR="00766A08" w:rsidRPr="00192E35" w:rsidRDefault="00766A08" w:rsidP="00766A08">
      <w:pPr>
        <w:rPr>
          <w:rFonts w:ascii="Times" w:hAnsi="Times" w:cs="Times"/>
          <w:sz w:val="16"/>
          <w:szCs w:val="16"/>
        </w:rPr>
      </w:pPr>
      <w:r w:rsidRPr="00192E35">
        <w:rPr>
          <w:rFonts w:ascii="Times" w:hAnsi="Times" w:cs="Times"/>
          <w:sz w:val="16"/>
          <w:szCs w:val="16"/>
        </w:rPr>
        <w:t>H</w:t>
      </w:r>
      <w:r w:rsidRPr="00192E35">
        <w:rPr>
          <w:rFonts w:ascii="Times" w:hAnsi="Times" w:cs="Times"/>
          <w:sz w:val="16"/>
          <w:szCs w:val="16"/>
          <w:vertAlign w:val="subscript"/>
        </w:rPr>
        <w:t>0</w:t>
      </w:r>
      <w:r w:rsidRPr="00192E35">
        <w:rPr>
          <w:rFonts w:ascii="Times" w:hAnsi="Times" w:cs="Times"/>
          <w:sz w:val="16"/>
          <w:szCs w:val="16"/>
        </w:rPr>
        <w:t xml:space="preserve">: </w:t>
      </w:r>
      <w:r w:rsidRPr="00192E35">
        <w:rPr>
          <w:sz w:val="16"/>
          <w:szCs w:val="16"/>
        </w:rPr>
        <w:t>β</w:t>
      </w:r>
      <w:r w:rsidRPr="00192E35">
        <w:rPr>
          <w:rFonts w:ascii="Times" w:hAnsi="Times" w:cs="Times"/>
          <w:sz w:val="16"/>
          <w:szCs w:val="16"/>
          <w:vertAlign w:val="subscript"/>
        </w:rPr>
        <w:t>1</w:t>
      </w:r>
      <w:r w:rsidRPr="00192E35">
        <w:rPr>
          <w:rFonts w:ascii="Times" w:hAnsi="Times" w:cs="Times"/>
          <w:sz w:val="16"/>
          <w:szCs w:val="16"/>
        </w:rPr>
        <w:t xml:space="preserve">= </w:t>
      </w:r>
      <w:r w:rsidRPr="00192E35">
        <w:rPr>
          <w:sz w:val="16"/>
          <w:szCs w:val="16"/>
        </w:rPr>
        <w:t>β</w:t>
      </w:r>
      <w:r w:rsidRPr="00192E35">
        <w:rPr>
          <w:rFonts w:ascii="Times" w:hAnsi="Times" w:cs="Times"/>
          <w:sz w:val="16"/>
          <w:szCs w:val="16"/>
          <w:vertAlign w:val="subscript"/>
        </w:rPr>
        <w:t>2</w:t>
      </w:r>
      <w:r w:rsidRPr="00192E35">
        <w:rPr>
          <w:rFonts w:ascii="Times" w:hAnsi="Times" w:cs="Times"/>
          <w:sz w:val="16"/>
          <w:szCs w:val="16"/>
        </w:rPr>
        <w:t xml:space="preserve"> = 0</w:t>
      </w:r>
      <w:r w:rsidR="00F824E1">
        <w:rPr>
          <w:rFonts w:ascii="Times" w:hAnsi="Times" w:cs="Times"/>
          <w:sz w:val="16"/>
          <w:szCs w:val="16"/>
        </w:rPr>
        <w:t xml:space="preserve"> </w:t>
      </w:r>
      <w:proofErr w:type="spellStart"/>
      <w:r w:rsidR="00F824E1">
        <w:rPr>
          <w:rFonts w:ascii="Times" w:hAnsi="Times" w:cs="Times"/>
          <w:sz w:val="16"/>
          <w:szCs w:val="16"/>
        </w:rPr>
        <w:t>Bj</w:t>
      </w:r>
      <w:proofErr w:type="spellEnd"/>
      <w:r w:rsidR="00F824E1">
        <w:rPr>
          <w:rFonts w:ascii="Times" w:hAnsi="Times" w:cs="Times"/>
          <w:sz w:val="16"/>
          <w:szCs w:val="16"/>
        </w:rPr>
        <w:t xml:space="preserve"> at least one not equal to 0.</w:t>
      </w:r>
      <w:r w:rsidRPr="00192E35">
        <w:rPr>
          <w:rFonts w:ascii="Times" w:hAnsi="Times" w:cs="Times"/>
          <w:sz w:val="16"/>
          <w:szCs w:val="16"/>
        </w:rPr>
        <w:t xml:space="preserve">. Interpret the results. P=0.01&lt;0.05. reject H0 and conclude that at least one of the covariates in the model explains variation in Y. </w:t>
      </w:r>
      <w:proofErr w:type="gramStart"/>
      <w:r w:rsidRPr="00192E35">
        <w:rPr>
          <w:rFonts w:ascii="Times" w:hAnsi="Times" w:cs="Times"/>
          <w:sz w:val="16"/>
          <w:szCs w:val="16"/>
        </w:rPr>
        <w:t>F(</w:t>
      </w:r>
      <w:proofErr w:type="gramEnd"/>
      <w:r w:rsidRPr="00192E35">
        <w:rPr>
          <w:rFonts w:ascii="Times" w:hAnsi="Times" w:cs="Times"/>
          <w:sz w:val="16"/>
          <w:szCs w:val="16"/>
        </w:rPr>
        <w:t>2,48)=89.288</w:t>
      </w:r>
    </w:p>
    <w:p w14:paraId="084D10F2" w14:textId="767BE3E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It is important to remember that the adjusted-R2 is useful when making predictions and when comparing models but is not useful as a descriptive of the model. For that, the R2 is better.</w:t>
      </w:r>
    </w:p>
    <w:p w14:paraId="27574243" w14:textId="60FB41E2" w:rsidR="00192E35" w:rsidRPr="00192E35" w:rsidRDefault="00192E35" w:rsidP="00192E35">
      <w:pPr>
        <w:rPr>
          <w:rFonts w:ascii="Times" w:hAnsi="Times" w:cs="Times"/>
          <w:sz w:val="16"/>
          <w:szCs w:val="16"/>
        </w:rPr>
      </w:pPr>
      <w:r w:rsidRPr="00192E35">
        <w:rPr>
          <w:rFonts w:ascii="Times" w:hAnsi="Times" w:cs="Times"/>
          <w:sz w:val="16"/>
          <w:szCs w:val="16"/>
        </w:rPr>
        <w:t>t</w:t>
      </w:r>
      <w:r w:rsidRPr="00192E35">
        <w:rPr>
          <w:rFonts w:ascii="Times" w:hAnsi="Times" w:cs="Times"/>
          <w:sz w:val="16"/>
          <w:szCs w:val="16"/>
          <w:vertAlign w:val="superscript"/>
        </w:rPr>
        <w:t>2</w:t>
      </w:r>
      <w:r w:rsidRPr="00192E35">
        <w:rPr>
          <w:rFonts w:ascii="Times" w:hAnsi="Times" w:cs="Times"/>
          <w:sz w:val="16"/>
          <w:szCs w:val="16"/>
        </w:rPr>
        <w:t>=</w:t>
      </w:r>
      <w:proofErr w:type="gramStart"/>
      <w:r w:rsidRPr="00192E35">
        <w:rPr>
          <w:rFonts w:ascii="Times" w:hAnsi="Times" w:cs="Times"/>
          <w:sz w:val="16"/>
          <w:szCs w:val="16"/>
        </w:rPr>
        <w:t>F  P</w:t>
      </w:r>
      <w:proofErr w:type="gramEnd"/>
      <w:r w:rsidRPr="00192E35">
        <w:rPr>
          <w:rFonts w:ascii="Times" w:hAnsi="Times" w:cs="Times"/>
          <w:sz w:val="16"/>
          <w:szCs w:val="16"/>
        </w:rPr>
        <w:t xml:space="preserve">=0.01&lt;0.05, reject H0, the full model is Significantly better F(1,48)=127.9 </w:t>
      </w:r>
    </w:p>
    <w:p w14:paraId="5995C228" w14:textId="77777777" w:rsidR="00192E35" w:rsidRPr="00192E35" w:rsidRDefault="00192E35" w:rsidP="00192E35">
      <w:pPr>
        <w:rPr>
          <w:rFonts w:ascii="Times" w:hAnsi="Times" w:cs="Times"/>
          <w:sz w:val="16"/>
          <w:szCs w:val="16"/>
        </w:rPr>
      </w:pPr>
      <w:r w:rsidRPr="00192E35">
        <w:rPr>
          <w:rFonts w:ascii="Times" w:hAnsi="Times" w:cs="Times"/>
          <w:sz w:val="16"/>
          <w:szCs w:val="16"/>
        </w:rPr>
        <w:t>ANOVA is applied to just two groups, and when therefore one can calculate both a t-statistic and an F-statistic from the same data.</w:t>
      </w:r>
      <w:r w:rsidRPr="00192E35">
        <w:rPr>
          <w:sz w:val="16"/>
          <w:szCs w:val="16"/>
        </w:rPr>
        <w:t xml:space="preserve"> </w:t>
      </w:r>
      <w:r w:rsidRPr="00192E35">
        <w:rPr>
          <w:rFonts w:ascii="Times" w:hAnsi="Times" w:cs="Times"/>
          <w:sz w:val="16"/>
          <w:szCs w:val="16"/>
        </w:rPr>
        <w:t>F=t^2.</w:t>
      </w:r>
    </w:p>
    <w:p w14:paraId="305F6FEF" w14:textId="77777777" w:rsidR="004D17E3" w:rsidRPr="00192E35" w:rsidRDefault="004D17E3" w:rsidP="004D17E3">
      <w:pPr>
        <w:rPr>
          <w:rFonts w:ascii="Times New Roman" w:hAnsi="Times New Roman" w:cs="Times New Roman"/>
          <w:sz w:val="16"/>
          <w:szCs w:val="16"/>
        </w:rPr>
      </w:pPr>
    </w:p>
    <w:p w14:paraId="72904864" w14:textId="4C4C8558" w:rsidR="0074528B" w:rsidRPr="0074528B" w:rsidRDefault="004D17E3" w:rsidP="0074528B">
      <w:pPr>
        <w:rPr>
          <w:sz w:val="18"/>
          <w:szCs w:val="18"/>
        </w:rPr>
      </w:pPr>
      <w:r w:rsidRPr="00701B0E">
        <w:rPr>
          <w:rFonts w:ascii="Times New Roman" w:hAnsi="Times New Roman" w:cs="Times New Roman"/>
          <w:sz w:val="22"/>
          <w:szCs w:val="22"/>
        </w:rPr>
        <w:t>Categorical variable</w:t>
      </w:r>
      <w:r w:rsidRPr="00192E35">
        <w:rPr>
          <w:rFonts w:ascii="Times New Roman" w:hAnsi="Times New Roman" w:cs="Times New Roman"/>
          <w:sz w:val="16"/>
          <w:szCs w:val="16"/>
        </w:rPr>
        <w:t xml:space="preserve">s: Yi = α + βXi + γ1Lefti + γ2Ambii +γ3Rurali + </w:t>
      </w:r>
      <w:proofErr w:type="spellStart"/>
      <w:r w:rsidRPr="00192E35">
        <w:rPr>
          <w:rFonts w:ascii="Times New Roman" w:hAnsi="Times New Roman" w:cs="Times New Roman"/>
          <w:sz w:val="16"/>
          <w:szCs w:val="16"/>
        </w:rPr>
        <w:t>ε</w:t>
      </w:r>
      <w:proofErr w:type="gramStart"/>
      <w:r w:rsidRPr="00192E35">
        <w:rPr>
          <w:rFonts w:ascii="Times New Roman" w:hAnsi="Times New Roman" w:cs="Times New Roman"/>
          <w:sz w:val="16"/>
          <w:szCs w:val="16"/>
        </w:rPr>
        <w:t>i</w:t>
      </w:r>
      <w:proofErr w:type="spellEnd"/>
      <w:r w:rsidR="0074528B">
        <w:rPr>
          <w:rFonts w:ascii="Times New Roman" w:hAnsi="Times New Roman" w:cs="Times New Roman"/>
          <w:sz w:val="16"/>
          <w:szCs w:val="16"/>
        </w:rPr>
        <w:t xml:space="preserve">  </w:t>
      </w:r>
      <w:r w:rsidR="0074528B" w:rsidRPr="0074528B">
        <w:rPr>
          <w:sz w:val="18"/>
          <w:szCs w:val="18"/>
        </w:rPr>
        <w:t>It’s</w:t>
      </w:r>
      <w:proofErr w:type="gramEnd"/>
      <w:r w:rsidR="0074528B" w:rsidRPr="0074528B">
        <w:rPr>
          <w:sz w:val="18"/>
          <w:szCs w:val="18"/>
        </w:rPr>
        <w:t xml:space="preserve"> additive because the it add effect of both the categorical and continuous variables</w:t>
      </w:r>
    </w:p>
    <w:p w14:paraId="42D150A5" w14:textId="24362595" w:rsidR="004D17E3" w:rsidRDefault="004D17E3" w:rsidP="004D17E3">
      <w:pPr>
        <w:rPr>
          <w:rFonts w:ascii="Times New Roman" w:hAnsi="Times New Roman" w:cs="Times New Roman"/>
          <w:sz w:val="16"/>
          <w:szCs w:val="16"/>
        </w:rPr>
      </w:pPr>
    </w:p>
    <w:p w14:paraId="4EE72F6D" w14:textId="77777777" w:rsidR="0074528B" w:rsidRPr="0074528B" w:rsidRDefault="0074528B" w:rsidP="0074528B">
      <w:pPr>
        <w:rPr>
          <w:sz w:val="16"/>
          <w:szCs w:val="16"/>
        </w:rPr>
      </w:pPr>
      <w:r w:rsidRPr="0074528B">
        <w:rPr>
          <w:sz w:val="16"/>
          <w:szCs w:val="16"/>
        </w:rPr>
        <w:t>The regression lines for the two groups are always parallel. as the sample change the slope, intercept and residuals will change.</w:t>
      </w:r>
    </w:p>
    <w:p w14:paraId="7F63AC44" w14:textId="77777777" w:rsidR="0074528B" w:rsidRPr="0074528B" w:rsidRDefault="0074528B" w:rsidP="0074528B">
      <w:pPr>
        <w:rPr>
          <w:sz w:val="16"/>
          <w:szCs w:val="16"/>
        </w:rPr>
      </w:pPr>
      <w:r w:rsidRPr="0074528B">
        <w:rPr>
          <w:sz w:val="16"/>
          <w:szCs w:val="16"/>
        </w:rPr>
        <w:t>Simple regression only has one line. The slope, intercept and residuals will change with new samples in the simple regression. The adjusted R squared values are higher in the additive model so additive model fits the data better. If one variable is omitted, the simple regression line may not accurately reflect the relationship between the dependent variable and the independent variable.</w:t>
      </w:r>
    </w:p>
    <w:p w14:paraId="0451BDB3" w14:textId="77777777" w:rsidR="0074528B" w:rsidRPr="0074528B" w:rsidRDefault="0074528B" w:rsidP="004D17E3">
      <w:pPr>
        <w:rPr>
          <w:rFonts w:ascii="Times New Roman" w:hAnsi="Times New Roman" w:cs="Times New Roman"/>
          <w:sz w:val="16"/>
          <w:szCs w:val="16"/>
        </w:rPr>
      </w:pPr>
    </w:p>
    <w:p w14:paraId="730F9325"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α = he average value of Y when X = 0, for right-handers in urban locations</w:t>
      </w:r>
    </w:p>
    <w:p w14:paraId="378CDE0A" w14:textId="77777777"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 xml:space="preserve">β = the effect of a 1-unit </w:t>
      </w:r>
      <w:proofErr w:type="gramStart"/>
      <w:r w:rsidRPr="00192E35">
        <w:rPr>
          <w:rFonts w:ascii="Times New Roman" w:hAnsi="Times New Roman" w:cs="Times New Roman"/>
          <w:sz w:val="16"/>
          <w:szCs w:val="16"/>
        </w:rPr>
        <w:t>increase</w:t>
      </w:r>
      <w:proofErr w:type="gramEnd"/>
      <w:r w:rsidRPr="00192E35">
        <w:rPr>
          <w:rFonts w:ascii="Times New Roman" w:hAnsi="Times New Roman" w:cs="Times New Roman"/>
          <w:sz w:val="16"/>
          <w:szCs w:val="16"/>
        </w:rPr>
        <w:t xml:space="preserve"> in X on Y, holding constant handedness and urbanicity</w:t>
      </w:r>
    </w:p>
    <w:p w14:paraId="7050FEFC" w14:textId="77777777" w:rsidR="0074528B" w:rsidRDefault="004D17E3" w:rsidP="004D17E3">
      <w:pPr>
        <w:rPr>
          <w:rFonts w:ascii="Times New Roman" w:hAnsi="Times New Roman" w:cs="Times New Roman"/>
          <w:sz w:val="16"/>
          <w:szCs w:val="16"/>
        </w:rPr>
      </w:pPr>
      <w:r w:rsidRPr="00192E35">
        <w:rPr>
          <w:rFonts w:ascii="Times New Roman" w:hAnsi="Times New Roman" w:cs="Times New Roman"/>
          <w:sz w:val="16"/>
          <w:szCs w:val="16"/>
        </w:rPr>
        <w:lastRenderedPageBreak/>
        <w:t>γ</w:t>
      </w:r>
      <w:proofErr w:type="gramStart"/>
      <w:r w:rsidRPr="00192E35">
        <w:rPr>
          <w:rFonts w:ascii="Times New Roman" w:hAnsi="Times New Roman" w:cs="Times New Roman"/>
          <w:sz w:val="16"/>
          <w:szCs w:val="16"/>
        </w:rPr>
        <w:t>1  =</w:t>
      </w:r>
      <w:proofErr w:type="gramEnd"/>
      <w:r w:rsidRPr="00192E35">
        <w:rPr>
          <w:rFonts w:ascii="Times New Roman" w:hAnsi="Times New Roman" w:cs="Times New Roman"/>
          <w:sz w:val="16"/>
          <w:szCs w:val="16"/>
        </w:rPr>
        <w:t xml:space="preserve"> the average difference in Y between left-handers and right-handers, holding constant X and urbanicity, </w:t>
      </w:r>
    </w:p>
    <w:p w14:paraId="322EF92E" w14:textId="2EA44DFF" w:rsidR="004D17E3" w:rsidRPr="00192E35"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γ3 = the average difference in Y between rural and urban dwellers, holding constant X and handedness</w:t>
      </w:r>
    </w:p>
    <w:p w14:paraId="4F1A217E" w14:textId="14CE605E" w:rsidR="004D17E3" w:rsidRDefault="004D17E3" w:rsidP="004D17E3">
      <w:pPr>
        <w:rPr>
          <w:rFonts w:ascii="Times New Roman" w:hAnsi="Times New Roman" w:cs="Times New Roman"/>
          <w:sz w:val="16"/>
          <w:szCs w:val="16"/>
        </w:rPr>
      </w:pPr>
      <w:r w:rsidRPr="00192E35">
        <w:rPr>
          <w:rFonts w:ascii="Times New Roman" w:hAnsi="Times New Roman" w:cs="Times New Roman"/>
          <w:sz w:val="16"/>
          <w:szCs w:val="16"/>
        </w:rPr>
        <w:t>This is called an additive model because the relationship between X and Y is the same for left and right-handers (i.e., parallel lines).</w:t>
      </w:r>
    </w:p>
    <w:p w14:paraId="7BD0681E" w14:textId="34CC40E6" w:rsidR="00010627" w:rsidRDefault="00010627" w:rsidP="00010627">
      <w:pPr>
        <w:rPr>
          <w:bCs/>
        </w:rPr>
      </w:pPr>
      <w:r w:rsidRPr="00701B0E">
        <w:rPr>
          <w:sz w:val="28"/>
          <w:szCs w:val="28"/>
        </w:rPr>
        <w:t>an incremental F-test</w:t>
      </w:r>
      <w:r>
        <w:t xml:space="preserve"> </w:t>
      </w:r>
      <w:r w:rsidRPr="00614F1E">
        <w:rPr>
          <w:rFonts w:hint="eastAsia"/>
          <w:bCs/>
        </w:rPr>
        <w:t xml:space="preserve">Ho: </w:t>
      </w:r>
      <w:r>
        <w:rPr>
          <w:rFonts w:hint="eastAsia"/>
          <w:bCs/>
        </w:rPr>
        <w:t xml:space="preserve">y </w:t>
      </w:r>
      <w:r>
        <w:rPr>
          <w:bCs/>
        </w:rPr>
        <w:t>MW=</w:t>
      </w:r>
      <w:r>
        <w:rPr>
          <w:rFonts w:hint="eastAsia"/>
          <w:bCs/>
        </w:rPr>
        <w:t>y</w:t>
      </w:r>
      <w:r>
        <w:rPr>
          <w:bCs/>
        </w:rPr>
        <w:t xml:space="preserve"> NE=y WE</w:t>
      </w:r>
      <w:r w:rsidRPr="00614F1E">
        <w:rPr>
          <w:rFonts w:hint="eastAsia"/>
          <w:bCs/>
        </w:rPr>
        <w:t xml:space="preserve">=0, Ha: </w:t>
      </w:r>
      <w:r>
        <w:rPr>
          <w:rFonts w:hint="eastAsia"/>
          <w:bCs/>
        </w:rPr>
        <w:t>a</w:t>
      </w:r>
      <w:r>
        <w:rPr>
          <w:bCs/>
        </w:rPr>
        <w:t xml:space="preserve">t least one </w:t>
      </w:r>
      <w:r>
        <w:rPr>
          <w:rFonts w:hint="eastAsia"/>
          <w:bCs/>
        </w:rPr>
        <w:t>y</w:t>
      </w:r>
      <w:r w:rsidRPr="00614F1E">
        <w:rPr>
          <w:rFonts w:hint="eastAsia"/>
          <w:bCs/>
        </w:rPr>
        <w:t>≠</w:t>
      </w:r>
      <w:r w:rsidRPr="00614F1E">
        <w:rPr>
          <w:rFonts w:hint="eastAsia"/>
          <w:bCs/>
        </w:rPr>
        <w:t>0</w:t>
      </w:r>
      <w:r w:rsidRPr="00010627">
        <w:rPr>
          <w:bCs/>
        </w:rPr>
        <w:t xml:space="preserve"> </w:t>
      </w:r>
      <w:proofErr w:type="spellStart"/>
      <w:r>
        <w:rPr>
          <w:bCs/>
        </w:rPr>
        <w:t>Sig.F</w:t>
      </w:r>
      <w:proofErr w:type="spellEnd"/>
      <w:r>
        <w:rPr>
          <w:bCs/>
        </w:rPr>
        <w:t xml:space="preserve"> change &lt;0.01, reject the null hypothesis. Regions are significant factor in accounting for the variation in Sat verbal</w:t>
      </w:r>
    </w:p>
    <w:p w14:paraId="78D35622" w14:textId="2F804E06" w:rsidR="00010627" w:rsidRDefault="00010627" w:rsidP="00010627">
      <w:pPr>
        <w:rPr>
          <w:bCs/>
        </w:rPr>
      </w:pPr>
      <w:r w:rsidRPr="00614F1E">
        <w:rPr>
          <w:rFonts w:hint="eastAsia"/>
          <w:bCs/>
        </w:rPr>
        <w:t>Hypothesis</w:t>
      </w:r>
      <w:r>
        <w:rPr>
          <w:bCs/>
        </w:rPr>
        <w:t xml:space="preserve"> in (C) </w:t>
      </w:r>
      <w:r w:rsidRPr="00614F1E">
        <w:rPr>
          <w:rFonts w:hint="eastAsia"/>
          <w:bCs/>
        </w:rPr>
        <w:t xml:space="preserve">: Ho: </w:t>
      </w:r>
      <w:r>
        <w:rPr>
          <w:rFonts w:hint="eastAsia"/>
          <w:bCs/>
        </w:rPr>
        <w:t>y</w:t>
      </w:r>
      <w:r>
        <w:rPr>
          <w:bCs/>
        </w:rPr>
        <w:t xml:space="preserve"> MW</w:t>
      </w:r>
      <w:r w:rsidRPr="00614F1E">
        <w:rPr>
          <w:rFonts w:hint="eastAsia"/>
          <w:bCs/>
        </w:rPr>
        <w:t>=0, Ha:</w:t>
      </w:r>
      <w:r>
        <w:rPr>
          <w:bCs/>
        </w:rPr>
        <w:t xml:space="preserve"> y MW</w:t>
      </w:r>
      <w:r w:rsidRPr="00614F1E">
        <w:rPr>
          <w:rFonts w:hint="eastAsia"/>
          <w:bCs/>
        </w:rPr>
        <w:t>≠</w:t>
      </w:r>
      <w:r w:rsidRPr="00614F1E">
        <w:rPr>
          <w:rFonts w:hint="eastAsia"/>
          <w:bCs/>
        </w:rPr>
        <w:t xml:space="preserve">0Ho: </w:t>
      </w:r>
      <w:r>
        <w:rPr>
          <w:rFonts w:hint="eastAsia"/>
          <w:bCs/>
        </w:rPr>
        <w:t>y</w:t>
      </w:r>
      <w:r>
        <w:rPr>
          <w:bCs/>
        </w:rPr>
        <w:t xml:space="preserve"> NE</w:t>
      </w:r>
      <w:r w:rsidRPr="00614F1E">
        <w:rPr>
          <w:rFonts w:hint="eastAsia"/>
          <w:bCs/>
        </w:rPr>
        <w:t>=0, Ha:</w:t>
      </w:r>
      <w:r>
        <w:rPr>
          <w:bCs/>
        </w:rPr>
        <w:t xml:space="preserve"> y NE</w:t>
      </w:r>
      <w:r w:rsidRPr="00614F1E">
        <w:rPr>
          <w:rFonts w:hint="eastAsia"/>
          <w:bCs/>
        </w:rPr>
        <w:t>≠</w:t>
      </w:r>
      <w:r w:rsidRPr="00614F1E">
        <w:rPr>
          <w:rFonts w:hint="eastAsia"/>
          <w:bCs/>
        </w:rPr>
        <w:t xml:space="preserve">0Ho: </w:t>
      </w:r>
      <w:r>
        <w:rPr>
          <w:rFonts w:hint="eastAsia"/>
          <w:bCs/>
        </w:rPr>
        <w:t>y</w:t>
      </w:r>
      <w:r>
        <w:rPr>
          <w:bCs/>
        </w:rPr>
        <w:t xml:space="preserve"> WE</w:t>
      </w:r>
      <w:r w:rsidRPr="00614F1E">
        <w:rPr>
          <w:rFonts w:hint="eastAsia"/>
          <w:bCs/>
        </w:rPr>
        <w:t>=0, Ha:</w:t>
      </w:r>
      <w:r>
        <w:rPr>
          <w:bCs/>
        </w:rPr>
        <w:t xml:space="preserve"> y WE</w:t>
      </w:r>
      <w:r w:rsidRPr="00614F1E">
        <w:rPr>
          <w:rFonts w:hint="eastAsia"/>
          <w:bCs/>
        </w:rPr>
        <w:t>≠</w:t>
      </w:r>
      <w:r w:rsidRPr="00614F1E">
        <w:rPr>
          <w:rFonts w:hint="eastAsia"/>
          <w:bCs/>
        </w:rPr>
        <w:t>0</w:t>
      </w:r>
    </w:p>
    <w:p w14:paraId="2DA0D4DD" w14:textId="77777777" w:rsidR="00010627" w:rsidRDefault="00010627" w:rsidP="00010627">
      <w:pPr>
        <w:rPr>
          <w:bCs/>
        </w:rPr>
      </w:pPr>
      <w:r>
        <w:rPr>
          <w:bCs/>
        </w:rPr>
        <w:t xml:space="preserve">The test in c were test the hypothesis of each y individually. Incremental f- </w:t>
      </w:r>
      <w:proofErr w:type="gramStart"/>
      <w:r>
        <w:rPr>
          <w:bCs/>
        </w:rPr>
        <w:t xml:space="preserve">test  </w:t>
      </w:r>
      <w:proofErr w:type="spellStart"/>
      <w:r>
        <w:rPr>
          <w:bCs/>
        </w:rPr>
        <w:t>test</w:t>
      </w:r>
      <w:proofErr w:type="spellEnd"/>
      <w:proofErr w:type="gramEnd"/>
      <w:r>
        <w:rPr>
          <w:bCs/>
        </w:rPr>
        <w:t xml:space="preserve"> hypothesis with all y to see the effect of the factor, after accounting for X.  </w:t>
      </w:r>
      <w:proofErr w:type="gramStart"/>
      <w:r>
        <w:rPr>
          <w:bCs/>
        </w:rPr>
        <w:t>so</w:t>
      </w:r>
      <w:proofErr w:type="gramEnd"/>
      <w:r>
        <w:rPr>
          <w:bCs/>
        </w:rPr>
        <w:t xml:space="preserve"> in incremental f- test regions explain in sat verbal after accounting for teacher pay. The test in c determine the differences in sat verbal those that are MW and SE holding constant teacher pay. </w:t>
      </w:r>
    </w:p>
    <w:p w14:paraId="4C53AE0B" w14:textId="053747DB" w:rsidR="00010627" w:rsidRPr="00192E35" w:rsidRDefault="00010627" w:rsidP="004D17E3">
      <w:pPr>
        <w:rPr>
          <w:rFonts w:ascii="Times New Roman" w:hAnsi="Times New Roman" w:cs="Times New Roman"/>
          <w:sz w:val="16"/>
          <w:szCs w:val="16"/>
        </w:rPr>
      </w:pPr>
    </w:p>
    <w:p w14:paraId="59202FA9" w14:textId="491E811A" w:rsidR="004D17E3" w:rsidRPr="00192E35" w:rsidRDefault="004D17E3" w:rsidP="004D17E3">
      <w:pPr>
        <w:rPr>
          <w:rFonts w:ascii="Times New Roman" w:hAnsi="Times New Roman" w:cs="Times New Roman"/>
          <w:sz w:val="16"/>
          <w:szCs w:val="16"/>
        </w:rPr>
      </w:pPr>
    </w:p>
    <w:p w14:paraId="17A3A61F" w14:textId="77777777" w:rsidR="000A74FB" w:rsidRPr="00192E35" w:rsidRDefault="000A74FB" w:rsidP="000A74FB">
      <w:pPr>
        <w:rPr>
          <w:rFonts w:ascii="Times New Roman" w:hAnsi="Times New Roman" w:cs="Times New Roman"/>
          <w:sz w:val="16"/>
          <w:szCs w:val="16"/>
        </w:rPr>
      </w:pPr>
      <w:r w:rsidRPr="00701B0E">
        <w:rPr>
          <w:rFonts w:ascii="Times New Roman" w:hAnsi="Times New Roman" w:cs="Times New Roman"/>
        </w:rPr>
        <w:t>Interactions:</w:t>
      </w:r>
      <w:r w:rsidRPr="00192E35">
        <w:rPr>
          <w:rFonts w:ascii="Times New Roman" w:hAnsi="Times New Roman" w:cs="Times New Roman"/>
          <w:sz w:val="16"/>
          <w:szCs w:val="16"/>
        </w:rPr>
        <w:t xml:space="preserve"> Yi = α + βXi + </w:t>
      </w:r>
      <w:proofErr w:type="spellStart"/>
      <w:r w:rsidRPr="00192E35">
        <w:rPr>
          <w:rFonts w:ascii="Times New Roman" w:hAnsi="Times New Roman" w:cs="Times New Roman"/>
          <w:sz w:val="16"/>
          <w:szCs w:val="16"/>
        </w:rPr>
        <w:t>γLefthandedi</w:t>
      </w:r>
      <w:proofErr w:type="spellEnd"/>
      <w:r w:rsidRPr="00192E35">
        <w:rPr>
          <w:rFonts w:ascii="Times New Roman" w:hAnsi="Times New Roman" w:cs="Times New Roman"/>
          <w:sz w:val="16"/>
          <w:szCs w:val="16"/>
        </w:rPr>
        <w:t xml:space="preserve"> +</w:t>
      </w:r>
      <w:proofErr w:type="spellStart"/>
      <w:r w:rsidRPr="00192E35">
        <w:rPr>
          <w:rFonts w:ascii="Times New Roman" w:hAnsi="Times New Roman" w:cs="Times New Roman"/>
          <w:sz w:val="16"/>
          <w:szCs w:val="16"/>
        </w:rPr>
        <w:t>δXi</w:t>
      </w:r>
      <w:proofErr w:type="spellEnd"/>
      <w:r w:rsidRPr="00192E35">
        <w:rPr>
          <w:rFonts w:ascii="Times New Roman" w:hAnsi="Times New Roman" w:cs="Times New Roman"/>
          <w:sz w:val="16"/>
          <w:szCs w:val="16"/>
        </w:rPr>
        <w:t>*</w:t>
      </w:r>
      <w:proofErr w:type="spellStart"/>
      <w:r w:rsidRPr="00192E35">
        <w:rPr>
          <w:rFonts w:ascii="Times New Roman" w:hAnsi="Times New Roman" w:cs="Times New Roman"/>
          <w:sz w:val="16"/>
          <w:szCs w:val="16"/>
        </w:rPr>
        <w:t>Lefthandedi</w:t>
      </w:r>
      <w:proofErr w:type="spellEnd"/>
      <w:r w:rsidRPr="00192E35">
        <w:rPr>
          <w:rFonts w:ascii="Times New Roman" w:hAnsi="Times New Roman" w:cs="Times New Roman"/>
          <w:sz w:val="16"/>
          <w:szCs w:val="16"/>
        </w:rPr>
        <w:t xml:space="preserve"> + </w:t>
      </w:r>
      <w:proofErr w:type="spellStart"/>
      <w:r w:rsidRPr="00192E35">
        <w:rPr>
          <w:rFonts w:ascii="Times New Roman" w:hAnsi="Times New Roman" w:cs="Times New Roman"/>
          <w:sz w:val="16"/>
          <w:szCs w:val="16"/>
        </w:rPr>
        <w:t>εi</w:t>
      </w:r>
      <w:proofErr w:type="spellEnd"/>
    </w:p>
    <w:p w14:paraId="7C28A16A"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Right:  </w:t>
      </w:r>
      <w:proofErr w:type="gramStart"/>
      <w:r w:rsidRPr="00192E35">
        <w:rPr>
          <w:rFonts w:ascii="Times New Roman" w:hAnsi="Times New Roman" w:cs="Times New Roman"/>
          <w:sz w:val="16"/>
          <w:szCs w:val="16"/>
        </w:rPr>
        <w:t>Yi  =</w:t>
      </w:r>
      <w:proofErr w:type="gramEnd"/>
      <w:r w:rsidRPr="00192E35">
        <w:rPr>
          <w:rFonts w:ascii="Times New Roman" w:hAnsi="Times New Roman" w:cs="Times New Roman"/>
          <w:sz w:val="16"/>
          <w:szCs w:val="16"/>
        </w:rPr>
        <w:t xml:space="preserve"> α + βXi + </w:t>
      </w:r>
      <w:proofErr w:type="spellStart"/>
      <w:r w:rsidRPr="00192E35">
        <w:rPr>
          <w:rFonts w:ascii="Times New Roman" w:hAnsi="Times New Roman" w:cs="Times New Roman"/>
          <w:sz w:val="16"/>
          <w:szCs w:val="16"/>
        </w:rPr>
        <w:t>εi</w:t>
      </w:r>
      <w:proofErr w:type="spellEnd"/>
      <w:r w:rsidRPr="00192E35">
        <w:rPr>
          <w:rFonts w:ascii="Times New Roman" w:hAnsi="Times New Roman" w:cs="Times New Roman"/>
          <w:sz w:val="16"/>
          <w:szCs w:val="16"/>
        </w:rPr>
        <w:t xml:space="preserve"> </w:t>
      </w:r>
    </w:p>
    <w:p w14:paraId="3DC55B84"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Left: </w:t>
      </w:r>
      <w:proofErr w:type="gramStart"/>
      <w:r w:rsidRPr="00192E35">
        <w:rPr>
          <w:rFonts w:ascii="Times New Roman" w:hAnsi="Times New Roman" w:cs="Times New Roman"/>
          <w:sz w:val="16"/>
          <w:szCs w:val="16"/>
        </w:rPr>
        <w:t>Yi  =</w:t>
      </w:r>
      <w:proofErr w:type="gramEnd"/>
      <w:r w:rsidRPr="00192E35">
        <w:rPr>
          <w:rFonts w:ascii="Times New Roman" w:hAnsi="Times New Roman" w:cs="Times New Roman"/>
          <w:sz w:val="16"/>
          <w:szCs w:val="16"/>
        </w:rPr>
        <w:t xml:space="preserve"> α + βXi + γ +</w:t>
      </w:r>
      <w:proofErr w:type="spellStart"/>
      <w:r w:rsidRPr="00192E35">
        <w:rPr>
          <w:rFonts w:ascii="Times New Roman" w:hAnsi="Times New Roman" w:cs="Times New Roman"/>
          <w:sz w:val="16"/>
          <w:szCs w:val="16"/>
        </w:rPr>
        <w:t>δXi</w:t>
      </w:r>
      <w:proofErr w:type="spellEnd"/>
      <w:r w:rsidRPr="00192E35">
        <w:rPr>
          <w:rFonts w:ascii="Times New Roman" w:hAnsi="Times New Roman" w:cs="Times New Roman"/>
          <w:sz w:val="16"/>
          <w:szCs w:val="16"/>
        </w:rPr>
        <w:t xml:space="preserve"> + </w:t>
      </w:r>
      <w:proofErr w:type="spellStart"/>
      <w:r w:rsidRPr="00192E35">
        <w:rPr>
          <w:rFonts w:ascii="Times New Roman" w:hAnsi="Times New Roman" w:cs="Times New Roman"/>
          <w:sz w:val="16"/>
          <w:szCs w:val="16"/>
        </w:rPr>
        <w:t>εi</w:t>
      </w:r>
      <w:proofErr w:type="spellEnd"/>
      <w:r w:rsidRPr="00192E35">
        <w:rPr>
          <w:rFonts w:ascii="Times New Roman" w:hAnsi="Times New Roman" w:cs="Times New Roman"/>
          <w:sz w:val="16"/>
          <w:szCs w:val="16"/>
        </w:rPr>
        <w:t xml:space="preserve"> = (α + γ) + (β + δ)Xi + </w:t>
      </w:r>
      <w:proofErr w:type="spellStart"/>
      <w:r w:rsidRPr="00192E35">
        <w:rPr>
          <w:rFonts w:ascii="Times New Roman" w:hAnsi="Times New Roman" w:cs="Times New Roman"/>
          <w:sz w:val="16"/>
          <w:szCs w:val="16"/>
        </w:rPr>
        <w:t>εi</w:t>
      </w:r>
      <w:proofErr w:type="spellEnd"/>
    </w:p>
    <w:p w14:paraId="5754A21B" w14:textId="77777777" w:rsidR="000A74FB" w:rsidRPr="00192E35"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α  =</w:t>
      </w:r>
      <w:proofErr w:type="gramEnd"/>
      <w:r w:rsidRPr="00192E35">
        <w:rPr>
          <w:rFonts w:ascii="Times New Roman" w:hAnsi="Times New Roman" w:cs="Times New Roman"/>
          <w:sz w:val="16"/>
          <w:szCs w:val="16"/>
        </w:rPr>
        <w:t xml:space="preserve"> the average value of Y when X = 0 for right-handers</w:t>
      </w:r>
    </w:p>
    <w:p w14:paraId="64DBC6C4" w14:textId="77777777" w:rsidR="000A74FB" w:rsidRPr="00192E35"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β  =</w:t>
      </w:r>
      <w:proofErr w:type="gramEnd"/>
      <w:r w:rsidRPr="00192E35">
        <w:rPr>
          <w:rFonts w:ascii="Times New Roman" w:hAnsi="Times New Roman" w:cs="Times New Roman"/>
          <w:sz w:val="16"/>
          <w:szCs w:val="16"/>
        </w:rPr>
        <w:t xml:space="preserve"> the effect of a 1-unit increase in X on Y for right-handers, main effect</w:t>
      </w:r>
    </w:p>
    <w:p w14:paraId="73556D1A" w14:textId="18C6B9E4" w:rsidR="000A74FB" w:rsidRPr="00192E35"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γ  =</w:t>
      </w:r>
      <w:proofErr w:type="gramEnd"/>
      <w:r w:rsidRPr="00192E35">
        <w:rPr>
          <w:rFonts w:ascii="Times New Roman" w:hAnsi="Times New Roman" w:cs="Times New Roman"/>
          <w:sz w:val="16"/>
          <w:szCs w:val="16"/>
        </w:rPr>
        <w:t xml:space="preserve"> the average difference between Y for left- versus right-handers when X = 0,</w:t>
      </w:r>
      <w:r w:rsidR="009009FA" w:rsidRPr="009009FA">
        <w:t xml:space="preserve"> </w:t>
      </w:r>
      <w:r w:rsidR="009009FA">
        <w:t>the average difference in sat math between MW and NE states is 110.9 when TP=0</w:t>
      </w:r>
    </w:p>
    <w:p w14:paraId="2F477B47" w14:textId="11F136AC" w:rsidR="000A74FB"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δ  =</w:t>
      </w:r>
      <w:proofErr w:type="gramEnd"/>
      <w:r w:rsidRPr="00192E35">
        <w:rPr>
          <w:rFonts w:ascii="Times New Roman" w:hAnsi="Times New Roman" w:cs="Times New Roman"/>
          <w:sz w:val="16"/>
          <w:szCs w:val="16"/>
        </w:rPr>
        <w:t xml:space="preserve"> the effect of a 1-unit increase in X on the relationship between X and Y for left- versus right-handers = the difference in slopes between the relationship between X and Y for left- and right-handers, interaction effect</w:t>
      </w:r>
    </w:p>
    <w:p w14:paraId="6DCB1316" w14:textId="08831F09" w:rsidR="009009FA" w:rsidRPr="00192E35" w:rsidRDefault="009009FA" w:rsidP="000A74FB">
      <w:pPr>
        <w:rPr>
          <w:rFonts w:ascii="Times New Roman" w:hAnsi="Times New Roman" w:cs="Times New Roman"/>
          <w:sz w:val="16"/>
          <w:szCs w:val="16"/>
        </w:rPr>
      </w:pPr>
      <w:r>
        <w:t xml:space="preserve"> the average change in the relationship between TP and Sat math for MW as compared to NE states is</w:t>
      </w:r>
    </w:p>
    <w:p w14:paraId="006B1558" w14:textId="77777777" w:rsidR="009009FA" w:rsidRDefault="009009FA" w:rsidP="009009FA">
      <w:pPr>
        <w:pStyle w:val="NormalWeb"/>
        <w:spacing w:before="0" w:beforeAutospacing="0" w:after="0" w:afterAutospacing="0"/>
      </w:pPr>
      <w:r>
        <w:rPr>
          <w:color w:val="222222"/>
        </w:rPr>
        <w:t>NE: Sat math =</w:t>
      </w:r>
      <w:r>
        <w:rPr>
          <w:rFonts w:ascii="Arial" w:hAnsi="Arial" w:cs="Arial"/>
          <w:color w:val="222222"/>
        </w:rPr>
        <w:t xml:space="preserve"> α</w:t>
      </w:r>
      <w:r w:rsidRPr="00CE5FA4">
        <w:t xml:space="preserve"> + β</w:t>
      </w:r>
      <w:r>
        <w:t xml:space="preserve"> TP +</w:t>
      </w:r>
      <w:r w:rsidRPr="001C5BD6">
        <w:t xml:space="preserve"> </w:t>
      </w:r>
      <w:proofErr w:type="spellStart"/>
      <w:r w:rsidRPr="00DE480F">
        <w:t>εi</w:t>
      </w:r>
      <w:proofErr w:type="spellEnd"/>
    </w:p>
    <w:p w14:paraId="271E74F0" w14:textId="77777777" w:rsidR="009009FA" w:rsidRDefault="009009FA" w:rsidP="009009FA">
      <w:pPr>
        <w:pStyle w:val="NormalWeb"/>
        <w:spacing w:before="0" w:beforeAutospacing="0" w:after="0" w:afterAutospacing="0"/>
      </w:pPr>
      <w:r>
        <w:rPr>
          <w:rFonts w:ascii="Arial" w:hAnsi="Arial" w:cs="Arial"/>
          <w:color w:val="222222"/>
        </w:rPr>
        <w:t xml:space="preserve">MW: Sat math= </w:t>
      </w:r>
      <w:r w:rsidRPr="00CE5FA4">
        <w:t>α + β</w:t>
      </w:r>
      <w:r>
        <w:t xml:space="preserve"> TP +y 1 +</w:t>
      </w:r>
      <w:r w:rsidRPr="00DE480F">
        <w:t xml:space="preserve"> </w:t>
      </w:r>
      <w:r w:rsidRPr="00E32D73">
        <w:t>δ</w:t>
      </w:r>
      <w:r>
        <w:t xml:space="preserve"> teacher = (</w:t>
      </w:r>
      <w:r w:rsidRPr="00CE5FA4">
        <w:t>α</w:t>
      </w:r>
      <w:r>
        <w:t>+y1) +</w:t>
      </w:r>
      <w:r w:rsidRPr="00CE5FA4">
        <w:t xml:space="preserve"> </w:t>
      </w:r>
      <w:r>
        <w:t>(</w:t>
      </w:r>
      <w:r w:rsidRPr="00CE5FA4">
        <w:t>β</w:t>
      </w:r>
      <w:r>
        <w:t>+</w:t>
      </w:r>
      <w:r w:rsidRPr="00E32D73">
        <w:t>δ</w:t>
      </w:r>
      <w:r>
        <w:t>1) TP +</w:t>
      </w:r>
      <w:r w:rsidRPr="001C5BD6">
        <w:t xml:space="preserve"> </w:t>
      </w:r>
      <w:proofErr w:type="spellStart"/>
      <w:r w:rsidRPr="00DE480F">
        <w:t>εi</w:t>
      </w:r>
      <w:proofErr w:type="spellEnd"/>
    </w:p>
    <w:p w14:paraId="5678D5DB" w14:textId="77777777" w:rsidR="009009FA" w:rsidRDefault="009009FA" w:rsidP="009009FA">
      <w:pPr>
        <w:pStyle w:val="NormalWeb"/>
        <w:spacing w:before="0" w:beforeAutospacing="0" w:after="0" w:afterAutospacing="0"/>
      </w:pPr>
      <w:r>
        <w:t xml:space="preserve">SE: </w:t>
      </w:r>
      <w:r>
        <w:rPr>
          <w:rFonts w:ascii="Arial" w:hAnsi="Arial" w:cs="Arial"/>
          <w:color w:val="222222"/>
        </w:rPr>
        <w:t xml:space="preserve">Sat math= </w:t>
      </w:r>
      <w:r w:rsidRPr="00CE5FA4">
        <w:t>α + β</w:t>
      </w:r>
      <w:r>
        <w:t xml:space="preserve"> TP +y SE +</w:t>
      </w:r>
      <w:r w:rsidRPr="00DE480F">
        <w:t xml:space="preserve"> </w:t>
      </w:r>
      <w:r w:rsidRPr="00E32D73">
        <w:t>δ</w:t>
      </w:r>
      <w:r>
        <w:t xml:space="preserve"> teacher= (</w:t>
      </w:r>
      <w:r w:rsidRPr="00CE5FA4">
        <w:t>α</w:t>
      </w:r>
      <w:r>
        <w:t>+y2) +</w:t>
      </w:r>
      <w:r w:rsidRPr="00CE5FA4">
        <w:t xml:space="preserve"> </w:t>
      </w:r>
      <w:r>
        <w:t>(</w:t>
      </w:r>
      <w:r w:rsidRPr="00CE5FA4">
        <w:t>β</w:t>
      </w:r>
      <w:r>
        <w:t>+</w:t>
      </w:r>
      <w:r w:rsidRPr="00E32D73">
        <w:t>δ</w:t>
      </w:r>
      <w:r>
        <w:t>2) TP +</w:t>
      </w:r>
      <w:r w:rsidRPr="001C5BD6">
        <w:t xml:space="preserve"> </w:t>
      </w:r>
      <w:proofErr w:type="spellStart"/>
      <w:r w:rsidRPr="00DE480F">
        <w:t>εi</w:t>
      </w:r>
      <w:proofErr w:type="spellEnd"/>
    </w:p>
    <w:p w14:paraId="74B12083" w14:textId="6BCCA0BC" w:rsidR="009009FA" w:rsidRDefault="009009FA" w:rsidP="009009FA">
      <w:pPr>
        <w:pStyle w:val="NormalWeb"/>
        <w:spacing w:before="0" w:beforeAutospacing="0" w:after="0" w:afterAutospacing="0"/>
      </w:pPr>
      <w:r>
        <w:t xml:space="preserve">WE: </w:t>
      </w:r>
      <w:r>
        <w:rPr>
          <w:rFonts w:ascii="Arial" w:hAnsi="Arial" w:cs="Arial"/>
          <w:color w:val="222222"/>
        </w:rPr>
        <w:t xml:space="preserve">Sat math= </w:t>
      </w:r>
      <w:r w:rsidRPr="00CE5FA4">
        <w:t>α + β</w:t>
      </w:r>
      <w:r>
        <w:t xml:space="preserve"> TP +y WE +</w:t>
      </w:r>
      <w:r w:rsidRPr="00DE480F">
        <w:t xml:space="preserve"> </w:t>
      </w:r>
      <w:r w:rsidRPr="00E32D73">
        <w:t>δ</w:t>
      </w:r>
      <w:r>
        <w:t xml:space="preserve"> teacher = (</w:t>
      </w:r>
      <w:r w:rsidRPr="00CE5FA4">
        <w:t>α</w:t>
      </w:r>
      <w:r>
        <w:t>+y3) +</w:t>
      </w:r>
      <w:r w:rsidRPr="00CE5FA4">
        <w:t xml:space="preserve"> </w:t>
      </w:r>
      <w:r>
        <w:t>(</w:t>
      </w:r>
      <w:r w:rsidRPr="00CE5FA4">
        <w:t>β</w:t>
      </w:r>
      <w:r>
        <w:t>+</w:t>
      </w:r>
      <w:r w:rsidRPr="00E32D73">
        <w:t>δ</w:t>
      </w:r>
      <w:r>
        <w:t>3) TP +</w:t>
      </w:r>
      <w:r w:rsidRPr="001C5BD6">
        <w:t xml:space="preserve"> </w:t>
      </w:r>
      <w:proofErr w:type="spellStart"/>
      <w:r w:rsidRPr="00DE480F">
        <w:t>εi</w:t>
      </w:r>
      <w:proofErr w:type="spellEnd"/>
    </w:p>
    <w:p w14:paraId="0CC361A5" w14:textId="77777777" w:rsidR="000A74FB" w:rsidRPr="00192E35" w:rsidRDefault="000A74FB" w:rsidP="000A74FB">
      <w:pPr>
        <w:rPr>
          <w:rFonts w:ascii="Times New Roman" w:hAnsi="Times New Roman" w:cs="Times New Roman"/>
          <w:sz w:val="16"/>
          <w:szCs w:val="16"/>
        </w:rPr>
      </w:pPr>
    </w:p>
    <w:p w14:paraId="399413A3" w14:textId="488E0E32" w:rsidR="000A74FB" w:rsidRPr="00192E35" w:rsidRDefault="000A74FB" w:rsidP="000A74FB">
      <w:pPr>
        <w:rPr>
          <w:rFonts w:ascii="Times New Roman" w:hAnsi="Times New Roman" w:cs="Times New Roman"/>
          <w:sz w:val="16"/>
          <w:szCs w:val="16"/>
        </w:rPr>
      </w:pPr>
      <w:r w:rsidRPr="00701B0E">
        <w:rPr>
          <w:rFonts w:ascii="Times New Roman" w:hAnsi="Times New Roman" w:cs="Times New Roman"/>
          <w:sz w:val="22"/>
          <w:szCs w:val="22"/>
        </w:rPr>
        <w:t xml:space="preserve">In the quadratic </w:t>
      </w:r>
      <w:proofErr w:type="gramStart"/>
      <w:r w:rsidRPr="00701B0E">
        <w:rPr>
          <w:rFonts w:ascii="Times New Roman" w:hAnsi="Times New Roman" w:cs="Times New Roman"/>
          <w:sz w:val="22"/>
          <w:szCs w:val="22"/>
        </w:rPr>
        <w:t>model</w:t>
      </w:r>
      <w:r w:rsidRPr="00192E35">
        <w:rPr>
          <w:rFonts w:ascii="Times New Roman" w:hAnsi="Times New Roman" w:cs="Times New Roman"/>
          <w:sz w:val="16"/>
          <w:szCs w:val="16"/>
        </w:rPr>
        <w:t>,  Yi</w:t>
      </w:r>
      <w:proofErr w:type="gramEnd"/>
      <w:r w:rsidRPr="00192E35">
        <w:rPr>
          <w:rFonts w:ascii="Times New Roman" w:hAnsi="Times New Roman" w:cs="Times New Roman"/>
          <w:sz w:val="16"/>
          <w:szCs w:val="16"/>
        </w:rPr>
        <w:t xml:space="preserve"> = α + β1Xi + β2Xi</w:t>
      </w:r>
      <w:r w:rsidRPr="00192E35">
        <w:rPr>
          <w:rFonts w:ascii="Times New Roman" w:hAnsi="Times New Roman" w:cs="Times New Roman"/>
          <w:sz w:val="16"/>
          <w:szCs w:val="16"/>
          <w:vertAlign w:val="superscript"/>
        </w:rPr>
        <w:t>2</w:t>
      </w:r>
      <w:r w:rsidRPr="00192E35">
        <w:rPr>
          <w:rFonts w:ascii="Times New Roman" w:hAnsi="Times New Roman" w:cs="Times New Roman"/>
          <w:sz w:val="16"/>
          <w:szCs w:val="16"/>
        </w:rPr>
        <w:t xml:space="preserve"> + </w:t>
      </w:r>
      <w:proofErr w:type="spellStart"/>
      <w:r w:rsidRPr="00192E35">
        <w:rPr>
          <w:rFonts w:ascii="Times New Roman" w:hAnsi="Times New Roman" w:cs="Times New Roman"/>
          <w:sz w:val="16"/>
          <w:szCs w:val="16"/>
        </w:rPr>
        <w:t>εi</w:t>
      </w:r>
      <w:proofErr w:type="spellEnd"/>
      <w:r w:rsidRPr="00192E35">
        <w:rPr>
          <w:rFonts w:ascii="Times New Roman" w:hAnsi="Times New Roman" w:cs="Times New Roman"/>
          <w:sz w:val="16"/>
          <w:szCs w:val="16"/>
        </w:rPr>
        <w:t xml:space="preserve"> </w:t>
      </w:r>
    </w:p>
    <w:p w14:paraId="00C21CAD" w14:textId="77777777" w:rsidR="000A74FB" w:rsidRPr="00192E35"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α  =</w:t>
      </w:r>
      <w:proofErr w:type="gramEnd"/>
      <w:r w:rsidRPr="00192E35">
        <w:rPr>
          <w:rFonts w:ascii="Times New Roman" w:hAnsi="Times New Roman" w:cs="Times New Roman"/>
          <w:sz w:val="16"/>
          <w:szCs w:val="16"/>
        </w:rPr>
        <w:t xml:space="preserve"> the average value of Y when X = 0 </w:t>
      </w:r>
    </w:p>
    <w:p w14:paraId="31D2BEC3"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β1 = the effect of a 1-unit </w:t>
      </w:r>
      <w:proofErr w:type="gramStart"/>
      <w:r w:rsidRPr="00192E35">
        <w:rPr>
          <w:rFonts w:ascii="Times New Roman" w:hAnsi="Times New Roman" w:cs="Times New Roman"/>
          <w:sz w:val="16"/>
          <w:szCs w:val="16"/>
        </w:rPr>
        <w:t>increase</w:t>
      </w:r>
      <w:proofErr w:type="gramEnd"/>
      <w:r w:rsidRPr="00192E35">
        <w:rPr>
          <w:rFonts w:ascii="Times New Roman" w:hAnsi="Times New Roman" w:cs="Times New Roman"/>
          <w:sz w:val="16"/>
          <w:szCs w:val="16"/>
        </w:rPr>
        <w:t xml:space="preserve"> in X on Y in the neighborhood of X = 0 </w:t>
      </w:r>
    </w:p>
    <w:p w14:paraId="7CED153B"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β2 = the change in the effect of a 1-unit increase in X on Y as X increases </w:t>
      </w:r>
    </w:p>
    <w:p w14:paraId="3F0DC3AD" w14:textId="4FD3AC48" w:rsidR="00701B0E" w:rsidRPr="00701B0E" w:rsidRDefault="00701B0E" w:rsidP="00701B0E">
      <w:pPr>
        <w:rPr>
          <w:rFonts w:ascii="Times New Roman" w:eastAsia="Times New Roman" w:hAnsi="Times New Roman" w:cs="Times New Roman"/>
          <w:sz w:val="22"/>
          <w:szCs w:val="22"/>
        </w:rPr>
      </w:pPr>
      <w:r w:rsidRPr="00701B0E">
        <w:rPr>
          <w:rFonts w:ascii="Arial" w:eastAsia="Times New Roman" w:hAnsi="Arial" w:cs="Arial"/>
          <w:sz w:val="22"/>
          <w:szCs w:val="22"/>
        </w:rPr>
        <w:t>cubic model</w:t>
      </w:r>
    </w:p>
    <w:p w14:paraId="32DFD3F8" w14:textId="77777777" w:rsidR="00701B0E" w:rsidRPr="00701B0E" w:rsidRDefault="00701B0E" w:rsidP="00701B0E">
      <w:pPr>
        <w:rPr>
          <w:rFonts w:ascii="Times New Roman" w:eastAsia="Times New Roman" w:hAnsi="Times New Roman" w:cs="Times New Roman"/>
          <w:sz w:val="18"/>
          <w:szCs w:val="18"/>
        </w:rPr>
      </w:pPr>
      <w:r w:rsidRPr="00701B0E">
        <w:rPr>
          <w:rFonts w:ascii="Arial" w:eastAsia="Times New Roman" w:hAnsi="Arial" w:cs="Arial"/>
          <w:sz w:val="18"/>
          <w:szCs w:val="18"/>
        </w:rPr>
        <w:t>β3 = the change in the change of the effect of a 1-unit increase of X on Y</w:t>
      </w:r>
    </w:p>
    <w:p w14:paraId="2E546E56" w14:textId="77777777" w:rsidR="000A74FB" w:rsidRPr="00701B0E" w:rsidRDefault="000A74FB" w:rsidP="000A74FB">
      <w:pPr>
        <w:rPr>
          <w:rFonts w:ascii="Times New Roman" w:hAnsi="Times New Roman" w:cs="Times New Roman"/>
          <w:sz w:val="18"/>
          <w:szCs w:val="18"/>
        </w:rPr>
      </w:pPr>
    </w:p>
    <w:p w14:paraId="781998B4" w14:textId="77777777" w:rsidR="000A74FB" w:rsidRPr="00701B0E" w:rsidRDefault="000A74FB" w:rsidP="000A74FB">
      <w:pPr>
        <w:rPr>
          <w:rFonts w:ascii="Times New Roman" w:hAnsi="Times New Roman" w:cs="Times New Roman"/>
          <w:sz w:val="22"/>
          <w:szCs w:val="22"/>
        </w:rPr>
      </w:pPr>
      <w:r w:rsidRPr="00701B0E">
        <w:rPr>
          <w:rFonts w:ascii="Times New Roman" w:hAnsi="Times New Roman" w:cs="Times New Roman"/>
          <w:sz w:val="22"/>
          <w:szCs w:val="22"/>
        </w:rPr>
        <w:t>Polynomial interaction model</w:t>
      </w:r>
    </w:p>
    <w:p w14:paraId="09042BD4"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Yi = α + β1Xc1i + β2Xc2i + β3Xc1i2 + β4Xc2i2 + β5Xc1i*Xc2i + </w:t>
      </w:r>
      <w:proofErr w:type="spellStart"/>
      <w:r w:rsidRPr="00192E35">
        <w:rPr>
          <w:rFonts w:ascii="Times New Roman" w:hAnsi="Times New Roman" w:cs="Times New Roman"/>
          <w:sz w:val="16"/>
          <w:szCs w:val="16"/>
        </w:rPr>
        <w:t>εi</w:t>
      </w:r>
      <w:proofErr w:type="spellEnd"/>
      <w:r w:rsidRPr="00192E35">
        <w:rPr>
          <w:rFonts w:ascii="Times New Roman" w:hAnsi="Times New Roman" w:cs="Times New Roman"/>
          <w:sz w:val="16"/>
          <w:szCs w:val="16"/>
        </w:rPr>
        <w:t xml:space="preserve"> </w:t>
      </w:r>
    </w:p>
    <w:p w14:paraId="00121001"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As you might expect, interpreting parameters in this model requires careful thinking: </w:t>
      </w:r>
    </w:p>
    <w:p w14:paraId="4FFC9B61" w14:textId="77777777" w:rsidR="000A74FB" w:rsidRPr="00192E35" w:rsidRDefault="000A74FB" w:rsidP="000A74FB">
      <w:pPr>
        <w:rPr>
          <w:rFonts w:ascii="Times New Roman" w:hAnsi="Times New Roman" w:cs="Times New Roman"/>
          <w:sz w:val="16"/>
          <w:szCs w:val="16"/>
        </w:rPr>
      </w:pPr>
      <w:proofErr w:type="gramStart"/>
      <w:r w:rsidRPr="00192E35">
        <w:rPr>
          <w:rFonts w:ascii="Times New Roman" w:hAnsi="Times New Roman" w:cs="Times New Roman"/>
          <w:sz w:val="16"/>
          <w:szCs w:val="16"/>
        </w:rPr>
        <w:t>α  =</w:t>
      </w:r>
      <w:proofErr w:type="gramEnd"/>
      <w:r w:rsidRPr="00192E35">
        <w:rPr>
          <w:rFonts w:ascii="Times New Roman" w:hAnsi="Times New Roman" w:cs="Times New Roman"/>
          <w:sz w:val="16"/>
          <w:szCs w:val="16"/>
        </w:rPr>
        <w:t xml:space="preserve"> the average value of Y at the average value of X1 and X2 </w:t>
      </w:r>
    </w:p>
    <w:p w14:paraId="28E1A7BE"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β</w:t>
      </w:r>
      <w:proofErr w:type="gramStart"/>
      <w:r w:rsidRPr="00192E35">
        <w:rPr>
          <w:rFonts w:ascii="Times New Roman" w:hAnsi="Times New Roman" w:cs="Times New Roman"/>
          <w:sz w:val="16"/>
          <w:szCs w:val="16"/>
        </w:rPr>
        <w:t>1  =</w:t>
      </w:r>
      <w:proofErr w:type="gramEnd"/>
      <w:r w:rsidRPr="00192E35">
        <w:rPr>
          <w:rFonts w:ascii="Times New Roman" w:hAnsi="Times New Roman" w:cs="Times New Roman"/>
          <w:sz w:val="16"/>
          <w:szCs w:val="16"/>
        </w:rPr>
        <w:t xml:space="preserve"> the effect of a 1-unit increase in X1 on Y in the neighborhood of </w:t>
      </w:r>
      <w:r w:rsidRPr="00192E35">
        <w:rPr>
          <w:rFonts w:ascii="Cambria Math" w:hAnsi="Cambria Math" w:cs="Cambria Math"/>
          <w:sz w:val="16"/>
          <w:szCs w:val="16"/>
        </w:rPr>
        <w:t>𝑋</w:t>
      </w:r>
      <w:r w:rsidRPr="00192E35">
        <w:rPr>
          <w:rFonts w:ascii="Times New Roman" w:hAnsi="Times New Roman" w:cs="Times New Roman"/>
          <w:sz w:val="16"/>
          <w:szCs w:val="16"/>
        </w:rPr>
        <w:t xml:space="preserve">1̅̅̅ and </w:t>
      </w:r>
      <w:r w:rsidRPr="00192E35">
        <w:rPr>
          <w:rFonts w:ascii="Cambria Math" w:hAnsi="Cambria Math" w:cs="Cambria Math"/>
          <w:sz w:val="16"/>
          <w:szCs w:val="16"/>
        </w:rPr>
        <w:t>𝑋</w:t>
      </w:r>
      <w:r w:rsidRPr="00192E35">
        <w:rPr>
          <w:rFonts w:ascii="Times New Roman" w:hAnsi="Times New Roman" w:cs="Times New Roman"/>
          <w:sz w:val="16"/>
          <w:szCs w:val="16"/>
        </w:rPr>
        <w:t xml:space="preserve">2̅̅̅ </w:t>
      </w:r>
    </w:p>
    <w:p w14:paraId="73ECDA6B"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β</w:t>
      </w:r>
      <w:proofErr w:type="gramStart"/>
      <w:r w:rsidRPr="00192E35">
        <w:rPr>
          <w:rFonts w:ascii="Times New Roman" w:hAnsi="Times New Roman" w:cs="Times New Roman"/>
          <w:sz w:val="16"/>
          <w:szCs w:val="16"/>
        </w:rPr>
        <w:t>2  =</w:t>
      </w:r>
      <w:proofErr w:type="gramEnd"/>
      <w:r w:rsidRPr="00192E35">
        <w:rPr>
          <w:rFonts w:ascii="Times New Roman" w:hAnsi="Times New Roman" w:cs="Times New Roman"/>
          <w:sz w:val="16"/>
          <w:szCs w:val="16"/>
        </w:rPr>
        <w:t xml:space="preserve"> the effect of a 1-unit increase in X2 on Y in the neighborhood of </w:t>
      </w:r>
      <w:r w:rsidRPr="00192E35">
        <w:rPr>
          <w:rFonts w:ascii="Cambria Math" w:hAnsi="Cambria Math" w:cs="Cambria Math"/>
          <w:sz w:val="16"/>
          <w:szCs w:val="16"/>
        </w:rPr>
        <w:t>𝑋</w:t>
      </w:r>
      <w:r w:rsidRPr="00192E35">
        <w:rPr>
          <w:rFonts w:ascii="Times New Roman" w:hAnsi="Times New Roman" w:cs="Times New Roman"/>
          <w:sz w:val="16"/>
          <w:szCs w:val="16"/>
        </w:rPr>
        <w:t xml:space="preserve">1̅̅̅ and </w:t>
      </w:r>
      <w:r w:rsidRPr="00192E35">
        <w:rPr>
          <w:rFonts w:ascii="Cambria Math" w:hAnsi="Cambria Math" w:cs="Cambria Math"/>
          <w:sz w:val="16"/>
          <w:szCs w:val="16"/>
        </w:rPr>
        <w:t>𝑋</w:t>
      </w:r>
      <w:r w:rsidRPr="00192E35">
        <w:rPr>
          <w:rFonts w:ascii="Times New Roman" w:hAnsi="Times New Roman" w:cs="Times New Roman"/>
          <w:sz w:val="16"/>
          <w:szCs w:val="16"/>
        </w:rPr>
        <w:t xml:space="preserve">2̅̅̅ </w:t>
      </w:r>
    </w:p>
    <w:p w14:paraId="60843620"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β</w:t>
      </w:r>
      <w:proofErr w:type="gramStart"/>
      <w:r w:rsidRPr="00192E35">
        <w:rPr>
          <w:rFonts w:ascii="Times New Roman" w:hAnsi="Times New Roman" w:cs="Times New Roman"/>
          <w:sz w:val="16"/>
          <w:szCs w:val="16"/>
        </w:rPr>
        <w:t>3  =</w:t>
      </w:r>
      <w:proofErr w:type="gramEnd"/>
      <w:r w:rsidRPr="00192E35">
        <w:rPr>
          <w:rFonts w:ascii="Times New Roman" w:hAnsi="Times New Roman" w:cs="Times New Roman"/>
          <w:sz w:val="16"/>
          <w:szCs w:val="16"/>
        </w:rPr>
        <w:t xml:space="preserve"> the effect of a 1-unit increase in X1 on the linear relationship between X1 &amp; Y </w:t>
      </w:r>
    </w:p>
    <w:p w14:paraId="4B1D622F"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β</w:t>
      </w:r>
      <w:proofErr w:type="gramStart"/>
      <w:r w:rsidRPr="00192E35">
        <w:rPr>
          <w:rFonts w:ascii="Times New Roman" w:hAnsi="Times New Roman" w:cs="Times New Roman"/>
          <w:sz w:val="16"/>
          <w:szCs w:val="16"/>
        </w:rPr>
        <w:t>4  =</w:t>
      </w:r>
      <w:proofErr w:type="gramEnd"/>
      <w:r w:rsidRPr="00192E35">
        <w:rPr>
          <w:rFonts w:ascii="Times New Roman" w:hAnsi="Times New Roman" w:cs="Times New Roman"/>
          <w:sz w:val="16"/>
          <w:szCs w:val="16"/>
        </w:rPr>
        <w:t xml:space="preserve"> the effect of a 1-unit increase in X2 on the linear relationship between X2 &amp; Y </w:t>
      </w:r>
    </w:p>
    <w:p w14:paraId="414C88E1"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β</w:t>
      </w:r>
      <w:proofErr w:type="gramStart"/>
      <w:r w:rsidRPr="00192E35">
        <w:rPr>
          <w:rFonts w:ascii="Times New Roman" w:hAnsi="Times New Roman" w:cs="Times New Roman"/>
          <w:sz w:val="16"/>
          <w:szCs w:val="16"/>
        </w:rPr>
        <w:t>5  =</w:t>
      </w:r>
      <w:proofErr w:type="gramEnd"/>
      <w:r w:rsidRPr="00192E35">
        <w:rPr>
          <w:rFonts w:ascii="Times New Roman" w:hAnsi="Times New Roman" w:cs="Times New Roman"/>
          <w:sz w:val="16"/>
          <w:szCs w:val="16"/>
        </w:rPr>
        <w:t xml:space="preserve"> for a fixed value of X1, β5 is the effect of a 1-unit increase in X2 on slope of the </w:t>
      </w:r>
    </w:p>
    <w:p w14:paraId="302BF77B"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relationship between X1 &amp; Y, OR </w:t>
      </w:r>
    </w:p>
    <w:p w14:paraId="21C1F810"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 xml:space="preserve">= for a fixed value of X2, β5 is the effect of a 1-unit increase in X1 on slope of the </w:t>
      </w:r>
    </w:p>
    <w:p w14:paraId="29563124" w14:textId="77777777" w:rsidR="000A74FB" w:rsidRPr="00192E35" w:rsidRDefault="000A74FB" w:rsidP="000A74FB">
      <w:pPr>
        <w:rPr>
          <w:rFonts w:ascii="Times New Roman" w:hAnsi="Times New Roman" w:cs="Times New Roman"/>
          <w:sz w:val="16"/>
          <w:szCs w:val="16"/>
        </w:rPr>
      </w:pPr>
      <w:r w:rsidRPr="00192E35">
        <w:rPr>
          <w:rFonts w:ascii="Times New Roman" w:hAnsi="Times New Roman" w:cs="Times New Roman"/>
          <w:sz w:val="16"/>
          <w:szCs w:val="16"/>
        </w:rPr>
        <w:t>relationship between X2 &amp; Y.</w:t>
      </w:r>
    </w:p>
    <w:p w14:paraId="6AA7F5D0" w14:textId="77777777" w:rsidR="000A74FB" w:rsidRPr="00192E35" w:rsidRDefault="000A74FB" w:rsidP="000A74FB">
      <w:pPr>
        <w:rPr>
          <w:rFonts w:ascii="Times New Roman" w:hAnsi="Times New Roman" w:cs="Times New Roman"/>
          <w:sz w:val="16"/>
          <w:szCs w:val="16"/>
        </w:rPr>
      </w:pPr>
    </w:p>
    <w:p w14:paraId="324B8E6C" w14:textId="77777777" w:rsidR="000A74FB" w:rsidRPr="00192E35" w:rsidRDefault="000A74FB" w:rsidP="004D17E3">
      <w:pPr>
        <w:rPr>
          <w:rFonts w:ascii="Times New Roman" w:hAnsi="Times New Roman" w:cs="Times New Roman"/>
          <w:sz w:val="16"/>
          <w:szCs w:val="16"/>
        </w:rPr>
      </w:pPr>
    </w:p>
    <w:p w14:paraId="6E79ED0D" w14:textId="77777777" w:rsidR="004D17E3" w:rsidRPr="00192E35" w:rsidRDefault="004D17E3">
      <w:pPr>
        <w:rPr>
          <w:rFonts w:ascii="Times New Roman" w:hAnsi="Times New Roman" w:cs="Times New Roman"/>
          <w:sz w:val="16"/>
          <w:szCs w:val="16"/>
        </w:rPr>
      </w:pPr>
    </w:p>
    <w:sectPr w:rsidR="004D17E3" w:rsidRPr="0019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TimesNewRomanPSMT">
    <w:altName w:val="Times New Roman"/>
    <w:panose1 w:val="020B0604020202020204"/>
    <w:charset w:val="00"/>
    <w:family w:val="roman"/>
    <w:notTrueType/>
    <w:pitch w:val="default"/>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1B6C"/>
    <w:multiLevelType w:val="multilevel"/>
    <w:tmpl w:val="48CC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E108F"/>
    <w:multiLevelType w:val="hybridMultilevel"/>
    <w:tmpl w:val="EE8291B8"/>
    <w:lvl w:ilvl="0" w:tplc="BA6EA0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578DF"/>
    <w:multiLevelType w:val="hybridMultilevel"/>
    <w:tmpl w:val="89FAA086"/>
    <w:lvl w:ilvl="0" w:tplc="E1E823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5037DC"/>
    <w:multiLevelType w:val="multilevel"/>
    <w:tmpl w:val="4498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C35277"/>
    <w:multiLevelType w:val="multilevel"/>
    <w:tmpl w:val="B0C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987C8A"/>
    <w:multiLevelType w:val="multilevel"/>
    <w:tmpl w:val="05CC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935"/>
    <w:rsid w:val="00010627"/>
    <w:rsid w:val="000A74FB"/>
    <w:rsid w:val="00192E35"/>
    <w:rsid w:val="004D17E3"/>
    <w:rsid w:val="00701B0E"/>
    <w:rsid w:val="0074528B"/>
    <w:rsid w:val="00766A08"/>
    <w:rsid w:val="009009FA"/>
    <w:rsid w:val="00931935"/>
    <w:rsid w:val="00B4506A"/>
    <w:rsid w:val="00F8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A9BC5"/>
  <w15:chartTrackingRefBased/>
  <w15:docId w15:val="{4EE14191-F06C-E645-973C-7A8119D2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31935"/>
  </w:style>
  <w:style w:type="paragraph" w:styleId="NormalWeb">
    <w:name w:val="Normal (Web)"/>
    <w:basedOn w:val="Normal"/>
    <w:uiPriority w:val="99"/>
    <w:unhideWhenUsed/>
    <w:rsid w:val="00B4506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66A08"/>
    <w:pPr>
      <w:ind w:left="720"/>
      <w:contextualSpacing/>
    </w:pPr>
    <w:rPr>
      <w:rFonts w:ascii="Times New Roman" w:eastAsia="MS Mincho"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3659">
      <w:bodyDiv w:val="1"/>
      <w:marLeft w:val="0"/>
      <w:marRight w:val="0"/>
      <w:marTop w:val="0"/>
      <w:marBottom w:val="0"/>
      <w:divBdr>
        <w:top w:val="none" w:sz="0" w:space="0" w:color="auto"/>
        <w:left w:val="none" w:sz="0" w:space="0" w:color="auto"/>
        <w:bottom w:val="none" w:sz="0" w:space="0" w:color="auto"/>
        <w:right w:val="none" w:sz="0" w:space="0" w:color="auto"/>
      </w:divBdr>
      <w:divsChild>
        <w:div w:id="381753219">
          <w:marLeft w:val="0"/>
          <w:marRight w:val="0"/>
          <w:marTop w:val="0"/>
          <w:marBottom w:val="0"/>
          <w:divBdr>
            <w:top w:val="none" w:sz="0" w:space="0" w:color="auto"/>
            <w:left w:val="none" w:sz="0" w:space="0" w:color="auto"/>
            <w:bottom w:val="none" w:sz="0" w:space="0" w:color="auto"/>
            <w:right w:val="none" w:sz="0" w:space="0" w:color="auto"/>
          </w:divBdr>
          <w:divsChild>
            <w:div w:id="430779562">
              <w:marLeft w:val="0"/>
              <w:marRight w:val="0"/>
              <w:marTop w:val="0"/>
              <w:marBottom w:val="0"/>
              <w:divBdr>
                <w:top w:val="none" w:sz="0" w:space="0" w:color="auto"/>
                <w:left w:val="none" w:sz="0" w:space="0" w:color="auto"/>
                <w:bottom w:val="none" w:sz="0" w:space="0" w:color="auto"/>
                <w:right w:val="none" w:sz="0" w:space="0" w:color="auto"/>
              </w:divBdr>
              <w:divsChild>
                <w:div w:id="16956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5056">
      <w:bodyDiv w:val="1"/>
      <w:marLeft w:val="0"/>
      <w:marRight w:val="0"/>
      <w:marTop w:val="0"/>
      <w:marBottom w:val="0"/>
      <w:divBdr>
        <w:top w:val="none" w:sz="0" w:space="0" w:color="auto"/>
        <w:left w:val="none" w:sz="0" w:space="0" w:color="auto"/>
        <w:bottom w:val="none" w:sz="0" w:space="0" w:color="auto"/>
        <w:right w:val="none" w:sz="0" w:space="0" w:color="auto"/>
      </w:divBdr>
    </w:div>
    <w:div w:id="739718984">
      <w:bodyDiv w:val="1"/>
      <w:marLeft w:val="0"/>
      <w:marRight w:val="0"/>
      <w:marTop w:val="0"/>
      <w:marBottom w:val="0"/>
      <w:divBdr>
        <w:top w:val="none" w:sz="0" w:space="0" w:color="auto"/>
        <w:left w:val="none" w:sz="0" w:space="0" w:color="auto"/>
        <w:bottom w:val="none" w:sz="0" w:space="0" w:color="auto"/>
        <w:right w:val="none" w:sz="0" w:space="0" w:color="auto"/>
      </w:divBdr>
      <w:divsChild>
        <w:div w:id="2032993188">
          <w:marLeft w:val="0"/>
          <w:marRight w:val="0"/>
          <w:marTop w:val="0"/>
          <w:marBottom w:val="0"/>
          <w:divBdr>
            <w:top w:val="none" w:sz="0" w:space="0" w:color="auto"/>
            <w:left w:val="none" w:sz="0" w:space="0" w:color="auto"/>
            <w:bottom w:val="none" w:sz="0" w:space="0" w:color="auto"/>
            <w:right w:val="none" w:sz="0" w:space="0" w:color="auto"/>
          </w:divBdr>
          <w:divsChild>
            <w:div w:id="836386870">
              <w:marLeft w:val="0"/>
              <w:marRight w:val="0"/>
              <w:marTop w:val="0"/>
              <w:marBottom w:val="0"/>
              <w:divBdr>
                <w:top w:val="none" w:sz="0" w:space="0" w:color="auto"/>
                <w:left w:val="none" w:sz="0" w:space="0" w:color="auto"/>
                <w:bottom w:val="none" w:sz="0" w:space="0" w:color="auto"/>
                <w:right w:val="none" w:sz="0" w:space="0" w:color="auto"/>
              </w:divBdr>
              <w:divsChild>
                <w:div w:id="11581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70280">
      <w:bodyDiv w:val="1"/>
      <w:marLeft w:val="0"/>
      <w:marRight w:val="0"/>
      <w:marTop w:val="0"/>
      <w:marBottom w:val="0"/>
      <w:divBdr>
        <w:top w:val="none" w:sz="0" w:space="0" w:color="auto"/>
        <w:left w:val="none" w:sz="0" w:space="0" w:color="auto"/>
        <w:bottom w:val="none" w:sz="0" w:space="0" w:color="auto"/>
        <w:right w:val="none" w:sz="0" w:space="0" w:color="auto"/>
      </w:divBdr>
    </w:div>
    <w:div w:id="1526097364">
      <w:bodyDiv w:val="1"/>
      <w:marLeft w:val="0"/>
      <w:marRight w:val="0"/>
      <w:marTop w:val="0"/>
      <w:marBottom w:val="0"/>
      <w:divBdr>
        <w:top w:val="none" w:sz="0" w:space="0" w:color="auto"/>
        <w:left w:val="none" w:sz="0" w:space="0" w:color="auto"/>
        <w:bottom w:val="none" w:sz="0" w:space="0" w:color="auto"/>
        <w:right w:val="none" w:sz="0" w:space="0" w:color="auto"/>
      </w:divBdr>
    </w:div>
    <w:div w:id="1712875442">
      <w:bodyDiv w:val="1"/>
      <w:marLeft w:val="0"/>
      <w:marRight w:val="0"/>
      <w:marTop w:val="0"/>
      <w:marBottom w:val="0"/>
      <w:divBdr>
        <w:top w:val="none" w:sz="0" w:space="0" w:color="auto"/>
        <w:left w:val="none" w:sz="0" w:space="0" w:color="auto"/>
        <w:bottom w:val="none" w:sz="0" w:space="0" w:color="auto"/>
        <w:right w:val="none" w:sz="0" w:space="0" w:color="auto"/>
      </w:divBdr>
    </w:div>
    <w:div w:id="1739131661">
      <w:bodyDiv w:val="1"/>
      <w:marLeft w:val="0"/>
      <w:marRight w:val="0"/>
      <w:marTop w:val="0"/>
      <w:marBottom w:val="0"/>
      <w:divBdr>
        <w:top w:val="none" w:sz="0" w:space="0" w:color="auto"/>
        <w:left w:val="none" w:sz="0" w:space="0" w:color="auto"/>
        <w:bottom w:val="none" w:sz="0" w:space="0" w:color="auto"/>
        <w:right w:val="none" w:sz="0" w:space="0" w:color="auto"/>
      </w:divBdr>
    </w:div>
    <w:div w:id="1808930130">
      <w:bodyDiv w:val="1"/>
      <w:marLeft w:val="0"/>
      <w:marRight w:val="0"/>
      <w:marTop w:val="0"/>
      <w:marBottom w:val="0"/>
      <w:divBdr>
        <w:top w:val="none" w:sz="0" w:space="0" w:color="auto"/>
        <w:left w:val="none" w:sz="0" w:space="0" w:color="auto"/>
        <w:bottom w:val="none" w:sz="0" w:space="0" w:color="auto"/>
        <w:right w:val="none" w:sz="0" w:space="0" w:color="auto"/>
      </w:divBdr>
      <w:divsChild>
        <w:div w:id="1954053775">
          <w:marLeft w:val="0"/>
          <w:marRight w:val="0"/>
          <w:marTop w:val="0"/>
          <w:marBottom w:val="0"/>
          <w:divBdr>
            <w:top w:val="none" w:sz="0" w:space="0" w:color="auto"/>
            <w:left w:val="none" w:sz="0" w:space="0" w:color="auto"/>
            <w:bottom w:val="none" w:sz="0" w:space="0" w:color="auto"/>
            <w:right w:val="none" w:sz="0" w:space="0" w:color="auto"/>
          </w:divBdr>
          <w:divsChild>
            <w:div w:id="1413428764">
              <w:marLeft w:val="0"/>
              <w:marRight w:val="0"/>
              <w:marTop w:val="0"/>
              <w:marBottom w:val="0"/>
              <w:divBdr>
                <w:top w:val="none" w:sz="0" w:space="0" w:color="auto"/>
                <w:left w:val="none" w:sz="0" w:space="0" w:color="auto"/>
                <w:bottom w:val="none" w:sz="0" w:space="0" w:color="auto"/>
                <w:right w:val="none" w:sz="0" w:space="0" w:color="auto"/>
              </w:divBdr>
              <w:divsChild>
                <w:div w:id="15384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64564">
      <w:bodyDiv w:val="1"/>
      <w:marLeft w:val="0"/>
      <w:marRight w:val="0"/>
      <w:marTop w:val="0"/>
      <w:marBottom w:val="0"/>
      <w:divBdr>
        <w:top w:val="none" w:sz="0" w:space="0" w:color="auto"/>
        <w:left w:val="none" w:sz="0" w:space="0" w:color="auto"/>
        <w:bottom w:val="none" w:sz="0" w:space="0" w:color="auto"/>
        <w:right w:val="none" w:sz="0" w:space="0" w:color="auto"/>
      </w:divBdr>
    </w:div>
    <w:div w:id="1952666750">
      <w:bodyDiv w:val="1"/>
      <w:marLeft w:val="0"/>
      <w:marRight w:val="0"/>
      <w:marTop w:val="0"/>
      <w:marBottom w:val="0"/>
      <w:divBdr>
        <w:top w:val="none" w:sz="0" w:space="0" w:color="auto"/>
        <w:left w:val="none" w:sz="0" w:space="0" w:color="auto"/>
        <w:bottom w:val="none" w:sz="0" w:space="0" w:color="auto"/>
        <w:right w:val="none" w:sz="0" w:space="0" w:color="auto"/>
      </w:divBdr>
      <w:divsChild>
        <w:div w:id="219634544">
          <w:marLeft w:val="0"/>
          <w:marRight w:val="0"/>
          <w:marTop w:val="0"/>
          <w:marBottom w:val="0"/>
          <w:divBdr>
            <w:top w:val="none" w:sz="0" w:space="0" w:color="auto"/>
            <w:left w:val="none" w:sz="0" w:space="0" w:color="auto"/>
            <w:bottom w:val="none" w:sz="0" w:space="0" w:color="auto"/>
            <w:right w:val="none" w:sz="0" w:space="0" w:color="auto"/>
          </w:divBdr>
          <w:divsChild>
            <w:div w:id="971592703">
              <w:marLeft w:val="0"/>
              <w:marRight w:val="0"/>
              <w:marTop w:val="0"/>
              <w:marBottom w:val="0"/>
              <w:divBdr>
                <w:top w:val="none" w:sz="0" w:space="0" w:color="auto"/>
                <w:left w:val="none" w:sz="0" w:space="0" w:color="auto"/>
                <w:bottom w:val="none" w:sz="0" w:space="0" w:color="auto"/>
                <w:right w:val="none" w:sz="0" w:space="0" w:color="auto"/>
              </w:divBdr>
              <w:divsChild>
                <w:div w:id="697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98395">
      <w:bodyDiv w:val="1"/>
      <w:marLeft w:val="0"/>
      <w:marRight w:val="0"/>
      <w:marTop w:val="0"/>
      <w:marBottom w:val="0"/>
      <w:divBdr>
        <w:top w:val="none" w:sz="0" w:space="0" w:color="auto"/>
        <w:left w:val="none" w:sz="0" w:space="0" w:color="auto"/>
        <w:bottom w:val="none" w:sz="0" w:space="0" w:color="auto"/>
        <w:right w:val="none" w:sz="0" w:space="0" w:color="auto"/>
      </w:divBdr>
    </w:div>
    <w:div w:id="2114785434">
      <w:bodyDiv w:val="1"/>
      <w:marLeft w:val="0"/>
      <w:marRight w:val="0"/>
      <w:marTop w:val="0"/>
      <w:marBottom w:val="0"/>
      <w:divBdr>
        <w:top w:val="none" w:sz="0" w:space="0" w:color="auto"/>
        <w:left w:val="none" w:sz="0" w:space="0" w:color="auto"/>
        <w:bottom w:val="none" w:sz="0" w:space="0" w:color="auto"/>
        <w:right w:val="none" w:sz="0" w:space="0" w:color="auto"/>
      </w:divBdr>
      <w:divsChild>
        <w:div w:id="1075125984">
          <w:marLeft w:val="0"/>
          <w:marRight w:val="0"/>
          <w:marTop w:val="0"/>
          <w:marBottom w:val="0"/>
          <w:divBdr>
            <w:top w:val="none" w:sz="0" w:space="0" w:color="auto"/>
            <w:left w:val="none" w:sz="0" w:space="0" w:color="auto"/>
            <w:bottom w:val="none" w:sz="0" w:space="0" w:color="auto"/>
            <w:right w:val="none" w:sz="0" w:space="0" w:color="auto"/>
          </w:divBdr>
          <w:divsChild>
            <w:div w:id="1654288764">
              <w:marLeft w:val="0"/>
              <w:marRight w:val="0"/>
              <w:marTop w:val="0"/>
              <w:marBottom w:val="0"/>
              <w:divBdr>
                <w:top w:val="none" w:sz="0" w:space="0" w:color="auto"/>
                <w:left w:val="none" w:sz="0" w:space="0" w:color="auto"/>
                <w:bottom w:val="none" w:sz="0" w:space="0" w:color="auto"/>
                <w:right w:val="none" w:sz="0" w:space="0" w:color="auto"/>
              </w:divBdr>
              <w:divsChild>
                <w:div w:id="18565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Sicheng</dc:creator>
  <cp:keywords/>
  <dc:description/>
  <cp:lastModifiedBy>Xu, Sicheng</cp:lastModifiedBy>
  <cp:revision>5</cp:revision>
  <dcterms:created xsi:type="dcterms:W3CDTF">2022-03-06T19:42:00Z</dcterms:created>
  <dcterms:modified xsi:type="dcterms:W3CDTF">2022-03-08T16:53:00Z</dcterms:modified>
</cp:coreProperties>
</file>