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решенията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/2395</w:t>
        </w:r>
      </w:hyperlink>
    </w:p>
    <w:p>
      <w:pPr>
        <w:keepNext w:val="true"/>
        <w:keepLines w:val="true"/>
        <w:numPr>
          <w:ilvl w:val="0"/>
          <w:numId w:val="3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Четене на думи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текст от конзолата(стринг) и го принтира, докато не получи командата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25"/>
        <w:gridCol w:w="3330"/>
        <w:gridCol w:w="630"/>
        <w:gridCol w:w="1530"/>
        <w:gridCol w:w="3410"/>
      </w:tblGrid>
      <w:tr>
        <w:trPr>
          <w:trHeight w:val="25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SomeText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AfterStop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HelloWorld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SomeText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Moscow</w:t>
              <w:br/>
              <w:t xml:space="preserve">Athens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Madrid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London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Paris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AfterStop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Moscow</w:t>
              <w:br/>
              <w:t xml:space="preserve">Athens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Madrid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London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Paris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5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държи въведената от потребителя дума: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4" w:dyaOrig="345">
          <v:rect xmlns:o="urn:schemas-microsoft-com:office:office" xmlns:v="urn:schemas-microsoft-com:vml" id="rectole0000000000" style="width:198.700000pt;height:1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7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до въвеждане на командата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четете нова дума и я принтирайте на конзолата: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32" w:dyaOrig="1361">
          <v:rect xmlns:o="urn:schemas-microsoft-com:office:office" xmlns:v="urn:schemas-microsoft-com:vml" id="rectole0000000001" style="width:201.600000pt;height:6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19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Парола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25"/>
        <w:gridCol w:w="3330"/>
        <w:gridCol w:w="708"/>
        <w:gridCol w:w="1452"/>
        <w:gridCol w:w="3420"/>
      </w:tblGrid>
      <w:tr>
        <w:trPr>
          <w:trHeight w:val="25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1324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Nakov!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Gosho!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1"/>
        </w:numPr>
        <w:suppressLineNumber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две променливи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ще съдържат потребителското име и паролата:</w:t>
      </w:r>
    </w:p>
    <w:p>
      <w:pPr>
        <w:spacing w:before="12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2" w:dyaOrig="867">
          <v:rect xmlns:o="urn:schemas-microsoft-com:office:office" xmlns:v="urn:schemas-microsoft-com:vml" id="rectole0000000002" style="width:219.600000pt;height:43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3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държи въведената от потребителя парола за вход: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57" w:dyaOrig="251">
          <v:rect xmlns:o="urn:schemas-microsoft-com:office:office" xmlns:v="urn:schemas-microsoft-com:vml" id="rectole0000000003" style="width:182.850000pt;height:12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35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до въвеждане на валидна парола, четете нова: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6" w:dyaOrig="918">
          <v:rect xmlns:o="urn:schemas-microsoft-com:office:office" xmlns:v="urn:schemas-microsoft-com:vml" id="rectole0000000004" style="width:202.300000pt;height:4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37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се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валидна парола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съобщението за успешен вход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7" w:dyaOrig="3447">
          <v:rect xmlns:o="urn:schemas-microsoft-com:office:office" xmlns:v="urn:schemas-microsoft-com:vml" id="rectole0000000005" style="width:261.350000pt;height:172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numPr>
          <w:ilvl w:val="0"/>
          <w:numId w:val="39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Сума от числа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цяло число от конзолата и на всеки следващ ред цели числа, докато тяхната сума стане по-голяма или равна на първоначалното число. След приключване на четенето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въведените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25"/>
        <w:gridCol w:w="3240"/>
        <w:gridCol w:w="810"/>
        <w:gridCol w:w="1440"/>
        <w:gridCol w:w="3410"/>
      </w:tblGrid>
      <w:tr>
        <w:trPr>
          <w:trHeight w:val="25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51"/>
        </w:numPr>
        <w:suppressLineNumber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първоначално прочетеното число от конзолата.</w:t>
      </w:r>
    </w:p>
    <w:p>
      <w:pPr>
        <w:suppressLineNumber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38" w:dyaOrig="469">
          <v:rect xmlns:o="urn:schemas-microsoft-com:office:office" xmlns:v="urn:schemas-microsoft-com:vml" id="rectole0000000006" style="width:241.900000pt;height:23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53"/>
        </w:numPr>
        <w:suppressLineNumber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която ще добавяме прочетените числа:</w:t>
      </w:r>
    </w:p>
    <w:p>
      <w:pPr>
        <w:spacing w:before="12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69" w:dyaOrig="453">
          <v:rect xmlns:o="urn:schemas-microsoft-com:office:office" xmlns:v="urn:schemas-microsoft-com:vml" id="rectole0000000007" style="width:78.450000pt;height:22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до достигане стойността на първоначално прочетеното число, четете ново число и го прибавяйте към сумата: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2" w:dyaOrig="1194">
          <v:rect xmlns:o="urn:schemas-microsoft-com:office:office" xmlns:v="urn:schemas-microsoft-com:vml" id="rectole0000000008" style="width:309.600000pt;height:59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56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сумата на числата,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тя стане равна или по-голяма от първоначално въведеното число: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0" w:dyaOrig="4121">
          <v:rect xmlns:o="urn:schemas-microsoft-com:office:office" xmlns:v="urn:schemas-microsoft-com:vml" id="rectole0000000009" style="width:342.000000pt;height:206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numPr>
          <w:ilvl w:val="0"/>
          <w:numId w:val="58"/>
        </w:numPr>
        <w:spacing w:before="80" w:after="12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Редица числа 2K+1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редицата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1, 3, 7, 15, 31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…. Всяко следващо число се изчислява като умножим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предишното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добавим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Compete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/1014#7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7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число, което представлява краят на редицата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2" w:dyaOrig="611">
          <v:rect xmlns:o="urn:schemas-microsoft-com:office:office" xmlns:v="urn:schemas-microsoft-com:vml" id="rectole0000000010" style="width:242.600000pt;height:30.5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до достигане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пресмятайте ново число от редицата и го принтирайте: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15" w:dyaOrig="1576">
          <v:rect xmlns:o="urn:schemas-microsoft-com:office:office" xmlns:v="urn:schemas-microsoft-com:vml" id="rectole0000000011" style="width:185.750000pt;height:78.8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keepNext w:val="true"/>
        <w:keepLines w:val="true"/>
        <w:numPr>
          <w:ilvl w:val="0"/>
          <w:numId w:val="79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Баланс по сметка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общо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има в сметката, след като направите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брой вноски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всеки ред ще получавате сумата, която трябва да внесете в сметката, до получаване на команда “NoMoreMoney”. При всяка получена сума на конзолата трябва да се извежда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"Increase: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 сумата и тя да се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прибавя в сметката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получите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трябва да се изведе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operation!"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да приключи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Когато програмата приключи трябва да се принтира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"Total: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общата сума в сметката закръглена до втория знак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01"/>
        <w:gridCol w:w="3316"/>
        <w:gridCol w:w="654"/>
        <w:gridCol w:w="979"/>
        <w:gridCol w:w="3232"/>
      </w:tblGrid>
      <w:tr>
        <w:trPr>
          <w:trHeight w:val="258" w:hRule="auto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69.42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NoMoreMoney</w:t>
            </w:r>
          </w:p>
        </w:tc>
        <w:tc>
          <w:tcPr>
            <w:tcW w:w="3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5.51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69.42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100.00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Total: 174.93</w:t>
            </w:r>
          </w:p>
        </w:tc>
        <w:tc>
          <w:tcPr>
            <w:tcW w:w="6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45.55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-150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120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45.55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operation!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Total: 165.55</w:t>
            </w:r>
          </w:p>
        </w:tc>
      </w:tr>
    </w:tbl>
    <w:p>
      <w:pPr>
        <w:keepNext w:val="true"/>
        <w:keepLines w:val="true"/>
        <w:numPr>
          <w:ilvl w:val="0"/>
          <w:numId w:val="90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Най-голямо число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до получаване на командата "Stop",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и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най-голямото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тях. Въвежда се по едно число на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</w:tr>
    </w:tbl>
    <w:p>
      <w:pPr>
        <w:keepNext w:val="true"/>
        <w:keepLines w:val="true"/>
        <w:numPr>
          <w:ilvl w:val="0"/>
          <w:numId w:val="112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Най-малко число</w:t>
      </w:r>
    </w:p>
    <w:p>
      <w:pPr>
        <w:spacing w:before="80" w:after="120" w:line="276"/>
        <w:ind w:right="0" w:left="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до получаване на командата "Stop",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и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тях. Въвежда се по едно число на ред.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</w:tr>
    </w:tbl>
    <w:p>
      <w:pPr>
        <w:keepNext w:val="true"/>
        <w:keepLines w:val="true"/>
        <w:numPr>
          <w:ilvl w:val="0"/>
          <w:numId w:val="134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Завършване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част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ученик от цялото му обучение. На първия ред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ученика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всеки следващ ред неговите годишни оценки. Ученикът преминава в следващия клас,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годишната му оценка е по-голяма или равна на 4.00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ученикът бъде скъсан повече от един път, то той бива изключен и програмата приключва,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се отпечатва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името на ученика и в кой клас бива изключен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успешно завършване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12-ти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клас да се отпечата 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ученика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graduated. Average grade: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от цялото обучение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случай, че ученикът е изключен от училище,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ученика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has been excluded at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класа, в който е бил изключен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Стойността трябва да бъде форматирана до втория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запетая.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10"/>
        <w:gridCol w:w="4590"/>
        <w:gridCol w:w="418"/>
        <w:gridCol w:w="655"/>
        <w:gridCol w:w="4239"/>
      </w:tblGrid>
      <w:tr>
        <w:trPr>
          <w:trHeight w:val="258" w:hRule="auto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graduated. Average grade: 5.53</w:t>
            </w:r>
          </w:p>
        </w:tc>
        <w:tc>
          <w:tcPr>
            <w:tcW w:w="4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has been excluded at 8 grade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Примерна изпитна задача </w:t>
      </w:r>
    </w:p>
    <w:p>
      <w:pPr>
        <w:keepNext w:val="true"/>
        <w:keepLines w:val="true"/>
        <w:numPr>
          <w:ilvl w:val="0"/>
          <w:numId w:val="148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Преместване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кашони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части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не може да пренесе целия наведнъж. Има ограничено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свободно пространство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Един кашон е с точни размери:  1m. x 1m. x 1m.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Потребителят въвежда следните данни на отделни редове:</w:t>
      </w:r>
    </w:p>
    <w:p>
      <w:pPr>
        <w:numPr>
          <w:ilvl w:val="0"/>
          <w:numId w:val="15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Широчина на свободното пространство - цяло число в интервала [1...1000]</w:t>
      </w:r>
    </w:p>
    <w:p>
      <w:pPr>
        <w:numPr>
          <w:ilvl w:val="0"/>
          <w:numId w:val="15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 на свободното пространство - цяло число в интервала [1...1000]</w:t>
      </w:r>
    </w:p>
    <w:p>
      <w:pPr>
        <w:numPr>
          <w:ilvl w:val="0"/>
          <w:numId w:val="15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 на свободното пространство - цяло число в интервала [1...1000]</w:t>
      </w:r>
    </w:p>
    <w:p>
      <w:pPr>
        <w:numPr>
          <w:ilvl w:val="0"/>
          <w:numId w:val="15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редове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кашони, които се пренасят в квартирата - цели числа в интервала [1...10000]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свободното място свърши.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54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стигнете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още свободно място:</w:t>
      </w:r>
    </w:p>
    <w:p>
      <w:pPr>
        <w:spacing w:before="80" w:after="120" w:line="276"/>
        <w:ind w:right="0" w:left="720" w:hanging="11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свободни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left."</w:t>
      </w:r>
    </w:p>
    <w:p>
      <w:pPr>
        <w:numPr>
          <w:ilvl w:val="0"/>
          <w:numId w:val="15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свободното място свърши преди да е дошла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"Done":</w:t>
      </w:r>
    </w:p>
    <w:p>
      <w:pPr>
        <w:spacing w:before="80" w:after="120" w:line="276"/>
        <w:ind w:right="0" w:left="720" w:hanging="1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free space!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54"/>
        <w:gridCol w:w="6109"/>
        <w:gridCol w:w="3662"/>
      </w:tblGrid>
      <w:tr>
        <w:trPr>
          <w:trHeight w:val="1" w:hRule="atLeast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6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Обяснение</w:t>
            </w:r>
          </w:p>
        </w:tc>
      </w:tr>
      <w:tr>
        <w:trPr>
          <w:trHeight w:val="406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6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free space! You need 2 Cubic meters more.</w:t>
            </w:r>
          </w:p>
        </w:tc>
        <w:tc>
          <w:tcPr>
            <w:tcW w:w="3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10 * 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20 + 20 + 20 + 20 + 122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200 - 202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недостигащи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6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center" w:pos="3336" w:leader="none"/>
              </w:tabs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Cubic meters left.</w:t>
            </w:r>
          </w:p>
        </w:tc>
        <w:tc>
          <w:tcPr>
            <w:tcW w:w="3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 * 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4 + 6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20 - 10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кубични метра.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3">
    <w:abstractNumId w:val="132"/>
  </w:num>
  <w:num w:numId="15">
    <w:abstractNumId w:val="126"/>
  </w:num>
  <w:num w:numId="17">
    <w:abstractNumId w:val="120"/>
  </w:num>
  <w:num w:numId="19">
    <w:abstractNumId w:val="114"/>
  </w:num>
  <w:num w:numId="31">
    <w:abstractNumId w:val="108"/>
  </w:num>
  <w:num w:numId="33">
    <w:abstractNumId w:val="102"/>
  </w:num>
  <w:num w:numId="35">
    <w:abstractNumId w:val="96"/>
  </w:num>
  <w:num w:numId="37">
    <w:abstractNumId w:val="90"/>
  </w:num>
  <w:num w:numId="39">
    <w:abstractNumId w:val="84"/>
  </w:num>
  <w:num w:numId="51">
    <w:abstractNumId w:val="78"/>
  </w:num>
  <w:num w:numId="53">
    <w:abstractNumId w:val="72"/>
  </w:num>
  <w:num w:numId="56">
    <w:abstractNumId w:val="66"/>
  </w:num>
  <w:num w:numId="58">
    <w:abstractNumId w:val="60"/>
  </w:num>
  <w:num w:numId="75">
    <w:abstractNumId w:val="54"/>
  </w:num>
  <w:num w:numId="77">
    <w:abstractNumId w:val="48"/>
  </w:num>
  <w:num w:numId="79">
    <w:abstractNumId w:val="42"/>
  </w:num>
  <w:num w:numId="90">
    <w:abstractNumId w:val="36"/>
  </w:num>
  <w:num w:numId="112">
    <w:abstractNumId w:val="30"/>
  </w:num>
  <w:num w:numId="134">
    <w:abstractNumId w:val="24"/>
  </w:num>
  <w:num w:numId="148">
    <w:abstractNumId w:val="18"/>
  </w:num>
  <w:num w:numId="151">
    <w:abstractNumId w:val="12"/>
  </w:num>
  <w:num w:numId="154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10.wmf" Id="docRId24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0.bin" Id="docRId23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2395" Id="docRId1" Type="http://schemas.openxmlformats.org/officeDocument/2006/relationships/hyperlink" /><Relationship Target="media/image6.wmf" Id="docRId15" Type="http://schemas.openxmlformats.org/officeDocument/2006/relationships/image" /><Relationship TargetMode="External" Target="https://judge.softuni.bg/Contests/Compete/Index/1014" Id="docRId22" Type="http://schemas.openxmlformats.org/officeDocument/2006/relationships/hyperlink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styles.xml" Id="docRId28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numbering.xml" Id="docRId27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1.wmf" Id="docRId26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embeddings/oleObject11.bin" Id="docRId25" Type="http://schemas.openxmlformats.org/officeDocument/2006/relationships/oleObject" /><Relationship Target="embeddings/oleObject1.bin" Id="docRId4" Type="http://schemas.openxmlformats.org/officeDocument/2006/relationships/oleObject" /></Relationships>
</file>