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2A2C" w14:textId="20B49145" w:rsidR="00744DE6" w:rsidRPr="00744DE6" w:rsidRDefault="00744DE6">
      <w:pPr>
        <w:rPr>
          <w:sz w:val="24"/>
          <w:szCs w:val="24"/>
        </w:rPr>
      </w:pPr>
      <w:r w:rsidRPr="00744DE6">
        <w:rPr>
          <w:sz w:val="24"/>
          <w:szCs w:val="24"/>
        </w:rPr>
        <w:t>Project 2 – ETL (Group 4:  Sam Clements, Matt Lett, Nathan Weinberg)</w:t>
      </w:r>
    </w:p>
    <w:p w14:paraId="4A35D357" w14:textId="6AAA825E" w:rsidR="00744DE6" w:rsidRDefault="00744DE6">
      <w:pPr>
        <w:rPr>
          <w:sz w:val="24"/>
          <w:szCs w:val="24"/>
        </w:rPr>
      </w:pPr>
      <w:r w:rsidRPr="00744DE6">
        <w:rPr>
          <w:sz w:val="24"/>
          <w:szCs w:val="24"/>
        </w:rPr>
        <w:t>Extract:</w:t>
      </w:r>
    </w:p>
    <w:p w14:paraId="2A582FE9" w14:textId="0F1A13CE" w:rsidR="00744DE6" w:rsidRDefault="00744DE6">
      <w:pPr>
        <w:rPr>
          <w:sz w:val="24"/>
          <w:szCs w:val="24"/>
        </w:rPr>
      </w:pPr>
      <w:r>
        <w:rPr>
          <w:sz w:val="24"/>
          <w:szCs w:val="24"/>
        </w:rPr>
        <w:t>Stock Exchange data came from a Kaggle website.  There were 3 files, and all were .csv</w:t>
      </w:r>
    </w:p>
    <w:p w14:paraId="76768200" w14:textId="2B73DE9E" w:rsidR="00744DE6" w:rsidRDefault="00744DE6">
      <w:pPr>
        <w:rPr>
          <w:sz w:val="24"/>
          <w:szCs w:val="24"/>
        </w:rPr>
      </w:pPr>
      <w:hyperlink r:id="rId5" w:history="1">
        <w:r w:rsidRPr="00744DE6">
          <w:rPr>
            <w:rStyle w:val="Hyperlink"/>
            <w:sz w:val="24"/>
            <w:szCs w:val="24"/>
          </w:rPr>
          <w:t>https://www.kaggle.com/mattiuzc/stock-exchange-data/version/2?select=indexInfo.csv</w:t>
        </w:r>
      </w:hyperlink>
    </w:p>
    <w:p w14:paraId="17301EB4" w14:textId="76831664" w:rsidR="00744DE6" w:rsidRDefault="00744DE6">
      <w:pPr>
        <w:rPr>
          <w:sz w:val="24"/>
          <w:szCs w:val="24"/>
        </w:rPr>
      </w:pPr>
      <w:r>
        <w:rPr>
          <w:sz w:val="24"/>
          <w:szCs w:val="24"/>
        </w:rPr>
        <w:t>Foreign Currency Exchange info was retrieved from:</w:t>
      </w:r>
    </w:p>
    <w:p w14:paraId="1DFEE2DB" w14:textId="258531EC" w:rsidR="00744DE6" w:rsidRDefault="00744DE6">
      <w:pPr>
        <w:rPr>
          <w:sz w:val="24"/>
          <w:szCs w:val="24"/>
        </w:rPr>
      </w:pPr>
      <w:hyperlink r:id="rId6" w:history="1">
        <w:r w:rsidRPr="00744DE6">
          <w:rPr>
            <w:rStyle w:val="Hyperlink"/>
            <w:sz w:val="24"/>
            <w:szCs w:val="24"/>
          </w:rPr>
          <w:t>https://excelrates.com/</w:t>
        </w:r>
      </w:hyperlink>
    </w:p>
    <w:p w14:paraId="01D90002" w14:textId="3E150EFA" w:rsidR="00744DE6" w:rsidRDefault="00744DE6">
      <w:pPr>
        <w:rPr>
          <w:sz w:val="24"/>
          <w:szCs w:val="24"/>
        </w:rPr>
      </w:pPr>
      <w:r>
        <w:rPr>
          <w:sz w:val="24"/>
          <w:szCs w:val="24"/>
        </w:rPr>
        <w:t>Transform:</w:t>
      </w:r>
    </w:p>
    <w:p w14:paraId="48EC53B4" w14:textId="337910B3" w:rsidR="00744DE6" w:rsidRDefault="00744DE6" w:rsidP="00744D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DE6">
        <w:rPr>
          <w:sz w:val="24"/>
          <w:szCs w:val="24"/>
        </w:rPr>
        <w:t>Loaded all the csv files from the listed sources</w:t>
      </w:r>
    </w:p>
    <w:p w14:paraId="46827633" w14:textId="371EEB6D" w:rsidR="00744DE6" w:rsidRDefault="00744DE6" w:rsidP="0074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Shortened all df to only contain data from 2000 to present</w:t>
      </w:r>
    </w:p>
    <w:p w14:paraId="383A8466" w14:textId="63871E07" w:rsidR="00744DE6" w:rsidRDefault="00744DE6" w:rsidP="0074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Dropped all null values</w:t>
      </w:r>
    </w:p>
    <w:p w14:paraId="5197CB7B" w14:textId="083567EF" w:rsidR="00744DE6" w:rsidRDefault="00744DE6" w:rsidP="0074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Converted all dates that were in string format to date objects</w:t>
      </w:r>
    </w:p>
    <w:p w14:paraId="03E0E62A" w14:textId="5E2A3EF7" w:rsidR="00744DE6" w:rsidRDefault="00744DE6" w:rsidP="0074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Renamed columns, dropped columns as needed</w:t>
      </w:r>
    </w:p>
    <w:p w14:paraId="15BE8584" w14:textId="145D363E" w:rsidR="00744DE6" w:rsidRDefault="00744DE6" w:rsidP="0074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string characters from </w:t>
      </w:r>
      <w:proofErr w:type="spellStart"/>
      <w:r>
        <w:rPr>
          <w:sz w:val="24"/>
          <w:szCs w:val="24"/>
        </w:rPr>
        <w:t>numerics</w:t>
      </w:r>
      <w:proofErr w:type="spellEnd"/>
    </w:p>
    <w:p w14:paraId="56F6B4B9" w14:textId="460285DA" w:rsidR="00744DE6" w:rsidRDefault="00744DE6" w:rsidP="0074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Concatenated all Exchange rate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into one</w:t>
      </w:r>
    </w:p>
    <w:p w14:paraId="69D5D97B" w14:textId="4C0522FE" w:rsidR="00744DE6" w:rsidRDefault="00744DE6" w:rsidP="00744DE6">
      <w:pPr>
        <w:pStyle w:val="ListParagraph"/>
        <w:rPr>
          <w:sz w:val="24"/>
          <w:szCs w:val="24"/>
        </w:rPr>
      </w:pPr>
    </w:p>
    <w:p w14:paraId="7C1C45E8" w14:textId="5831F185" w:rsidR="00744DE6" w:rsidRDefault="00744DE6" w:rsidP="00744DE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Load:</w:t>
      </w:r>
    </w:p>
    <w:p w14:paraId="0F0B72D5" w14:textId="4540FDFD" w:rsidR="00744DE6" w:rsidRDefault="00744DE6" w:rsidP="00744DE6">
      <w:pPr>
        <w:pStyle w:val="ListParagraph"/>
        <w:ind w:left="0"/>
        <w:rPr>
          <w:sz w:val="24"/>
          <w:szCs w:val="24"/>
        </w:rPr>
      </w:pPr>
    </w:p>
    <w:p w14:paraId="695CBDFB" w14:textId="2AB3C282" w:rsidR="00744DE6" w:rsidRDefault="00744DE6" w:rsidP="00744DE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Used Postgres for the database. </w:t>
      </w:r>
    </w:p>
    <w:p w14:paraId="4D39AE65" w14:textId="6407AB1A" w:rsidR="00744DE6" w:rsidRDefault="00744DE6" w:rsidP="00744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stock_markets_db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pgAdmin</w:t>
      </w:r>
      <w:proofErr w:type="spellEnd"/>
    </w:p>
    <w:p w14:paraId="153BF06B" w14:textId="1432CE3E" w:rsidR="00744DE6" w:rsidRDefault="00744DE6" w:rsidP="00744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SQL statements to create the 3 tables</w:t>
      </w:r>
    </w:p>
    <w:p w14:paraId="7C1ED498" w14:textId="7B3943A0" w:rsidR="00744DE6" w:rsidRDefault="00CF6E5E" w:rsidP="00744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to connect to </w:t>
      </w:r>
      <w:proofErr w:type="spellStart"/>
      <w:r>
        <w:rPr>
          <w:sz w:val="24"/>
          <w:szCs w:val="24"/>
        </w:rPr>
        <w:t>db</w:t>
      </w:r>
      <w:proofErr w:type="spellEnd"/>
    </w:p>
    <w:p w14:paraId="5EE43EF8" w14:textId="4D66E22A" w:rsidR="00CF6E5E" w:rsidRDefault="00CF6E5E" w:rsidP="00744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Loaded 3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into Postgres from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7EFF3AAC" w14:textId="644D83AE" w:rsidR="00CF6E5E" w:rsidRDefault="00CF6E5E" w:rsidP="00744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Confirmed loaded data into tables by retrieving the data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0CC18507" w14:textId="77777777" w:rsidR="00CF6E5E" w:rsidRPr="00744DE6" w:rsidRDefault="00CF6E5E" w:rsidP="00744DE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9865574" w14:textId="77777777" w:rsidR="00744DE6" w:rsidRPr="00744DE6" w:rsidRDefault="00744DE6">
      <w:pPr>
        <w:rPr>
          <w:sz w:val="24"/>
          <w:szCs w:val="24"/>
        </w:rPr>
      </w:pPr>
    </w:p>
    <w:sectPr w:rsidR="00744DE6" w:rsidRPr="0074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328DA"/>
    <w:multiLevelType w:val="hybridMultilevel"/>
    <w:tmpl w:val="B63A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10BE"/>
    <w:multiLevelType w:val="hybridMultilevel"/>
    <w:tmpl w:val="07DE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E6"/>
    <w:rsid w:val="00744DE6"/>
    <w:rsid w:val="00C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AC14"/>
  <w15:chartTrackingRefBased/>
  <w15:docId w15:val="{8F3BCC0E-85A9-4E34-A5ED-5EE61D9B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D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rates.com/" TargetMode="External"/><Relationship Id="rId5" Type="http://schemas.openxmlformats.org/officeDocument/2006/relationships/hyperlink" Target="https://www.kaggle.com/mattiuzc/stock-exchange-data/version/2?select=indexInf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2021-09-08T03:05:00Z</dcterms:created>
  <dcterms:modified xsi:type="dcterms:W3CDTF">2021-09-08T03:16:00Z</dcterms:modified>
</cp:coreProperties>
</file>