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793E" w14:textId="348F9850" w:rsidR="009B3A26" w:rsidRPr="00C5461E" w:rsidRDefault="009B3A26" w:rsidP="009B3A26">
      <w:pPr>
        <w:jc w:val="center"/>
        <w:rPr>
          <w:rFonts w:ascii="Arial" w:hAnsi="Arial" w:cs="Arial"/>
          <w:u w:val="single"/>
        </w:rPr>
      </w:pPr>
      <w:r w:rsidRPr="00C5461E">
        <w:rPr>
          <w:rFonts w:ascii="Arial" w:hAnsi="Arial" w:cs="Arial"/>
          <w:u w:val="single"/>
        </w:rPr>
        <w:t>Project 2 Proposal</w:t>
      </w:r>
    </w:p>
    <w:p w14:paraId="03D2F834" w14:textId="5DF3A80C" w:rsidR="00C5461E" w:rsidRPr="00A73FD3" w:rsidRDefault="00C5461E" w:rsidP="009B3A26">
      <w:pPr>
        <w:jc w:val="center"/>
        <w:rPr>
          <w:rFonts w:ascii="Arial" w:hAnsi="Arial" w:cs="Arial"/>
          <w:sz w:val="20"/>
          <w:szCs w:val="20"/>
        </w:rPr>
      </w:pPr>
      <w:r w:rsidRPr="00A73FD3">
        <w:rPr>
          <w:rFonts w:ascii="Arial" w:hAnsi="Arial" w:cs="Arial"/>
          <w:sz w:val="20"/>
          <w:szCs w:val="20"/>
        </w:rPr>
        <w:t>(Group 4:</w:t>
      </w:r>
      <w:r w:rsidR="00A73FD3" w:rsidRPr="00A73FD3">
        <w:rPr>
          <w:rFonts w:ascii="Arial" w:hAnsi="Arial" w:cs="Arial"/>
          <w:sz w:val="20"/>
          <w:szCs w:val="20"/>
        </w:rPr>
        <w:t xml:space="preserve"> Matt Lett, Nathan Weinberg, Samantha Clements)</w:t>
      </w:r>
    </w:p>
    <w:p w14:paraId="42D18F03" w14:textId="0B38C8E1" w:rsidR="009B3A26" w:rsidRPr="00C5461E" w:rsidRDefault="009B3A26" w:rsidP="009B3A26">
      <w:pPr>
        <w:rPr>
          <w:rFonts w:ascii="Arial" w:hAnsi="Arial" w:cs="Arial"/>
          <w:sz w:val="20"/>
          <w:szCs w:val="20"/>
          <w:u w:val="single"/>
        </w:rPr>
      </w:pPr>
      <w:r w:rsidRPr="00C5461E">
        <w:rPr>
          <w:rFonts w:ascii="Arial" w:hAnsi="Arial" w:cs="Arial"/>
          <w:sz w:val="20"/>
          <w:szCs w:val="20"/>
          <w:u w:val="single"/>
        </w:rPr>
        <w:t>Data sets</w:t>
      </w:r>
    </w:p>
    <w:p w14:paraId="5986221E" w14:textId="5F055DAD" w:rsidR="008869B2" w:rsidRPr="00C5461E" w:rsidRDefault="008869B2" w:rsidP="009B3A26">
      <w:pPr>
        <w:rPr>
          <w:rFonts w:ascii="Arial" w:hAnsi="Arial" w:cs="Arial"/>
          <w:sz w:val="20"/>
          <w:szCs w:val="20"/>
        </w:rPr>
      </w:pPr>
      <w:r w:rsidRPr="00C5461E">
        <w:rPr>
          <w:rFonts w:ascii="Arial" w:hAnsi="Arial" w:cs="Arial"/>
          <w:sz w:val="20"/>
          <w:szCs w:val="20"/>
        </w:rPr>
        <w:t>Two CSV files from (</w:t>
      </w:r>
      <w:hyperlink r:id="rId5" w:history="1">
        <w:r w:rsidRPr="00C5461E">
          <w:rPr>
            <w:rStyle w:val="Hyperlink"/>
            <w:rFonts w:ascii="Arial" w:hAnsi="Arial" w:cs="Arial"/>
            <w:sz w:val="20"/>
            <w:szCs w:val="20"/>
          </w:rPr>
          <w:t>https://www.kaggle.com/mattiuzc/stock-exchange-data</w:t>
        </w:r>
      </w:hyperlink>
      <w:r w:rsidRPr="00C5461E">
        <w:rPr>
          <w:rFonts w:ascii="Arial" w:hAnsi="Arial" w:cs="Arial"/>
          <w:sz w:val="20"/>
          <w:szCs w:val="20"/>
        </w:rPr>
        <w:t>) with a description of the data as follows:</w:t>
      </w:r>
    </w:p>
    <w:p w14:paraId="6BE78E8F" w14:textId="1C1057BA" w:rsidR="008869B2" w:rsidRPr="00C5461E" w:rsidRDefault="008869B2" w:rsidP="00E45BF7">
      <w:pPr>
        <w:pStyle w:val="ListParagraph"/>
        <w:numPr>
          <w:ilvl w:val="0"/>
          <w:numId w:val="1"/>
        </w:numPr>
        <w:spacing w:line="360" w:lineRule="auto"/>
        <w:rPr>
          <w:rFonts w:ascii="Arial" w:hAnsi="Arial" w:cs="Arial"/>
          <w:sz w:val="20"/>
          <w:szCs w:val="20"/>
        </w:rPr>
      </w:pPr>
      <w:r w:rsidRPr="00C5461E">
        <w:rPr>
          <w:rFonts w:ascii="Arial" w:hAnsi="Arial" w:cs="Arial"/>
          <w:sz w:val="20"/>
          <w:szCs w:val="20"/>
          <w:shd w:val="clear" w:color="auto" w:fill="FFFFFF"/>
        </w:rPr>
        <w:t>Daily price data for indexes tracking stock exchanges from all over the world (United States, China, Canada, Germany, Japan, and more). The data was all collected from Yahoo Finance, which had several decades of data available for most exchanges.</w:t>
      </w:r>
    </w:p>
    <w:p w14:paraId="3A024AF8" w14:textId="6EA77BA9" w:rsidR="00246297" w:rsidRPr="00C5461E" w:rsidRDefault="00246297" w:rsidP="00E45BF7">
      <w:pPr>
        <w:pStyle w:val="ListParagraph"/>
        <w:numPr>
          <w:ilvl w:val="0"/>
          <w:numId w:val="1"/>
        </w:numPr>
        <w:spacing w:line="360" w:lineRule="auto"/>
        <w:rPr>
          <w:rFonts w:ascii="Arial" w:hAnsi="Arial" w:cs="Arial"/>
          <w:sz w:val="20"/>
          <w:szCs w:val="20"/>
        </w:rPr>
      </w:pPr>
      <w:r w:rsidRPr="00C5461E">
        <w:rPr>
          <w:rFonts w:ascii="Arial" w:hAnsi="Arial" w:cs="Arial"/>
          <w:sz w:val="20"/>
          <w:szCs w:val="20"/>
          <w:shd w:val="clear" w:color="auto" w:fill="FFFFFF"/>
        </w:rPr>
        <w:t>IndexData.</w:t>
      </w:r>
      <w:r w:rsidR="00E45BF7" w:rsidRPr="00C5461E">
        <w:rPr>
          <w:rFonts w:ascii="Arial" w:hAnsi="Arial" w:cs="Arial"/>
          <w:sz w:val="20"/>
          <w:szCs w:val="20"/>
          <w:shd w:val="clear" w:color="auto" w:fill="FFFFFF"/>
        </w:rPr>
        <w:t>csv</w:t>
      </w:r>
      <w:r w:rsidRPr="00C5461E">
        <w:rPr>
          <w:rFonts w:ascii="Arial" w:hAnsi="Arial" w:cs="Arial"/>
          <w:sz w:val="20"/>
          <w:szCs w:val="20"/>
          <w:shd w:val="clear" w:color="auto" w:fill="FFFFFF"/>
        </w:rPr>
        <w:t xml:space="preserve"> contains stock exchange rates over multiple years for 14 </w:t>
      </w:r>
      <w:r w:rsidR="00E45BF7" w:rsidRPr="00C5461E">
        <w:rPr>
          <w:rFonts w:ascii="Arial" w:hAnsi="Arial" w:cs="Arial"/>
          <w:sz w:val="20"/>
          <w:szCs w:val="20"/>
          <w:shd w:val="clear" w:color="auto" w:fill="FFFFFF"/>
        </w:rPr>
        <w:t>exchanges</w:t>
      </w:r>
    </w:p>
    <w:p w14:paraId="40833BAA" w14:textId="49E21897" w:rsidR="00E45BF7" w:rsidRPr="00C5461E" w:rsidRDefault="00E45BF7" w:rsidP="00E45BF7">
      <w:pPr>
        <w:pStyle w:val="ListParagraph"/>
        <w:numPr>
          <w:ilvl w:val="0"/>
          <w:numId w:val="1"/>
        </w:numPr>
        <w:spacing w:line="360" w:lineRule="auto"/>
        <w:rPr>
          <w:rFonts w:ascii="Arial" w:hAnsi="Arial" w:cs="Arial"/>
          <w:sz w:val="20"/>
          <w:szCs w:val="20"/>
        </w:rPr>
      </w:pPr>
      <w:r w:rsidRPr="00C5461E">
        <w:rPr>
          <w:rFonts w:ascii="Arial" w:hAnsi="Arial" w:cs="Arial"/>
          <w:sz w:val="20"/>
          <w:szCs w:val="20"/>
          <w:shd w:val="clear" w:color="auto" w:fill="FFFFFF"/>
        </w:rPr>
        <w:t>indexInfo.csv contains the region, exchange name, and currency type used in the previous csv</w:t>
      </w:r>
    </w:p>
    <w:p w14:paraId="52127C51" w14:textId="63BE7160" w:rsidR="00246297" w:rsidRPr="00C5461E" w:rsidRDefault="00246297" w:rsidP="00E45BF7">
      <w:pPr>
        <w:rPr>
          <w:rFonts w:ascii="Arial" w:hAnsi="Arial" w:cs="Arial"/>
          <w:sz w:val="20"/>
          <w:szCs w:val="20"/>
        </w:rPr>
      </w:pPr>
      <w:r w:rsidRPr="00C5461E">
        <w:rPr>
          <w:rFonts w:ascii="Arial" w:hAnsi="Arial" w:cs="Arial"/>
          <w:sz w:val="20"/>
          <w:szCs w:val="20"/>
        </w:rPr>
        <w:t>Multiple CSV files from (</w:t>
      </w:r>
      <w:hyperlink r:id="rId6" w:history="1">
        <w:r w:rsidRPr="00C5461E">
          <w:rPr>
            <w:rStyle w:val="Hyperlink"/>
            <w:rFonts w:ascii="Arial" w:hAnsi="Arial" w:cs="Arial"/>
            <w:sz w:val="20"/>
            <w:szCs w:val="20"/>
          </w:rPr>
          <w:t>https://excelrates.com/</w:t>
        </w:r>
      </w:hyperlink>
      <w:r w:rsidRPr="00C5461E">
        <w:rPr>
          <w:rFonts w:ascii="Arial" w:hAnsi="Arial" w:cs="Arial"/>
          <w:sz w:val="20"/>
          <w:szCs w:val="20"/>
        </w:rPr>
        <w:t>) that have the exchange rates over multiple years of various national currencies to USD.</w:t>
      </w:r>
    </w:p>
    <w:p w14:paraId="5102C2CF" w14:textId="71F85C55" w:rsidR="009B3A26" w:rsidRPr="00C5461E" w:rsidRDefault="009B3A26" w:rsidP="009B3A26">
      <w:pPr>
        <w:rPr>
          <w:rFonts w:ascii="Arial" w:hAnsi="Arial" w:cs="Arial"/>
          <w:sz w:val="20"/>
          <w:szCs w:val="20"/>
        </w:rPr>
      </w:pPr>
    </w:p>
    <w:p w14:paraId="5FFB209D" w14:textId="0470A6C3" w:rsidR="009B3A26" w:rsidRPr="00C5461E" w:rsidRDefault="009B3A26" w:rsidP="009B3A26">
      <w:pPr>
        <w:rPr>
          <w:rFonts w:ascii="Arial" w:hAnsi="Arial" w:cs="Arial"/>
          <w:sz w:val="20"/>
          <w:szCs w:val="20"/>
          <w:u w:val="single"/>
        </w:rPr>
      </w:pPr>
      <w:r w:rsidRPr="00C5461E">
        <w:rPr>
          <w:rFonts w:ascii="Arial" w:hAnsi="Arial" w:cs="Arial"/>
          <w:sz w:val="20"/>
          <w:szCs w:val="20"/>
          <w:u w:val="single"/>
        </w:rPr>
        <w:t>Goal</w:t>
      </w:r>
    </w:p>
    <w:p w14:paraId="65D25782" w14:textId="399F837E" w:rsidR="00FC226E" w:rsidRPr="00C5461E" w:rsidRDefault="00E45BF7" w:rsidP="009B3A26">
      <w:pPr>
        <w:rPr>
          <w:rFonts w:ascii="Arial" w:hAnsi="Arial" w:cs="Arial"/>
          <w:sz w:val="20"/>
          <w:szCs w:val="20"/>
        </w:rPr>
      </w:pPr>
      <w:r w:rsidRPr="00C5461E">
        <w:rPr>
          <w:rFonts w:ascii="Arial" w:hAnsi="Arial" w:cs="Arial"/>
          <w:sz w:val="20"/>
          <w:szCs w:val="20"/>
        </w:rPr>
        <w:t xml:space="preserve">To use </w:t>
      </w:r>
      <w:proofErr w:type="spellStart"/>
      <w:r w:rsidRPr="00C5461E">
        <w:rPr>
          <w:rFonts w:ascii="Arial" w:hAnsi="Arial" w:cs="Arial"/>
          <w:sz w:val="20"/>
          <w:szCs w:val="20"/>
        </w:rPr>
        <w:t>Jupyter</w:t>
      </w:r>
      <w:proofErr w:type="spellEnd"/>
      <w:r w:rsidRPr="00C5461E">
        <w:rPr>
          <w:rFonts w:ascii="Arial" w:hAnsi="Arial" w:cs="Arial"/>
          <w:sz w:val="20"/>
          <w:szCs w:val="20"/>
        </w:rPr>
        <w:t xml:space="preserve"> notebook and Pandas to c</w:t>
      </w:r>
      <w:r w:rsidR="009B3A26" w:rsidRPr="00C5461E">
        <w:rPr>
          <w:rFonts w:ascii="Arial" w:hAnsi="Arial" w:cs="Arial"/>
          <w:sz w:val="20"/>
          <w:szCs w:val="20"/>
        </w:rPr>
        <w:t>lean stock market data set</w:t>
      </w:r>
      <w:r w:rsidRPr="00C5461E">
        <w:rPr>
          <w:rFonts w:ascii="Arial" w:hAnsi="Arial" w:cs="Arial"/>
          <w:sz w:val="20"/>
          <w:szCs w:val="20"/>
        </w:rPr>
        <w:t>;</w:t>
      </w:r>
      <w:r w:rsidR="009B3A26" w:rsidRPr="00C5461E">
        <w:rPr>
          <w:rFonts w:ascii="Arial" w:hAnsi="Arial" w:cs="Arial"/>
          <w:sz w:val="20"/>
          <w:szCs w:val="20"/>
        </w:rPr>
        <w:t xml:space="preserve"> remove unnecessary columns</w:t>
      </w:r>
      <w:r w:rsidR="00346056" w:rsidRPr="00C5461E">
        <w:rPr>
          <w:rFonts w:ascii="Arial" w:hAnsi="Arial" w:cs="Arial"/>
          <w:sz w:val="20"/>
          <w:szCs w:val="20"/>
        </w:rPr>
        <w:t xml:space="preserve">, </w:t>
      </w:r>
      <w:r w:rsidR="009B3A26" w:rsidRPr="00C5461E">
        <w:rPr>
          <w:rFonts w:ascii="Arial" w:hAnsi="Arial" w:cs="Arial"/>
          <w:sz w:val="20"/>
          <w:szCs w:val="20"/>
        </w:rPr>
        <w:t>unusable rows</w:t>
      </w:r>
      <w:r w:rsidR="00346056" w:rsidRPr="00C5461E">
        <w:rPr>
          <w:rFonts w:ascii="Arial" w:hAnsi="Arial" w:cs="Arial"/>
          <w:sz w:val="20"/>
          <w:szCs w:val="20"/>
        </w:rPr>
        <w:t>, shorten data to the appropriate time frame</w:t>
      </w:r>
      <w:r w:rsidRPr="00C5461E">
        <w:rPr>
          <w:rFonts w:ascii="Arial" w:hAnsi="Arial" w:cs="Arial"/>
          <w:sz w:val="20"/>
          <w:szCs w:val="20"/>
        </w:rPr>
        <w:t xml:space="preserve">. Load </w:t>
      </w:r>
      <w:r w:rsidR="009B3A26" w:rsidRPr="00C5461E">
        <w:rPr>
          <w:rFonts w:ascii="Arial" w:hAnsi="Arial" w:cs="Arial"/>
          <w:sz w:val="20"/>
          <w:szCs w:val="20"/>
        </w:rPr>
        <w:t xml:space="preserve">the info data set </w:t>
      </w:r>
      <w:r w:rsidR="00FC226E" w:rsidRPr="00C5461E">
        <w:rPr>
          <w:rFonts w:ascii="Arial" w:hAnsi="Arial" w:cs="Arial"/>
          <w:sz w:val="20"/>
          <w:szCs w:val="20"/>
        </w:rPr>
        <w:t xml:space="preserve">to include location </w:t>
      </w:r>
      <w:r w:rsidRPr="00C5461E">
        <w:rPr>
          <w:rFonts w:ascii="Arial" w:hAnsi="Arial" w:cs="Arial"/>
          <w:sz w:val="20"/>
          <w:szCs w:val="20"/>
        </w:rPr>
        <w:t xml:space="preserve">and currency </w:t>
      </w:r>
      <w:r w:rsidR="00FC226E" w:rsidRPr="00C5461E">
        <w:rPr>
          <w:rFonts w:ascii="Arial" w:hAnsi="Arial" w:cs="Arial"/>
          <w:sz w:val="20"/>
          <w:szCs w:val="20"/>
        </w:rPr>
        <w:t>information</w:t>
      </w:r>
      <w:r w:rsidRPr="00C5461E">
        <w:rPr>
          <w:rFonts w:ascii="Arial" w:hAnsi="Arial" w:cs="Arial"/>
          <w:sz w:val="20"/>
          <w:szCs w:val="20"/>
        </w:rPr>
        <w:t xml:space="preserve"> to our database. U</w:t>
      </w:r>
      <w:r w:rsidR="00FC226E" w:rsidRPr="00C5461E">
        <w:rPr>
          <w:rFonts w:ascii="Arial" w:hAnsi="Arial" w:cs="Arial"/>
          <w:sz w:val="20"/>
          <w:szCs w:val="20"/>
        </w:rPr>
        <w:t>se currency exchange data to convert all prices to USD values</w:t>
      </w:r>
      <w:r w:rsidRPr="00C5461E">
        <w:rPr>
          <w:rFonts w:ascii="Arial" w:hAnsi="Arial" w:cs="Arial"/>
          <w:sz w:val="20"/>
          <w:szCs w:val="20"/>
        </w:rPr>
        <w:t>.</w:t>
      </w:r>
    </w:p>
    <w:p w14:paraId="401F6F02" w14:textId="7613C349" w:rsidR="00E45BF7" w:rsidRPr="00C5461E" w:rsidRDefault="00E45BF7" w:rsidP="009B3A26">
      <w:pPr>
        <w:rPr>
          <w:rFonts w:ascii="Arial" w:hAnsi="Arial" w:cs="Arial"/>
          <w:sz w:val="20"/>
          <w:szCs w:val="20"/>
        </w:rPr>
      </w:pPr>
      <w:r w:rsidRPr="00C5461E">
        <w:rPr>
          <w:rFonts w:ascii="Arial" w:hAnsi="Arial" w:cs="Arial"/>
          <w:sz w:val="20"/>
          <w:szCs w:val="20"/>
        </w:rPr>
        <w:t>All data will then be stored into a Postgres database.</w:t>
      </w:r>
    </w:p>
    <w:p w14:paraId="70BA47F3" w14:textId="1E36A493" w:rsidR="009B3A26" w:rsidRPr="00C5461E" w:rsidRDefault="00E45BF7" w:rsidP="009B3A26">
      <w:pPr>
        <w:rPr>
          <w:rFonts w:ascii="Arial" w:hAnsi="Arial" w:cs="Arial"/>
          <w:sz w:val="20"/>
          <w:szCs w:val="20"/>
        </w:rPr>
      </w:pPr>
      <w:r w:rsidRPr="00C5461E">
        <w:rPr>
          <w:rFonts w:ascii="Arial" w:hAnsi="Arial" w:cs="Arial"/>
          <w:sz w:val="20"/>
          <w:szCs w:val="20"/>
        </w:rPr>
        <w:t>The use case for this data set is</w:t>
      </w:r>
      <w:r w:rsidR="009B3A26" w:rsidRPr="00C5461E">
        <w:rPr>
          <w:rFonts w:ascii="Arial" w:hAnsi="Arial" w:cs="Arial"/>
          <w:sz w:val="20"/>
          <w:szCs w:val="20"/>
        </w:rPr>
        <w:t xml:space="preserve"> for future data analysis of stock exchange</w:t>
      </w:r>
      <w:r w:rsidRPr="00C5461E">
        <w:rPr>
          <w:rFonts w:ascii="Arial" w:hAnsi="Arial" w:cs="Arial"/>
          <w:sz w:val="20"/>
          <w:szCs w:val="20"/>
        </w:rPr>
        <w:t xml:space="preserve"> prices by region and date</w:t>
      </w:r>
      <w:r w:rsidR="009B3A26" w:rsidRPr="00C5461E">
        <w:rPr>
          <w:rFonts w:ascii="Arial" w:hAnsi="Arial" w:cs="Arial"/>
          <w:sz w:val="20"/>
          <w:szCs w:val="20"/>
        </w:rPr>
        <w:t>.</w:t>
      </w:r>
    </w:p>
    <w:p w14:paraId="083B98C8" w14:textId="31545BC4" w:rsidR="008869B2" w:rsidRPr="009B3A26" w:rsidRDefault="008869B2" w:rsidP="009B3A26"/>
    <w:sectPr w:rsidR="008869B2" w:rsidRPr="009B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E3C09"/>
    <w:multiLevelType w:val="hybridMultilevel"/>
    <w:tmpl w:val="C208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26"/>
    <w:rsid w:val="00246297"/>
    <w:rsid w:val="00346056"/>
    <w:rsid w:val="008869B2"/>
    <w:rsid w:val="009B3A26"/>
    <w:rsid w:val="00A73FD3"/>
    <w:rsid w:val="00C5461E"/>
    <w:rsid w:val="00E45BF7"/>
    <w:rsid w:val="00FC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5D64"/>
  <w15:chartTrackingRefBased/>
  <w15:docId w15:val="{45AF6A05-BCA6-4877-A190-4DA0E7F0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9B2"/>
    <w:rPr>
      <w:color w:val="0563C1" w:themeColor="hyperlink"/>
      <w:u w:val="single"/>
    </w:rPr>
  </w:style>
  <w:style w:type="character" w:styleId="UnresolvedMention">
    <w:name w:val="Unresolved Mention"/>
    <w:basedOn w:val="DefaultParagraphFont"/>
    <w:uiPriority w:val="99"/>
    <w:semiHidden/>
    <w:unhideWhenUsed/>
    <w:rsid w:val="008869B2"/>
    <w:rPr>
      <w:color w:val="605E5C"/>
      <w:shd w:val="clear" w:color="auto" w:fill="E1DFDD"/>
    </w:rPr>
  </w:style>
  <w:style w:type="paragraph" w:styleId="ListParagraph">
    <w:name w:val="List Paragraph"/>
    <w:basedOn w:val="Normal"/>
    <w:uiPriority w:val="34"/>
    <w:qFormat/>
    <w:rsid w:val="00886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elrates.com/" TargetMode="External"/><Relationship Id="rId5" Type="http://schemas.openxmlformats.org/officeDocument/2006/relationships/hyperlink" Target="https://www.kaggle.com/mattiuzc/stock-exchang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Clements</dc:creator>
  <cp:keywords/>
  <dc:description/>
  <cp:lastModifiedBy>samantha Clements</cp:lastModifiedBy>
  <cp:revision>3</cp:revision>
  <dcterms:created xsi:type="dcterms:W3CDTF">2021-09-03T02:56:00Z</dcterms:created>
  <dcterms:modified xsi:type="dcterms:W3CDTF">2021-09-03T04:38:00Z</dcterms:modified>
</cp:coreProperties>
</file>