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619ED" w14:textId="77777777" w:rsidR="000654DB" w:rsidRDefault="000654DB" w:rsidP="000654DB">
      <w:pPr>
        <w:pStyle w:val="Ttulo"/>
        <w:jc w:val="center"/>
      </w:pPr>
    </w:p>
    <w:p w14:paraId="132A6BE1" w14:textId="77777777" w:rsidR="000654DB" w:rsidRDefault="000654DB" w:rsidP="000654DB">
      <w:pPr>
        <w:pStyle w:val="Ttulo"/>
        <w:jc w:val="center"/>
      </w:pPr>
    </w:p>
    <w:p w14:paraId="1234E53D" w14:textId="77777777" w:rsidR="000654DB" w:rsidRDefault="000654DB" w:rsidP="000654DB">
      <w:pPr>
        <w:pStyle w:val="Ttulo"/>
        <w:jc w:val="center"/>
      </w:pPr>
    </w:p>
    <w:p w14:paraId="6779BA23" w14:textId="3CE2CEE1" w:rsidR="000654DB" w:rsidRDefault="000654DB" w:rsidP="000654DB">
      <w:pPr>
        <w:pStyle w:val="Ttulo"/>
        <w:jc w:val="center"/>
      </w:pPr>
    </w:p>
    <w:p w14:paraId="67F8E636" w14:textId="751B5D5B" w:rsidR="000654DB" w:rsidRDefault="0024028F" w:rsidP="000654DB">
      <w:pPr>
        <w:pStyle w:val="Ttulo"/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FC513D4" wp14:editId="34F42C67">
            <wp:simplePos x="0" y="0"/>
            <wp:positionH relativeFrom="margin">
              <wp:align>center</wp:align>
            </wp:positionH>
            <wp:positionV relativeFrom="paragraph">
              <wp:posOffset>898525</wp:posOffset>
            </wp:positionV>
            <wp:extent cx="2722245" cy="3624580"/>
            <wp:effectExtent l="0" t="0" r="1905" b="0"/>
            <wp:wrapSquare wrapText="bothSides"/>
            <wp:docPr id="2070211401" name="Imagem 4" descr="Uma imagem com desenho, ilustração, clipart, Desenho animad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211401" name="Imagem 4" descr="Uma imagem com desenho, ilustração, clipart, Desenho animad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2245" cy="362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54DB">
        <w:t>Projeto de Design do Som</w:t>
      </w:r>
    </w:p>
    <w:p w14:paraId="5BB22FDF" w14:textId="3BCAFB66" w:rsidR="000654DB" w:rsidRDefault="000654DB" w:rsidP="000654DB">
      <w:pPr>
        <w:sectPr w:rsidR="000654DB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0F02F698" w14:textId="77777777" w:rsidR="000654DB" w:rsidRDefault="000654DB" w:rsidP="000654DB"/>
    <w:p w14:paraId="3DC779F5" w14:textId="0EB39EFF" w:rsidR="000654DB" w:rsidRDefault="000654DB" w:rsidP="000654DB">
      <w:pPr>
        <w:pStyle w:val="Ttulo1"/>
      </w:pPr>
      <w:r>
        <w:t>Conceito</w:t>
      </w:r>
    </w:p>
    <w:p w14:paraId="6ADE98D1" w14:textId="0FA1A106" w:rsidR="000654DB" w:rsidRDefault="000654DB" w:rsidP="00315E61">
      <w:r>
        <w:tab/>
        <w:t>De acordo com o projeto apresentado, o meu trabalho vai ser inspirado numa cena do filme “A Pequena Sereia”, da Disney.</w:t>
      </w:r>
      <w:r w:rsidR="00217BBE">
        <w:t xml:space="preserve"> A ideia principal é recriar o ambiente</w:t>
      </w:r>
      <w:r w:rsidR="00315E61">
        <w:t>, as emoções e os acontecimentos</w:t>
      </w:r>
      <w:r>
        <w:t xml:space="preserve"> </w:t>
      </w:r>
      <w:r w:rsidR="00315E61">
        <w:t>da cena, apenas através do som, sem recorrer ao áudio original ou a diálogos. A intenção é que o ouvinte veja a cena através da sua imaginação ao recorrer aos sons presentes.</w:t>
      </w:r>
    </w:p>
    <w:p w14:paraId="4037BF73" w14:textId="712381F6" w:rsidR="00B16336" w:rsidRDefault="00B16336" w:rsidP="00315E61">
      <w:r>
        <w:tab/>
        <w:t xml:space="preserve">Neste trabalho serão aplicados temas abordados nas aulas, como os princípios de </w:t>
      </w:r>
      <w:proofErr w:type="spellStart"/>
      <w:r>
        <w:t>Gestalt</w:t>
      </w:r>
      <w:proofErr w:type="spellEnd"/>
      <w:r>
        <w:t>, a perceção sonora e a utilização de camadas sonoras.</w:t>
      </w:r>
    </w:p>
    <w:p w14:paraId="78997C0A" w14:textId="77777777" w:rsidR="000654DB" w:rsidRDefault="000654DB" w:rsidP="000654DB"/>
    <w:p w14:paraId="2DFB52B5" w14:textId="60328D24" w:rsidR="000654DB" w:rsidRDefault="000654DB" w:rsidP="00A872CD">
      <w:pPr>
        <w:pStyle w:val="Ttulo1"/>
      </w:pPr>
      <w:r>
        <w:t>Características do artefacto</w:t>
      </w:r>
    </w:p>
    <w:p w14:paraId="398B2644" w14:textId="0CACE407" w:rsidR="000654DB" w:rsidRDefault="007D4A85" w:rsidP="000654DB">
      <w:r>
        <w:t xml:space="preserve"> </w:t>
      </w:r>
      <w:r w:rsidR="00A05F56">
        <w:tab/>
      </w:r>
      <w:r w:rsidR="000654DB">
        <w:t xml:space="preserve">O artefacto final será uma </w:t>
      </w:r>
      <w:r w:rsidR="00A05F56">
        <w:t>cena do filme</w:t>
      </w:r>
      <w:r w:rsidR="000654DB">
        <w:t xml:space="preserve"> construída a partir de gravações originais e edição de áudio.  </w:t>
      </w:r>
      <w:r w:rsidR="00A05F56">
        <w:t>Vai i</w:t>
      </w:r>
      <w:r w:rsidR="000654DB">
        <w:t>nclui</w:t>
      </w:r>
      <w:r w:rsidR="00A05F56">
        <w:t>r</w:t>
      </w:r>
      <w:r w:rsidR="000654DB">
        <w:t>:</w:t>
      </w:r>
    </w:p>
    <w:p w14:paraId="58FB51F6" w14:textId="77777777" w:rsidR="00A05F56" w:rsidRDefault="000654DB" w:rsidP="000654DB">
      <w:pPr>
        <w:pStyle w:val="PargrafodaLista"/>
        <w:numPr>
          <w:ilvl w:val="0"/>
          <w:numId w:val="1"/>
        </w:numPr>
      </w:pPr>
      <w:r>
        <w:t xml:space="preserve">Gravações de </w:t>
      </w:r>
      <w:proofErr w:type="spellStart"/>
      <w:r>
        <w:t>foley</w:t>
      </w:r>
      <w:r w:rsidR="00A05F56">
        <w:t>:</w:t>
      </w:r>
      <w:proofErr w:type="spellEnd"/>
    </w:p>
    <w:p w14:paraId="568032F6" w14:textId="77777777" w:rsidR="008D7260" w:rsidRDefault="008D7260" w:rsidP="000654DB">
      <w:pPr>
        <w:pStyle w:val="PargrafodaLista"/>
        <w:numPr>
          <w:ilvl w:val="1"/>
          <w:numId w:val="1"/>
        </w:numPr>
      </w:pPr>
      <w:r>
        <w:t>Com a utilização</w:t>
      </w:r>
      <w:r w:rsidR="000654DB">
        <w:t xml:space="preserve"> </w:t>
      </w:r>
      <w:r>
        <w:t>do</w:t>
      </w:r>
      <w:r w:rsidR="000654DB">
        <w:t xml:space="preserve"> telemóvel para captar som, serão criados:</w:t>
      </w:r>
    </w:p>
    <w:p w14:paraId="14EF6BAD" w14:textId="7E83826B" w:rsidR="008D7260" w:rsidRDefault="000654DB" w:rsidP="000654DB">
      <w:pPr>
        <w:pStyle w:val="PargrafodaLista"/>
        <w:numPr>
          <w:ilvl w:val="2"/>
          <w:numId w:val="1"/>
        </w:numPr>
      </w:pPr>
      <w:r>
        <w:t xml:space="preserve"> </w:t>
      </w:r>
      <w:r w:rsidR="008D7260">
        <w:t>Sons</w:t>
      </w:r>
      <w:r>
        <w:t xml:space="preserve"> ambientais</w:t>
      </w:r>
      <w:r w:rsidR="008D7260">
        <w:t xml:space="preserve"> (mar, vento, areia, …)</w:t>
      </w:r>
    </w:p>
    <w:p w14:paraId="648BC84F" w14:textId="6BBBD7AD" w:rsidR="008D7260" w:rsidRDefault="008D7260" w:rsidP="000654DB">
      <w:pPr>
        <w:pStyle w:val="PargrafodaLista"/>
        <w:numPr>
          <w:ilvl w:val="2"/>
          <w:numId w:val="1"/>
        </w:numPr>
      </w:pPr>
      <w:r>
        <w:t>S</w:t>
      </w:r>
      <w:r w:rsidR="000654DB">
        <w:t>ons associados à personagem</w:t>
      </w:r>
      <w:r>
        <w:t xml:space="preserve"> (movimento)</w:t>
      </w:r>
      <w:r w:rsidR="000654DB">
        <w:t xml:space="preserve"> </w:t>
      </w:r>
    </w:p>
    <w:p w14:paraId="781292AA" w14:textId="77777777" w:rsidR="008D7260" w:rsidRDefault="008D7260" w:rsidP="000654DB">
      <w:pPr>
        <w:pStyle w:val="PargrafodaLista"/>
        <w:numPr>
          <w:ilvl w:val="2"/>
          <w:numId w:val="1"/>
        </w:numPr>
      </w:pPr>
      <w:r>
        <w:t>E</w:t>
      </w:r>
      <w:r w:rsidR="000654DB">
        <w:t xml:space="preserve">lementos emocionais (sons que sugerem tensão, surpresa, suavidade, </w:t>
      </w:r>
      <w:r>
        <w:t>…)</w:t>
      </w:r>
    </w:p>
    <w:p w14:paraId="7F2868B3" w14:textId="77777777" w:rsidR="008D7260" w:rsidRDefault="000654DB" w:rsidP="008D7260">
      <w:pPr>
        <w:pStyle w:val="PargrafodaLista"/>
        <w:numPr>
          <w:ilvl w:val="0"/>
          <w:numId w:val="1"/>
        </w:numPr>
      </w:pPr>
      <w:r>
        <w:t>Edição e composição sonora</w:t>
      </w:r>
      <w:r w:rsidR="008D7260">
        <w:t>:</w:t>
      </w:r>
    </w:p>
    <w:p w14:paraId="3F7D7B16" w14:textId="77777777" w:rsidR="008D7260" w:rsidRDefault="008D7260" w:rsidP="000654DB">
      <w:pPr>
        <w:pStyle w:val="PargrafodaLista"/>
        <w:numPr>
          <w:ilvl w:val="1"/>
          <w:numId w:val="1"/>
        </w:numPr>
      </w:pPr>
      <w:r>
        <w:t>C</w:t>
      </w:r>
      <w:r w:rsidR="000654DB">
        <w:t xml:space="preserve">omposição em várias camadas  </w:t>
      </w:r>
    </w:p>
    <w:p w14:paraId="30507CE2" w14:textId="77777777" w:rsidR="008D7260" w:rsidRDefault="008D7260" w:rsidP="000654DB">
      <w:pPr>
        <w:pStyle w:val="PargrafodaLista"/>
        <w:numPr>
          <w:ilvl w:val="1"/>
          <w:numId w:val="1"/>
        </w:numPr>
      </w:pPr>
      <w:r>
        <w:t>R</w:t>
      </w:r>
      <w:r w:rsidR="000654DB">
        <w:t xml:space="preserve">edução de ruído  </w:t>
      </w:r>
    </w:p>
    <w:p w14:paraId="243B5C54" w14:textId="77777777" w:rsidR="008D7260" w:rsidRDefault="008D7260" w:rsidP="000654DB">
      <w:pPr>
        <w:pStyle w:val="PargrafodaLista"/>
        <w:numPr>
          <w:ilvl w:val="1"/>
          <w:numId w:val="1"/>
        </w:numPr>
      </w:pPr>
      <w:r>
        <w:t>C</w:t>
      </w:r>
      <w:r w:rsidR="000654DB">
        <w:t xml:space="preserve">ontrolo de níveis e intensidade  </w:t>
      </w:r>
    </w:p>
    <w:p w14:paraId="3BB4EBE8" w14:textId="77777777" w:rsidR="008D7260" w:rsidRDefault="008D7260" w:rsidP="000654DB">
      <w:pPr>
        <w:pStyle w:val="PargrafodaLista"/>
        <w:numPr>
          <w:ilvl w:val="1"/>
          <w:numId w:val="1"/>
        </w:numPr>
      </w:pPr>
      <w:r w:rsidRPr="008D7260">
        <w:t>Distribuição estéreo</w:t>
      </w:r>
      <w:r w:rsidRPr="008D7260">
        <w:t xml:space="preserve"> </w:t>
      </w:r>
      <w:r w:rsidR="000654DB">
        <w:t>e espacialização para sugerir movimento</w:t>
      </w:r>
    </w:p>
    <w:p w14:paraId="675D09B8" w14:textId="2053A402" w:rsidR="000654DB" w:rsidRDefault="008D7260" w:rsidP="000654DB">
      <w:pPr>
        <w:pStyle w:val="PargrafodaLista"/>
        <w:numPr>
          <w:ilvl w:val="1"/>
          <w:numId w:val="1"/>
        </w:numPr>
      </w:pPr>
      <w:r>
        <w:t>O</w:t>
      </w:r>
      <w:r w:rsidR="000654DB">
        <w:t xml:space="preserve">rganização temporal para guiar a perceção do ouvinte  </w:t>
      </w:r>
    </w:p>
    <w:p w14:paraId="5BCC7235" w14:textId="77777777" w:rsidR="008D7260" w:rsidRDefault="008D7260" w:rsidP="008D7260">
      <w:pPr>
        <w:pStyle w:val="PargrafodaLista"/>
      </w:pPr>
    </w:p>
    <w:p w14:paraId="000E5F42" w14:textId="77777777" w:rsidR="008D7260" w:rsidRDefault="000654DB" w:rsidP="008D7260">
      <w:pPr>
        <w:pStyle w:val="Ttulo1"/>
      </w:pPr>
      <w:r>
        <w:t xml:space="preserve">Opção futura </w:t>
      </w:r>
    </w:p>
    <w:p w14:paraId="774ABC65" w14:textId="0911B0D9" w:rsidR="000654DB" w:rsidRDefault="008D7260" w:rsidP="008D7260">
      <w:pPr>
        <w:pStyle w:val="Ttulo2"/>
      </w:pPr>
      <w:r>
        <w:t>N</w:t>
      </w:r>
      <w:r w:rsidR="000654DB">
        <w:t>ão incluída no trabalho base</w:t>
      </w:r>
    </w:p>
    <w:p w14:paraId="50FAC4A3" w14:textId="25DF7D79" w:rsidR="000654DB" w:rsidRDefault="000654DB" w:rsidP="008D7260">
      <w:pPr>
        <w:ind w:firstLine="708"/>
      </w:pPr>
      <w:r>
        <w:t xml:space="preserve">Caso o desenvolvimento sonoro avance rapidamente, </w:t>
      </w:r>
      <w:r w:rsidR="008D7260">
        <w:t>será possível ainda</w:t>
      </w:r>
      <w:r>
        <w:t xml:space="preserve"> realizar uma animação simples para acompanhar o som</w:t>
      </w:r>
      <w:r w:rsidR="008D7260">
        <w:t>, substituindo a cena do filme</w:t>
      </w:r>
      <w:r>
        <w:t xml:space="preserve">.  Esta animação será secundária e apenas um complemento visual. </w:t>
      </w:r>
    </w:p>
    <w:p w14:paraId="70BD91EE" w14:textId="50D2F4E6" w:rsidR="000654DB" w:rsidRPr="000654DB" w:rsidRDefault="000654DB" w:rsidP="000654DB"/>
    <w:sectPr w:rsidR="000654DB" w:rsidRPr="000654D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2130A" w14:textId="77777777" w:rsidR="000654DB" w:rsidRDefault="000654DB" w:rsidP="000654DB">
      <w:pPr>
        <w:spacing w:after="0" w:line="240" w:lineRule="auto"/>
      </w:pPr>
      <w:r>
        <w:separator/>
      </w:r>
    </w:p>
  </w:endnote>
  <w:endnote w:type="continuationSeparator" w:id="0">
    <w:p w14:paraId="1B9A8058" w14:textId="77777777" w:rsidR="000654DB" w:rsidRDefault="000654DB" w:rsidP="000654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D0A230" w14:textId="5FF6D360" w:rsidR="000654DB" w:rsidRDefault="000654DB">
    <w:pPr>
      <w:pStyle w:val="Rodap"/>
    </w:pPr>
    <w:r>
      <w:t>Lara Marques</w:t>
    </w:r>
  </w:p>
  <w:p w14:paraId="002B6246" w14:textId="00B28558" w:rsidR="000654DB" w:rsidRDefault="000654DB">
    <w:pPr>
      <w:pStyle w:val="Rodap"/>
    </w:pPr>
    <w:r>
      <w:t>Nº 2022209788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65475A" w14:textId="77777777" w:rsidR="000654DB" w:rsidRDefault="000654DB" w:rsidP="000654DB">
      <w:pPr>
        <w:spacing w:after="0" w:line="240" w:lineRule="auto"/>
      </w:pPr>
      <w:r>
        <w:separator/>
      </w:r>
    </w:p>
  </w:footnote>
  <w:footnote w:type="continuationSeparator" w:id="0">
    <w:p w14:paraId="72E4B832" w14:textId="77777777" w:rsidR="000654DB" w:rsidRDefault="000654DB" w:rsidP="000654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BFB44" w14:textId="48CB2583" w:rsidR="000654DB" w:rsidRDefault="000654DB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AFFFBDA" wp14:editId="27C1142A">
          <wp:simplePos x="0" y="0"/>
          <wp:positionH relativeFrom="column">
            <wp:posOffset>-981075</wp:posOffset>
          </wp:positionH>
          <wp:positionV relativeFrom="paragraph">
            <wp:posOffset>-335280</wp:posOffset>
          </wp:positionV>
          <wp:extent cx="2628900" cy="783353"/>
          <wp:effectExtent l="0" t="0" r="0" b="0"/>
          <wp:wrapSquare wrapText="bothSides"/>
          <wp:docPr id="1969140520" name="Imagem 1" descr="Fctuc Logo Evolution And Overview Of Linked USDL | PP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ctuc Logo Evolution And Overview Of Linked USDL | PP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8900" cy="7833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C1712"/>
    <w:multiLevelType w:val="hybridMultilevel"/>
    <w:tmpl w:val="A20895A8"/>
    <w:lvl w:ilvl="0" w:tplc="FEB6387A">
      <w:start w:val="1"/>
      <w:numFmt w:val="bullet"/>
      <w:lvlText w:val="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092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DB"/>
    <w:rsid w:val="00016B5E"/>
    <w:rsid w:val="000654DB"/>
    <w:rsid w:val="00217BBE"/>
    <w:rsid w:val="0024028F"/>
    <w:rsid w:val="00315E61"/>
    <w:rsid w:val="007D4A85"/>
    <w:rsid w:val="008D7260"/>
    <w:rsid w:val="00A05F56"/>
    <w:rsid w:val="00A872CD"/>
    <w:rsid w:val="00B16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A7867"/>
  <w15:chartTrackingRefBased/>
  <w15:docId w15:val="{D19663DD-EFBA-4BEC-8542-9A6DFB5D9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065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065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065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065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065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065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065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065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065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065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0654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0654DB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0654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0654DB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0654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0654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065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065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065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065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065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0654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4DB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0654D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065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0654DB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0654D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0654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654DB"/>
  </w:style>
  <w:style w:type="paragraph" w:styleId="Rodap">
    <w:name w:val="footer"/>
    <w:basedOn w:val="Normal"/>
    <w:link w:val="RodapCarter"/>
    <w:uiPriority w:val="99"/>
    <w:unhideWhenUsed/>
    <w:rsid w:val="000654D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654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2</Pages>
  <Words>223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Marques</dc:creator>
  <cp:keywords/>
  <dc:description/>
  <cp:lastModifiedBy>Lara Marques</cp:lastModifiedBy>
  <cp:revision>1</cp:revision>
  <dcterms:created xsi:type="dcterms:W3CDTF">2025-11-23T15:36:00Z</dcterms:created>
  <dcterms:modified xsi:type="dcterms:W3CDTF">2025-11-23T18:23:00Z</dcterms:modified>
</cp:coreProperties>
</file>