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48901416"/>
        <w:placeholder>
          <w:docPart w:val="41FCC86E7E388A42AB3EE54BDF9C9B28"/>
        </w:placeholder>
        <w:temporary/>
        <w:showingPlcHdr/>
        <w15:appearance w15:val="hidden"/>
      </w:sdtPr>
      <w:sdtContent>
        <w:p w:rsidR="00F52653" w:rsidRDefault="00000000">
          <w:pPr>
            <w:pStyle w:val="Title"/>
          </w:pPr>
          <w:r>
            <w:t>title</w:t>
          </w:r>
        </w:p>
      </w:sdtContent>
    </w:sdt>
    <w:sdt>
      <w:sdtPr>
        <w:id w:val="-6684750"/>
        <w:placeholder>
          <w:docPart w:val="AB2A93E2BCCE134D9F16A2A964796ADE"/>
        </w:placeholder>
        <w:temporary/>
        <w:showingPlcHdr/>
        <w15:appearance w15:val="hidden"/>
      </w:sdtPr>
      <w:sdtContent>
        <w:p w:rsidR="00F52653" w:rsidRDefault="00000000">
          <w:pPr>
            <w:pStyle w:val="Subtitle"/>
          </w:pPr>
          <w:r>
            <w:t>Subtitle</w:t>
          </w:r>
        </w:p>
      </w:sdtContent>
    </w:sdt>
    <w:p w:rsidR="00F52653" w:rsidRDefault="00000000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1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53" w:rsidRDefault="00000000">
      <w:pPr>
        <w:pStyle w:val="Author"/>
      </w:pPr>
      <w:sdt>
        <w:sdtPr>
          <w:id w:val="-807626185"/>
          <w:placeholder>
            <w:docPart w:val="7222E6517CFDAB4D97F7469CBCE50433"/>
          </w:placeholder>
          <w:temporary/>
          <w:showingPlcHdr/>
          <w15:appearance w15:val="hidden"/>
        </w:sdtPr>
        <w:sdtContent>
          <w:r>
            <w:t>Author</w:t>
          </w:r>
        </w:sdtContent>
      </w:sdt>
    </w:p>
    <w:p w:rsidR="00F52653" w:rsidRDefault="000000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52653" w:rsidRDefault="00000000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:rsidR="00F52653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52653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F52653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F52653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F52653" w:rsidRDefault="00F52653">
      <w:pPr>
        <w:sectPr w:rsidR="00F5265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9B00E5" w:rsidRPr="009B00E5" w:rsidRDefault="009B00E5" w:rsidP="009B00E5">
      <w:pPr>
        <w:pStyle w:val="Subtitle"/>
      </w:pPr>
      <w:r w:rsidRPr="009B00E5">
        <w:lastRenderedPageBreak/>
        <w:t>Designing the Applications</w:t>
      </w:r>
    </w:p>
    <w:p w:rsidR="009B00E5" w:rsidRDefault="009B00E5" w:rsidP="009B00E5">
      <w:pPr>
        <w:pStyle w:val="Heading2"/>
      </w:pPr>
      <w:r>
        <w:t>Planning:</w:t>
      </w:r>
    </w:p>
    <w:p w:rsidR="009B00E5" w:rsidRDefault="009B00E5" w:rsidP="009B00E5">
      <w:r w:rsidRPr="009B00E5">
        <w:rPr>
          <w:rStyle w:val="Heading3Char"/>
        </w:rPr>
        <w:t>Analyze Requirements:</w:t>
      </w:r>
      <w:r>
        <w:t xml:space="preserve"> I carefully reviewed the provided problem statement to understand the requirements for the full-stack web application.</w:t>
      </w:r>
    </w:p>
    <w:p w:rsidR="009B00E5" w:rsidRDefault="009B00E5" w:rsidP="009B00E5">
      <w:r w:rsidRPr="009B00E5">
        <w:rPr>
          <w:rStyle w:val="Heading3Char"/>
        </w:rPr>
        <w:t>Identify Features:</w:t>
      </w:r>
      <w:r>
        <w:t xml:space="preserve"> I identified key features such as CRUD operations for articles, filtering articles, and implementing both backend and frontend components.</w:t>
      </w:r>
    </w:p>
    <w:p w:rsidR="00F52653" w:rsidRDefault="009B00E5" w:rsidP="009B00E5">
      <w:r w:rsidRPr="009B00E5">
        <w:rPr>
          <w:rStyle w:val="Heading3Char"/>
        </w:rPr>
        <w:t>Architecture Planning</w:t>
      </w:r>
      <w:r>
        <w:t>: I determined the architecture of the applications, including the technology stack (Ruby on Rails, React, HTML), database design, and API design.</w:t>
      </w:r>
      <w:r>
        <w:t xml:space="preserve"> </w:t>
      </w:r>
    </w:p>
    <w:p w:rsidR="009B00E5" w:rsidRPr="009B00E5" w:rsidRDefault="009B00E5" w:rsidP="009B00E5">
      <w:pPr>
        <w:pStyle w:val="Heading2"/>
      </w:pPr>
      <w:r w:rsidRPr="009B00E5">
        <w:t>Backend Application (Ruby on Rails):</w:t>
      </w:r>
    </w:p>
    <w:p w:rsidR="009B00E5" w:rsidRDefault="009B00E5" w:rsidP="009B00E5">
      <w:pPr>
        <w:tabs>
          <w:tab w:val="num" w:pos="720"/>
        </w:tabs>
      </w:pPr>
      <w:r w:rsidRPr="009B00E5">
        <w:rPr>
          <w:rStyle w:val="Heading3Char"/>
        </w:rPr>
        <w:t>Model Design</w:t>
      </w:r>
      <w:r w:rsidRPr="009B00E5">
        <w:t xml:space="preserve">: I designed the </w:t>
      </w:r>
      <w:r w:rsidRPr="009B00E5">
        <w:rPr>
          <w:b/>
          <w:bCs/>
        </w:rPr>
        <w:t>Article</w:t>
      </w:r>
      <w:r w:rsidRPr="009B00E5">
        <w:t xml:space="preserve"> model with attributes: </w:t>
      </w:r>
      <w:r w:rsidRPr="009B00E5">
        <w:rPr>
          <w:b/>
          <w:bCs/>
        </w:rPr>
        <w:t>title</w:t>
      </w:r>
      <w:r w:rsidRPr="009B00E5">
        <w:t xml:space="preserve"> (string), </w:t>
      </w:r>
      <w:r w:rsidRPr="009B00E5">
        <w:rPr>
          <w:b/>
          <w:bCs/>
        </w:rPr>
        <w:t>body</w:t>
      </w:r>
      <w:r w:rsidRPr="009B00E5">
        <w:t xml:space="preserve"> (text), and </w:t>
      </w:r>
      <w:r w:rsidRPr="009B00E5">
        <w:rPr>
          <w:b/>
          <w:bCs/>
        </w:rPr>
        <w:t>published</w:t>
      </w:r>
      <w:r w:rsidRPr="009B00E5">
        <w:t xml:space="preserve"> (</w:t>
      </w:r>
      <w:proofErr w:type="spellStart"/>
      <w:r w:rsidRPr="009B00E5">
        <w:t>boolean</w:t>
      </w:r>
      <w:proofErr w:type="spellEnd"/>
      <w:r w:rsidRPr="009B00E5">
        <w:t>, default: false).</w:t>
      </w:r>
    </w:p>
    <w:p w:rsidR="009B00E5" w:rsidRPr="009B00E5" w:rsidRDefault="009B00E5" w:rsidP="009B00E5">
      <w:pPr>
        <w:tabs>
          <w:tab w:val="num" w:pos="720"/>
        </w:tabs>
      </w:pPr>
      <w:r w:rsidRPr="009B00E5">
        <w:rPr>
          <w:rStyle w:val="Heading3Char"/>
        </w:rPr>
        <w:t>Migration and Validation</w:t>
      </w:r>
      <w:r w:rsidRPr="009B00E5">
        <w:t xml:space="preserve">: I created a migration file for the </w:t>
      </w:r>
      <w:r w:rsidRPr="009B00E5">
        <w:rPr>
          <w:b/>
          <w:bCs/>
        </w:rPr>
        <w:t>Article</w:t>
      </w:r>
      <w:r w:rsidRPr="009B00E5">
        <w:t xml:space="preserve"> model to set up the database table and added validations to ensure data integrity.</w:t>
      </w:r>
    </w:p>
    <w:p w:rsidR="009B00E5" w:rsidRPr="009B00E5" w:rsidRDefault="009B00E5" w:rsidP="009B00E5">
      <w:r w:rsidRPr="009B00E5">
        <w:rPr>
          <w:rStyle w:val="Heading3Char"/>
        </w:rPr>
        <w:t>Controller Implementation</w:t>
      </w:r>
      <w:r w:rsidRPr="009B00E5">
        <w:t>: I implemented controller actions for CRUD operations on articles, including GET all articles, GET by ID, POST, PUT, and DELETE.</w:t>
      </w:r>
    </w:p>
    <w:p w:rsidR="0016160E" w:rsidRDefault="009B00E5" w:rsidP="009B00E5">
      <w:r w:rsidRPr="009B00E5">
        <w:rPr>
          <w:rStyle w:val="Heading3Char"/>
        </w:rPr>
        <w:t>Testing</w:t>
      </w:r>
      <w:r w:rsidRPr="009B00E5">
        <w:t xml:space="preserve">: I wrote unit tests for the </w:t>
      </w:r>
      <w:r w:rsidRPr="009B00E5">
        <w:rPr>
          <w:b/>
          <w:bCs/>
        </w:rPr>
        <w:t>Article</w:t>
      </w:r>
      <w:r w:rsidRPr="009B00E5">
        <w:t xml:space="preserve"> model and controller actions using a testing framework like </w:t>
      </w:r>
      <w:proofErr w:type="spellStart"/>
      <w:r w:rsidRPr="009B00E5">
        <w:t>RSpec</w:t>
      </w:r>
      <w:proofErr w:type="spellEnd"/>
      <w:r w:rsidRPr="009B00E5">
        <w:t>.</w:t>
      </w:r>
      <w:r>
        <w:t xml:space="preserve"> </w:t>
      </w:r>
    </w:p>
    <w:p w:rsidR="0016160E" w:rsidRDefault="0016160E" w:rsidP="0016160E">
      <w:pPr>
        <w:pStyle w:val="Subtitle"/>
      </w:pPr>
      <w:r>
        <w:br w:type="page"/>
      </w:r>
    </w:p>
    <w:p w:rsidR="0016160E" w:rsidRPr="0016160E" w:rsidRDefault="0016160E" w:rsidP="0016160E">
      <w:pPr>
        <w:pStyle w:val="Author"/>
      </w:pPr>
      <w:r w:rsidRPr="0016160E">
        <w:lastRenderedPageBreak/>
        <w:t>Frontend Application (React):</w:t>
      </w:r>
    </w:p>
    <w:p w:rsidR="0016160E" w:rsidRPr="0016160E" w:rsidRDefault="0016160E" w:rsidP="0016160E">
      <w:r w:rsidRPr="0016160E">
        <w:rPr>
          <w:rStyle w:val="Heading3Char"/>
        </w:rPr>
        <w:t>Component Development:</w:t>
      </w:r>
      <w:r w:rsidRPr="0016160E">
        <w:t xml:space="preserve"> I developed React components for displaying articles, adding/editing articles, and filtering articles based on their published status.</w:t>
      </w:r>
    </w:p>
    <w:p w:rsidR="0016160E" w:rsidRPr="0016160E" w:rsidRDefault="0016160E" w:rsidP="0016160E">
      <w:r w:rsidRPr="0016160E">
        <w:rPr>
          <w:rStyle w:val="Heading3Char"/>
        </w:rPr>
        <w:t>API Integration:</w:t>
      </w:r>
      <w:r w:rsidRPr="0016160E">
        <w:t xml:space="preserve"> I integrated the React client with the Ruby on Rails backend by making HTTP requests to the defined API endpoints.</w:t>
      </w:r>
    </w:p>
    <w:p w:rsidR="0016160E" w:rsidRPr="0016160E" w:rsidRDefault="0016160E" w:rsidP="0016160E">
      <w:r w:rsidRPr="0016160E">
        <w:rPr>
          <w:rStyle w:val="Heading3Char"/>
        </w:rPr>
        <w:t>Styling and UI Design</w:t>
      </w:r>
      <w:r w:rsidRPr="0016160E">
        <w:t xml:space="preserve">: I designed the UI components using </w:t>
      </w:r>
      <w:r>
        <w:t>JSX and Tailwind</w:t>
      </w:r>
      <w:r w:rsidRPr="0016160E">
        <w:t xml:space="preserve">, </w:t>
      </w:r>
      <w:r>
        <w:t xml:space="preserve">creating </w:t>
      </w:r>
      <w:r w:rsidRPr="0016160E">
        <w:t>a user-friendly interface.</w:t>
      </w:r>
    </w:p>
    <w:p w:rsidR="0016160E" w:rsidRDefault="0016160E" w:rsidP="0016160E">
      <w:r w:rsidRPr="0016160E">
        <w:rPr>
          <w:rStyle w:val="Heading3Char"/>
        </w:rPr>
        <w:t>Testing</w:t>
      </w:r>
      <w:r w:rsidRPr="0016160E">
        <w:t xml:space="preserve">: I wrote unit tests for React components using </w:t>
      </w:r>
      <w:r w:rsidRPr="0016160E">
        <w:rPr>
          <w:b/>
          <w:bCs/>
        </w:rPr>
        <w:t>Jest</w:t>
      </w:r>
      <w:r w:rsidRPr="0016160E">
        <w:t xml:space="preserve"> </w:t>
      </w:r>
      <w:r>
        <w:t xml:space="preserve">and </w:t>
      </w:r>
      <w:r w:rsidRPr="0016160E">
        <w:rPr>
          <w:b/>
          <w:bCs/>
        </w:rPr>
        <w:t>React Testing Library</w:t>
      </w:r>
      <w:r w:rsidRPr="0016160E">
        <w:t>.</w:t>
      </w:r>
    </w:p>
    <w:p w:rsidR="0016160E" w:rsidRDefault="0016160E" w:rsidP="0016160E"/>
    <w:p w:rsidR="0016160E" w:rsidRPr="0016160E" w:rsidRDefault="0016160E" w:rsidP="0016160E">
      <w:pPr>
        <w:pStyle w:val="Heading2"/>
      </w:pPr>
      <w:r w:rsidRPr="0016160E">
        <w:t>HTML Client:</w:t>
      </w:r>
    </w:p>
    <w:p w:rsidR="0016160E" w:rsidRPr="0016160E" w:rsidRDefault="0016160E" w:rsidP="0016160E">
      <w:r w:rsidRPr="0016160E">
        <w:rPr>
          <w:rStyle w:val="Heading3Char"/>
        </w:rPr>
        <w:t>Form Development</w:t>
      </w:r>
      <w:r w:rsidRPr="0016160E">
        <w:t>: I designed forms and UI elements for CRUD operations on articles using HTML and JavaScript.</w:t>
      </w:r>
    </w:p>
    <w:p w:rsidR="0016160E" w:rsidRPr="0016160E" w:rsidRDefault="0016160E" w:rsidP="0016160E">
      <w:r w:rsidRPr="0016160E">
        <w:rPr>
          <w:rStyle w:val="Heading3Char"/>
        </w:rPr>
        <w:t>HTTP Requests</w:t>
      </w:r>
      <w:r w:rsidRPr="0016160E">
        <w:t>: I ensured that the HTML client makes appropriate HTTP requests to the backend API endpoints for each action.</w:t>
      </w:r>
    </w:p>
    <w:p w:rsidR="0016160E" w:rsidRPr="0016160E" w:rsidRDefault="0016160E" w:rsidP="0016160E">
      <w:r w:rsidRPr="0016160E">
        <w:rPr>
          <w:rStyle w:val="Heading3Char"/>
        </w:rPr>
        <w:t>Styling</w:t>
      </w:r>
      <w:r w:rsidRPr="0016160E">
        <w:t>: I applied CSS styles to the HTML elements to enhance the visual presentation and usability.</w:t>
      </w:r>
    </w:p>
    <w:p w:rsidR="0016160E" w:rsidRPr="0016160E" w:rsidRDefault="0016160E" w:rsidP="0016160E">
      <w:r w:rsidRPr="0016160E">
        <w:rPr>
          <w:rStyle w:val="Heading3Char"/>
        </w:rPr>
        <w:t>Testing</w:t>
      </w:r>
      <w:r w:rsidRPr="0016160E">
        <w:t xml:space="preserve">: I wrote tests to validate the HTML and JavaScript functionality using </w:t>
      </w:r>
      <w:r w:rsidRPr="0016160E">
        <w:rPr>
          <w:b/>
          <w:bCs/>
        </w:rPr>
        <w:t>Jest</w:t>
      </w:r>
      <w:r>
        <w:t xml:space="preserve"> again</w:t>
      </w:r>
      <w:r w:rsidRPr="0016160E">
        <w:t>.</w:t>
      </w:r>
    </w:p>
    <w:p w:rsidR="0016160E" w:rsidRDefault="0016160E">
      <w:r>
        <w:br w:type="page"/>
      </w:r>
    </w:p>
    <w:p w:rsidR="0016160E" w:rsidRPr="0016160E" w:rsidRDefault="0016160E" w:rsidP="0016160E">
      <w:pPr>
        <w:pStyle w:val="Subtitle"/>
      </w:pPr>
      <w:r w:rsidRPr="0016160E">
        <w:lastRenderedPageBreak/>
        <w:t>Testing and Integration</w:t>
      </w:r>
    </w:p>
    <w:p w:rsidR="0016160E" w:rsidRPr="0016160E" w:rsidRDefault="0016160E" w:rsidP="0016160E">
      <w:r w:rsidRPr="0016160E">
        <w:rPr>
          <w:b/>
          <w:bCs/>
        </w:rPr>
        <w:t>Integration Testing</w:t>
      </w:r>
      <w:r w:rsidRPr="0016160E">
        <w:t>: I implemented integration tests to cover end-to-end scenarios for article creation, retrieval, updating, and deletion using a suitable testing framework</w:t>
      </w:r>
      <w:r w:rsidR="007D35F3">
        <w:t xml:space="preserve">: </w:t>
      </w:r>
      <w:r w:rsidR="007D35F3" w:rsidRPr="007D35F3">
        <w:rPr>
          <w:b/>
          <w:bCs/>
        </w:rPr>
        <w:t>Cypress</w:t>
      </w:r>
      <w:r w:rsidRPr="0016160E">
        <w:t>.</w:t>
      </w:r>
    </w:p>
    <w:p w:rsidR="0016160E" w:rsidRPr="0016160E" w:rsidRDefault="0016160E" w:rsidP="007D35F3">
      <w:r w:rsidRPr="0016160E">
        <w:rPr>
          <w:b/>
          <w:bCs/>
        </w:rPr>
        <w:t>Unit Testing vs. Integration Testing</w:t>
      </w:r>
      <w:r w:rsidRPr="0016160E">
        <w:t xml:space="preserve">: </w:t>
      </w:r>
      <w:r w:rsidR="007D35F3">
        <w:t>[</w:t>
      </w:r>
      <w:r w:rsidR="007D35F3">
        <w:t>Discuss the importance of unit testing and integration testing in the development process, including their respective roles and benefits.</w:t>
      </w:r>
      <w:r w:rsidR="007D35F3">
        <w:t>]</w:t>
      </w:r>
    </w:p>
    <w:p w:rsidR="0016160E" w:rsidRPr="0016160E" w:rsidRDefault="0016160E" w:rsidP="0016160E"/>
    <w:p w:rsidR="009B00E5" w:rsidRDefault="009B00E5" w:rsidP="009B00E5"/>
    <w:p w:rsidR="009B00E5" w:rsidRDefault="009B00E5" w:rsidP="009B00E5"/>
    <w:bookmarkStart w:id="0" w:name="_Toc408396853" w:displacedByCustomXml="next"/>
    <w:sdt>
      <w:sdtPr>
        <w:id w:val="-1596548786"/>
        <w:placeholder>
          <w:docPart w:val="3F7851F797C64F4B9E39900846BF001B"/>
        </w:placeholder>
        <w:temporary/>
        <w:showingPlcHdr/>
        <w15:appearance w15:val="hidden"/>
      </w:sdtPr>
      <w:sdtContent>
        <w:p w:rsidR="00F52653" w:rsidRDefault="00000000">
          <w:pPr>
            <w:pStyle w:val="Heading2"/>
          </w:pPr>
          <w:r>
            <w:t>Heading 2</w:t>
          </w:r>
        </w:p>
      </w:sdtContent>
    </w:sdt>
    <w:bookmarkEnd w:id="0" w:displacedByCustomXml="prev"/>
    <w:sdt>
      <w:sdtPr>
        <w:id w:val="-1299530745"/>
        <w:placeholder>
          <w:docPart w:val="22A86D5B7BB68546910A0339C387AF9A"/>
        </w:placeholder>
        <w:temporary/>
        <w:showingPlcHdr/>
        <w15:appearance w15:val="hidden"/>
      </w:sdtPr>
      <w:sdtContent>
        <w:p w:rsidR="00F52653" w:rsidRDefault="00000000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F52653" w:rsidRDefault="00000000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F52653" w:rsidTr="00F52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F52653" w:rsidRDefault="00F52653"/>
        </w:tc>
        <w:sdt>
          <w:sdtPr>
            <w:id w:val="2099819899"/>
            <w:placeholder>
              <w:docPart w:val="AB7CEDD6A7AC1449B882A2007BCB6CC7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FD42C2CF62006B429139BB98661F1111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F52653" w:rsidTr="00F5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C549663BE2C49D43B8D1DCB290A0EAF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F52653" w:rsidRDefault="00000000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586C0B7A2B7A494E8F83C3F1C7C9CDDB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4A930FA59AF021489D333F92F9822583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F52653" w:rsidTr="00F52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6C23B43A36D7CA4EB3A311E3DBC63CF1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:rsidR="00F52653" w:rsidRDefault="00000000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70C4438437B6D14CB56F8FFC3ECB44C3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EE76FC884F64DD4FB8D7418A1BB71419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:rsidR="00F52653" w:rsidRDefault="0000000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F52653" w:rsidTr="00F5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52653" w:rsidRDefault="00F52653"/>
        </w:tc>
        <w:tc>
          <w:tcPr>
            <w:tcW w:w="2880" w:type="dxa"/>
          </w:tcPr>
          <w:p w:rsidR="00F52653" w:rsidRDefault="00F52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:rsidR="00F52653" w:rsidRDefault="00F52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52653" w:rsidRDefault="00F52653"/>
    <w:sectPr w:rsidR="00F52653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B91" w:rsidRDefault="00313B91">
      <w:pPr>
        <w:spacing w:after="0" w:line="240" w:lineRule="auto"/>
      </w:pPr>
      <w:r>
        <w:separator/>
      </w:r>
    </w:p>
  </w:endnote>
  <w:endnote w:type="continuationSeparator" w:id="0">
    <w:p w:rsidR="00313B91" w:rsidRDefault="0031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B91" w:rsidRDefault="00313B91">
      <w:pPr>
        <w:spacing w:after="0" w:line="240" w:lineRule="auto"/>
      </w:pPr>
      <w:r>
        <w:separator/>
      </w:r>
    </w:p>
  </w:footnote>
  <w:footnote w:type="continuationSeparator" w:id="0">
    <w:p w:rsidR="00313B91" w:rsidRDefault="0031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EF3822"/>
    <w:multiLevelType w:val="multilevel"/>
    <w:tmpl w:val="655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81E96"/>
    <w:multiLevelType w:val="multilevel"/>
    <w:tmpl w:val="2FD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83230"/>
    <w:multiLevelType w:val="multilevel"/>
    <w:tmpl w:val="32C0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86FD7"/>
    <w:multiLevelType w:val="multilevel"/>
    <w:tmpl w:val="BE06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98417">
    <w:abstractNumId w:val="9"/>
  </w:num>
  <w:num w:numId="2" w16cid:durableId="632442942">
    <w:abstractNumId w:val="13"/>
  </w:num>
  <w:num w:numId="3" w16cid:durableId="1029374611">
    <w:abstractNumId w:val="13"/>
  </w:num>
  <w:num w:numId="4" w16cid:durableId="310521280">
    <w:abstractNumId w:val="13"/>
  </w:num>
  <w:num w:numId="5" w16cid:durableId="1228497652">
    <w:abstractNumId w:val="13"/>
  </w:num>
  <w:num w:numId="6" w16cid:durableId="522520114">
    <w:abstractNumId w:val="8"/>
  </w:num>
  <w:num w:numId="7" w16cid:durableId="5638176">
    <w:abstractNumId w:val="16"/>
  </w:num>
  <w:num w:numId="8" w16cid:durableId="249000615">
    <w:abstractNumId w:val="7"/>
  </w:num>
  <w:num w:numId="9" w16cid:durableId="1393311846">
    <w:abstractNumId w:val="6"/>
  </w:num>
  <w:num w:numId="10" w16cid:durableId="40636215">
    <w:abstractNumId w:val="5"/>
  </w:num>
  <w:num w:numId="11" w16cid:durableId="1340426056">
    <w:abstractNumId w:val="4"/>
  </w:num>
  <w:num w:numId="12" w16cid:durableId="1158231802">
    <w:abstractNumId w:val="3"/>
  </w:num>
  <w:num w:numId="13" w16cid:durableId="1794321563">
    <w:abstractNumId w:val="2"/>
  </w:num>
  <w:num w:numId="14" w16cid:durableId="1441412675">
    <w:abstractNumId w:val="1"/>
  </w:num>
  <w:num w:numId="15" w16cid:durableId="1215192921">
    <w:abstractNumId w:val="0"/>
  </w:num>
  <w:num w:numId="16" w16cid:durableId="1167091956">
    <w:abstractNumId w:val="15"/>
  </w:num>
  <w:num w:numId="17" w16cid:durableId="388767942">
    <w:abstractNumId w:val="11"/>
  </w:num>
  <w:num w:numId="18" w16cid:durableId="1042751714">
    <w:abstractNumId w:val="10"/>
  </w:num>
  <w:num w:numId="19" w16cid:durableId="1391342260">
    <w:abstractNumId w:val="14"/>
  </w:num>
  <w:num w:numId="20" w16cid:durableId="222832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42"/>
    <w:rsid w:val="0016160E"/>
    <w:rsid w:val="00313B91"/>
    <w:rsid w:val="0062696E"/>
    <w:rsid w:val="00635F42"/>
    <w:rsid w:val="007D35F3"/>
    <w:rsid w:val="009B00E5"/>
    <w:rsid w:val="00D12B4B"/>
    <w:rsid w:val="00F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CF2AA"/>
  <w15:chartTrackingRefBased/>
  <w15:docId w15:val="{F111CC9F-F08B-F04B-851E-3850F21F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martins/Library/Containers/com.microsoft.Word/Data/Library/Application%20Support/Microsoft/Office/16.0/DTS/en-US%7b2428532F-6095-6A49-A688-CE61B200B4BF%7d/%7bECDEE23B-61BA-7D4A-A895-E83935E44F52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FCC86E7E388A42AB3EE54BDF9C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3C4C8-ECBA-3D44-ADDA-D175E52467BA}"/>
      </w:docPartPr>
      <w:docPartBody>
        <w:p w:rsidR="00000000" w:rsidRDefault="00000000">
          <w:pPr>
            <w:pStyle w:val="41FCC86E7E388A42AB3EE54BDF9C9B28"/>
          </w:pPr>
          <w:r>
            <w:t>title</w:t>
          </w:r>
        </w:p>
      </w:docPartBody>
    </w:docPart>
    <w:docPart>
      <w:docPartPr>
        <w:name w:val="AB2A93E2BCCE134D9F16A2A964796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0331-5C79-9A48-8392-0CA2838293F2}"/>
      </w:docPartPr>
      <w:docPartBody>
        <w:p w:rsidR="00000000" w:rsidRDefault="00000000">
          <w:pPr>
            <w:pStyle w:val="AB2A93E2BCCE134D9F16A2A964796ADE"/>
          </w:pPr>
          <w:r>
            <w:t>Subtitle</w:t>
          </w:r>
        </w:p>
      </w:docPartBody>
    </w:docPart>
    <w:docPart>
      <w:docPartPr>
        <w:name w:val="7222E6517CFDAB4D97F7469CBCE50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837F-F22E-9245-AA5C-C1B7D321084F}"/>
      </w:docPartPr>
      <w:docPartBody>
        <w:p w:rsidR="00000000" w:rsidRDefault="00000000">
          <w:pPr>
            <w:pStyle w:val="7222E6517CFDAB4D97F7469CBCE50433"/>
          </w:pPr>
          <w:r>
            <w:t>Author</w:t>
          </w:r>
        </w:p>
      </w:docPartBody>
    </w:docPart>
    <w:docPart>
      <w:docPartPr>
        <w:name w:val="3F7851F797C64F4B9E39900846BF0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BAC9-CF65-CF48-88C3-F3F979DAC4EE}"/>
      </w:docPartPr>
      <w:docPartBody>
        <w:p w:rsidR="00000000" w:rsidRDefault="00000000">
          <w:pPr>
            <w:pStyle w:val="3F7851F797C64F4B9E39900846BF001B"/>
          </w:pPr>
          <w:r>
            <w:t>Heading 2</w:t>
          </w:r>
        </w:p>
      </w:docPartBody>
    </w:docPart>
    <w:docPart>
      <w:docPartPr>
        <w:name w:val="22A86D5B7BB68546910A0339C387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2620A-B534-BA41-93FB-9BB1956BA245}"/>
      </w:docPartPr>
      <w:docPartBody>
        <w:p w:rsidR="00B15EE3" w:rsidRDefault="00000000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000000" w:rsidRDefault="00000000">
          <w:pPr>
            <w:pStyle w:val="22A86D5B7BB68546910A0339C387AF9A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AB7CEDD6A7AC1449B882A2007BCB6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CF536-625F-A646-AA42-35ACE704A52C}"/>
      </w:docPartPr>
      <w:docPartBody>
        <w:p w:rsidR="00000000" w:rsidRDefault="00000000">
          <w:pPr>
            <w:pStyle w:val="AB7CEDD6A7AC1449B882A2007BCB6CC7"/>
          </w:pPr>
          <w:r>
            <w:t>Column Heading</w:t>
          </w:r>
        </w:p>
      </w:docPartBody>
    </w:docPart>
    <w:docPart>
      <w:docPartPr>
        <w:name w:val="FD42C2CF62006B429139BB98661F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CA91E-9287-7242-93DF-6A73225D4F8C}"/>
      </w:docPartPr>
      <w:docPartBody>
        <w:p w:rsidR="00000000" w:rsidRDefault="00000000">
          <w:pPr>
            <w:pStyle w:val="FD42C2CF62006B429139BB98661F1111"/>
          </w:pPr>
          <w:r>
            <w:t>Column Heading</w:t>
          </w:r>
        </w:p>
      </w:docPartBody>
    </w:docPart>
    <w:docPart>
      <w:docPartPr>
        <w:name w:val="C549663BE2C49D43B8D1DCB290A0E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8C5FB-5962-AA45-8B67-2FF8E497E0D7}"/>
      </w:docPartPr>
      <w:docPartBody>
        <w:p w:rsidR="00000000" w:rsidRDefault="00000000">
          <w:pPr>
            <w:pStyle w:val="C549663BE2C49D43B8D1DCB290A0EAF6"/>
          </w:pPr>
          <w:r>
            <w:t>Row Heading</w:t>
          </w:r>
        </w:p>
      </w:docPartBody>
    </w:docPart>
    <w:docPart>
      <w:docPartPr>
        <w:name w:val="586C0B7A2B7A494E8F83C3F1C7C9C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D5031-65BD-AA4E-BE0D-666460268FFB}"/>
      </w:docPartPr>
      <w:docPartBody>
        <w:p w:rsidR="00000000" w:rsidRDefault="00000000">
          <w:pPr>
            <w:pStyle w:val="586C0B7A2B7A494E8F83C3F1C7C9CDDB"/>
          </w:pPr>
          <w:r>
            <w:t>Text</w:t>
          </w:r>
        </w:p>
      </w:docPartBody>
    </w:docPart>
    <w:docPart>
      <w:docPartPr>
        <w:name w:val="4A930FA59AF021489D333F92F9822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BBA6D-D8A7-D94D-A15F-B22760A87498}"/>
      </w:docPartPr>
      <w:docPartBody>
        <w:p w:rsidR="00000000" w:rsidRDefault="00000000">
          <w:pPr>
            <w:pStyle w:val="4A930FA59AF021489D333F92F9822583"/>
          </w:pPr>
          <w:r>
            <w:t>123.45</w:t>
          </w:r>
        </w:p>
      </w:docPartBody>
    </w:docPart>
    <w:docPart>
      <w:docPartPr>
        <w:name w:val="6C23B43A36D7CA4EB3A311E3DBC63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AE049-E356-794D-8442-E8F7E90136C0}"/>
      </w:docPartPr>
      <w:docPartBody>
        <w:p w:rsidR="00000000" w:rsidRDefault="00000000">
          <w:pPr>
            <w:pStyle w:val="6C23B43A36D7CA4EB3A311E3DBC63CF1"/>
          </w:pPr>
          <w:r>
            <w:t>Row Heading</w:t>
          </w:r>
        </w:p>
      </w:docPartBody>
    </w:docPart>
    <w:docPart>
      <w:docPartPr>
        <w:name w:val="70C4438437B6D14CB56F8FFC3ECB4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FF9D9-1AB2-0D4F-9240-4CBF31E260D1}"/>
      </w:docPartPr>
      <w:docPartBody>
        <w:p w:rsidR="00000000" w:rsidRDefault="00000000">
          <w:pPr>
            <w:pStyle w:val="70C4438437B6D14CB56F8FFC3ECB44C3"/>
          </w:pPr>
          <w:r>
            <w:t>Text</w:t>
          </w:r>
        </w:p>
      </w:docPartBody>
    </w:docPart>
    <w:docPart>
      <w:docPartPr>
        <w:name w:val="EE76FC884F64DD4FB8D7418A1BB71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F4BF-F1C0-5E49-BA3A-16C6B52325F7}"/>
      </w:docPartPr>
      <w:docPartBody>
        <w:p w:rsidR="00000000" w:rsidRDefault="00000000">
          <w:pPr>
            <w:pStyle w:val="EE76FC884F64DD4FB8D7418A1BB71419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898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B5"/>
    <w:rsid w:val="00E3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FCC86E7E388A42AB3EE54BDF9C9B28">
    <w:name w:val="41FCC86E7E388A42AB3EE54BDF9C9B28"/>
  </w:style>
  <w:style w:type="paragraph" w:customStyle="1" w:styleId="AB2A93E2BCCE134D9F16A2A964796ADE">
    <w:name w:val="AB2A93E2BCCE134D9F16A2A964796ADE"/>
  </w:style>
  <w:style w:type="paragraph" w:customStyle="1" w:styleId="7222E6517CFDAB4D97F7469CBCE50433">
    <w:name w:val="7222E6517CFDAB4D97F7469CBCE50433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7EBEE5E59DECC849A44259AA836A50A6">
    <w:name w:val="7EBEE5E59DECC849A44259AA836A50A6"/>
  </w:style>
  <w:style w:type="paragraph" w:customStyle="1" w:styleId="5F0B36C16F212647957B1EC766D9C270">
    <w:name w:val="5F0B36C16F212647957B1EC766D9C270"/>
  </w:style>
  <w:style w:type="paragraph" w:customStyle="1" w:styleId="E0B410A953ADFE48BBDF5C5B66E684A7">
    <w:name w:val="E0B410A953ADFE48BBDF5C5B66E684A7"/>
  </w:style>
  <w:style w:type="paragraph" w:customStyle="1" w:styleId="6E8E5BE500A27E4381AA6333D4D1760C">
    <w:name w:val="6E8E5BE500A27E4381AA6333D4D1760C"/>
  </w:style>
  <w:style w:type="paragraph" w:customStyle="1" w:styleId="EF108F67608A1D41943A74D37554CC64">
    <w:name w:val="EF108F67608A1D41943A74D37554CC64"/>
  </w:style>
  <w:style w:type="paragraph" w:customStyle="1" w:styleId="0A3F55F1257B714CB4E1C2526CC1B7DF">
    <w:name w:val="0A3F55F1257B714CB4E1C2526CC1B7DF"/>
  </w:style>
  <w:style w:type="paragraph" w:customStyle="1" w:styleId="44AE3CB2CEE1C246B50C86F371CCEFC8">
    <w:name w:val="44AE3CB2CEE1C246B50C86F371CCEFC8"/>
  </w:style>
  <w:style w:type="paragraph" w:customStyle="1" w:styleId="3F7851F797C64F4B9E39900846BF001B">
    <w:name w:val="3F7851F797C64F4B9E39900846BF001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22A86D5B7BB68546910A0339C387AF9A">
    <w:name w:val="22A86D5B7BB68546910A0339C387AF9A"/>
  </w:style>
  <w:style w:type="paragraph" w:customStyle="1" w:styleId="AB7CEDD6A7AC1449B882A2007BCB6CC7">
    <w:name w:val="AB7CEDD6A7AC1449B882A2007BCB6CC7"/>
  </w:style>
  <w:style w:type="paragraph" w:customStyle="1" w:styleId="FD42C2CF62006B429139BB98661F1111">
    <w:name w:val="FD42C2CF62006B429139BB98661F1111"/>
  </w:style>
  <w:style w:type="paragraph" w:customStyle="1" w:styleId="C549663BE2C49D43B8D1DCB290A0EAF6">
    <w:name w:val="C549663BE2C49D43B8D1DCB290A0EAF6"/>
  </w:style>
  <w:style w:type="paragraph" w:customStyle="1" w:styleId="586C0B7A2B7A494E8F83C3F1C7C9CDDB">
    <w:name w:val="586C0B7A2B7A494E8F83C3F1C7C9CDDB"/>
  </w:style>
  <w:style w:type="paragraph" w:customStyle="1" w:styleId="4A930FA59AF021489D333F92F9822583">
    <w:name w:val="4A930FA59AF021489D333F92F9822583"/>
  </w:style>
  <w:style w:type="paragraph" w:customStyle="1" w:styleId="6C23B43A36D7CA4EB3A311E3DBC63CF1">
    <w:name w:val="6C23B43A36D7CA4EB3A311E3DBC63CF1"/>
  </w:style>
  <w:style w:type="paragraph" w:customStyle="1" w:styleId="70C4438437B6D14CB56F8FFC3ECB44C3">
    <w:name w:val="70C4438437B6D14CB56F8FFC3ECB44C3"/>
  </w:style>
  <w:style w:type="paragraph" w:customStyle="1" w:styleId="EE76FC884F64DD4FB8D7418A1BB71419">
    <w:name w:val="EE76FC884F64DD4FB8D7418A1BB71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19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2024-05-08T21:51:00Z</dcterms:created>
  <dcterms:modified xsi:type="dcterms:W3CDTF">2024-05-09T00:13:00Z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