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85E8" w14:textId="33FCE486" w:rsidR="00F635C8" w:rsidRPr="00F635C8" w:rsidRDefault="00F635C8" w:rsidP="38D9203F">
      <w:pPr>
        <w:rPr>
          <w:rFonts w:ascii="Gill Sans MT" w:eastAsia="Gill Sans MT" w:hAnsi="Gill Sans MT" w:cs="Gill Sans MT"/>
          <w:b/>
          <w:bCs/>
          <w:sz w:val="28"/>
          <w:szCs w:val="28"/>
        </w:rPr>
      </w:pPr>
      <w:bookmarkStart w:id="0" w:name="_Int_SU7A90Lo"/>
      <w:r w:rsidRPr="38D9203F">
        <w:rPr>
          <w:rFonts w:ascii="Gill Sans MT" w:eastAsia="Gill Sans MT" w:hAnsi="Gill Sans MT" w:cs="Gill Sans MT"/>
          <w:b/>
          <w:bCs/>
          <w:sz w:val="28"/>
          <w:szCs w:val="28"/>
        </w:rPr>
        <w:t>Data Warehousing Exercise</w:t>
      </w:r>
      <w:bookmarkEnd w:id="0"/>
    </w:p>
    <w:p w14:paraId="590A5383" w14:textId="7348A4C0" w:rsidR="00F635C8" w:rsidRDefault="00F635C8" w:rsidP="38D9203F">
      <w:pPr>
        <w:rPr>
          <w:rFonts w:ascii="Gill Sans MT" w:eastAsia="Gill Sans MT" w:hAnsi="Gill Sans MT" w:cs="Gill Sans MT"/>
        </w:rPr>
      </w:pPr>
    </w:p>
    <w:p w14:paraId="44E54FD6" w14:textId="6DC1552D" w:rsidR="00F635C8" w:rsidRPr="00F635C8" w:rsidRDefault="00F635C8" w:rsidP="38D9203F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38D9203F">
        <w:rPr>
          <w:rFonts w:ascii="Gill Sans MT" w:eastAsia="Gill Sans MT" w:hAnsi="Gill Sans MT" w:cs="Gill Sans MT"/>
          <w:b/>
          <w:bCs/>
          <w:sz w:val="24"/>
          <w:szCs w:val="24"/>
        </w:rPr>
        <w:t>Learning Goal: understanding key data warehousing exercises</w:t>
      </w:r>
    </w:p>
    <w:p w14:paraId="725868F2" w14:textId="77777777" w:rsidR="0064127E" w:rsidRDefault="0064127E" w:rsidP="38D9203F">
      <w:pPr>
        <w:rPr>
          <w:rFonts w:ascii="Gill Sans MT" w:eastAsia="Gill Sans MT" w:hAnsi="Gill Sans MT" w:cs="Gill Sans MT"/>
          <w:b/>
          <w:bCs/>
          <w:sz w:val="24"/>
          <w:szCs w:val="24"/>
        </w:rPr>
      </w:pPr>
    </w:p>
    <w:p w14:paraId="3D7FC848" w14:textId="4346131F" w:rsidR="00F635C8" w:rsidRDefault="00F635C8" w:rsidP="38D9203F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38D9203F">
        <w:rPr>
          <w:rFonts w:ascii="Gill Sans MT" w:eastAsia="Gill Sans MT" w:hAnsi="Gill Sans MT" w:cs="Gill Sans MT"/>
          <w:b/>
          <w:bCs/>
          <w:sz w:val="24"/>
          <w:szCs w:val="24"/>
        </w:rPr>
        <w:t>Please answer the following questions.</w:t>
      </w:r>
    </w:p>
    <w:p w14:paraId="7D463E2A" w14:textId="0ACBD270" w:rsidR="00F635C8" w:rsidRDefault="00F635C8" w:rsidP="38D9203F">
      <w:pPr>
        <w:rPr>
          <w:rFonts w:ascii="Gill Sans MT" w:eastAsia="Gill Sans MT" w:hAnsi="Gill Sans MT" w:cs="Gill Sans MT"/>
          <w:b/>
          <w:bCs/>
        </w:rPr>
      </w:pPr>
    </w:p>
    <w:p w14:paraId="4854CBDC" w14:textId="0E33633C" w:rsidR="00F635C8" w:rsidRPr="0064127E" w:rsidRDefault="00F635C8" w:rsidP="38D9203F">
      <w:pPr>
        <w:pStyle w:val="ListParagraph"/>
        <w:numPr>
          <w:ilvl w:val="0"/>
          <w:numId w:val="8"/>
        </w:numPr>
        <w:rPr>
          <w:rFonts w:ascii="Gill Sans MT" w:eastAsia="Gill Sans MT" w:hAnsi="Gill Sans MT" w:cs="Gill Sans MT"/>
          <w:b/>
          <w:bCs/>
        </w:rPr>
      </w:pPr>
      <w:r w:rsidRPr="38D9203F">
        <w:rPr>
          <w:rFonts w:ascii="Gill Sans MT" w:eastAsia="Gill Sans MT" w:hAnsi="Gill Sans MT" w:cs="Gill Sans MT"/>
          <w:b/>
          <w:bCs/>
        </w:rPr>
        <w:t>What is the goal of data warehousing?</w:t>
      </w:r>
    </w:p>
    <w:p w14:paraId="30CD67B5" w14:textId="7A73F92B" w:rsidR="00B43BA5" w:rsidRDefault="00B43BA5" w:rsidP="00B43BA5">
      <w:pPr>
        <w:ind w:left="720" w:hanging="36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A: </w:t>
      </w:r>
      <w:r>
        <w:rPr>
          <w:rFonts w:ascii="Gill Sans MT" w:eastAsia="Gill Sans MT" w:hAnsi="Gill Sans MT" w:cs="Gill Sans MT"/>
        </w:rPr>
        <w:tab/>
        <w:t xml:space="preserve">The goal of data warehousing </w:t>
      </w:r>
      <w:r w:rsidRPr="00B43BA5">
        <w:rPr>
          <w:rFonts w:ascii="Gill Sans MT" w:eastAsia="Gill Sans MT" w:hAnsi="Gill Sans MT" w:cs="Gill Sans MT"/>
        </w:rPr>
        <w:t>is to</w:t>
      </w:r>
      <w:r>
        <w:rPr>
          <w:rFonts w:ascii="Gill Sans MT" w:eastAsia="Gill Sans MT" w:hAnsi="Gill Sans MT" w:cs="Gill Sans MT"/>
        </w:rPr>
        <w:t xml:space="preserve"> integrate</w:t>
      </w:r>
      <w:r w:rsidRPr="00B43BA5">
        <w:rPr>
          <w:rFonts w:ascii="Gill Sans MT" w:eastAsia="Gill Sans MT" w:hAnsi="Gill Sans MT" w:cs="Gill Sans MT"/>
        </w:rPr>
        <w:t xml:space="preserve"> data from multiple sources </w:t>
      </w:r>
      <w:r>
        <w:rPr>
          <w:rFonts w:ascii="Gill Sans MT" w:eastAsia="Gill Sans MT" w:hAnsi="Gill Sans MT" w:cs="Gill Sans MT"/>
        </w:rPr>
        <w:t xml:space="preserve">into a single repository, </w:t>
      </w:r>
      <w:r w:rsidRPr="00B43BA5">
        <w:rPr>
          <w:rFonts w:ascii="Gill Sans MT" w:eastAsia="Gill Sans MT" w:hAnsi="Gill Sans MT" w:cs="Gill Sans MT"/>
        </w:rPr>
        <w:t>from which users can easily run queries, produce reports and perform analysis</w:t>
      </w:r>
      <w:r>
        <w:rPr>
          <w:rFonts w:ascii="Gill Sans MT" w:eastAsia="Gill Sans MT" w:hAnsi="Gill Sans MT" w:cs="Gill Sans MT"/>
        </w:rPr>
        <w:t>.</w:t>
      </w:r>
    </w:p>
    <w:p w14:paraId="60B94B66" w14:textId="2E47FF01" w:rsidR="00B43BA5" w:rsidRDefault="00B43BA5" w:rsidP="00B43BA5">
      <w:pPr>
        <w:ind w:left="720" w:hanging="36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ab/>
        <w:t>Used then as a tool for Business Intelligence.</w:t>
      </w:r>
    </w:p>
    <w:p w14:paraId="69C96CB4" w14:textId="77777777" w:rsidR="00B43BA5" w:rsidRDefault="00B43BA5" w:rsidP="00B43BA5">
      <w:pPr>
        <w:ind w:left="720" w:hanging="360"/>
        <w:rPr>
          <w:rFonts w:ascii="Gill Sans MT" w:eastAsia="Gill Sans MT" w:hAnsi="Gill Sans MT" w:cs="Gill Sans MT"/>
        </w:rPr>
      </w:pPr>
    </w:p>
    <w:p w14:paraId="7160C7D2" w14:textId="1B0E9831" w:rsidR="00F635C8" w:rsidRDefault="00F635C8" w:rsidP="00B43BA5">
      <w:pPr>
        <w:pStyle w:val="ListParagraph"/>
        <w:numPr>
          <w:ilvl w:val="0"/>
          <w:numId w:val="8"/>
        </w:numPr>
        <w:rPr>
          <w:rFonts w:ascii="Gill Sans MT" w:eastAsia="Gill Sans MT" w:hAnsi="Gill Sans MT" w:cs="Gill Sans MT"/>
          <w:b/>
          <w:bCs/>
        </w:rPr>
      </w:pPr>
      <w:r w:rsidRPr="00B43BA5">
        <w:rPr>
          <w:rFonts w:ascii="Gill Sans MT" w:eastAsia="Gill Sans MT" w:hAnsi="Gill Sans MT" w:cs="Gill Sans MT"/>
          <w:b/>
          <w:bCs/>
        </w:rPr>
        <w:t>Describe four characteristics of data stored in a data warehouse.</w:t>
      </w:r>
    </w:p>
    <w:p w14:paraId="19F14693" w14:textId="1D449AE5" w:rsidR="00B43BA5" w:rsidRDefault="00B43BA5" w:rsidP="00B43BA5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A: </w:t>
      </w:r>
      <w:r>
        <w:rPr>
          <w:rFonts w:ascii="Gill Sans MT" w:eastAsia="Gill Sans MT" w:hAnsi="Gill Sans MT" w:cs="Gill Sans MT"/>
          <w:b/>
          <w:bCs/>
        </w:rPr>
        <w:tab/>
      </w:r>
    </w:p>
    <w:p w14:paraId="6BF707AC" w14:textId="01A032D8" w:rsidR="00B43BA5" w:rsidRDefault="00B43BA5" w:rsidP="00B43BA5">
      <w:pPr>
        <w:pStyle w:val="ListParagraph"/>
        <w:numPr>
          <w:ilvl w:val="0"/>
          <w:numId w:val="9"/>
        </w:numPr>
        <w:rPr>
          <w:rFonts w:ascii="Gill Sans MT" w:eastAsia="Gill Sans MT" w:hAnsi="Gill Sans MT" w:cs="Gill Sans MT"/>
        </w:rPr>
      </w:pPr>
      <w:r w:rsidRPr="00B43BA5">
        <w:rPr>
          <w:rFonts w:ascii="Gill Sans MT" w:eastAsia="Gill Sans MT" w:hAnsi="Gill Sans MT" w:cs="Gill Sans MT"/>
        </w:rPr>
        <w:t>Subject-oriented:  The warehouse is organised around subjects (e.g., customers, products) rather than application areas (e.g., customer invoicing)</w:t>
      </w:r>
      <w:r>
        <w:rPr>
          <w:rFonts w:ascii="Gill Sans MT" w:eastAsia="Gill Sans MT" w:hAnsi="Gill Sans MT" w:cs="Gill Sans MT"/>
        </w:rPr>
        <w:t>.</w:t>
      </w:r>
    </w:p>
    <w:p w14:paraId="5A492393" w14:textId="77777777" w:rsidR="00B43BA5" w:rsidRDefault="00B43BA5" w:rsidP="00B43BA5">
      <w:pPr>
        <w:pStyle w:val="ListParagraph"/>
        <w:ind w:left="1080"/>
        <w:rPr>
          <w:rFonts w:ascii="Gill Sans MT" w:eastAsia="Gill Sans MT" w:hAnsi="Gill Sans MT" w:cs="Gill Sans MT"/>
        </w:rPr>
      </w:pPr>
    </w:p>
    <w:p w14:paraId="3BF4DFEC" w14:textId="7C7E5BFF" w:rsidR="00B43BA5" w:rsidRDefault="00B43BA5" w:rsidP="00B43BA5">
      <w:pPr>
        <w:pStyle w:val="ListParagraph"/>
        <w:numPr>
          <w:ilvl w:val="0"/>
          <w:numId w:val="9"/>
        </w:numPr>
        <w:rPr>
          <w:rFonts w:ascii="Gill Sans MT" w:eastAsia="Gill Sans MT" w:hAnsi="Gill Sans MT" w:cs="Gill Sans MT"/>
        </w:rPr>
      </w:pPr>
      <w:r w:rsidRPr="00B43BA5">
        <w:rPr>
          <w:rFonts w:ascii="Gill Sans MT" w:eastAsia="Gill Sans MT" w:hAnsi="Gill Sans MT" w:cs="Gill Sans MT"/>
        </w:rPr>
        <w:t>Integrated:  Source data is often inconsistent and must be made consistent to present a unified view of the data</w:t>
      </w:r>
      <w:r>
        <w:rPr>
          <w:rFonts w:ascii="Gill Sans MT" w:eastAsia="Gill Sans MT" w:hAnsi="Gill Sans MT" w:cs="Gill Sans MT"/>
        </w:rPr>
        <w:t>.</w:t>
      </w:r>
    </w:p>
    <w:p w14:paraId="169C385B" w14:textId="77777777" w:rsidR="00B43BA5" w:rsidRPr="00B43BA5" w:rsidRDefault="00B43BA5" w:rsidP="00B43BA5">
      <w:pPr>
        <w:pStyle w:val="ListParagraph"/>
        <w:ind w:left="1080"/>
        <w:rPr>
          <w:rFonts w:ascii="Gill Sans MT" w:eastAsia="Gill Sans MT" w:hAnsi="Gill Sans MT" w:cs="Gill Sans MT"/>
        </w:rPr>
      </w:pPr>
    </w:p>
    <w:p w14:paraId="1FC74949" w14:textId="7FDA3FA4" w:rsidR="00B43BA5" w:rsidRDefault="00B43BA5" w:rsidP="00B43BA5">
      <w:pPr>
        <w:pStyle w:val="ListParagraph"/>
        <w:numPr>
          <w:ilvl w:val="0"/>
          <w:numId w:val="9"/>
        </w:numPr>
        <w:rPr>
          <w:rFonts w:ascii="Gill Sans MT" w:eastAsia="Gill Sans MT" w:hAnsi="Gill Sans MT" w:cs="Gill Sans MT"/>
        </w:rPr>
      </w:pPr>
      <w:r w:rsidRPr="00B43BA5">
        <w:rPr>
          <w:rFonts w:ascii="Gill Sans MT" w:eastAsia="Gill Sans MT" w:hAnsi="Gill Sans MT" w:cs="Gill Sans MT"/>
        </w:rPr>
        <w:t>Time-variant: data in warehouse is accurate and valid only at some point in time, or over some time interval</w:t>
      </w:r>
    </w:p>
    <w:p w14:paraId="72C87069" w14:textId="77777777" w:rsidR="00B43BA5" w:rsidRPr="00B43BA5" w:rsidRDefault="00B43BA5" w:rsidP="00B43BA5">
      <w:pPr>
        <w:pStyle w:val="ListParagraph"/>
        <w:ind w:left="1080"/>
        <w:rPr>
          <w:rFonts w:ascii="Gill Sans MT" w:eastAsia="Gill Sans MT" w:hAnsi="Gill Sans MT" w:cs="Gill Sans MT"/>
        </w:rPr>
      </w:pPr>
    </w:p>
    <w:p w14:paraId="0A1E9CD0" w14:textId="5971DA8D" w:rsidR="00B43BA5" w:rsidRPr="00B43BA5" w:rsidRDefault="00B43BA5" w:rsidP="00B43BA5">
      <w:pPr>
        <w:pStyle w:val="ListParagraph"/>
        <w:numPr>
          <w:ilvl w:val="0"/>
          <w:numId w:val="9"/>
        </w:numPr>
        <w:rPr>
          <w:rFonts w:ascii="Gill Sans MT" w:eastAsia="Gill Sans MT" w:hAnsi="Gill Sans MT" w:cs="Gill Sans MT"/>
        </w:rPr>
      </w:pPr>
      <w:r w:rsidRPr="00B43BA5">
        <w:rPr>
          <w:rFonts w:ascii="Gill Sans MT" w:eastAsia="Gill Sans MT" w:hAnsi="Gill Sans MT" w:cs="Gill Sans MT"/>
        </w:rPr>
        <w:t>Non-volatile: the data is refreshed from operational systems on a regular basis, not updated in real time. New data is continually integrated with previous data</w:t>
      </w:r>
    </w:p>
    <w:p w14:paraId="1EEE958B" w14:textId="666CFDF0" w:rsidR="00F635C8" w:rsidRDefault="00F635C8" w:rsidP="38D9203F">
      <w:pPr>
        <w:rPr>
          <w:rFonts w:ascii="Gill Sans MT" w:eastAsia="Gill Sans MT" w:hAnsi="Gill Sans MT" w:cs="Gill Sans MT"/>
          <w:b/>
          <w:bCs/>
        </w:rPr>
      </w:pPr>
    </w:p>
    <w:p w14:paraId="7E56CE1B" w14:textId="27DC6AB0" w:rsidR="00F635C8" w:rsidRPr="0064127E" w:rsidRDefault="00F635C8" w:rsidP="38D9203F">
      <w:pPr>
        <w:pStyle w:val="ListParagraph"/>
        <w:numPr>
          <w:ilvl w:val="0"/>
          <w:numId w:val="8"/>
        </w:numPr>
        <w:rPr>
          <w:rFonts w:ascii="Gill Sans MT" w:eastAsia="Gill Sans MT" w:hAnsi="Gill Sans MT" w:cs="Gill Sans MT"/>
          <w:b/>
          <w:bCs/>
        </w:rPr>
      </w:pPr>
      <w:r w:rsidRPr="38D9203F">
        <w:rPr>
          <w:rFonts w:ascii="Gill Sans MT" w:eastAsia="Gill Sans MT" w:hAnsi="Gill Sans MT" w:cs="Gill Sans MT"/>
          <w:b/>
          <w:bCs/>
        </w:rPr>
        <w:t>List five components of a Data Warehouse.</w:t>
      </w:r>
    </w:p>
    <w:p w14:paraId="1AF6F2F6" w14:textId="4170FD43" w:rsidR="00F635C8" w:rsidRDefault="00B43BA5" w:rsidP="00B43BA5">
      <w:pPr>
        <w:ind w:left="360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 xml:space="preserve">A: </w:t>
      </w:r>
    </w:p>
    <w:p w14:paraId="26B0D520" w14:textId="1082A6FE" w:rsidR="00B43BA5" w:rsidRDefault="00B43BA5" w:rsidP="00B43BA5">
      <w:pPr>
        <w:pStyle w:val="ListParagraph"/>
        <w:numPr>
          <w:ilvl w:val="0"/>
          <w:numId w:val="13"/>
        </w:numPr>
        <w:rPr>
          <w:rFonts w:ascii="Gill Sans MT" w:eastAsia="Gill Sans MT" w:hAnsi="Gill Sans MT" w:cs="Gill Sans MT"/>
        </w:rPr>
      </w:pPr>
      <w:r w:rsidRPr="00B43BA5">
        <w:rPr>
          <w:rFonts w:ascii="Gill Sans MT" w:eastAsia="Gill Sans MT" w:hAnsi="Gill Sans MT" w:cs="Gill Sans MT"/>
        </w:rPr>
        <w:t>Warehouse Manager</w:t>
      </w:r>
    </w:p>
    <w:p w14:paraId="7F4D25C0" w14:textId="7B304E45" w:rsidR="00B43BA5" w:rsidRDefault="00B43BA5" w:rsidP="00B43BA5">
      <w:pPr>
        <w:pStyle w:val="ListParagraph"/>
        <w:numPr>
          <w:ilvl w:val="0"/>
          <w:numId w:val="13"/>
        </w:numPr>
        <w:rPr>
          <w:rFonts w:ascii="Gill Sans MT" w:eastAsia="Gill Sans MT" w:hAnsi="Gill Sans MT" w:cs="Gill Sans MT"/>
        </w:rPr>
      </w:pPr>
      <w:r w:rsidRPr="00B43BA5">
        <w:rPr>
          <w:rFonts w:ascii="Gill Sans MT" w:eastAsia="Gill Sans MT" w:hAnsi="Gill Sans MT" w:cs="Gill Sans MT"/>
        </w:rPr>
        <w:t>Query Manager</w:t>
      </w:r>
    </w:p>
    <w:p w14:paraId="0737A555" w14:textId="79BC5F27" w:rsidR="00B43BA5" w:rsidRDefault="00B43BA5" w:rsidP="00B43BA5">
      <w:pPr>
        <w:pStyle w:val="ListParagraph"/>
        <w:numPr>
          <w:ilvl w:val="0"/>
          <w:numId w:val="13"/>
        </w:numPr>
        <w:rPr>
          <w:rFonts w:ascii="Gill Sans MT" w:eastAsia="Gill Sans MT" w:hAnsi="Gill Sans MT" w:cs="Gill Sans MT"/>
        </w:rPr>
      </w:pPr>
      <w:r w:rsidRPr="00B43BA5">
        <w:rPr>
          <w:rFonts w:ascii="Gill Sans MT" w:eastAsia="Gill Sans MT" w:hAnsi="Gill Sans MT" w:cs="Gill Sans MT"/>
        </w:rPr>
        <w:t>Metadata</w:t>
      </w:r>
    </w:p>
    <w:p w14:paraId="4A9B5EBE" w14:textId="30126591" w:rsidR="00B43BA5" w:rsidRDefault="00B43BA5" w:rsidP="00B43BA5">
      <w:pPr>
        <w:pStyle w:val="ListParagraph"/>
        <w:numPr>
          <w:ilvl w:val="0"/>
          <w:numId w:val="13"/>
        </w:numPr>
        <w:rPr>
          <w:rFonts w:ascii="Gill Sans MT" w:eastAsia="Gill Sans MT" w:hAnsi="Gill Sans MT" w:cs="Gill Sans MT"/>
        </w:rPr>
      </w:pPr>
      <w:r w:rsidRPr="00B43BA5">
        <w:rPr>
          <w:rFonts w:ascii="Gill Sans MT" w:eastAsia="Gill Sans MT" w:hAnsi="Gill Sans MT" w:cs="Gill Sans MT"/>
        </w:rPr>
        <w:t>Operational Data</w:t>
      </w:r>
    </w:p>
    <w:p w14:paraId="4CCF2BBD" w14:textId="16AED8EF" w:rsidR="00B43BA5" w:rsidRPr="00B43BA5" w:rsidRDefault="00B43BA5" w:rsidP="00B43BA5">
      <w:pPr>
        <w:pStyle w:val="ListParagraph"/>
        <w:numPr>
          <w:ilvl w:val="0"/>
          <w:numId w:val="13"/>
        </w:numPr>
        <w:rPr>
          <w:rFonts w:ascii="Gill Sans MT" w:eastAsia="Gill Sans MT" w:hAnsi="Gill Sans MT" w:cs="Gill Sans MT"/>
        </w:rPr>
      </w:pPr>
      <w:r w:rsidRPr="00B43BA5">
        <w:rPr>
          <w:rFonts w:ascii="Gill Sans MT" w:eastAsia="Gill Sans MT" w:hAnsi="Gill Sans MT" w:cs="Gill Sans MT"/>
        </w:rPr>
        <w:t>Archive/Back up Data</w:t>
      </w:r>
    </w:p>
    <w:sectPr w:rsidR="00B43BA5" w:rsidRPr="00B4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U7A90Lo" int2:invalidationBookmarkName="" int2:hashCode="okGts4bhxTyGQf" int2:id="Atg9HRzP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5CE"/>
    <w:multiLevelType w:val="hybridMultilevel"/>
    <w:tmpl w:val="C958E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177D"/>
    <w:multiLevelType w:val="hybridMultilevel"/>
    <w:tmpl w:val="82AEEF86"/>
    <w:lvl w:ilvl="0" w:tplc="AE326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0A5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E9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BE0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8E4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D00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960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F61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00C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156C47"/>
    <w:multiLevelType w:val="hybridMultilevel"/>
    <w:tmpl w:val="535EB9B0"/>
    <w:lvl w:ilvl="0" w:tplc="54801A60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B4AB2"/>
    <w:multiLevelType w:val="hybridMultilevel"/>
    <w:tmpl w:val="8B90767C"/>
    <w:lvl w:ilvl="0" w:tplc="D512A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CE8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B02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0E0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A82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AA5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C06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CC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E28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52A08B9"/>
    <w:multiLevelType w:val="hybridMultilevel"/>
    <w:tmpl w:val="86E2315A"/>
    <w:lvl w:ilvl="0" w:tplc="B0486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F6B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703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F83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6CB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383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1A3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669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EAB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9A7157C"/>
    <w:multiLevelType w:val="hybridMultilevel"/>
    <w:tmpl w:val="B554DDCA"/>
    <w:lvl w:ilvl="0" w:tplc="18A00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BAE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AA4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A47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AE4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FC7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98E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87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E8E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4BE6E76"/>
    <w:multiLevelType w:val="hybridMultilevel"/>
    <w:tmpl w:val="FCD88F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A6F2D"/>
    <w:multiLevelType w:val="hybridMultilevel"/>
    <w:tmpl w:val="22C8DB4A"/>
    <w:lvl w:ilvl="0" w:tplc="2D7687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8B1663"/>
    <w:multiLevelType w:val="hybridMultilevel"/>
    <w:tmpl w:val="20A6E244"/>
    <w:lvl w:ilvl="0" w:tplc="E59C3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D09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DC0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284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B06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EAC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F01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1C2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4CB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0A448C0"/>
    <w:multiLevelType w:val="hybridMultilevel"/>
    <w:tmpl w:val="8916B786"/>
    <w:lvl w:ilvl="0" w:tplc="35E28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121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86C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464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E66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EC4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0A0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86C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2ED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69E1B3E"/>
    <w:multiLevelType w:val="hybridMultilevel"/>
    <w:tmpl w:val="93ACBC02"/>
    <w:lvl w:ilvl="0" w:tplc="4DE2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10A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C2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447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BE5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58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E23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BE1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CAB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D2F4057"/>
    <w:multiLevelType w:val="hybridMultilevel"/>
    <w:tmpl w:val="1FF8BDF2"/>
    <w:lvl w:ilvl="0" w:tplc="1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F581F09"/>
    <w:multiLevelType w:val="hybridMultilevel"/>
    <w:tmpl w:val="BF26BEF4"/>
    <w:lvl w:ilvl="0" w:tplc="49104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16A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089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260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CEB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EC6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B26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6EF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CF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53660873">
    <w:abstractNumId w:val="8"/>
  </w:num>
  <w:num w:numId="2" w16cid:durableId="180894475">
    <w:abstractNumId w:val="1"/>
  </w:num>
  <w:num w:numId="3" w16cid:durableId="1824081846">
    <w:abstractNumId w:val="10"/>
  </w:num>
  <w:num w:numId="4" w16cid:durableId="1969310763">
    <w:abstractNumId w:val="3"/>
  </w:num>
  <w:num w:numId="5" w16cid:durableId="1120494854">
    <w:abstractNumId w:val="5"/>
  </w:num>
  <w:num w:numId="6" w16cid:durableId="829292817">
    <w:abstractNumId w:val="11"/>
  </w:num>
  <w:num w:numId="7" w16cid:durableId="2096827588">
    <w:abstractNumId w:val="0"/>
  </w:num>
  <w:num w:numId="8" w16cid:durableId="1492672294">
    <w:abstractNumId w:val="6"/>
  </w:num>
  <w:num w:numId="9" w16cid:durableId="950086152">
    <w:abstractNumId w:val="2"/>
  </w:num>
  <w:num w:numId="10" w16cid:durableId="788747583">
    <w:abstractNumId w:val="12"/>
  </w:num>
  <w:num w:numId="11" w16cid:durableId="1351680689">
    <w:abstractNumId w:val="4"/>
  </w:num>
  <w:num w:numId="12" w16cid:durableId="1945725026">
    <w:abstractNumId w:val="9"/>
  </w:num>
  <w:num w:numId="13" w16cid:durableId="17742821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C8"/>
    <w:rsid w:val="0064127E"/>
    <w:rsid w:val="00B43BA5"/>
    <w:rsid w:val="00F635C8"/>
    <w:rsid w:val="00FE61FE"/>
    <w:rsid w:val="38D9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80D3"/>
  <w15:chartTrackingRefBased/>
  <w15:docId w15:val="{9AE94BF6-624A-43E7-8734-6380A018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7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361">
          <w:marLeft w:val="360"/>
          <w:marRight w:val="0"/>
          <w:marTop w:val="1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9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1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3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4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67482A-7214-481F-AF0C-B7AB8FD5A767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customXml/itemProps2.xml><?xml version="1.0" encoding="utf-8"?>
<ds:datastoreItem xmlns:ds="http://schemas.openxmlformats.org/officeDocument/2006/customXml" ds:itemID="{BB21FD1C-676B-4807-A7A8-FF442F0D7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18F105-D87D-4141-B86E-5DD70C69A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4</cp:revision>
  <dcterms:created xsi:type="dcterms:W3CDTF">2022-08-27T10:01:00Z</dcterms:created>
  <dcterms:modified xsi:type="dcterms:W3CDTF">2023-11-29T18:00:00Z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