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7257" w:rsidRDefault="00C47257">
      <w:r>
        <w:t xml:space="preserve">AWS Instance creation proof: </w:t>
      </w:r>
    </w:p>
    <w:p w:rsidR="00C47257" w:rsidRDefault="00C47257"/>
    <w:p w:rsidR="00C47257" w:rsidRDefault="00C47257">
      <w:r w:rsidRPr="00C47257">
        <w:rPr>
          <w:noProof/>
        </w:rPr>
        <w:drawing>
          <wp:inline distT="0" distB="0" distL="0" distR="0" wp14:anchorId="1D52AF2C" wp14:editId="461B2BB9">
            <wp:extent cx="5731510" cy="3194050"/>
            <wp:effectExtent l="0" t="0" r="0" b="6350"/>
            <wp:docPr id="213274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41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57" w:rsidRDefault="00C47257"/>
    <w:p w:rsidR="00C47257" w:rsidRDefault="00C47257">
      <w:r>
        <w:t>Terminal with certificate</w:t>
      </w:r>
      <w:r w:rsidR="004525C2">
        <w:t xml:space="preserve"> (with read-only permissions </w:t>
      </w:r>
      <w:proofErr w:type="spellStart"/>
      <w:r w:rsidR="004525C2">
        <w:t>chmod</w:t>
      </w:r>
      <w:proofErr w:type="spellEnd"/>
      <w:r w:rsidR="004525C2">
        <w:t xml:space="preserve"> 400)</w:t>
      </w:r>
      <w:r>
        <w:t xml:space="preserve"> and SSH command ready, proof: </w:t>
      </w:r>
    </w:p>
    <w:p w:rsidR="00C47257" w:rsidRDefault="002546E8">
      <w:r w:rsidRPr="002546E8">
        <w:rPr>
          <w:noProof/>
        </w:rPr>
        <w:drawing>
          <wp:inline distT="0" distB="0" distL="0" distR="0" wp14:anchorId="445E5208" wp14:editId="7597CA2F">
            <wp:extent cx="5731510" cy="1896745"/>
            <wp:effectExtent l="0" t="0" r="0" b="0"/>
            <wp:docPr id="107237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5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57" w:rsidRDefault="00C47257"/>
    <w:p w:rsidR="00C47257" w:rsidRDefault="00C47257">
      <w:pPr>
        <w:rPr>
          <w:noProof/>
        </w:rPr>
      </w:pPr>
      <w:r>
        <w:t>SSH connection proof:</w:t>
      </w:r>
      <w:r w:rsidRPr="00C47257">
        <w:rPr>
          <w:noProof/>
        </w:rPr>
        <w:t xml:space="preserve"> </w:t>
      </w:r>
    </w:p>
    <w:p w:rsidR="00C47257" w:rsidRDefault="00C47257">
      <w:r w:rsidRPr="00C47257">
        <w:rPr>
          <w:noProof/>
        </w:rPr>
        <w:drawing>
          <wp:inline distT="0" distB="0" distL="0" distR="0" wp14:anchorId="283B6D77" wp14:editId="27460A32">
            <wp:extent cx="5731510" cy="1894205"/>
            <wp:effectExtent l="0" t="0" r="0" b="0"/>
            <wp:docPr id="74568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257"/>
    <w:rsid w:val="002546E8"/>
    <w:rsid w:val="004525C2"/>
    <w:rsid w:val="00C4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E06326"/>
  <w15:chartTrackingRefBased/>
  <w15:docId w15:val="{0ECF7E6B-E4E1-F74A-8BB2-4EE4A8F5C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2024-02-07T19:09:00Z</dcterms:created>
  <dcterms:modified xsi:type="dcterms:W3CDTF">2024-02-07T19:15:00Z</dcterms:modified>
</cp:coreProperties>
</file>