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37" w:rsidRDefault="00210230">
      <w:r w:rsidRPr="00210230">
        <w:rPr>
          <w:b/>
        </w:rPr>
        <w:t xml:space="preserve">Data </w:t>
      </w:r>
      <w:r w:rsidR="00827C0E" w:rsidRPr="00210230">
        <w:rPr>
          <w:b/>
        </w:rPr>
        <w:t xml:space="preserve">Codebook for </w:t>
      </w:r>
      <w:r>
        <w:rPr>
          <w:b/>
        </w:rPr>
        <w:t>Experiment 2,</w:t>
      </w:r>
      <w:r w:rsidR="006960B2">
        <w:t xml:space="preserve"> </w:t>
      </w:r>
      <w:r w:rsidR="006960B2" w:rsidRPr="00210230">
        <w:rPr>
          <w:b/>
        </w:rPr>
        <w:t>Task-Switching</w:t>
      </w:r>
    </w:p>
    <w:p w:rsidR="00827C0E" w:rsidRDefault="00827C0E">
      <w:r>
        <w:t xml:space="preserve">File: </w:t>
      </w:r>
      <w:r w:rsidRPr="007A5470">
        <w:rPr>
          <w:i/>
        </w:rPr>
        <w:t>task</w:t>
      </w:r>
      <w:r w:rsidR="007A5470" w:rsidRPr="007A5470">
        <w:rPr>
          <w:i/>
        </w:rPr>
        <w:t>-switching-replication-recoded-2.csv</w:t>
      </w:r>
    </w:p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3183"/>
        <w:gridCol w:w="9972"/>
      </w:tblGrid>
      <w:tr w:rsidR="00210230" w:rsidTr="0086394E">
        <w:trPr>
          <w:trHeight w:val="409"/>
        </w:trPr>
        <w:tc>
          <w:tcPr>
            <w:tcW w:w="3183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>Variable Name</w:t>
            </w:r>
          </w:p>
        </w:tc>
        <w:tc>
          <w:tcPr>
            <w:tcW w:w="9972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 xml:space="preserve">Description 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participant</w:t>
            </w:r>
          </w:p>
        </w:tc>
        <w:tc>
          <w:tcPr>
            <w:tcW w:w="9972" w:type="dxa"/>
          </w:tcPr>
          <w:p w:rsidR="00210230" w:rsidRDefault="00210230" w:rsidP="00210230">
            <w:r>
              <w:t>Unique identifier for each participant.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session</w:t>
            </w:r>
          </w:p>
        </w:tc>
        <w:tc>
          <w:tcPr>
            <w:tcW w:w="9972" w:type="dxa"/>
          </w:tcPr>
          <w:p w:rsidR="00210230" w:rsidRDefault="00210230" w:rsidP="00210230">
            <w:r>
              <w:t xml:space="preserve">Not used, always coded as </w:t>
            </w:r>
            <w:r w:rsidRPr="0086394E">
              <w:rPr>
                <w:i/>
              </w:rPr>
              <w:t>1</w:t>
            </w:r>
            <w:r>
              <w:t>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9972" w:type="dxa"/>
          </w:tcPr>
          <w:p w:rsidR="00210230" w:rsidRDefault="00210230" w:rsidP="00227C79">
            <w:r>
              <w:t>1-16 (same for each participant). Counterbalancing for</w:t>
            </w:r>
            <w:r w:rsidR="00227C79">
              <w:t xml:space="preserve"> 2</w:t>
            </w:r>
            <w:r>
              <w:t xml:space="preserve"> posture</w:t>
            </w:r>
            <w:r w:rsidR="00227C79">
              <w:t xml:space="preserve"> (start with standing or sitting)</w:t>
            </w:r>
            <w:r>
              <w:t>,</w:t>
            </w:r>
            <w:r w:rsidR="00227C79">
              <w:t xml:space="preserve"> 2</w:t>
            </w:r>
            <w:r>
              <w:t xml:space="preserve"> cue type</w:t>
            </w:r>
            <w:r w:rsidR="00227C79">
              <w:t xml:space="preserve"> (shape or color)</w:t>
            </w:r>
            <w:r>
              <w:t>,</w:t>
            </w:r>
            <w:r w:rsidR="00227C79">
              <w:t xml:space="preserve"> 2</w:t>
            </w:r>
            <w:r>
              <w:t xml:space="preserve"> shape</w:t>
            </w:r>
            <w:r w:rsidR="00227C79">
              <w:t xml:space="preserve"> (left or right), and 2 shape </w:t>
            </w:r>
            <w:r>
              <w:t>color</w:t>
            </w:r>
            <w:r w:rsidR="00227C79">
              <w:t xml:space="preserve"> (left or right)</w:t>
            </w:r>
            <w:r>
              <w:t xml:space="preserve">. 2^4 = 16 covers all possible orders.   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trialType</w:t>
            </w:r>
            <w:proofErr w:type="spellEnd"/>
          </w:p>
        </w:tc>
        <w:tc>
          <w:tcPr>
            <w:tcW w:w="9972" w:type="dxa"/>
          </w:tcPr>
          <w:p w:rsidR="00210230" w:rsidRDefault="00210230" w:rsidP="00210230">
            <w:r>
              <w:t xml:space="preserve">Always </w:t>
            </w:r>
            <w:r w:rsidRPr="0086394E">
              <w:rPr>
                <w:i/>
              </w:rPr>
              <w:t>experiment</w:t>
            </w:r>
            <w:r>
              <w:t xml:space="preserve"> in cleaned data.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posture</w:t>
            </w:r>
          </w:p>
        </w:tc>
        <w:tc>
          <w:tcPr>
            <w:tcW w:w="9972" w:type="dxa"/>
          </w:tcPr>
          <w:p w:rsidR="00210230" w:rsidRDefault="00210230" w:rsidP="00210230">
            <w:r>
              <w:t>standing</w:t>
            </w:r>
            <w:r w:rsidR="0086394E">
              <w:t xml:space="preserve"> (4 blocks per participant)</w:t>
            </w:r>
            <w:r>
              <w:t xml:space="preserve"> or sitting</w:t>
            </w:r>
            <w:r w:rsidR="0086394E">
              <w:t xml:space="preserve"> (4 blocks per participant)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blockNum</w:t>
            </w:r>
            <w:proofErr w:type="spellEnd"/>
          </w:p>
        </w:tc>
        <w:tc>
          <w:tcPr>
            <w:tcW w:w="9972" w:type="dxa"/>
          </w:tcPr>
          <w:p w:rsidR="00210230" w:rsidRDefault="00210230" w:rsidP="00210230">
            <w:r>
              <w:t>1-4, four blocks for each posture per participant</w:t>
            </w:r>
            <w:r w:rsidR="0086394E">
              <w:t xml:space="preserve">. Eight block per participant. 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trialNum</w:t>
            </w:r>
            <w:proofErr w:type="spellEnd"/>
          </w:p>
        </w:tc>
        <w:tc>
          <w:tcPr>
            <w:tcW w:w="9972" w:type="dxa"/>
          </w:tcPr>
          <w:p w:rsidR="00210230" w:rsidRDefault="00210230" w:rsidP="00210230">
            <w:r>
              <w:t>1-49 (including buffer trial). 49 trials per participant</w:t>
            </w:r>
            <w:r w:rsidR="0086394E">
              <w:t xml:space="preserve"> per block</w:t>
            </w:r>
            <w:r>
              <w:t xml:space="preserve">. 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switchTrialType</w:t>
            </w:r>
            <w:proofErr w:type="spellEnd"/>
          </w:p>
        </w:tc>
        <w:tc>
          <w:tcPr>
            <w:tcW w:w="9972" w:type="dxa"/>
          </w:tcPr>
          <w:p w:rsidR="00210230" w:rsidRDefault="00210230" w:rsidP="00210230">
            <w:r>
              <w:t>buffer (first trial only), noswitch</w:t>
            </w:r>
            <w:bookmarkStart w:id="0" w:name="_GoBack"/>
            <w:bookmarkEnd w:id="0"/>
            <w:r>
              <w:t xml:space="preserve"> or switch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congruentTrialType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>i</w:t>
            </w:r>
            <w:r w:rsidR="00210230">
              <w:t xml:space="preserve">ncongruent </w:t>
            </w:r>
            <w:r>
              <w:t>or congruent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cueType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>solid or dashed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shapeType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>square or triangle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shapeColor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 xml:space="preserve">blue or yellow 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9972" w:type="dxa"/>
          </w:tcPr>
          <w:p w:rsidR="00210230" w:rsidRDefault="00227C79" w:rsidP="00210230">
            <w:r>
              <w:t>Participant response (left or right)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correctResponse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>Correct response (left or right)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correct</w:t>
            </w:r>
          </w:p>
        </w:tc>
        <w:tc>
          <w:tcPr>
            <w:tcW w:w="9972" w:type="dxa"/>
          </w:tcPr>
          <w:p w:rsidR="00210230" w:rsidRDefault="00227C79" w:rsidP="00227C79">
            <w:r>
              <w:t xml:space="preserve">yes (response == </w:t>
            </w:r>
            <w:proofErr w:type="spellStart"/>
            <w:r>
              <w:t>correctResponse</w:t>
            </w:r>
            <w:proofErr w:type="spellEnd"/>
            <w:r>
              <w:t xml:space="preserve">) [match] or no (response != </w:t>
            </w:r>
            <w:proofErr w:type="spellStart"/>
            <w:r>
              <w:t>correctResponse</w:t>
            </w:r>
            <w:proofErr w:type="spellEnd"/>
            <w:r>
              <w:t>) [do not match]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reactionTime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>Time in seconds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9972" w:type="dxa"/>
          </w:tcPr>
          <w:p w:rsidR="00210230" w:rsidRDefault="00227C79" w:rsidP="00227C79">
            <w:r>
              <w:t xml:space="preserve">Month/Day/Year when the experiment was run and local (Central) time in </w:t>
            </w:r>
            <w:proofErr w:type="spellStart"/>
            <w:r>
              <w:t>hours:minutes:seconds</w:t>
            </w:r>
            <w:proofErr w:type="spellEnd"/>
            <w:r>
              <w:t xml:space="preserve"> AM/PM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210230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utcTime</w:t>
            </w:r>
            <w:proofErr w:type="spellEnd"/>
          </w:p>
        </w:tc>
        <w:tc>
          <w:tcPr>
            <w:tcW w:w="9972" w:type="dxa"/>
          </w:tcPr>
          <w:p w:rsidR="00210230" w:rsidRDefault="00227C79" w:rsidP="00210230">
            <w:r>
              <w:t xml:space="preserve">Universal Coordinate Time (UTC) when the experiment was run </w:t>
            </w:r>
          </w:p>
        </w:tc>
      </w:tr>
    </w:tbl>
    <w:p w:rsidR="00210230" w:rsidRDefault="00210230"/>
    <w:sectPr w:rsidR="00210230" w:rsidSect="00210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2"/>
    <w:rsid w:val="00210230"/>
    <w:rsid w:val="00227C79"/>
    <w:rsid w:val="00267837"/>
    <w:rsid w:val="006960B2"/>
    <w:rsid w:val="007A5470"/>
    <w:rsid w:val="00827C0E"/>
    <w:rsid w:val="0086394E"/>
    <w:rsid w:val="00E7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CC99B-CD60-4BEB-994C-D212567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7</cp:revision>
  <dcterms:created xsi:type="dcterms:W3CDTF">2022-05-02T17:42:00Z</dcterms:created>
  <dcterms:modified xsi:type="dcterms:W3CDTF">2022-05-02T18:03:00Z</dcterms:modified>
</cp:coreProperties>
</file>