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rPr>
        <w:id w:val="-731083362"/>
        <w:docPartObj>
          <w:docPartGallery w:val="Cover Pages"/>
          <w:docPartUnique/>
        </w:docPartObj>
      </w:sdtPr>
      <w:sdtEndPr/>
      <w:sdtContent>
        <w:p w14:paraId="490746F2" w14:textId="3BDEA9B0" w:rsidR="005D17CD" w:rsidRDefault="005D17CD">
          <w:pPr>
            <w:pStyle w:val="NoSpacing"/>
          </w:pPr>
          <w:r>
            <w:rPr>
              <w:noProof/>
            </w:rPr>
            <mc:AlternateContent>
              <mc:Choice Requires="wpg">
                <w:drawing>
                  <wp:anchor distT="0" distB="0" distL="114300" distR="114300" simplePos="0" relativeHeight="251659264" behindDoc="1" locked="0" layoutInCell="1" allowOverlap="1" wp14:anchorId="1CB4F156" wp14:editId="649B3A1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B2584B7" w14:textId="77777777" w:rsidR="00CE7F19" w:rsidRDefault="00CE7F19">
                                      <w:pPr>
                                        <w:pStyle w:val="NoSpacing"/>
                                        <w:jc w:val="right"/>
                                        <w:rPr>
                                          <w:color w:val="FFFFFF" w:themeColor="background1"/>
                                          <w:sz w:val="28"/>
                                          <w:szCs w:val="28"/>
                                        </w:rPr>
                                      </w:pPr>
                                      <w:proofErr w:type="spellStart"/>
                                      <w:r>
                                        <w:rPr>
                                          <w:color w:val="FFFFFF" w:themeColor="background1"/>
                                          <w:sz w:val="28"/>
                                          <w:szCs w:val="28"/>
                                        </w:rPr>
                                        <w:t>BigData&amp;DataAnalytics</w:t>
                                      </w:r>
                                      <w:proofErr w:type="spellEnd"/>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B4F15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B2584B7" w14:textId="77777777" w:rsidR="00CE7F19" w:rsidRDefault="00CE7F19">
                                <w:pPr>
                                  <w:pStyle w:val="NoSpacing"/>
                                  <w:jc w:val="right"/>
                                  <w:rPr>
                                    <w:color w:val="FFFFFF" w:themeColor="background1"/>
                                    <w:sz w:val="28"/>
                                    <w:szCs w:val="28"/>
                                  </w:rPr>
                                </w:pPr>
                                <w:proofErr w:type="spellStart"/>
                                <w:r>
                                  <w:rPr>
                                    <w:color w:val="FFFFFF" w:themeColor="background1"/>
                                    <w:sz w:val="28"/>
                                    <w:szCs w:val="28"/>
                                  </w:rPr>
                                  <w:t>BigData&amp;DataAnalytics</w:t>
                                </w:r>
                                <w:proofErr w:type="spellEnd"/>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3989A8" w14:textId="68209436" w:rsidR="007550DD" w:rsidRDefault="00CC5554" w:rsidP="00DC26F3">
          <w:pPr>
            <w:jc w:val="center"/>
          </w:pPr>
          <w:r>
            <w:rPr>
              <w:noProof/>
            </w:rPr>
            <mc:AlternateContent>
              <mc:Choice Requires="wps">
                <w:drawing>
                  <wp:anchor distT="0" distB="0" distL="114300" distR="114300" simplePos="0" relativeHeight="251661312" behindDoc="0" locked="0" layoutInCell="1" allowOverlap="1" wp14:anchorId="321194D9" wp14:editId="62C65852">
                    <wp:simplePos x="0" y="0"/>
                    <wp:positionH relativeFrom="page">
                      <wp:align>right</wp:align>
                    </wp:positionH>
                    <wp:positionV relativeFrom="page">
                      <wp:posOffset>8854440</wp:posOffset>
                    </wp:positionV>
                    <wp:extent cx="7757160" cy="365760"/>
                    <wp:effectExtent l="0" t="0" r="15240" b="0"/>
                    <wp:wrapNone/>
                    <wp:docPr id="32" name="Cuadro de texto 32"/>
                    <wp:cNvGraphicFramePr/>
                    <a:graphic xmlns:a="http://schemas.openxmlformats.org/drawingml/2006/main">
                      <a:graphicData uri="http://schemas.microsoft.com/office/word/2010/wordprocessingShape">
                        <wps:wsp>
                          <wps:cNvSpPr txBox="1"/>
                          <wps:spPr>
                            <a:xfrm>
                              <a:off x="0" y="0"/>
                              <a:ext cx="77571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0D04F" w14:textId="77777777" w:rsidR="00CE7F19" w:rsidRPr="005D17CD" w:rsidRDefault="00C156F5" w:rsidP="00CC5554">
                                <w:pPr>
                                  <w:pStyle w:val="NoSpacing"/>
                                  <w:jc w:val="center"/>
                                  <w:rPr>
                                    <w:color w:val="4472C4" w:themeColor="accent1"/>
                                    <w:sz w:val="26"/>
                                    <w:szCs w:val="26"/>
                                    <w:lang w:val="es-CR"/>
                                  </w:rPr>
                                </w:pPr>
                                <w:sdt>
                                  <w:sdtPr>
                                    <w:rPr>
                                      <w:color w:val="4472C4" w:themeColor="accent1"/>
                                      <w:sz w:val="26"/>
                                      <w:szCs w:val="26"/>
                                      <w:lang w:val="es-C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E7F19" w:rsidRPr="005D17CD">
                                      <w:rPr>
                                        <w:color w:val="4472C4" w:themeColor="accent1"/>
                                        <w:sz w:val="26"/>
                                        <w:szCs w:val="26"/>
                                        <w:lang w:val="es-CR"/>
                                      </w:rPr>
                                      <w:t>Mauricio Carvajal</w:t>
                                    </w:r>
                                  </w:sdtContent>
                                </w:sdt>
                              </w:p>
                              <w:p w14:paraId="52943C6B" w14:textId="654F53E6" w:rsidR="00CE7F19" w:rsidRPr="005D17CD" w:rsidRDefault="00CE7F19" w:rsidP="00CC5554">
                                <w:pPr>
                                  <w:pStyle w:val="NoSpacing"/>
                                  <w:jc w:val="center"/>
                                  <w:rPr>
                                    <w:color w:val="595959" w:themeColor="text1" w:themeTint="A6"/>
                                    <w:sz w:val="20"/>
                                    <w:szCs w:val="20"/>
                                    <w:lang w:val="es-CR"/>
                                  </w:rPr>
                                </w:pPr>
                                <w:r>
                                  <w:rPr>
                                    <w:caps/>
                                    <w:color w:val="595959" w:themeColor="text1" w:themeTint="A6"/>
                                    <w:sz w:val="20"/>
                                    <w:szCs w:val="20"/>
                                  </w:rPr>
                                  <w:t>IOT Analytics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21194D9" id="_x0000_t202" coordsize="21600,21600" o:spt="202" path="m,l,21600r21600,l21600,xe">
                    <v:stroke joinstyle="miter"/>
                    <v:path gradientshapeok="t" o:connecttype="rect"/>
                  </v:shapetype>
                  <v:shape id="Cuadro de texto 32" o:spid="_x0000_s1055" type="#_x0000_t202" style="position:absolute;left:0;text-align:left;margin-left:559.6pt;margin-top:697.2pt;width:610.8pt;height:28.8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" filled="f" stroked="f" strokeweight=".5pt">
                    <v:textbox style="mso-fit-shape-to-text:t" inset="0,0,0,0">
                      <w:txbxContent>
                        <w:p w14:paraId="5490D04F" w14:textId="77777777" w:rsidR="00CE7F19" w:rsidRPr="005D17CD" w:rsidRDefault="00C156F5" w:rsidP="00CC5554">
                          <w:pPr>
                            <w:pStyle w:val="NoSpacing"/>
                            <w:jc w:val="center"/>
                            <w:rPr>
                              <w:color w:val="4472C4" w:themeColor="accent1"/>
                              <w:sz w:val="26"/>
                              <w:szCs w:val="26"/>
                              <w:lang w:val="es-CR"/>
                            </w:rPr>
                          </w:pPr>
                          <w:sdt>
                            <w:sdtPr>
                              <w:rPr>
                                <w:color w:val="4472C4" w:themeColor="accent1"/>
                                <w:sz w:val="26"/>
                                <w:szCs w:val="26"/>
                                <w:lang w:val="es-C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E7F19" w:rsidRPr="005D17CD">
                                <w:rPr>
                                  <w:color w:val="4472C4" w:themeColor="accent1"/>
                                  <w:sz w:val="26"/>
                                  <w:szCs w:val="26"/>
                                  <w:lang w:val="es-CR"/>
                                </w:rPr>
                                <w:t>Mauricio Carvajal</w:t>
                              </w:r>
                            </w:sdtContent>
                          </w:sdt>
                        </w:p>
                        <w:p w14:paraId="52943C6B" w14:textId="654F53E6" w:rsidR="00CE7F19" w:rsidRPr="005D17CD" w:rsidRDefault="00CE7F19" w:rsidP="00CC5554">
                          <w:pPr>
                            <w:pStyle w:val="NoSpacing"/>
                            <w:jc w:val="center"/>
                            <w:rPr>
                              <w:color w:val="595959" w:themeColor="text1" w:themeTint="A6"/>
                              <w:sz w:val="20"/>
                              <w:szCs w:val="20"/>
                              <w:lang w:val="es-CR"/>
                            </w:rPr>
                          </w:pPr>
                          <w:r>
                            <w:rPr>
                              <w:caps/>
                              <w:color w:val="595959" w:themeColor="text1" w:themeTint="A6"/>
                              <w:sz w:val="20"/>
                              <w:szCs w:val="20"/>
                            </w:rPr>
                            <w:t>IOT Analytics</w:t>
                          </w:r>
                        </w:p>
                      </w:txbxContent>
                    </v:textbox>
                    <w10:wrap anchorx="page" anchory="page"/>
                  </v:shape>
                </w:pict>
              </mc:Fallback>
            </mc:AlternateContent>
          </w:r>
          <w:r w:rsidR="005D17CD">
            <w:rPr>
              <w:noProof/>
            </w:rPr>
            <mc:AlternateContent>
              <mc:Choice Requires="wps">
                <w:drawing>
                  <wp:anchor distT="0" distB="0" distL="114300" distR="114300" simplePos="0" relativeHeight="251660288" behindDoc="0" locked="0" layoutInCell="1" allowOverlap="1" wp14:anchorId="6BE65AD2" wp14:editId="7F370B3E">
                    <wp:simplePos x="0" y="0"/>
                    <wp:positionH relativeFrom="page">
                      <wp:posOffset>2952750</wp:posOffset>
                    </wp:positionH>
                    <wp:positionV relativeFrom="page">
                      <wp:posOffset>1762125</wp:posOffset>
                    </wp:positionV>
                    <wp:extent cx="4305300" cy="2319338"/>
                    <wp:effectExtent l="0" t="0" r="0" b="5080"/>
                    <wp:wrapNone/>
                    <wp:docPr id="1" name="Cuadro de texto 1"/>
                    <wp:cNvGraphicFramePr/>
                    <a:graphic xmlns:a="http://schemas.openxmlformats.org/drawingml/2006/main">
                      <a:graphicData uri="http://schemas.microsoft.com/office/word/2010/wordprocessingShape">
                        <wps:wsp>
                          <wps:cNvSpPr txBox="1"/>
                          <wps:spPr>
                            <a:xfrm>
                              <a:off x="0" y="0"/>
                              <a:ext cx="4305300" cy="2319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CF4B3" w14:textId="6C243B15" w:rsidR="00CE7F19" w:rsidRDefault="00CE7F19" w:rsidP="00CD6085">
                                <w:pPr>
                                  <w:pStyle w:val="NoSpacing"/>
                                  <w:rPr>
                                    <w:rFonts w:ascii="Arial" w:hAnsi="Arial" w:cs="Arial"/>
                                    <w:color w:val="231F20"/>
                                    <w:sz w:val="66"/>
                                    <w:szCs w:val="66"/>
                                    <w:shd w:val="clear" w:color="auto" w:fill="FFFFFF"/>
                                  </w:rPr>
                                </w:pPr>
                                <w:r>
                                  <w:rPr>
                                    <w:rFonts w:ascii="Arial" w:hAnsi="Arial" w:cs="Arial"/>
                                    <w:color w:val="231F20"/>
                                    <w:sz w:val="66"/>
                                    <w:szCs w:val="66"/>
                                    <w:shd w:val="clear" w:color="auto" w:fill="FFFFFF"/>
                                  </w:rPr>
                                  <w:t>Analysis of algorithm selected (KNN)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E65AD2" id="Cuadro de texto 1" o:spid="_x0000_s1056" type="#_x0000_t202" style="position:absolute;left:0;text-align:left;margin-left:232.5pt;margin-top:138.75pt;width:339pt;height:182.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" filled="f" stroked="f" strokeweight=".5pt">
                    <v:textbox inset="0,0,0,0">
                      <w:txbxContent>
                        <w:p w14:paraId="05DCF4B3" w14:textId="6C243B15" w:rsidR="00CE7F19" w:rsidRDefault="00CE7F19" w:rsidP="00CD6085">
                          <w:pPr>
                            <w:pStyle w:val="NoSpacing"/>
                            <w:rPr>
                              <w:rFonts w:ascii="Arial" w:hAnsi="Arial" w:cs="Arial"/>
                              <w:color w:val="231F20"/>
                              <w:sz w:val="66"/>
                              <w:szCs w:val="66"/>
                              <w:shd w:val="clear" w:color="auto" w:fill="FFFFFF"/>
                            </w:rPr>
                          </w:pPr>
                          <w:r>
                            <w:rPr>
                              <w:rFonts w:ascii="Arial" w:hAnsi="Arial" w:cs="Arial"/>
                              <w:color w:val="231F20"/>
                              <w:sz w:val="66"/>
                              <w:szCs w:val="66"/>
                              <w:shd w:val="clear" w:color="auto" w:fill="FFFFFF"/>
                            </w:rPr>
                            <w:t>Analysis of algorithm selected (KNN)</w:t>
                          </w:r>
                        </w:p>
                      </w:txbxContent>
                    </v:textbox>
                    <w10:wrap anchorx="page" anchory="page"/>
                  </v:shape>
                </w:pict>
              </mc:Fallback>
            </mc:AlternateContent>
          </w:r>
          <w:r w:rsidR="005D17CD">
            <w:br w:type="page"/>
          </w:r>
        </w:p>
      </w:sdtContent>
    </w:sdt>
    <w:sdt>
      <w:sdtPr>
        <w:rPr>
          <w:rFonts w:asciiTheme="minorHAnsi" w:eastAsiaTheme="minorHAnsi" w:hAnsiTheme="minorHAnsi" w:cstheme="minorBidi"/>
          <w:color w:val="auto"/>
          <w:sz w:val="22"/>
          <w:szCs w:val="22"/>
          <w:lang w:val="es-ES"/>
        </w:rPr>
        <w:id w:val="1516193779"/>
        <w:docPartObj>
          <w:docPartGallery w:val="Table of Contents"/>
          <w:docPartUnique/>
        </w:docPartObj>
      </w:sdtPr>
      <w:sdtEndPr>
        <w:rPr>
          <w:b/>
          <w:bCs/>
        </w:rPr>
      </w:sdtEndPr>
      <w:sdtContent>
        <w:p w14:paraId="3562C068" w14:textId="74EEE347" w:rsidR="007550DD" w:rsidRDefault="00335C5C">
          <w:pPr>
            <w:pStyle w:val="TOCHeading"/>
          </w:pPr>
          <w:r>
            <w:t>Table of contents</w:t>
          </w:r>
        </w:p>
        <w:p w14:paraId="287C2F79" w14:textId="77777777" w:rsidR="00D0309B" w:rsidRPr="00D0309B" w:rsidRDefault="00D0309B" w:rsidP="00D0309B"/>
        <w:p w14:paraId="48049D5E" w14:textId="5230EF0C" w:rsidR="0046015A" w:rsidRDefault="007550DD">
          <w:pPr>
            <w:pStyle w:val="TOC1"/>
            <w:tabs>
              <w:tab w:val="left" w:pos="440"/>
              <w:tab w:val="right" w:leader="dot" w:pos="9350"/>
            </w:tabs>
            <w:rPr>
              <w:rFonts w:eastAsiaTheme="minorEastAsia"/>
              <w:noProof/>
              <w:lang w:val="es-CR" w:eastAsia="es-CR"/>
            </w:rPr>
          </w:pPr>
          <w:r w:rsidRPr="007550DD">
            <w:fldChar w:fldCharType="begin"/>
          </w:r>
          <w:r w:rsidRPr="007550DD">
            <w:instrText xml:space="preserve"> TOC \o "1-3" \h \z \u </w:instrText>
          </w:r>
          <w:r w:rsidRPr="007550DD">
            <w:fldChar w:fldCharType="separate"/>
          </w:r>
          <w:hyperlink w:anchor="_Toc25855543" w:history="1">
            <w:r w:rsidR="0046015A" w:rsidRPr="002E47D0">
              <w:rPr>
                <w:rStyle w:val="Hyperlink"/>
                <w:rFonts w:eastAsia="Times New Roman"/>
                <w:noProof/>
                <w:lang w:eastAsia="es-CR"/>
              </w:rPr>
              <w:t>1.</w:t>
            </w:r>
            <w:r w:rsidR="0046015A">
              <w:rPr>
                <w:rFonts w:eastAsiaTheme="minorEastAsia"/>
                <w:noProof/>
                <w:lang w:val="es-CR" w:eastAsia="es-CR"/>
              </w:rPr>
              <w:tab/>
            </w:r>
            <w:r w:rsidR="0046015A" w:rsidRPr="002E47D0">
              <w:rPr>
                <w:rStyle w:val="Hyperlink"/>
                <w:rFonts w:eastAsia="Times New Roman"/>
                <w:noProof/>
                <w:lang w:eastAsia="es-CR"/>
              </w:rPr>
              <w:t>Introduction</w:t>
            </w:r>
            <w:r w:rsidR="0046015A">
              <w:rPr>
                <w:noProof/>
                <w:webHidden/>
              </w:rPr>
              <w:tab/>
            </w:r>
            <w:r w:rsidR="0046015A">
              <w:rPr>
                <w:noProof/>
                <w:webHidden/>
              </w:rPr>
              <w:fldChar w:fldCharType="begin"/>
            </w:r>
            <w:r w:rsidR="0046015A">
              <w:rPr>
                <w:noProof/>
                <w:webHidden/>
              </w:rPr>
              <w:instrText xml:space="preserve"> PAGEREF _Toc25855543 \h </w:instrText>
            </w:r>
            <w:r w:rsidR="0046015A">
              <w:rPr>
                <w:noProof/>
                <w:webHidden/>
              </w:rPr>
            </w:r>
            <w:r w:rsidR="0046015A">
              <w:rPr>
                <w:noProof/>
                <w:webHidden/>
              </w:rPr>
              <w:fldChar w:fldCharType="separate"/>
            </w:r>
            <w:r w:rsidR="008E5AC8">
              <w:rPr>
                <w:noProof/>
                <w:webHidden/>
              </w:rPr>
              <w:t>3</w:t>
            </w:r>
            <w:r w:rsidR="0046015A">
              <w:rPr>
                <w:noProof/>
                <w:webHidden/>
              </w:rPr>
              <w:fldChar w:fldCharType="end"/>
            </w:r>
          </w:hyperlink>
        </w:p>
        <w:p w14:paraId="7415F35D" w14:textId="7915D9BA" w:rsidR="0046015A" w:rsidRDefault="00C156F5">
          <w:pPr>
            <w:pStyle w:val="TOC1"/>
            <w:tabs>
              <w:tab w:val="left" w:pos="440"/>
              <w:tab w:val="right" w:leader="dot" w:pos="9350"/>
            </w:tabs>
            <w:rPr>
              <w:rFonts w:eastAsiaTheme="minorEastAsia"/>
              <w:noProof/>
              <w:lang w:val="es-CR" w:eastAsia="es-CR"/>
            </w:rPr>
          </w:pPr>
          <w:hyperlink w:anchor="_Toc25855544" w:history="1">
            <w:r w:rsidR="0046015A" w:rsidRPr="002E47D0">
              <w:rPr>
                <w:rStyle w:val="Hyperlink"/>
                <w:noProof/>
                <w:lang w:eastAsia="es-CR"/>
              </w:rPr>
              <w:t>2.</w:t>
            </w:r>
            <w:r w:rsidR="0046015A">
              <w:rPr>
                <w:rFonts w:eastAsiaTheme="minorEastAsia"/>
                <w:noProof/>
                <w:lang w:val="es-CR" w:eastAsia="es-CR"/>
              </w:rPr>
              <w:tab/>
            </w:r>
            <w:r w:rsidR="0046015A" w:rsidRPr="002E47D0">
              <w:rPr>
                <w:rStyle w:val="Hyperlink"/>
                <w:noProof/>
                <w:lang w:eastAsia="es-CR"/>
              </w:rPr>
              <w:t>Model Selection</w:t>
            </w:r>
            <w:r w:rsidR="0046015A">
              <w:rPr>
                <w:noProof/>
                <w:webHidden/>
              </w:rPr>
              <w:tab/>
            </w:r>
            <w:r w:rsidR="0046015A">
              <w:rPr>
                <w:noProof/>
                <w:webHidden/>
              </w:rPr>
              <w:fldChar w:fldCharType="begin"/>
            </w:r>
            <w:r w:rsidR="0046015A">
              <w:rPr>
                <w:noProof/>
                <w:webHidden/>
              </w:rPr>
              <w:instrText xml:space="preserve"> PAGEREF _Toc25855544 \h </w:instrText>
            </w:r>
            <w:r w:rsidR="0046015A">
              <w:rPr>
                <w:noProof/>
                <w:webHidden/>
              </w:rPr>
            </w:r>
            <w:r w:rsidR="0046015A">
              <w:rPr>
                <w:noProof/>
                <w:webHidden/>
              </w:rPr>
              <w:fldChar w:fldCharType="separate"/>
            </w:r>
            <w:r w:rsidR="008E5AC8">
              <w:rPr>
                <w:noProof/>
                <w:webHidden/>
              </w:rPr>
              <w:t>3</w:t>
            </w:r>
            <w:r w:rsidR="0046015A">
              <w:rPr>
                <w:noProof/>
                <w:webHidden/>
              </w:rPr>
              <w:fldChar w:fldCharType="end"/>
            </w:r>
          </w:hyperlink>
        </w:p>
        <w:p w14:paraId="09263D49" w14:textId="23C4C9C0" w:rsidR="0046015A" w:rsidRDefault="00C156F5">
          <w:pPr>
            <w:pStyle w:val="TOC2"/>
            <w:tabs>
              <w:tab w:val="left" w:pos="880"/>
              <w:tab w:val="right" w:leader="dot" w:pos="9350"/>
            </w:tabs>
            <w:rPr>
              <w:rFonts w:eastAsiaTheme="minorEastAsia"/>
              <w:noProof/>
              <w:lang w:val="es-CR" w:eastAsia="es-CR"/>
            </w:rPr>
          </w:pPr>
          <w:hyperlink w:anchor="_Toc25855545" w:history="1">
            <w:r w:rsidR="0046015A" w:rsidRPr="002E47D0">
              <w:rPr>
                <w:rStyle w:val="Hyperlink"/>
                <w:noProof/>
                <w:lang w:eastAsia="es-CR"/>
              </w:rPr>
              <w:t>2.1</w:t>
            </w:r>
            <w:r w:rsidR="0046015A">
              <w:rPr>
                <w:rFonts w:eastAsiaTheme="minorEastAsia"/>
                <w:noProof/>
                <w:lang w:val="es-CR" w:eastAsia="es-CR"/>
              </w:rPr>
              <w:tab/>
            </w:r>
            <w:r w:rsidR="0046015A" w:rsidRPr="002E47D0">
              <w:rPr>
                <w:rStyle w:val="Hyperlink"/>
                <w:noProof/>
                <w:lang w:eastAsia="es-CR"/>
              </w:rPr>
              <w:t>Selection based on performance</w:t>
            </w:r>
            <w:r w:rsidR="0046015A">
              <w:rPr>
                <w:noProof/>
                <w:webHidden/>
              </w:rPr>
              <w:tab/>
            </w:r>
            <w:r w:rsidR="0046015A">
              <w:rPr>
                <w:noProof/>
                <w:webHidden/>
              </w:rPr>
              <w:fldChar w:fldCharType="begin"/>
            </w:r>
            <w:r w:rsidR="0046015A">
              <w:rPr>
                <w:noProof/>
                <w:webHidden/>
              </w:rPr>
              <w:instrText xml:space="preserve"> PAGEREF _Toc25855545 \h </w:instrText>
            </w:r>
            <w:r w:rsidR="0046015A">
              <w:rPr>
                <w:noProof/>
                <w:webHidden/>
              </w:rPr>
            </w:r>
            <w:r w:rsidR="0046015A">
              <w:rPr>
                <w:noProof/>
                <w:webHidden/>
              </w:rPr>
              <w:fldChar w:fldCharType="separate"/>
            </w:r>
            <w:r w:rsidR="008E5AC8">
              <w:rPr>
                <w:noProof/>
                <w:webHidden/>
              </w:rPr>
              <w:t>3</w:t>
            </w:r>
            <w:r w:rsidR="0046015A">
              <w:rPr>
                <w:noProof/>
                <w:webHidden/>
              </w:rPr>
              <w:fldChar w:fldCharType="end"/>
            </w:r>
          </w:hyperlink>
        </w:p>
        <w:p w14:paraId="1B09CECC" w14:textId="7A5BB6B1" w:rsidR="0046015A" w:rsidRDefault="00C156F5">
          <w:pPr>
            <w:pStyle w:val="TOC2"/>
            <w:tabs>
              <w:tab w:val="right" w:leader="dot" w:pos="9350"/>
            </w:tabs>
            <w:rPr>
              <w:rFonts w:eastAsiaTheme="minorEastAsia"/>
              <w:noProof/>
              <w:lang w:val="es-CR" w:eastAsia="es-CR"/>
            </w:rPr>
          </w:pPr>
          <w:hyperlink w:anchor="_Toc25855546" w:history="1">
            <w:r w:rsidR="0046015A" w:rsidRPr="002E47D0">
              <w:rPr>
                <w:rStyle w:val="Hyperlink"/>
                <w:noProof/>
                <w:lang w:eastAsia="es-CR"/>
              </w:rPr>
              <w:t>2.1 Selection based on Test time</w:t>
            </w:r>
            <w:r w:rsidR="0046015A">
              <w:rPr>
                <w:noProof/>
                <w:webHidden/>
              </w:rPr>
              <w:tab/>
            </w:r>
            <w:r w:rsidR="0046015A">
              <w:rPr>
                <w:noProof/>
                <w:webHidden/>
              </w:rPr>
              <w:fldChar w:fldCharType="begin"/>
            </w:r>
            <w:r w:rsidR="0046015A">
              <w:rPr>
                <w:noProof/>
                <w:webHidden/>
              </w:rPr>
              <w:instrText xml:space="preserve"> PAGEREF _Toc25855546 \h </w:instrText>
            </w:r>
            <w:r w:rsidR="0046015A">
              <w:rPr>
                <w:noProof/>
                <w:webHidden/>
              </w:rPr>
            </w:r>
            <w:r w:rsidR="0046015A">
              <w:rPr>
                <w:noProof/>
                <w:webHidden/>
              </w:rPr>
              <w:fldChar w:fldCharType="separate"/>
            </w:r>
            <w:r w:rsidR="008E5AC8">
              <w:rPr>
                <w:noProof/>
                <w:webHidden/>
              </w:rPr>
              <w:t>3</w:t>
            </w:r>
            <w:r w:rsidR="0046015A">
              <w:rPr>
                <w:noProof/>
                <w:webHidden/>
              </w:rPr>
              <w:fldChar w:fldCharType="end"/>
            </w:r>
          </w:hyperlink>
        </w:p>
        <w:p w14:paraId="624F2134" w14:textId="64644134" w:rsidR="0046015A" w:rsidRDefault="00C156F5">
          <w:pPr>
            <w:pStyle w:val="TOC2"/>
            <w:tabs>
              <w:tab w:val="left" w:pos="880"/>
              <w:tab w:val="right" w:leader="dot" w:pos="9350"/>
            </w:tabs>
            <w:rPr>
              <w:rFonts w:eastAsiaTheme="minorEastAsia"/>
              <w:noProof/>
              <w:lang w:val="es-CR" w:eastAsia="es-CR"/>
            </w:rPr>
          </w:pPr>
          <w:hyperlink w:anchor="_Toc25855547" w:history="1">
            <w:r w:rsidR="0046015A" w:rsidRPr="002E47D0">
              <w:rPr>
                <w:rStyle w:val="Hyperlink"/>
                <w:noProof/>
                <w:lang w:eastAsia="es-CR"/>
              </w:rPr>
              <w:t>2.2</w:t>
            </w:r>
            <w:r w:rsidR="0046015A">
              <w:rPr>
                <w:rFonts w:eastAsiaTheme="minorEastAsia"/>
                <w:noProof/>
                <w:lang w:val="es-CR" w:eastAsia="es-CR"/>
              </w:rPr>
              <w:tab/>
            </w:r>
            <w:r w:rsidR="0046015A" w:rsidRPr="002E47D0">
              <w:rPr>
                <w:rStyle w:val="Hyperlink"/>
                <w:noProof/>
                <w:lang w:eastAsia="es-CR"/>
              </w:rPr>
              <w:t>Conclusion of the model selected</w:t>
            </w:r>
            <w:r w:rsidR="0046015A">
              <w:rPr>
                <w:noProof/>
                <w:webHidden/>
              </w:rPr>
              <w:tab/>
            </w:r>
            <w:r w:rsidR="0046015A">
              <w:rPr>
                <w:noProof/>
                <w:webHidden/>
              </w:rPr>
              <w:fldChar w:fldCharType="begin"/>
            </w:r>
            <w:r w:rsidR="0046015A">
              <w:rPr>
                <w:noProof/>
                <w:webHidden/>
              </w:rPr>
              <w:instrText xml:space="preserve"> PAGEREF _Toc25855547 \h </w:instrText>
            </w:r>
            <w:r w:rsidR="0046015A">
              <w:rPr>
                <w:noProof/>
                <w:webHidden/>
              </w:rPr>
            </w:r>
            <w:r w:rsidR="0046015A">
              <w:rPr>
                <w:noProof/>
                <w:webHidden/>
              </w:rPr>
              <w:fldChar w:fldCharType="separate"/>
            </w:r>
            <w:r w:rsidR="008E5AC8">
              <w:rPr>
                <w:noProof/>
                <w:webHidden/>
              </w:rPr>
              <w:t>3</w:t>
            </w:r>
            <w:r w:rsidR="0046015A">
              <w:rPr>
                <w:noProof/>
                <w:webHidden/>
              </w:rPr>
              <w:fldChar w:fldCharType="end"/>
            </w:r>
          </w:hyperlink>
        </w:p>
        <w:p w14:paraId="10B9B178" w14:textId="58528D7E" w:rsidR="0046015A" w:rsidRDefault="00C156F5">
          <w:pPr>
            <w:pStyle w:val="TOC1"/>
            <w:tabs>
              <w:tab w:val="right" w:leader="dot" w:pos="9350"/>
            </w:tabs>
            <w:rPr>
              <w:rFonts w:eastAsiaTheme="minorEastAsia"/>
              <w:noProof/>
              <w:lang w:val="es-CR" w:eastAsia="es-CR"/>
            </w:rPr>
          </w:pPr>
          <w:hyperlink w:anchor="_Toc25855548" w:history="1">
            <w:r w:rsidR="0046015A" w:rsidRPr="002E47D0">
              <w:rPr>
                <w:rStyle w:val="Hyperlink"/>
                <w:noProof/>
              </w:rPr>
              <w:t>3 k-Nearest Neighbors</w:t>
            </w:r>
            <w:r w:rsidR="0046015A">
              <w:rPr>
                <w:noProof/>
                <w:webHidden/>
              </w:rPr>
              <w:tab/>
            </w:r>
            <w:r w:rsidR="0046015A">
              <w:rPr>
                <w:noProof/>
                <w:webHidden/>
              </w:rPr>
              <w:fldChar w:fldCharType="begin"/>
            </w:r>
            <w:r w:rsidR="0046015A">
              <w:rPr>
                <w:noProof/>
                <w:webHidden/>
              </w:rPr>
              <w:instrText xml:space="preserve"> PAGEREF _Toc25855548 \h </w:instrText>
            </w:r>
            <w:r w:rsidR="0046015A">
              <w:rPr>
                <w:noProof/>
                <w:webHidden/>
              </w:rPr>
            </w:r>
            <w:r w:rsidR="0046015A">
              <w:rPr>
                <w:noProof/>
                <w:webHidden/>
              </w:rPr>
              <w:fldChar w:fldCharType="separate"/>
            </w:r>
            <w:r w:rsidR="008E5AC8">
              <w:rPr>
                <w:noProof/>
                <w:webHidden/>
              </w:rPr>
              <w:t>3</w:t>
            </w:r>
            <w:r w:rsidR="0046015A">
              <w:rPr>
                <w:noProof/>
                <w:webHidden/>
              </w:rPr>
              <w:fldChar w:fldCharType="end"/>
            </w:r>
          </w:hyperlink>
        </w:p>
        <w:p w14:paraId="3ED9F973" w14:textId="29CFB747" w:rsidR="0046015A" w:rsidRDefault="00C156F5">
          <w:pPr>
            <w:pStyle w:val="TOC2"/>
            <w:tabs>
              <w:tab w:val="right" w:leader="dot" w:pos="9350"/>
            </w:tabs>
            <w:rPr>
              <w:rFonts w:eastAsiaTheme="minorEastAsia"/>
              <w:noProof/>
              <w:lang w:val="es-CR" w:eastAsia="es-CR"/>
            </w:rPr>
          </w:pPr>
          <w:hyperlink w:anchor="_Toc25855549" w:history="1">
            <w:r w:rsidR="0046015A" w:rsidRPr="002E47D0">
              <w:rPr>
                <w:rStyle w:val="Hyperlink"/>
                <w:noProof/>
                <w:lang w:eastAsia="es-CR"/>
              </w:rPr>
              <w:t>5.1 Parameters</w:t>
            </w:r>
            <w:r w:rsidR="0046015A">
              <w:rPr>
                <w:noProof/>
                <w:webHidden/>
              </w:rPr>
              <w:tab/>
            </w:r>
            <w:r w:rsidR="0046015A">
              <w:rPr>
                <w:noProof/>
                <w:webHidden/>
              </w:rPr>
              <w:fldChar w:fldCharType="begin"/>
            </w:r>
            <w:r w:rsidR="0046015A">
              <w:rPr>
                <w:noProof/>
                <w:webHidden/>
              </w:rPr>
              <w:instrText xml:space="preserve"> PAGEREF _Toc25855549 \h </w:instrText>
            </w:r>
            <w:r w:rsidR="0046015A">
              <w:rPr>
                <w:noProof/>
                <w:webHidden/>
              </w:rPr>
            </w:r>
            <w:r w:rsidR="0046015A">
              <w:rPr>
                <w:noProof/>
                <w:webHidden/>
              </w:rPr>
              <w:fldChar w:fldCharType="separate"/>
            </w:r>
            <w:r w:rsidR="008E5AC8">
              <w:rPr>
                <w:noProof/>
                <w:webHidden/>
              </w:rPr>
              <w:t>4</w:t>
            </w:r>
            <w:r w:rsidR="0046015A">
              <w:rPr>
                <w:noProof/>
                <w:webHidden/>
              </w:rPr>
              <w:fldChar w:fldCharType="end"/>
            </w:r>
          </w:hyperlink>
        </w:p>
        <w:p w14:paraId="4B4374BD" w14:textId="236AD32F" w:rsidR="0046015A" w:rsidRDefault="00C156F5">
          <w:pPr>
            <w:pStyle w:val="TOC2"/>
            <w:tabs>
              <w:tab w:val="right" w:leader="dot" w:pos="9350"/>
            </w:tabs>
            <w:rPr>
              <w:rFonts w:eastAsiaTheme="minorEastAsia"/>
              <w:noProof/>
              <w:lang w:val="es-CR" w:eastAsia="es-CR"/>
            </w:rPr>
          </w:pPr>
          <w:hyperlink w:anchor="_Toc25855550" w:history="1">
            <w:r w:rsidR="0046015A" w:rsidRPr="002E47D0">
              <w:rPr>
                <w:rStyle w:val="Hyperlink"/>
                <w:noProof/>
                <w:lang w:eastAsia="es-CR"/>
              </w:rPr>
              <w:t>5.2 Results</w:t>
            </w:r>
            <w:r w:rsidR="0046015A">
              <w:rPr>
                <w:noProof/>
                <w:webHidden/>
              </w:rPr>
              <w:tab/>
            </w:r>
            <w:r w:rsidR="0046015A">
              <w:rPr>
                <w:noProof/>
                <w:webHidden/>
              </w:rPr>
              <w:fldChar w:fldCharType="begin"/>
            </w:r>
            <w:r w:rsidR="0046015A">
              <w:rPr>
                <w:noProof/>
                <w:webHidden/>
              </w:rPr>
              <w:instrText xml:space="preserve"> PAGEREF _Toc25855550 \h </w:instrText>
            </w:r>
            <w:r w:rsidR="0046015A">
              <w:rPr>
                <w:noProof/>
                <w:webHidden/>
              </w:rPr>
            </w:r>
            <w:r w:rsidR="0046015A">
              <w:rPr>
                <w:noProof/>
                <w:webHidden/>
              </w:rPr>
              <w:fldChar w:fldCharType="separate"/>
            </w:r>
            <w:r w:rsidR="008E5AC8">
              <w:rPr>
                <w:noProof/>
                <w:webHidden/>
              </w:rPr>
              <w:t>4</w:t>
            </w:r>
            <w:r w:rsidR="0046015A">
              <w:rPr>
                <w:noProof/>
                <w:webHidden/>
              </w:rPr>
              <w:fldChar w:fldCharType="end"/>
            </w:r>
          </w:hyperlink>
        </w:p>
        <w:p w14:paraId="75E246D5" w14:textId="7DA0B06B" w:rsidR="0046015A" w:rsidRDefault="00C156F5">
          <w:pPr>
            <w:pStyle w:val="TOC2"/>
            <w:tabs>
              <w:tab w:val="right" w:leader="dot" w:pos="9350"/>
            </w:tabs>
            <w:rPr>
              <w:rFonts w:eastAsiaTheme="minorEastAsia"/>
              <w:noProof/>
              <w:lang w:val="es-CR" w:eastAsia="es-CR"/>
            </w:rPr>
          </w:pPr>
          <w:hyperlink w:anchor="_Toc25855551" w:history="1">
            <w:r w:rsidR="0046015A" w:rsidRPr="002E47D0">
              <w:rPr>
                <w:rStyle w:val="Hyperlink"/>
                <w:noProof/>
              </w:rPr>
              <w:t>5.3 Conclusion</w:t>
            </w:r>
            <w:r w:rsidR="0046015A">
              <w:rPr>
                <w:noProof/>
                <w:webHidden/>
              </w:rPr>
              <w:tab/>
            </w:r>
            <w:r w:rsidR="0046015A">
              <w:rPr>
                <w:noProof/>
                <w:webHidden/>
              </w:rPr>
              <w:fldChar w:fldCharType="begin"/>
            </w:r>
            <w:r w:rsidR="0046015A">
              <w:rPr>
                <w:noProof/>
                <w:webHidden/>
              </w:rPr>
              <w:instrText xml:space="preserve"> PAGEREF _Toc25855551 \h </w:instrText>
            </w:r>
            <w:r w:rsidR="0046015A">
              <w:rPr>
                <w:noProof/>
                <w:webHidden/>
              </w:rPr>
            </w:r>
            <w:r w:rsidR="0046015A">
              <w:rPr>
                <w:noProof/>
                <w:webHidden/>
              </w:rPr>
              <w:fldChar w:fldCharType="separate"/>
            </w:r>
            <w:r w:rsidR="008E5AC8">
              <w:rPr>
                <w:noProof/>
                <w:webHidden/>
              </w:rPr>
              <w:t>4</w:t>
            </w:r>
            <w:r w:rsidR="0046015A">
              <w:rPr>
                <w:noProof/>
                <w:webHidden/>
              </w:rPr>
              <w:fldChar w:fldCharType="end"/>
            </w:r>
          </w:hyperlink>
        </w:p>
        <w:p w14:paraId="04C440DC" w14:textId="5A651021" w:rsidR="0046015A" w:rsidRDefault="00C156F5">
          <w:pPr>
            <w:pStyle w:val="TOC1"/>
            <w:tabs>
              <w:tab w:val="right" w:leader="dot" w:pos="9350"/>
            </w:tabs>
            <w:rPr>
              <w:rFonts w:eastAsiaTheme="minorEastAsia"/>
              <w:noProof/>
              <w:lang w:val="es-CR" w:eastAsia="es-CR"/>
            </w:rPr>
          </w:pPr>
          <w:hyperlink w:anchor="_Toc25855552" w:history="1">
            <w:r w:rsidR="0046015A" w:rsidRPr="002E47D0">
              <w:rPr>
                <w:rStyle w:val="Hyperlink"/>
                <w:noProof/>
                <w:lang w:eastAsia="es-CR"/>
              </w:rPr>
              <w:t>4 Confusion Matrix</w:t>
            </w:r>
            <w:r w:rsidR="0046015A">
              <w:rPr>
                <w:noProof/>
                <w:webHidden/>
              </w:rPr>
              <w:tab/>
            </w:r>
            <w:r w:rsidR="0046015A">
              <w:rPr>
                <w:noProof/>
                <w:webHidden/>
              </w:rPr>
              <w:fldChar w:fldCharType="begin"/>
            </w:r>
            <w:r w:rsidR="0046015A">
              <w:rPr>
                <w:noProof/>
                <w:webHidden/>
              </w:rPr>
              <w:instrText xml:space="preserve"> PAGEREF _Toc25855552 \h </w:instrText>
            </w:r>
            <w:r w:rsidR="0046015A">
              <w:rPr>
                <w:noProof/>
                <w:webHidden/>
              </w:rPr>
            </w:r>
            <w:r w:rsidR="0046015A">
              <w:rPr>
                <w:noProof/>
                <w:webHidden/>
              </w:rPr>
              <w:fldChar w:fldCharType="separate"/>
            </w:r>
            <w:r w:rsidR="008E5AC8">
              <w:rPr>
                <w:noProof/>
                <w:webHidden/>
              </w:rPr>
              <w:t>5</w:t>
            </w:r>
            <w:r w:rsidR="0046015A">
              <w:rPr>
                <w:noProof/>
                <w:webHidden/>
              </w:rPr>
              <w:fldChar w:fldCharType="end"/>
            </w:r>
          </w:hyperlink>
        </w:p>
        <w:p w14:paraId="77F8E58D" w14:textId="1C89F332" w:rsidR="0046015A" w:rsidRDefault="00C156F5">
          <w:pPr>
            <w:pStyle w:val="TOC1"/>
            <w:tabs>
              <w:tab w:val="right" w:leader="dot" w:pos="9350"/>
            </w:tabs>
            <w:rPr>
              <w:rFonts w:eastAsiaTheme="minorEastAsia"/>
              <w:noProof/>
              <w:lang w:val="es-CR" w:eastAsia="es-CR"/>
            </w:rPr>
          </w:pPr>
          <w:hyperlink w:anchor="_Toc25855553" w:history="1">
            <w:r w:rsidR="0046015A" w:rsidRPr="002E47D0">
              <w:rPr>
                <w:rStyle w:val="Hyperlink"/>
                <w:noProof/>
                <w:lang w:eastAsia="es-CR"/>
              </w:rPr>
              <w:t>5 Overall statistics</w:t>
            </w:r>
            <w:r w:rsidR="0046015A">
              <w:rPr>
                <w:noProof/>
                <w:webHidden/>
              </w:rPr>
              <w:tab/>
            </w:r>
            <w:r w:rsidR="0046015A">
              <w:rPr>
                <w:noProof/>
                <w:webHidden/>
              </w:rPr>
              <w:fldChar w:fldCharType="begin"/>
            </w:r>
            <w:r w:rsidR="0046015A">
              <w:rPr>
                <w:noProof/>
                <w:webHidden/>
              </w:rPr>
              <w:instrText xml:space="preserve"> PAGEREF _Toc25855553 \h </w:instrText>
            </w:r>
            <w:r w:rsidR="0046015A">
              <w:rPr>
                <w:noProof/>
                <w:webHidden/>
              </w:rPr>
            </w:r>
            <w:r w:rsidR="0046015A">
              <w:rPr>
                <w:noProof/>
                <w:webHidden/>
              </w:rPr>
              <w:fldChar w:fldCharType="separate"/>
            </w:r>
            <w:r w:rsidR="008E5AC8">
              <w:rPr>
                <w:noProof/>
                <w:webHidden/>
              </w:rPr>
              <w:t>5</w:t>
            </w:r>
            <w:r w:rsidR="0046015A">
              <w:rPr>
                <w:noProof/>
                <w:webHidden/>
              </w:rPr>
              <w:fldChar w:fldCharType="end"/>
            </w:r>
          </w:hyperlink>
        </w:p>
        <w:p w14:paraId="42FE79C5" w14:textId="3722AAF0" w:rsidR="007550DD" w:rsidRDefault="007550DD">
          <w:r w:rsidRPr="007550DD">
            <w:rPr>
              <w:b/>
              <w:bCs/>
            </w:rPr>
            <w:fldChar w:fldCharType="end"/>
          </w:r>
        </w:p>
      </w:sdtContent>
    </w:sdt>
    <w:p w14:paraId="37924964" w14:textId="37C6365C" w:rsidR="007550DD" w:rsidRDefault="007550DD"/>
    <w:p w14:paraId="4A204B9A" w14:textId="1C8F0E7E" w:rsidR="003707FD" w:rsidRDefault="003707FD"/>
    <w:p w14:paraId="372BAF72" w14:textId="66431F34" w:rsidR="006372F7" w:rsidRDefault="006372F7"/>
    <w:p w14:paraId="3810FA9D" w14:textId="7E6B2203" w:rsidR="006372F7" w:rsidRDefault="006372F7"/>
    <w:p w14:paraId="6F04CA25" w14:textId="25CBCD6D" w:rsidR="006372F7" w:rsidRDefault="006372F7"/>
    <w:p w14:paraId="16949C4D" w14:textId="5E3CF74F" w:rsidR="006372F7" w:rsidRDefault="006372F7"/>
    <w:p w14:paraId="63E87A86" w14:textId="68B144F0" w:rsidR="006372F7" w:rsidRDefault="006372F7"/>
    <w:p w14:paraId="73AE985B" w14:textId="0C17CDDA" w:rsidR="006372F7" w:rsidRDefault="006372F7"/>
    <w:p w14:paraId="0840E22A" w14:textId="3C31210D" w:rsidR="006372F7" w:rsidRDefault="006372F7"/>
    <w:p w14:paraId="43CDC79D" w14:textId="486FAE59" w:rsidR="006372F7" w:rsidRDefault="006372F7"/>
    <w:p w14:paraId="7F805DC7" w14:textId="7A9A8623" w:rsidR="006372F7" w:rsidRDefault="006372F7"/>
    <w:p w14:paraId="1518EDD2" w14:textId="78684390" w:rsidR="006372F7" w:rsidRDefault="006372F7"/>
    <w:p w14:paraId="52F4E6F2" w14:textId="184CA0AB" w:rsidR="006372F7" w:rsidRDefault="006372F7"/>
    <w:p w14:paraId="4EBC6FED" w14:textId="2E1EAC98" w:rsidR="006372F7" w:rsidRDefault="006372F7"/>
    <w:p w14:paraId="69D0005C" w14:textId="6BAAABA7" w:rsidR="006372F7" w:rsidRDefault="006372F7"/>
    <w:p w14:paraId="0D880488" w14:textId="36228762" w:rsidR="006372F7" w:rsidRDefault="006372F7"/>
    <w:p w14:paraId="0CA640FF" w14:textId="1289BFB2" w:rsidR="00774434" w:rsidRDefault="006F0987" w:rsidP="00670F1C">
      <w:pPr>
        <w:pStyle w:val="Heading1"/>
        <w:numPr>
          <w:ilvl w:val="0"/>
          <w:numId w:val="27"/>
        </w:numPr>
        <w:rPr>
          <w:rFonts w:eastAsia="Times New Roman"/>
          <w:lang w:eastAsia="es-CR"/>
        </w:rPr>
      </w:pPr>
      <w:bookmarkStart w:id="1" w:name="_Toc25855543"/>
      <w:r>
        <w:rPr>
          <w:rFonts w:eastAsia="Times New Roman"/>
          <w:lang w:eastAsia="es-CR"/>
        </w:rPr>
        <w:lastRenderedPageBreak/>
        <w:t>Introduction</w:t>
      </w:r>
      <w:bookmarkEnd w:id="1"/>
    </w:p>
    <w:p w14:paraId="1C680F3D" w14:textId="7E8E87FF" w:rsidR="00996DBA" w:rsidRDefault="006372F7" w:rsidP="00952806">
      <w:pPr>
        <w:rPr>
          <w:lang w:eastAsia="es-CR"/>
        </w:rPr>
      </w:pPr>
      <w:r>
        <w:rPr>
          <w:lang w:eastAsia="es-CR"/>
        </w:rPr>
        <w:t xml:space="preserve">In this section </w:t>
      </w:r>
      <w:r w:rsidR="0071179D">
        <w:rPr>
          <w:lang w:eastAsia="es-CR"/>
        </w:rPr>
        <w:t xml:space="preserve">we analysis the </w:t>
      </w:r>
      <w:r w:rsidR="00DD20D5">
        <w:rPr>
          <w:lang w:eastAsia="es-CR"/>
        </w:rPr>
        <w:t>chosen</w:t>
      </w:r>
      <w:r w:rsidR="0071179D">
        <w:rPr>
          <w:lang w:eastAsia="es-CR"/>
        </w:rPr>
        <w:t xml:space="preserve"> model, in which we present the </w:t>
      </w:r>
      <w:r w:rsidR="00DD20D5">
        <w:rPr>
          <w:lang w:eastAsia="es-CR"/>
        </w:rPr>
        <w:t>confusion</w:t>
      </w:r>
      <w:r w:rsidR="0071179D">
        <w:rPr>
          <w:lang w:eastAsia="es-CR"/>
        </w:rPr>
        <w:t xml:space="preserve"> matrix and the performance measures.</w:t>
      </w:r>
    </w:p>
    <w:p w14:paraId="66F16BC4" w14:textId="77777777" w:rsidR="00DD20D5" w:rsidRDefault="0071179D" w:rsidP="0071179D">
      <w:pPr>
        <w:pStyle w:val="Heading1"/>
        <w:numPr>
          <w:ilvl w:val="0"/>
          <w:numId w:val="27"/>
        </w:numPr>
        <w:rPr>
          <w:lang w:eastAsia="es-CR"/>
        </w:rPr>
      </w:pPr>
      <w:bookmarkStart w:id="2" w:name="_Toc25855544"/>
      <w:r>
        <w:rPr>
          <w:lang w:eastAsia="es-CR"/>
        </w:rPr>
        <w:t>Model Selection</w:t>
      </w:r>
      <w:bookmarkEnd w:id="2"/>
    </w:p>
    <w:p w14:paraId="6FF554AA" w14:textId="1ED9B07D" w:rsidR="0071179D" w:rsidRDefault="00DD20D5" w:rsidP="00DD20D5">
      <w:pPr>
        <w:rPr>
          <w:lang w:eastAsia="es-CR"/>
        </w:rPr>
      </w:pPr>
      <w:r>
        <w:rPr>
          <w:lang w:eastAsia="es-CR"/>
        </w:rPr>
        <w:t xml:space="preserve">In this section, we analyze which is the best model that performance for the </w:t>
      </w:r>
      <w:proofErr w:type="spellStart"/>
      <w:r>
        <w:rPr>
          <w:lang w:eastAsia="es-CR"/>
        </w:rPr>
        <w:t>wifi</w:t>
      </w:r>
      <w:proofErr w:type="spellEnd"/>
      <w:r>
        <w:rPr>
          <w:lang w:eastAsia="es-CR"/>
        </w:rPr>
        <w:t xml:space="preserve"> localization.</w:t>
      </w:r>
      <w:r w:rsidR="0071179D">
        <w:rPr>
          <w:lang w:eastAsia="es-CR"/>
        </w:rPr>
        <w:t xml:space="preserve"> </w:t>
      </w:r>
      <w:r>
        <w:rPr>
          <w:lang w:eastAsia="es-CR"/>
        </w:rPr>
        <w:t>It’s important to mention that all these models the data has been preprocess using PCA to reduce the test time</w:t>
      </w:r>
      <w:r w:rsidR="00026E7A">
        <w:rPr>
          <w:lang w:eastAsia="es-CR"/>
        </w:rPr>
        <w:t>.</w:t>
      </w:r>
    </w:p>
    <w:p w14:paraId="53F46D5F" w14:textId="57945226" w:rsidR="0071179D" w:rsidRDefault="0071179D" w:rsidP="0071179D">
      <w:pPr>
        <w:pStyle w:val="Heading2"/>
        <w:numPr>
          <w:ilvl w:val="1"/>
          <w:numId w:val="27"/>
        </w:numPr>
        <w:rPr>
          <w:lang w:eastAsia="es-CR"/>
        </w:rPr>
      </w:pPr>
      <w:bookmarkStart w:id="3" w:name="_Toc25855545"/>
      <w:r>
        <w:rPr>
          <w:lang w:eastAsia="es-CR"/>
        </w:rPr>
        <w:t xml:space="preserve">Selection </w:t>
      </w:r>
      <w:r w:rsidR="00DD20D5">
        <w:rPr>
          <w:lang w:eastAsia="es-CR"/>
        </w:rPr>
        <w:t>based</w:t>
      </w:r>
      <w:r>
        <w:rPr>
          <w:lang w:eastAsia="es-CR"/>
        </w:rPr>
        <w:t xml:space="preserve"> on performance</w:t>
      </w:r>
      <w:bookmarkEnd w:id="3"/>
      <w:r>
        <w:rPr>
          <w:lang w:eastAsia="es-CR"/>
        </w:rPr>
        <w:t xml:space="preserve"> </w:t>
      </w:r>
    </w:p>
    <w:p w14:paraId="48F0ECF8" w14:textId="551AA716" w:rsidR="0071179D" w:rsidRDefault="00DD20D5" w:rsidP="0071179D">
      <w:pPr>
        <w:rPr>
          <w:lang w:eastAsia="es-CR"/>
        </w:rPr>
      </w:pPr>
      <w:r>
        <w:rPr>
          <w:lang w:eastAsia="es-CR"/>
        </w:rPr>
        <w:t xml:space="preserve">Base on the performance indicator, more </w:t>
      </w:r>
      <w:r w:rsidR="00026E7A">
        <w:rPr>
          <w:lang w:eastAsia="es-CR"/>
        </w:rPr>
        <w:t>specify in</w:t>
      </w:r>
      <w:r>
        <w:rPr>
          <w:lang w:eastAsia="es-CR"/>
        </w:rPr>
        <w:t xml:space="preserve"> accuracy and kapp</w:t>
      </w:r>
      <w:r w:rsidR="00026E7A">
        <w:rPr>
          <w:lang w:eastAsia="es-CR"/>
        </w:rPr>
        <w:t>a</w:t>
      </w:r>
      <w:r>
        <w:rPr>
          <w:lang w:eastAsia="es-CR"/>
        </w:rPr>
        <w:t xml:space="preserve"> the Random Forest present </w:t>
      </w:r>
      <w:r w:rsidR="00026E7A">
        <w:rPr>
          <w:lang w:eastAsia="es-CR"/>
        </w:rPr>
        <w:t xml:space="preserve">the most accurate model base on the accuracy and kappa. In second place we can review that </w:t>
      </w:r>
      <w:proofErr w:type="spellStart"/>
      <w:r w:rsidR="00026E7A">
        <w:rPr>
          <w:lang w:eastAsia="es-CR"/>
        </w:rPr>
        <w:t>knn</w:t>
      </w:r>
      <w:proofErr w:type="spellEnd"/>
      <w:r w:rsidR="00026E7A">
        <w:rPr>
          <w:lang w:eastAsia="es-CR"/>
        </w:rPr>
        <w:t xml:space="preserve"> and the different is about 2%. </w:t>
      </w:r>
    </w:p>
    <w:tbl>
      <w:tblPr>
        <w:tblStyle w:val="GridTable1Light-Accent5"/>
        <w:tblW w:w="0" w:type="auto"/>
        <w:jc w:val="center"/>
        <w:tblLayout w:type="fixed"/>
        <w:tblLook w:val="0000" w:firstRow="0" w:lastRow="0" w:firstColumn="0" w:lastColumn="0" w:noHBand="0" w:noVBand="0"/>
      </w:tblPr>
      <w:tblGrid>
        <w:gridCol w:w="1370"/>
        <w:gridCol w:w="1370"/>
        <w:gridCol w:w="1371"/>
      </w:tblGrid>
      <w:tr w:rsidR="0071179D" w:rsidRPr="0071179D" w14:paraId="5A01B376" w14:textId="77777777" w:rsidTr="0071179D">
        <w:trPr>
          <w:trHeight w:val="288"/>
          <w:jc w:val="center"/>
        </w:trPr>
        <w:tc>
          <w:tcPr>
            <w:tcW w:w="1370" w:type="dxa"/>
          </w:tcPr>
          <w:p w14:paraId="148A8415" w14:textId="3BE5DA68" w:rsidR="0071179D" w:rsidRPr="0071179D" w:rsidRDefault="0071179D" w:rsidP="0071179D">
            <w:pPr>
              <w:autoSpaceDE w:val="0"/>
              <w:autoSpaceDN w:val="0"/>
              <w:adjustRightInd w:val="0"/>
              <w:jc w:val="right"/>
              <w:rPr>
                <w:rFonts w:ascii="Calibri" w:hAnsi="Calibri" w:cs="Calibri"/>
                <w:color w:val="000000"/>
                <w:lang w:val="es-CR"/>
              </w:rPr>
            </w:pPr>
            <w:proofErr w:type="spellStart"/>
            <w:r>
              <w:rPr>
                <w:rFonts w:ascii="Calibri" w:hAnsi="Calibri" w:cs="Calibri"/>
                <w:color w:val="000000"/>
                <w:lang w:val="es-CR"/>
              </w:rPr>
              <w:t>Model</w:t>
            </w:r>
            <w:proofErr w:type="spellEnd"/>
          </w:p>
        </w:tc>
        <w:tc>
          <w:tcPr>
            <w:tcW w:w="1370" w:type="dxa"/>
          </w:tcPr>
          <w:p w14:paraId="20F9CAC9" w14:textId="77777777" w:rsidR="0071179D" w:rsidRPr="0071179D" w:rsidRDefault="0071179D" w:rsidP="0071179D">
            <w:pPr>
              <w:autoSpaceDE w:val="0"/>
              <w:autoSpaceDN w:val="0"/>
              <w:adjustRightInd w:val="0"/>
              <w:rPr>
                <w:rFonts w:ascii="Calibri" w:hAnsi="Calibri" w:cs="Calibri"/>
                <w:b/>
                <w:color w:val="000000"/>
                <w:lang w:val="es-CR"/>
              </w:rPr>
            </w:pPr>
            <w:proofErr w:type="spellStart"/>
            <w:r w:rsidRPr="0071179D">
              <w:rPr>
                <w:rFonts w:ascii="Calibri" w:hAnsi="Calibri" w:cs="Calibri"/>
                <w:b/>
                <w:color w:val="000000"/>
                <w:lang w:val="es-CR"/>
              </w:rPr>
              <w:t>Accuracy</w:t>
            </w:r>
            <w:proofErr w:type="spellEnd"/>
          </w:p>
        </w:tc>
        <w:tc>
          <w:tcPr>
            <w:tcW w:w="1371" w:type="dxa"/>
          </w:tcPr>
          <w:p w14:paraId="29E53A7E" w14:textId="77777777" w:rsidR="0071179D" w:rsidRPr="0071179D" w:rsidRDefault="0071179D" w:rsidP="0071179D">
            <w:pPr>
              <w:autoSpaceDE w:val="0"/>
              <w:autoSpaceDN w:val="0"/>
              <w:adjustRightInd w:val="0"/>
              <w:rPr>
                <w:rFonts w:ascii="Calibri" w:hAnsi="Calibri" w:cs="Calibri"/>
                <w:b/>
                <w:color w:val="000000"/>
                <w:lang w:val="es-CR"/>
              </w:rPr>
            </w:pPr>
            <w:r w:rsidRPr="0071179D">
              <w:rPr>
                <w:rFonts w:ascii="Calibri" w:hAnsi="Calibri" w:cs="Calibri"/>
                <w:b/>
                <w:color w:val="000000"/>
                <w:lang w:val="es-CR"/>
              </w:rPr>
              <w:t>Kappa</w:t>
            </w:r>
          </w:p>
        </w:tc>
      </w:tr>
      <w:tr w:rsidR="0071179D" w:rsidRPr="0071179D" w14:paraId="0661BB2C" w14:textId="77777777" w:rsidTr="0071179D">
        <w:trPr>
          <w:trHeight w:val="288"/>
          <w:jc w:val="center"/>
        </w:trPr>
        <w:tc>
          <w:tcPr>
            <w:tcW w:w="1370" w:type="dxa"/>
          </w:tcPr>
          <w:p w14:paraId="0E4E9ED8" w14:textId="77777777" w:rsidR="0071179D" w:rsidRPr="0071179D" w:rsidRDefault="0071179D" w:rsidP="0071179D">
            <w:pPr>
              <w:autoSpaceDE w:val="0"/>
              <w:autoSpaceDN w:val="0"/>
              <w:adjustRightInd w:val="0"/>
              <w:rPr>
                <w:rFonts w:ascii="Calibri" w:hAnsi="Calibri" w:cs="Calibri"/>
                <w:b/>
                <w:color w:val="000000"/>
                <w:highlight w:val="red"/>
                <w:lang w:val="es-CR"/>
              </w:rPr>
            </w:pPr>
            <w:r w:rsidRPr="0071179D">
              <w:rPr>
                <w:rFonts w:ascii="Calibri" w:hAnsi="Calibri" w:cs="Calibri"/>
                <w:b/>
                <w:color w:val="000000"/>
                <w:highlight w:val="red"/>
                <w:lang w:val="es-CR"/>
              </w:rPr>
              <w:t>RF</w:t>
            </w:r>
          </w:p>
        </w:tc>
        <w:tc>
          <w:tcPr>
            <w:tcW w:w="1370" w:type="dxa"/>
          </w:tcPr>
          <w:p w14:paraId="79308A4C" w14:textId="77777777" w:rsidR="0071179D" w:rsidRPr="0071179D" w:rsidRDefault="0071179D" w:rsidP="0071179D">
            <w:pPr>
              <w:autoSpaceDE w:val="0"/>
              <w:autoSpaceDN w:val="0"/>
              <w:adjustRightInd w:val="0"/>
              <w:rPr>
                <w:rFonts w:ascii="Calibri" w:hAnsi="Calibri" w:cs="Calibri"/>
                <w:color w:val="000000"/>
                <w:highlight w:val="red"/>
                <w:lang w:val="es-CR"/>
              </w:rPr>
            </w:pPr>
            <w:r w:rsidRPr="0071179D">
              <w:rPr>
                <w:rFonts w:ascii="Calibri" w:hAnsi="Calibri" w:cs="Calibri"/>
                <w:color w:val="000000"/>
                <w:highlight w:val="red"/>
                <w:lang w:val="es-CR"/>
              </w:rPr>
              <w:t>0.9545096</w:t>
            </w:r>
          </w:p>
        </w:tc>
        <w:tc>
          <w:tcPr>
            <w:tcW w:w="1371" w:type="dxa"/>
          </w:tcPr>
          <w:p w14:paraId="563690E6" w14:textId="77777777" w:rsidR="0071179D" w:rsidRPr="0071179D" w:rsidRDefault="0071179D" w:rsidP="0071179D">
            <w:pPr>
              <w:autoSpaceDE w:val="0"/>
              <w:autoSpaceDN w:val="0"/>
              <w:adjustRightInd w:val="0"/>
              <w:rPr>
                <w:rFonts w:ascii="Calibri" w:hAnsi="Calibri" w:cs="Calibri"/>
                <w:color w:val="000000"/>
                <w:highlight w:val="red"/>
                <w:lang w:val="es-CR"/>
              </w:rPr>
            </w:pPr>
            <w:r w:rsidRPr="0071179D">
              <w:rPr>
                <w:rFonts w:ascii="Calibri" w:hAnsi="Calibri" w:cs="Calibri"/>
                <w:color w:val="000000"/>
                <w:highlight w:val="red"/>
                <w:lang w:val="es-CR"/>
              </w:rPr>
              <w:t>0.9503639</w:t>
            </w:r>
          </w:p>
        </w:tc>
      </w:tr>
      <w:tr w:rsidR="0071179D" w:rsidRPr="0071179D" w14:paraId="5D3CFC09" w14:textId="77777777" w:rsidTr="0071179D">
        <w:trPr>
          <w:trHeight w:val="288"/>
          <w:jc w:val="center"/>
        </w:trPr>
        <w:tc>
          <w:tcPr>
            <w:tcW w:w="1370" w:type="dxa"/>
          </w:tcPr>
          <w:p w14:paraId="6E5644DF" w14:textId="77777777" w:rsidR="0071179D" w:rsidRPr="0071179D" w:rsidRDefault="0071179D" w:rsidP="0071179D">
            <w:pPr>
              <w:autoSpaceDE w:val="0"/>
              <w:autoSpaceDN w:val="0"/>
              <w:adjustRightInd w:val="0"/>
              <w:rPr>
                <w:rFonts w:ascii="Calibri" w:hAnsi="Calibri" w:cs="Calibri"/>
                <w:b/>
                <w:color w:val="000000"/>
                <w:highlight w:val="green"/>
                <w:lang w:val="es-CR"/>
              </w:rPr>
            </w:pPr>
            <w:proofErr w:type="spellStart"/>
            <w:r w:rsidRPr="0071179D">
              <w:rPr>
                <w:rFonts w:ascii="Calibri" w:hAnsi="Calibri" w:cs="Calibri"/>
                <w:b/>
                <w:color w:val="000000"/>
                <w:highlight w:val="green"/>
                <w:lang w:val="es-CR"/>
              </w:rPr>
              <w:t>knn</w:t>
            </w:r>
            <w:proofErr w:type="spellEnd"/>
          </w:p>
        </w:tc>
        <w:tc>
          <w:tcPr>
            <w:tcW w:w="1370" w:type="dxa"/>
          </w:tcPr>
          <w:p w14:paraId="7E9D208F" w14:textId="77777777" w:rsidR="0071179D" w:rsidRPr="0071179D" w:rsidRDefault="0071179D" w:rsidP="0071179D">
            <w:pPr>
              <w:autoSpaceDE w:val="0"/>
              <w:autoSpaceDN w:val="0"/>
              <w:adjustRightInd w:val="0"/>
              <w:rPr>
                <w:rFonts w:ascii="Calibri" w:hAnsi="Calibri" w:cs="Calibri"/>
                <w:color w:val="000000"/>
                <w:highlight w:val="green"/>
                <w:lang w:val="es-CR"/>
              </w:rPr>
            </w:pPr>
            <w:r w:rsidRPr="0071179D">
              <w:rPr>
                <w:rFonts w:ascii="Calibri" w:hAnsi="Calibri" w:cs="Calibri"/>
                <w:color w:val="000000"/>
                <w:highlight w:val="green"/>
                <w:lang w:val="es-CR"/>
              </w:rPr>
              <w:t>0.9312672</w:t>
            </w:r>
          </w:p>
        </w:tc>
        <w:tc>
          <w:tcPr>
            <w:tcW w:w="1371" w:type="dxa"/>
          </w:tcPr>
          <w:p w14:paraId="6CF71066" w14:textId="77777777" w:rsidR="0071179D" w:rsidRPr="0071179D" w:rsidRDefault="0071179D" w:rsidP="0071179D">
            <w:pPr>
              <w:autoSpaceDE w:val="0"/>
              <w:autoSpaceDN w:val="0"/>
              <w:adjustRightInd w:val="0"/>
              <w:rPr>
                <w:rFonts w:ascii="Calibri" w:hAnsi="Calibri" w:cs="Calibri"/>
                <w:color w:val="000000"/>
                <w:highlight w:val="green"/>
                <w:lang w:val="es-CR"/>
              </w:rPr>
            </w:pPr>
            <w:r w:rsidRPr="0071179D">
              <w:rPr>
                <w:rFonts w:ascii="Calibri" w:hAnsi="Calibri" w:cs="Calibri"/>
                <w:color w:val="000000"/>
                <w:highlight w:val="green"/>
                <w:lang w:val="es-CR"/>
              </w:rPr>
              <w:t>0.9250274</w:t>
            </w:r>
          </w:p>
        </w:tc>
      </w:tr>
      <w:tr w:rsidR="0071179D" w:rsidRPr="0071179D" w14:paraId="37E3B1E0" w14:textId="77777777" w:rsidTr="0071179D">
        <w:trPr>
          <w:trHeight w:val="288"/>
          <w:jc w:val="center"/>
        </w:trPr>
        <w:tc>
          <w:tcPr>
            <w:tcW w:w="1370" w:type="dxa"/>
          </w:tcPr>
          <w:p w14:paraId="079DBD2A" w14:textId="77777777" w:rsidR="0071179D" w:rsidRPr="0071179D" w:rsidRDefault="0071179D" w:rsidP="0071179D">
            <w:pPr>
              <w:autoSpaceDE w:val="0"/>
              <w:autoSpaceDN w:val="0"/>
              <w:adjustRightInd w:val="0"/>
              <w:rPr>
                <w:rFonts w:ascii="Calibri" w:hAnsi="Calibri" w:cs="Calibri"/>
                <w:b/>
                <w:color w:val="000000"/>
                <w:lang w:val="es-CR"/>
              </w:rPr>
            </w:pPr>
            <w:r w:rsidRPr="0071179D">
              <w:rPr>
                <w:rFonts w:ascii="Calibri" w:hAnsi="Calibri" w:cs="Calibri"/>
                <w:b/>
                <w:color w:val="000000"/>
                <w:lang w:val="es-CR"/>
              </w:rPr>
              <w:t>C50</w:t>
            </w:r>
          </w:p>
        </w:tc>
        <w:tc>
          <w:tcPr>
            <w:tcW w:w="1370" w:type="dxa"/>
          </w:tcPr>
          <w:p w14:paraId="496EAA35" w14:textId="77777777" w:rsidR="0071179D" w:rsidRPr="0071179D" w:rsidRDefault="0071179D" w:rsidP="0071179D">
            <w:pPr>
              <w:autoSpaceDE w:val="0"/>
              <w:autoSpaceDN w:val="0"/>
              <w:adjustRightInd w:val="0"/>
              <w:rPr>
                <w:rFonts w:ascii="Calibri" w:hAnsi="Calibri" w:cs="Calibri"/>
                <w:color w:val="000000"/>
                <w:lang w:val="es-CR"/>
              </w:rPr>
            </w:pPr>
            <w:r w:rsidRPr="0071179D">
              <w:rPr>
                <w:rFonts w:ascii="Calibri" w:hAnsi="Calibri" w:cs="Calibri"/>
                <w:color w:val="000000"/>
                <w:lang w:val="es-CR"/>
              </w:rPr>
              <w:t>0.8956562</w:t>
            </w:r>
          </w:p>
        </w:tc>
        <w:tc>
          <w:tcPr>
            <w:tcW w:w="1371" w:type="dxa"/>
          </w:tcPr>
          <w:p w14:paraId="358484B4" w14:textId="77777777" w:rsidR="0071179D" w:rsidRPr="0071179D" w:rsidRDefault="0071179D" w:rsidP="0071179D">
            <w:pPr>
              <w:autoSpaceDE w:val="0"/>
              <w:autoSpaceDN w:val="0"/>
              <w:adjustRightInd w:val="0"/>
              <w:rPr>
                <w:rFonts w:ascii="Calibri" w:hAnsi="Calibri" w:cs="Calibri"/>
                <w:color w:val="000000"/>
                <w:lang w:val="es-CR"/>
              </w:rPr>
            </w:pPr>
            <w:r w:rsidRPr="0071179D">
              <w:rPr>
                <w:rFonts w:ascii="Calibri" w:hAnsi="Calibri" w:cs="Calibri"/>
                <w:color w:val="000000"/>
                <w:lang w:val="es-CR"/>
              </w:rPr>
              <w:t>0.8861759</w:t>
            </w:r>
          </w:p>
        </w:tc>
      </w:tr>
      <w:tr w:rsidR="0071179D" w:rsidRPr="0071179D" w14:paraId="1242EEB5" w14:textId="77777777" w:rsidTr="0071179D">
        <w:trPr>
          <w:trHeight w:val="288"/>
          <w:jc w:val="center"/>
        </w:trPr>
        <w:tc>
          <w:tcPr>
            <w:tcW w:w="1370" w:type="dxa"/>
          </w:tcPr>
          <w:p w14:paraId="352BB8F7" w14:textId="77777777" w:rsidR="0071179D" w:rsidRPr="0071179D" w:rsidRDefault="0071179D" w:rsidP="0071179D">
            <w:pPr>
              <w:autoSpaceDE w:val="0"/>
              <w:autoSpaceDN w:val="0"/>
              <w:adjustRightInd w:val="0"/>
              <w:rPr>
                <w:rFonts w:ascii="Calibri" w:hAnsi="Calibri" w:cs="Calibri"/>
                <w:b/>
                <w:color w:val="000000"/>
                <w:lang w:val="es-CR"/>
              </w:rPr>
            </w:pPr>
            <w:r w:rsidRPr="0071179D">
              <w:rPr>
                <w:rFonts w:ascii="Calibri" w:hAnsi="Calibri" w:cs="Calibri"/>
                <w:b/>
                <w:color w:val="000000"/>
                <w:lang w:val="es-CR"/>
              </w:rPr>
              <w:t>SVM</w:t>
            </w:r>
          </w:p>
        </w:tc>
        <w:tc>
          <w:tcPr>
            <w:tcW w:w="1370" w:type="dxa"/>
          </w:tcPr>
          <w:p w14:paraId="6963A65B" w14:textId="77777777" w:rsidR="0071179D" w:rsidRPr="0071179D" w:rsidRDefault="0071179D" w:rsidP="0071179D">
            <w:pPr>
              <w:autoSpaceDE w:val="0"/>
              <w:autoSpaceDN w:val="0"/>
              <w:adjustRightInd w:val="0"/>
              <w:rPr>
                <w:rFonts w:ascii="Calibri" w:hAnsi="Calibri" w:cs="Calibri"/>
                <w:color w:val="000000"/>
                <w:lang w:val="es-CR"/>
              </w:rPr>
            </w:pPr>
            <w:r w:rsidRPr="0071179D">
              <w:rPr>
                <w:rFonts w:ascii="Calibri" w:hAnsi="Calibri" w:cs="Calibri"/>
                <w:color w:val="000000"/>
                <w:lang w:val="es-CR"/>
              </w:rPr>
              <w:t>0.9466791</w:t>
            </w:r>
          </w:p>
        </w:tc>
        <w:tc>
          <w:tcPr>
            <w:tcW w:w="1371" w:type="dxa"/>
          </w:tcPr>
          <w:p w14:paraId="2EF1EDF7" w14:textId="77777777" w:rsidR="0071179D" w:rsidRPr="0071179D" w:rsidRDefault="0071179D" w:rsidP="0071179D">
            <w:pPr>
              <w:autoSpaceDE w:val="0"/>
              <w:autoSpaceDN w:val="0"/>
              <w:adjustRightInd w:val="0"/>
              <w:rPr>
                <w:rFonts w:ascii="Calibri" w:hAnsi="Calibri" w:cs="Calibri"/>
                <w:color w:val="000000"/>
                <w:lang w:val="es-CR"/>
              </w:rPr>
            </w:pPr>
            <w:r w:rsidRPr="0071179D">
              <w:rPr>
                <w:rFonts w:ascii="Calibri" w:hAnsi="Calibri" w:cs="Calibri"/>
                <w:color w:val="000000"/>
                <w:lang w:val="es-CR"/>
              </w:rPr>
              <w:t>0.9418449</w:t>
            </w:r>
          </w:p>
        </w:tc>
      </w:tr>
    </w:tbl>
    <w:p w14:paraId="6950A6D9" w14:textId="77777777" w:rsidR="0071179D" w:rsidRDefault="0071179D" w:rsidP="0071179D">
      <w:pPr>
        <w:rPr>
          <w:lang w:eastAsia="es-CR"/>
        </w:rPr>
      </w:pPr>
    </w:p>
    <w:p w14:paraId="63200A36" w14:textId="5574F690" w:rsidR="0071179D" w:rsidRDefault="00DD20D5" w:rsidP="00DD20D5">
      <w:pPr>
        <w:pStyle w:val="Heading2"/>
        <w:rPr>
          <w:lang w:eastAsia="es-CR"/>
        </w:rPr>
      </w:pPr>
      <w:bookmarkStart w:id="4" w:name="_Toc25855546"/>
      <w:r>
        <w:rPr>
          <w:lang w:eastAsia="es-CR"/>
        </w:rPr>
        <w:t>2.</w:t>
      </w:r>
      <w:r w:rsidR="008E630C">
        <w:rPr>
          <w:lang w:eastAsia="es-CR"/>
        </w:rPr>
        <w:t>2</w:t>
      </w:r>
      <w:r>
        <w:rPr>
          <w:lang w:eastAsia="es-CR"/>
        </w:rPr>
        <w:t xml:space="preserve"> Selection based on Test time</w:t>
      </w:r>
      <w:bookmarkEnd w:id="4"/>
      <w:r>
        <w:rPr>
          <w:lang w:eastAsia="es-CR"/>
        </w:rPr>
        <w:t xml:space="preserve"> </w:t>
      </w:r>
    </w:p>
    <w:p w14:paraId="01D580FA" w14:textId="384A1E34" w:rsidR="0071179D" w:rsidRDefault="00DD20D5" w:rsidP="0071179D">
      <w:pPr>
        <w:rPr>
          <w:lang w:eastAsia="es-CR"/>
        </w:rPr>
      </w:pPr>
      <w:r>
        <w:rPr>
          <w:lang w:eastAsia="es-CR"/>
        </w:rPr>
        <w:t xml:space="preserve">In data science another critical indicator in order to choose the model, besides their performance it’s the test time that require to build the model. For example, in </w:t>
      </w:r>
      <w:proofErr w:type="gramStart"/>
      <w:r>
        <w:rPr>
          <w:lang w:eastAsia="es-CR"/>
        </w:rPr>
        <w:t>these case</w:t>
      </w:r>
      <w:proofErr w:type="gramEnd"/>
      <w:r>
        <w:rPr>
          <w:lang w:eastAsia="es-CR"/>
        </w:rPr>
        <w:t xml:space="preserve"> we notice that the </w:t>
      </w:r>
      <w:r w:rsidR="00026E7A">
        <w:rPr>
          <w:lang w:eastAsia="es-CR"/>
        </w:rPr>
        <w:t>KNN</w:t>
      </w:r>
      <w:r>
        <w:rPr>
          <w:lang w:eastAsia="es-CR"/>
        </w:rPr>
        <w:t xml:space="preserve"> is running </w:t>
      </w:r>
      <w:r w:rsidR="00026E7A">
        <w:rPr>
          <w:lang w:eastAsia="es-CR"/>
        </w:rPr>
        <w:t>8 time faster</w:t>
      </w:r>
      <w:r>
        <w:rPr>
          <w:lang w:eastAsia="es-CR"/>
        </w:rPr>
        <w:t xml:space="preserve"> of the random forest, but when the performance is compare, there is not huge difference</w:t>
      </w:r>
      <w:r w:rsidR="00026E7A">
        <w:rPr>
          <w:lang w:eastAsia="es-CR"/>
        </w:rPr>
        <w:t xml:space="preserve"> it’s about 2%.</w:t>
      </w:r>
    </w:p>
    <w:tbl>
      <w:tblPr>
        <w:tblStyle w:val="GridTable1Light-Accent5"/>
        <w:tblW w:w="4058" w:type="dxa"/>
        <w:jc w:val="center"/>
        <w:tblLook w:val="04A0" w:firstRow="1" w:lastRow="0" w:firstColumn="1" w:lastColumn="0" w:noHBand="0" w:noVBand="1"/>
      </w:tblPr>
      <w:tblGrid>
        <w:gridCol w:w="976"/>
        <w:gridCol w:w="1053"/>
        <w:gridCol w:w="976"/>
        <w:gridCol w:w="1053"/>
      </w:tblGrid>
      <w:tr w:rsidR="0071179D" w:rsidRPr="00E85EB3" w14:paraId="1F3B6373" w14:textId="77777777" w:rsidTr="00DD20D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180D0633" w14:textId="77777777" w:rsidR="0071179D" w:rsidRPr="00E85EB3" w:rsidRDefault="0071179D" w:rsidP="00CE7F19">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Algo</w:t>
            </w:r>
          </w:p>
        </w:tc>
        <w:tc>
          <w:tcPr>
            <w:tcW w:w="1053" w:type="dxa"/>
            <w:noWrap/>
            <w:hideMark/>
          </w:tcPr>
          <w:p w14:paraId="46B3985C" w14:textId="77777777" w:rsidR="0071179D" w:rsidRPr="00E85EB3" w:rsidRDefault="0071179D" w:rsidP="00CE7F1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roofErr w:type="spellStart"/>
            <w:r w:rsidRPr="00E85EB3">
              <w:rPr>
                <w:rFonts w:ascii="Calibri" w:eastAsia="Times New Roman" w:hAnsi="Calibri" w:cs="Calibri"/>
                <w:color w:val="000000"/>
                <w:lang w:val="es-CR" w:eastAsia="es-CR"/>
              </w:rPr>
              <w:t>user</w:t>
            </w:r>
            <w:proofErr w:type="spellEnd"/>
          </w:p>
        </w:tc>
        <w:tc>
          <w:tcPr>
            <w:tcW w:w="976" w:type="dxa"/>
            <w:noWrap/>
            <w:hideMark/>
          </w:tcPr>
          <w:p w14:paraId="72E8E659" w14:textId="77777777" w:rsidR="0071179D" w:rsidRPr="00E85EB3" w:rsidRDefault="0071179D" w:rsidP="00CE7F1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roofErr w:type="spellStart"/>
            <w:r w:rsidRPr="00E85EB3">
              <w:rPr>
                <w:rFonts w:ascii="Calibri" w:eastAsia="Times New Roman" w:hAnsi="Calibri" w:cs="Calibri"/>
                <w:color w:val="000000"/>
                <w:lang w:val="es-CR" w:eastAsia="es-CR"/>
              </w:rPr>
              <w:t>system</w:t>
            </w:r>
            <w:proofErr w:type="spellEnd"/>
          </w:p>
        </w:tc>
        <w:tc>
          <w:tcPr>
            <w:tcW w:w="1053" w:type="dxa"/>
            <w:noWrap/>
            <w:hideMark/>
          </w:tcPr>
          <w:p w14:paraId="6BD9D7DE" w14:textId="77777777" w:rsidR="0071179D" w:rsidRPr="00E85EB3" w:rsidRDefault="0071179D" w:rsidP="00CE7F1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roofErr w:type="spellStart"/>
            <w:r w:rsidRPr="00E85EB3">
              <w:rPr>
                <w:rFonts w:ascii="Calibri" w:eastAsia="Times New Roman" w:hAnsi="Calibri" w:cs="Calibri"/>
                <w:color w:val="000000"/>
                <w:lang w:val="es-CR" w:eastAsia="es-CR"/>
              </w:rPr>
              <w:t>elapsed</w:t>
            </w:r>
            <w:proofErr w:type="spellEnd"/>
          </w:p>
        </w:tc>
      </w:tr>
      <w:tr w:rsidR="0071179D" w:rsidRPr="00E85EB3" w14:paraId="7BB12CB3" w14:textId="77777777" w:rsidTr="00DD20D5">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462F9BC" w14:textId="77777777" w:rsidR="0071179D" w:rsidRPr="00DD20D5" w:rsidRDefault="0071179D" w:rsidP="00CE7F19">
            <w:pPr>
              <w:rPr>
                <w:rFonts w:ascii="Calibri" w:eastAsia="Times New Roman" w:hAnsi="Calibri" w:cs="Calibri"/>
                <w:color w:val="000000"/>
                <w:highlight w:val="red"/>
                <w:lang w:val="es-CR" w:eastAsia="es-CR"/>
              </w:rPr>
            </w:pPr>
            <w:r w:rsidRPr="00DD20D5">
              <w:rPr>
                <w:rFonts w:ascii="Calibri" w:eastAsia="Times New Roman" w:hAnsi="Calibri" w:cs="Calibri"/>
                <w:color w:val="000000"/>
                <w:highlight w:val="red"/>
                <w:lang w:val="es-CR" w:eastAsia="es-CR"/>
              </w:rPr>
              <w:t xml:space="preserve">RF </w:t>
            </w:r>
          </w:p>
        </w:tc>
        <w:tc>
          <w:tcPr>
            <w:tcW w:w="1053" w:type="dxa"/>
            <w:noWrap/>
            <w:hideMark/>
          </w:tcPr>
          <w:p w14:paraId="24137BAA" w14:textId="77777777" w:rsidR="0071179D" w:rsidRPr="00DD20D5" w:rsidRDefault="0071179D" w:rsidP="00CE7F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red"/>
                <w:lang w:val="es-CR" w:eastAsia="es-CR"/>
              </w:rPr>
            </w:pPr>
            <w:r w:rsidRPr="00DD20D5">
              <w:rPr>
                <w:rFonts w:ascii="Calibri" w:eastAsia="Times New Roman" w:hAnsi="Calibri" w:cs="Calibri"/>
                <w:color w:val="000000"/>
                <w:highlight w:val="red"/>
                <w:lang w:val="es-CR" w:eastAsia="es-CR"/>
              </w:rPr>
              <w:t>12948.79</w:t>
            </w:r>
          </w:p>
        </w:tc>
        <w:tc>
          <w:tcPr>
            <w:tcW w:w="976" w:type="dxa"/>
            <w:noWrap/>
            <w:hideMark/>
          </w:tcPr>
          <w:p w14:paraId="1A7BDE7C" w14:textId="77777777" w:rsidR="0071179D" w:rsidRPr="00DD20D5" w:rsidRDefault="0071179D" w:rsidP="00CE7F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red"/>
                <w:lang w:val="es-CR" w:eastAsia="es-CR"/>
              </w:rPr>
            </w:pPr>
            <w:r w:rsidRPr="00DD20D5">
              <w:rPr>
                <w:rFonts w:ascii="Calibri" w:eastAsia="Times New Roman" w:hAnsi="Calibri" w:cs="Calibri"/>
                <w:color w:val="000000"/>
                <w:highlight w:val="red"/>
                <w:lang w:val="es-CR" w:eastAsia="es-CR"/>
              </w:rPr>
              <w:t>62.96</w:t>
            </w:r>
          </w:p>
        </w:tc>
        <w:tc>
          <w:tcPr>
            <w:tcW w:w="1053" w:type="dxa"/>
            <w:noWrap/>
            <w:hideMark/>
          </w:tcPr>
          <w:p w14:paraId="1D12F797" w14:textId="77777777" w:rsidR="0071179D" w:rsidRPr="00DD20D5" w:rsidRDefault="0071179D" w:rsidP="00CE7F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red"/>
                <w:lang w:val="es-CR" w:eastAsia="es-CR"/>
              </w:rPr>
            </w:pPr>
            <w:r w:rsidRPr="00DD20D5">
              <w:rPr>
                <w:rFonts w:ascii="Calibri" w:eastAsia="Times New Roman" w:hAnsi="Calibri" w:cs="Calibri"/>
                <w:color w:val="000000"/>
                <w:highlight w:val="red"/>
                <w:lang w:val="es-CR" w:eastAsia="es-CR"/>
              </w:rPr>
              <w:t>13020.36</w:t>
            </w:r>
          </w:p>
        </w:tc>
      </w:tr>
      <w:tr w:rsidR="0071179D" w:rsidRPr="00E85EB3" w14:paraId="4B7EA66D" w14:textId="77777777" w:rsidTr="00DD20D5">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70CCEDB" w14:textId="77777777" w:rsidR="0071179D" w:rsidRPr="00026E7A" w:rsidRDefault="0071179D" w:rsidP="00CE7F19">
            <w:pPr>
              <w:rPr>
                <w:rFonts w:ascii="Calibri" w:eastAsia="Times New Roman" w:hAnsi="Calibri" w:cs="Calibri"/>
                <w:color w:val="000000"/>
                <w:highlight w:val="green"/>
                <w:lang w:val="es-CR" w:eastAsia="es-CR"/>
              </w:rPr>
            </w:pPr>
            <w:r w:rsidRPr="00026E7A">
              <w:rPr>
                <w:rFonts w:ascii="Calibri" w:eastAsia="Times New Roman" w:hAnsi="Calibri" w:cs="Calibri"/>
                <w:color w:val="000000"/>
                <w:highlight w:val="green"/>
                <w:lang w:val="es-CR" w:eastAsia="es-CR"/>
              </w:rPr>
              <w:t>KNN</w:t>
            </w:r>
          </w:p>
        </w:tc>
        <w:tc>
          <w:tcPr>
            <w:tcW w:w="1053" w:type="dxa"/>
            <w:noWrap/>
            <w:hideMark/>
          </w:tcPr>
          <w:p w14:paraId="21687CE7" w14:textId="77777777" w:rsidR="0071179D" w:rsidRPr="00026E7A" w:rsidRDefault="0071179D" w:rsidP="00CE7F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lang w:val="es-CR" w:eastAsia="es-CR"/>
              </w:rPr>
            </w:pPr>
            <w:r w:rsidRPr="00026E7A">
              <w:rPr>
                <w:rFonts w:ascii="Calibri" w:eastAsia="Times New Roman" w:hAnsi="Calibri" w:cs="Calibri"/>
                <w:color w:val="000000"/>
                <w:highlight w:val="green"/>
                <w:lang w:val="es-CR" w:eastAsia="es-CR"/>
              </w:rPr>
              <w:t>1516.97</w:t>
            </w:r>
          </w:p>
        </w:tc>
        <w:tc>
          <w:tcPr>
            <w:tcW w:w="976" w:type="dxa"/>
            <w:noWrap/>
            <w:hideMark/>
          </w:tcPr>
          <w:p w14:paraId="408C7F7D" w14:textId="77777777" w:rsidR="0071179D" w:rsidRPr="00026E7A" w:rsidRDefault="0071179D" w:rsidP="00CE7F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lang w:val="es-CR" w:eastAsia="es-CR"/>
              </w:rPr>
            </w:pPr>
            <w:r w:rsidRPr="00026E7A">
              <w:rPr>
                <w:rFonts w:ascii="Calibri" w:eastAsia="Times New Roman" w:hAnsi="Calibri" w:cs="Calibri"/>
                <w:color w:val="000000"/>
                <w:highlight w:val="green"/>
                <w:lang w:val="es-CR" w:eastAsia="es-CR"/>
              </w:rPr>
              <w:t>11.89</w:t>
            </w:r>
          </w:p>
        </w:tc>
        <w:tc>
          <w:tcPr>
            <w:tcW w:w="1053" w:type="dxa"/>
            <w:noWrap/>
            <w:hideMark/>
          </w:tcPr>
          <w:p w14:paraId="6903A285" w14:textId="77777777" w:rsidR="0071179D" w:rsidRPr="00026E7A" w:rsidRDefault="0071179D" w:rsidP="00CE7F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lang w:val="es-CR" w:eastAsia="es-CR"/>
              </w:rPr>
            </w:pPr>
            <w:r w:rsidRPr="00026E7A">
              <w:rPr>
                <w:rFonts w:ascii="Calibri" w:eastAsia="Times New Roman" w:hAnsi="Calibri" w:cs="Calibri"/>
                <w:color w:val="000000"/>
                <w:highlight w:val="green"/>
                <w:lang w:val="es-CR" w:eastAsia="es-CR"/>
              </w:rPr>
              <w:t>1531.29</w:t>
            </w:r>
          </w:p>
        </w:tc>
      </w:tr>
      <w:tr w:rsidR="0071179D" w:rsidRPr="00E85EB3" w14:paraId="3EA53993" w14:textId="77777777" w:rsidTr="00DD20D5">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4C382D5" w14:textId="77777777" w:rsidR="0071179D" w:rsidRPr="00E85EB3" w:rsidRDefault="0071179D" w:rsidP="00CE7F19">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C50</w:t>
            </w:r>
          </w:p>
        </w:tc>
        <w:tc>
          <w:tcPr>
            <w:tcW w:w="1053" w:type="dxa"/>
            <w:noWrap/>
            <w:hideMark/>
          </w:tcPr>
          <w:p w14:paraId="6B7EFA0C" w14:textId="77777777" w:rsidR="0071179D" w:rsidRPr="00E85EB3" w:rsidRDefault="0071179D" w:rsidP="00CE7F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2711.25</w:t>
            </w:r>
          </w:p>
        </w:tc>
        <w:tc>
          <w:tcPr>
            <w:tcW w:w="976" w:type="dxa"/>
            <w:noWrap/>
            <w:hideMark/>
          </w:tcPr>
          <w:p w14:paraId="014B81F1" w14:textId="77777777" w:rsidR="0071179D" w:rsidRPr="00E85EB3" w:rsidRDefault="0071179D" w:rsidP="00CE7F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9.33</w:t>
            </w:r>
          </w:p>
        </w:tc>
        <w:tc>
          <w:tcPr>
            <w:tcW w:w="1053" w:type="dxa"/>
            <w:noWrap/>
            <w:hideMark/>
          </w:tcPr>
          <w:p w14:paraId="48C4BD76" w14:textId="77777777" w:rsidR="0071179D" w:rsidRPr="00E85EB3" w:rsidRDefault="0071179D" w:rsidP="00CE7F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2721.97</w:t>
            </w:r>
          </w:p>
        </w:tc>
      </w:tr>
      <w:tr w:rsidR="0071179D" w:rsidRPr="00E85EB3" w14:paraId="12E40E35" w14:textId="77777777" w:rsidTr="00DD20D5">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639E9C4F" w14:textId="77777777" w:rsidR="0071179D" w:rsidRPr="00026E7A" w:rsidRDefault="0071179D" w:rsidP="00CE7F19">
            <w:pPr>
              <w:rPr>
                <w:rFonts w:ascii="Calibri" w:eastAsia="Times New Roman" w:hAnsi="Calibri" w:cs="Calibri"/>
                <w:color w:val="000000"/>
                <w:lang w:val="es-CR" w:eastAsia="es-CR"/>
              </w:rPr>
            </w:pPr>
            <w:r w:rsidRPr="00026E7A">
              <w:rPr>
                <w:rFonts w:ascii="Calibri" w:eastAsia="Times New Roman" w:hAnsi="Calibri" w:cs="Calibri"/>
                <w:color w:val="000000"/>
                <w:lang w:val="es-CR" w:eastAsia="es-CR"/>
              </w:rPr>
              <w:t>SVM</w:t>
            </w:r>
          </w:p>
        </w:tc>
        <w:tc>
          <w:tcPr>
            <w:tcW w:w="1053" w:type="dxa"/>
            <w:noWrap/>
            <w:hideMark/>
          </w:tcPr>
          <w:p w14:paraId="56DF6FB8" w14:textId="77777777" w:rsidR="0071179D" w:rsidRPr="00026E7A" w:rsidRDefault="0071179D" w:rsidP="00CE7F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026E7A">
              <w:rPr>
                <w:rFonts w:ascii="Calibri" w:eastAsia="Times New Roman" w:hAnsi="Calibri" w:cs="Calibri"/>
                <w:color w:val="000000"/>
                <w:lang w:val="es-CR" w:eastAsia="es-CR"/>
              </w:rPr>
              <w:t>5689.28</w:t>
            </w:r>
          </w:p>
        </w:tc>
        <w:tc>
          <w:tcPr>
            <w:tcW w:w="976" w:type="dxa"/>
            <w:noWrap/>
            <w:hideMark/>
          </w:tcPr>
          <w:p w14:paraId="54CDCAB2" w14:textId="77777777" w:rsidR="0071179D" w:rsidRPr="00026E7A" w:rsidRDefault="0071179D" w:rsidP="00CE7F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026E7A">
              <w:rPr>
                <w:rFonts w:ascii="Calibri" w:eastAsia="Times New Roman" w:hAnsi="Calibri" w:cs="Calibri"/>
                <w:color w:val="000000"/>
                <w:lang w:val="es-CR" w:eastAsia="es-CR"/>
              </w:rPr>
              <w:t>43.93</w:t>
            </w:r>
          </w:p>
        </w:tc>
        <w:tc>
          <w:tcPr>
            <w:tcW w:w="1053" w:type="dxa"/>
            <w:noWrap/>
            <w:hideMark/>
          </w:tcPr>
          <w:p w14:paraId="75E5FB3B" w14:textId="77777777" w:rsidR="0071179D" w:rsidRPr="00026E7A" w:rsidRDefault="0071179D" w:rsidP="00CE7F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026E7A">
              <w:rPr>
                <w:rFonts w:ascii="Calibri" w:eastAsia="Times New Roman" w:hAnsi="Calibri" w:cs="Calibri"/>
                <w:color w:val="000000"/>
                <w:lang w:val="es-CR" w:eastAsia="es-CR"/>
              </w:rPr>
              <w:t>5738.09</w:t>
            </w:r>
          </w:p>
        </w:tc>
      </w:tr>
    </w:tbl>
    <w:p w14:paraId="09A78153" w14:textId="5E47DDA9" w:rsidR="00DD20D5" w:rsidRDefault="00DD20D5" w:rsidP="00DD20D5">
      <w:pPr>
        <w:pStyle w:val="Heading2"/>
        <w:rPr>
          <w:lang w:eastAsia="es-CR"/>
        </w:rPr>
      </w:pPr>
    </w:p>
    <w:p w14:paraId="27AF3AA8" w14:textId="0BAD3507" w:rsidR="0071179D" w:rsidRDefault="00DD20D5" w:rsidP="008E630C">
      <w:pPr>
        <w:pStyle w:val="Heading2"/>
        <w:numPr>
          <w:ilvl w:val="1"/>
          <w:numId w:val="38"/>
        </w:numPr>
        <w:rPr>
          <w:lang w:eastAsia="es-CR"/>
        </w:rPr>
      </w:pPr>
      <w:bookmarkStart w:id="5" w:name="_Toc25855547"/>
      <w:r>
        <w:rPr>
          <w:lang w:eastAsia="es-CR"/>
        </w:rPr>
        <w:t>Conclusion of the model selected</w:t>
      </w:r>
      <w:bookmarkEnd w:id="5"/>
      <w:r>
        <w:rPr>
          <w:lang w:eastAsia="es-CR"/>
        </w:rPr>
        <w:t xml:space="preserve"> </w:t>
      </w:r>
    </w:p>
    <w:p w14:paraId="2EE0D422" w14:textId="43207AEB" w:rsidR="00DD20D5" w:rsidRDefault="00DD20D5" w:rsidP="00DD20D5">
      <w:pPr>
        <w:rPr>
          <w:lang w:eastAsia="es-CR"/>
        </w:rPr>
      </w:pPr>
      <w:r>
        <w:rPr>
          <w:lang w:eastAsia="es-CR"/>
        </w:rPr>
        <w:t xml:space="preserve">Base on the test time and the performance we conclude that the best model is the SVM, due to it took less than the half of the time than RF to complete and the performance is </w:t>
      </w:r>
      <w:r w:rsidR="00026E7A">
        <w:rPr>
          <w:lang w:eastAsia="es-CR"/>
        </w:rPr>
        <w:t>2</w:t>
      </w:r>
      <w:r>
        <w:rPr>
          <w:lang w:eastAsia="es-CR"/>
        </w:rPr>
        <w:t>% less, and actually is ~9</w:t>
      </w:r>
      <w:r w:rsidR="00026E7A">
        <w:rPr>
          <w:lang w:eastAsia="es-CR"/>
        </w:rPr>
        <w:t>3</w:t>
      </w:r>
      <w:r>
        <w:rPr>
          <w:lang w:eastAsia="es-CR"/>
        </w:rPr>
        <w:t xml:space="preserve">. So still a </w:t>
      </w:r>
      <w:r w:rsidR="00026E7A">
        <w:rPr>
          <w:lang w:eastAsia="es-CR"/>
        </w:rPr>
        <w:t xml:space="preserve">very </w:t>
      </w:r>
      <w:r>
        <w:rPr>
          <w:lang w:eastAsia="es-CR"/>
        </w:rPr>
        <w:t>good model</w:t>
      </w:r>
      <w:r w:rsidR="00026E7A">
        <w:rPr>
          <w:lang w:eastAsia="es-CR"/>
        </w:rPr>
        <w:t>.</w:t>
      </w:r>
      <w:r>
        <w:rPr>
          <w:lang w:eastAsia="es-CR"/>
        </w:rPr>
        <w:t xml:space="preserve"> </w:t>
      </w:r>
    </w:p>
    <w:p w14:paraId="52B9DF41" w14:textId="03572177" w:rsidR="00E1725A" w:rsidRDefault="00E1725A" w:rsidP="00E1725A">
      <w:pPr>
        <w:pStyle w:val="Heading1"/>
        <w:rPr>
          <w:rStyle w:val="gd15mcfceub"/>
        </w:rPr>
      </w:pPr>
      <w:bookmarkStart w:id="6" w:name="_Toc25785038"/>
      <w:bookmarkStart w:id="7" w:name="_Toc25855548"/>
      <w:r>
        <w:rPr>
          <w:rStyle w:val="gd15mcfceub"/>
        </w:rPr>
        <w:t>3</w:t>
      </w:r>
      <w:r w:rsidRPr="00AA5F67">
        <w:rPr>
          <w:rStyle w:val="gd15mcfceub"/>
        </w:rPr>
        <w:t xml:space="preserve"> k-Nearest Neighbors</w:t>
      </w:r>
      <w:bookmarkEnd w:id="6"/>
      <w:bookmarkEnd w:id="7"/>
      <w:r w:rsidRPr="00AA5F67">
        <w:rPr>
          <w:rStyle w:val="gd15mcfceub"/>
        </w:rPr>
        <w:t xml:space="preserve"> </w:t>
      </w:r>
    </w:p>
    <w:p w14:paraId="3FB69F66" w14:textId="4823D4F6" w:rsidR="00E1725A" w:rsidRDefault="00E1725A" w:rsidP="00E1725A">
      <w:pPr>
        <w:rPr>
          <w:lang w:eastAsia="es-CR"/>
        </w:rPr>
      </w:pPr>
      <w:r>
        <w:rPr>
          <w:lang w:eastAsia="es-CR"/>
        </w:rPr>
        <w:t xml:space="preserve">In pattern recognition, the k-nearest </w:t>
      </w:r>
      <w:r w:rsidR="008E630C">
        <w:rPr>
          <w:lang w:eastAsia="es-CR"/>
        </w:rPr>
        <w:t>neighbors’</w:t>
      </w:r>
      <w:r>
        <w:rPr>
          <w:lang w:eastAsia="es-CR"/>
        </w:rPr>
        <w:t xml:space="preserve"> algorithm (k-NN) is a non-parametric method used for classification and </w:t>
      </w:r>
      <w:r w:rsidR="00100FFD">
        <w:rPr>
          <w:lang w:eastAsia="es-CR"/>
        </w:rPr>
        <w:t>regression</w:t>
      </w:r>
      <w:r>
        <w:rPr>
          <w:lang w:eastAsia="es-CR"/>
        </w:rPr>
        <w:t xml:space="preserve">. In both cases, the input consists of the k closest training examples in the feature space. </w:t>
      </w:r>
    </w:p>
    <w:p w14:paraId="5C0DDD47" w14:textId="77777777" w:rsidR="00E1725A" w:rsidRPr="00AA5F67" w:rsidRDefault="00E1725A" w:rsidP="00E1725A">
      <w:pPr>
        <w:pStyle w:val="Heading2"/>
        <w:rPr>
          <w:rFonts w:asciiTheme="minorHAnsi" w:eastAsiaTheme="minorHAnsi" w:hAnsiTheme="minorHAnsi" w:cstheme="minorBidi"/>
          <w:color w:val="auto"/>
          <w:sz w:val="22"/>
          <w:szCs w:val="22"/>
          <w:lang w:eastAsia="es-CR"/>
        </w:rPr>
      </w:pPr>
      <w:bookmarkStart w:id="8" w:name="_Toc25785039"/>
      <w:bookmarkStart w:id="9" w:name="_Toc25855549"/>
      <w:r>
        <w:rPr>
          <w:lang w:eastAsia="es-CR"/>
        </w:rPr>
        <w:lastRenderedPageBreak/>
        <w:t>5.1 Parameters</w:t>
      </w:r>
      <w:bookmarkEnd w:id="8"/>
      <w:bookmarkEnd w:id="9"/>
    </w:p>
    <w:p w14:paraId="1AEEC2BD" w14:textId="77777777" w:rsidR="00E1725A" w:rsidRPr="00AA5F67" w:rsidRDefault="00E1725A" w:rsidP="00E1725A">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15791 samples</w:t>
      </w:r>
    </w:p>
    <w:p w14:paraId="54B18D3F" w14:textId="77777777" w:rsidR="00E1725A" w:rsidRPr="00AA5F67" w:rsidRDefault="00E1725A" w:rsidP="00E1725A">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100 </w:t>
      </w:r>
      <w:proofErr w:type="gramStart"/>
      <w:r w:rsidRPr="00AA5F67">
        <w:rPr>
          <w:rFonts w:asciiTheme="minorHAnsi" w:eastAsiaTheme="minorHAnsi" w:hAnsiTheme="minorHAnsi" w:cstheme="minorBidi"/>
          <w:sz w:val="22"/>
          <w:szCs w:val="22"/>
          <w:lang w:eastAsia="es-CR"/>
        </w:rPr>
        <w:t>predictor</w:t>
      </w:r>
      <w:proofErr w:type="gramEnd"/>
    </w:p>
    <w:p w14:paraId="3A8499C1" w14:textId="77777777" w:rsidR="00E1725A" w:rsidRPr="008851E7" w:rsidRDefault="00E1725A" w:rsidP="00E1725A">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13 classes: '0 0', '0 1', '0 2', '0 3', '1 0', '1 1', '1 2', '1 3', '2 0', '2 1', '2 2', '2 3', '2 4' </w:t>
      </w:r>
    </w:p>
    <w:p w14:paraId="0C0B6239" w14:textId="77777777" w:rsidR="00E1725A" w:rsidRPr="00AA5F67" w:rsidRDefault="00E1725A" w:rsidP="00E1725A">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Pre-processing: centered (100), scaled (100) </w:t>
      </w:r>
    </w:p>
    <w:p w14:paraId="2BC3E7C5" w14:textId="77777777" w:rsidR="00E1725A" w:rsidRPr="008851E7" w:rsidRDefault="00E1725A" w:rsidP="00E1725A">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Resampling: Cross-Validated (10 fold, repeated 3 times) </w:t>
      </w:r>
    </w:p>
    <w:p w14:paraId="159F39D9" w14:textId="77777777" w:rsidR="00E1725A" w:rsidRPr="00AA5F67" w:rsidRDefault="00E1725A" w:rsidP="00E1725A">
      <w:pPr>
        <w:pStyle w:val="Heading2"/>
        <w:rPr>
          <w:rFonts w:eastAsiaTheme="minorHAnsi"/>
          <w:lang w:eastAsia="es-CR"/>
        </w:rPr>
      </w:pPr>
      <w:bookmarkStart w:id="10" w:name="_Toc25785040"/>
      <w:bookmarkStart w:id="11" w:name="_Toc25855550"/>
      <w:r>
        <w:rPr>
          <w:rFonts w:eastAsiaTheme="minorHAnsi"/>
          <w:lang w:eastAsia="es-CR"/>
        </w:rPr>
        <w:t xml:space="preserve">5.2 </w:t>
      </w:r>
      <w:r w:rsidRPr="00AA5F67">
        <w:rPr>
          <w:rFonts w:eastAsiaTheme="minorHAnsi"/>
          <w:lang w:eastAsia="es-CR"/>
        </w:rPr>
        <w:t>Results</w:t>
      </w:r>
      <w:bookmarkEnd w:id="10"/>
      <w:bookmarkEnd w:id="11"/>
    </w:p>
    <w:p w14:paraId="187B0609" w14:textId="77777777" w:rsidR="00E1725A" w:rsidRPr="00AA5F67" w:rsidRDefault="00E1725A" w:rsidP="00E1725A">
      <w:pPr>
        <w:pStyle w:val="HTMLPreformatted"/>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Resampling results across tuning parameters:</w:t>
      </w:r>
    </w:p>
    <w:p w14:paraId="42A356B2" w14:textId="77777777" w:rsidR="00E1725A" w:rsidRPr="0081303F" w:rsidRDefault="00E1725A" w:rsidP="00E1725A">
      <w:pPr>
        <w:pStyle w:val="HTMLPreformatted"/>
        <w:shd w:val="clear" w:color="auto" w:fill="FFFFFF"/>
        <w:wordWrap w:val="0"/>
        <w:rPr>
          <w:rStyle w:val="gd15mcfceub"/>
          <w:rFonts w:ascii="Lucida Console" w:hAnsi="Lucida Console"/>
          <w:color w:val="000000"/>
          <w:bdr w:val="none" w:sz="0" w:space="0" w:color="auto" w:frame="1"/>
        </w:rPr>
      </w:pPr>
    </w:p>
    <w:tbl>
      <w:tblPr>
        <w:tblStyle w:val="GridTable1Light-Accent5"/>
        <w:tblW w:w="2928" w:type="dxa"/>
        <w:jc w:val="center"/>
        <w:tblLook w:val="04A0" w:firstRow="1" w:lastRow="0" w:firstColumn="1" w:lastColumn="0" w:noHBand="0" w:noVBand="1"/>
      </w:tblPr>
      <w:tblGrid>
        <w:gridCol w:w="976"/>
        <w:gridCol w:w="1164"/>
        <w:gridCol w:w="1164"/>
      </w:tblGrid>
      <w:tr w:rsidR="00E1725A" w:rsidRPr="00842B8A" w14:paraId="7BF3EA43" w14:textId="77777777" w:rsidTr="00CE7F19">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0F41B2D3" w14:textId="77777777" w:rsidR="00E1725A" w:rsidRPr="00842B8A" w:rsidRDefault="00E1725A" w:rsidP="00CE7F19">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k</w:t>
            </w:r>
          </w:p>
        </w:tc>
        <w:tc>
          <w:tcPr>
            <w:tcW w:w="976" w:type="dxa"/>
            <w:noWrap/>
            <w:hideMark/>
          </w:tcPr>
          <w:p w14:paraId="6675F90E" w14:textId="77777777" w:rsidR="00E1725A" w:rsidRPr="00842B8A" w:rsidRDefault="00E1725A" w:rsidP="00CE7F1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roofErr w:type="spellStart"/>
            <w:r w:rsidRPr="00842B8A">
              <w:rPr>
                <w:rFonts w:ascii="Calibri" w:eastAsia="Times New Roman" w:hAnsi="Calibri" w:cs="Calibri"/>
                <w:color w:val="000000"/>
                <w:lang w:val="es-CR" w:eastAsia="es-CR"/>
              </w:rPr>
              <w:t>Accuracy</w:t>
            </w:r>
            <w:proofErr w:type="spellEnd"/>
          </w:p>
        </w:tc>
        <w:tc>
          <w:tcPr>
            <w:tcW w:w="976" w:type="dxa"/>
            <w:noWrap/>
            <w:hideMark/>
          </w:tcPr>
          <w:p w14:paraId="56E074F6" w14:textId="77777777" w:rsidR="00E1725A" w:rsidRPr="00842B8A" w:rsidRDefault="00E1725A" w:rsidP="00CE7F1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Kappa</w:t>
            </w:r>
          </w:p>
        </w:tc>
      </w:tr>
      <w:tr w:rsidR="00E1725A" w:rsidRPr="00842B8A" w14:paraId="0B4C1B08" w14:textId="77777777" w:rsidTr="00CE7F19">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76F17EE" w14:textId="77777777" w:rsidR="00E1725A" w:rsidRPr="00842B8A" w:rsidRDefault="00E1725A" w:rsidP="00CE7F19">
            <w:pPr>
              <w:jc w:val="center"/>
              <w:rPr>
                <w:rFonts w:ascii="Lucida Console" w:eastAsia="Times New Roman" w:hAnsi="Lucida Console" w:cs="Calibri"/>
                <w:color w:val="000000"/>
                <w:sz w:val="20"/>
                <w:szCs w:val="20"/>
                <w:highlight w:val="yellow"/>
                <w:lang w:val="es-CR" w:eastAsia="es-CR"/>
              </w:rPr>
            </w:pPr>
            <w:r w:rsidRPr="00842B8A">
              <w:rPr>
                <w:rFonts w:ascii="Lucida Console" w:eastAsia="Times New Roman" w:hAnsi="Lucida Console" w:cs="Calibri"/>
                <w:color w:val="000000"/>
                <w:sz w:val="20"/>
                <w:szCs w:val="20"/>
                <w:highlight w:val="yellow"/>
                <w:lang w:eastAsia="es-CR"/>
              </w:rPr>
              <w:t>5</w:t>
            </w:r>
          </w:p>
        </w:tc>
        <w:tc>
          <w:tcPr>
            <w:tcW w:w="976" w:type="dxa"/>
            <w:noWrap/>
            <w:hideMark/>
          </w:tcPr>
          <w:p w14:paraId="5BF5EE95"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0.9312672</w:t>
            </w:r>
          </w:p>
        </w:tc>
        <w:tc>
          <w:tcPr>
            <w:tcW w:w="976" w:type="dxa"/>
            <w:noWrap/>
            <w:hideMark/>
          </w:tcPr>
          <w:p w14:paraId="04CEC444"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0.9250274</w:t>
            </w:r>
          </w:p>
        </w:tc>
      </w:tr>
      <w:tr w:rsidR="00E1725A" w:rsidRPr="00842B8A" w14:paraId="5FCE9D47" w14:textId="77777777" w:rsidTr="00CE7F19">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01B5A979" w14:textId="77777777" w:rsidR="00E1725A" w:rsidRPr="00842B8A" w:rsidRDefault="00E1725A" w:rsidP="00CE7F19">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7</w:t>
            </w:r>
          </w:p>
        </w:tc>
        <w:tc>
          <w:tcPr>
            <w:tcW w:w="976" w:type="dxa"/>
            <w:noWrap/>
            <w:hideMark/>
          </w:tcPr>
          <w:p w14:paraId="313336D6"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0.9256106</w:t>
            </w:r>
          </w:p>
        </w:tc>
        <w:tc>
          <w:tcPr>
            <w:tcW w:w="976" w:type="dxa"/>
            <w:noWrap/>
            <w:hideMark/>
          </w:tcPr>
          <w:p w14:paraId="14CB8C36"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0.9188583</w:t>
            </w:r>
          </w:p>
        </w:tc>
      </w:tr>
      <w:tr w:rsidR="00E1725A" w:rsidRPr="00842B8A" w14:paraId="47F72BF4" w14:textId="77777777" w:rsidTr="00CE7F19">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14748656" w14:textId="77777777" w:rsidR="00E1725A" w:rsidRPr="00842B8A" w:rsidRDefault="00E1725A" w:rsidP="00CE7F19">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9</w:t>
            </w:r>
          </w:p>
        </w:tc>
        <w:tc>
          <w:tcPr>
            <w:tcW w:w="976" w:type="dxa"/>
            <w:noWrap/>
            <w:hideMark/>
          </w:tcPr>
          <w:p w14:paraId="5552470A"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0.9194049</w:t>
            </w:r>
          </w:p>
        </w:tc>
        <w:tc>
          <w:tcPr>
            <w:tcW w:w="976" w:type="dxa"/>
            <w:noWrap/>
            <w:hideMark/>
          </w:tcPr>
          <w:p w14:paraId="507C3481"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0.9120872</w:t>
            </w:r>
          </w:p>
        </w:tc>
      </w:tr>
      <w:tr w:rsidR="00E1725A" w:rsidRPr="00842B8A" w14:paraId="13D242BF" w14:textId="77777777" w:rsidTr="00CE7F19">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705E097A" w14:textId="77777777" w:rsidR="00E1725A" w:rsidRPr="00842B8A" w:rsidRDefault="00E1725A" w:rsidP="00CE7F19">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11</w:t>
            </w:r>
          </w:p>
        </w:tc>
        <w:tc>
          <w:tcPr>
            <w:tcW w:w="976" w:type="dxa"/>
            <w:noWrap/>
            <w:hideMark/>
          </w:tcPr>
          <w:p w14:paraId="629E855B"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0.9140647</w:t>
            </w:r>
          </w:p>
        </w:tc>
        <w:tc>
          <w:tcPr>
            <w:tcW w:w="976" w:type="dxa"/>
            <w:noWrap/>
            <w:hideMark/>
          </w:tcPr>
          <w:p w14:paraId="766ECD98"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0.9062594</w:t>
            </w:r>
          </w:p>
        </w:tc>
      </w:tr>
      <w:tr w:rsidR="00E1725A" w:rsidRPr="00842B8A" w14:paraId="1E790FB7" w14:textId="77777777" w:rsidTr="00CE7F19">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04575D0D" w14:textId="77777777" w:rsidR="00E1725A" w:rsidRPr="00842B8A" w:rsidRDefault="00E1725A" w:rsidP="00CE7F19">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13</w:t>
            </w:r>
          </w:p>
        </w:tc>
        <w:tc>
          <w:tcPr>
            <w:tcW w:w="976" w:type="dxa"/>
            <w:noWrap/>
            <w:hideMark/>
          </w:tcPr>
          <w:p w14:paraId="26997006"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0.9093572</w:t>
            </w:r>
          </w:p>
        </w:tc>
        <w:tc>
          <w:tcPr>
            <w:tcW w:w="976" w:type="dxa"/>
            <w:noWrap/>
            <w:hideMark/>
          </w:tcPr>
          <w:p w14:paraId="676B67C6"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0.9011250</w:t>
            </w:r>
          </w:p>
        </w:tc>
      </w:tr>
      <w:tr w:rsidR="00E1725A" w:rsidRPr="00842B8A" w14:paraId="4E8B9600" w14:textId="77777777" w:rsidTr="00CE7F19">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255CB1D4" w14:textId="77777777" w:rsidR="00E1725A" w:rsidRPr="00842B8A" w:rsidRDefault="00E1725A" w:rsidP="00CE7F19">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15</w:t>
            </w:r>
          </w:p>
        </w:tc>
        <w:tc>
          <w:tcPr>
            <w:tcW w:w="976" w:type="dxa"/>
            <w:noWrap/>
            <w:hideMark/>
          </w:tcPr>
          <w:p w14:paraId="701EDD64"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0.9067605</w:t>
            </w:r>
          </w:p>
        </w:tc>
        <w:tc>
          <w:tcPr>
            <w:tcW w:w="976" w:type="dxa"/>
            <w:noWrap/>
            <w:hideMark/>
          </w:tcPr>
          <w:p w14:paraId="6B203B30"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0.8982884</w:t>
            </w:r>
          </w:p>
        </w:tc>
      </w:tr>
      <w:tr w:rsidR="00E1725A" w:rsidRPr="00842B8A" w14:paraId="0A894A79" w14:textId="77777777" w:rsidTr="00CE7F19">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C0657B0" w14:textId="77777777" w:rsidR="00E1725A" w:rsidRPr="00842B8A" w:rsidRDefault="00E1725A" w:rsidP="00CE7F19">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17</w:t>
            </w:r>
          </w:p>
        </w:tc>
        <w:tc>
          <w:tcPr>
            <w:tcW w:w="976" w:type="dxa"/>
            <w:noWrap/>
            <w:hideMark/>
          </w:tcPr>
          <w:p w14:paraId="7A5EE508"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0.9010400</w:t>
            </w:r>
          </w:p>
        </w:tc>
        <w:tc>
          <w:tcPr>
            <w:tcW w:w="976" w:type="dxa"/>
            <w:noWrap/>
            <w:hideMark/>
          </w:tcPr>
          <w:p w14:paraId="25856BE7"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0.8920474</w:t>
            </w:r>
          </w:p>
        </w:tc>
      </w:tr>
      <w:tr w:rsidR="00E1725A" w:rsidRPr="00842B8A" w14:paraId="26923891" w14:textId="77777777" w:rsidTr="00CE7F19">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FFAB75B" w14:textId="77777777" w:rsidR="00E1725A" w:rsidRPr="00842B8A" w:rsidRDefault="00E1725A" w:rsidP="00CE7F19">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19</w:t>
            </w:r>
          </w:p>
        </w:tc>
        <w:tc>
          <w:tcPr>
            <w:tcW w:w="976" w:type="dxa"/>
            <w:noWrap/>
            <w:hideMark/>
          </w:tcPr>
          <w:p w14:paraId="60590F20"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0.8972617</w:t>
            </w:r>
          </w:p>
        </w:tc>
        <w:tc>
          <w:tcPr>
            <w:tcW w:w="976" w:type="dxa"/>
            <w:noWrap/>
            <w:hideMark/>
          </w:tcPr>
          <w:p w14:paraId="53A61C22"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0.8879243</w:t>
            </w:r>
          </w:p>
        </w:tc>
      </w:tr>
      <w:tr w:rsidR="00E1725A" w:rsidRPr="00842B8A" w14:paraId="7B8CCD96" w14:textId="77777777" w:rsidTr="00CE7F19">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290E1F3" w14:textId="77777777" w:rsidR="00E1725A" w:rsidRPr="00842B8A" w:rsidRDefault="00E1725A" w:rsidP="00CE7F19">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21</w:t>
            </w:r>
          </w:p>
        </w:tc>
        <w:tc>
          <w:tcPr>
            <w:tcW w:w="976" w:type="dxa"/>
            <w:noWrap/>
            <w:hideMark/>
          </w:tcPr>
          <w:p w14:paraId="1B3907DD"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0.8951920</w:t>
            </w:r>
          </w:p>
        </w:tc>
        <w:tc>
          <w:tcPr>
            <w:tcW w:w="976" w:type="dxa"/>
            <w:noWrap/>
            <w:hideMark/>
          </w:tcPr>
          <w:p w14:paraId="75EF61EE"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0.8856646</w:t>
            </w:r>
          </w:p>
        </w:tc>
      </w:tr>
      <w:tr w:rsidR="00E1725A" w:rsidRPr="00842B8A" w14:paraId="58C0CC2B" w14:textId="77777777" w:rsidTr="00CE7F19">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63B7E382" w14:textId="77777777" w:rsidR="00E1725A" w:rsidRPr="00842B8A" w:rsidRDefault="00E1725A" w:rsidP="00CE7F19">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23</w:t>
            </w:r>
          </w:p>
        </w:tc>
        <w:tc>
          <w:tcPr>
            <w:tcW w:w="976" w:type="dxa"/>
            <w:noWrap/>
            <w:hideMark/>
          </w:tcPr>
          <w:p w14:paraId="209FE159"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0.8925535</w:t>
            </w:r>
          </w:p>
        </w:tc>
        <w:tc>
          <w:tcPr>
            <w:tcW w:w="976" w:type="dxa"/>
            <w:noWrap/>
            <w:hideMark/>
          </w:tcPr>
          <w:p w14:paraId="3094D51F" w14:textId="77777777" w:rsidR="00E1725A" w:rsidRPr="00842B8A" w:rsidRDefault="00E1725A" w:rsidP="00CE7F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0.8827907</w:t>
            </w:r>
          </w:p>
        </w:tc>
      </w:tr>
    </w:tbl>
    <w:p w14:paraId="77657984" w14:textId="77777777" w:rsidR="00E1725A" w:rsidRPr="0081303F" w:rsidRDefault="00E1725A" w:rsidP="00E1725A">
      <w:pPr>
        <w:pStyle w:val="HTMLPreformatted"/>
        <w:shd w:val="clear" w:color="auto" w:fill="FFFFFF"/>
        <w:wordWrap w:val="0"/>
        <w:rPr>
          <w:rStyle w:val="gd15mcfceub"/>
          <w:rFonts w:ascii="Lucida Console" w:hAnsi="Lucida Console"/>
          <w:color w:val="000000"/>
          <w:bdr w:val="none" w:sz="0" w:space="0" w:color="auto" w:frame="1"/>
        </w:rPr>
      </w:pPr>
    </w:p>
    <w:p w14:paraId="0AF3AC60" w14:textId="77777777" w:rsidR="00E1725A" w:rsidRPr="00AA5F67" w:rsidRDefault="00E1725A" w:rsidP="00E1725A">
      <w:pPr>
        <w:pStyle w:val="Heading2"/>
        <w:rPr>
          <w:rStyle w:val="gd15mcfceub"/>
        </w:rPr>
      </w:pPr>
      <w:bookmarkStart w:id="12" w:name="_Toc25785041"/>
      <w:bookmarkStart w:id="13" w:name="_Toc25855551"/>
      <w:r w:rsidRPr="00AA5F67">
        <w:rPr>
          <w:rStyle w:val="gd15mcfceub"/>
        </w:rPr>
        <w:t>5.3 Conclusion</w:t>
      </w:r>
      <w:bookmarkEnd w:id="12"/>
      <w:bookmarkEnd w:id="13"/>
    </w:p>
    <w:p w14:paraId="4128963F" w14:textId="77777777" w:rsidR="00E1725A" w:rsidRPr="00AA5F67" w:rsidRDefault="00E1725A" w:rsidP="00E1725A">
      <w:pPr>
        <w:rPr>
          <w:lang w:eastAsia="es-CR"/>
        </w:rPr>
      </w:pPr>
      <w:r w:rsidRPr="00AA5F67">
        <w:rPr>
          <w:lang w:eastAsia="es-CR"/>
        </w:rPr>
        <w:t>Accuracy was used to select the optimal model using the largest value.</w:t>
      </w:r>
    </w:p>
    <w:p w14:paraId="4D18D1A4" w14:textId="01C5DCDD" w:rsidR="00E1725A" w:rsidRDefault="00E1725A" w:rsidP="00E1725A">
      <w:pPr>
        <w:rPr>
          <w:lang w:eastAsia="es-CR"/>
        </w:rPr>
      </w:pPr>
      <w:r w:rsidRPr="00AA5F67">
        <w:rPr>
          <w:lang w:eastAsia="es-CR"/>
        </w:rPr>
        <w:t>The final value used for the model was k = 5.</w:t>
      </w:r>
    </w:p>
    <w:p w14:paraId="1EB6B73F" w14:textId="1FF71BB2" w:rsidR="00100FFD" w:rsidRDefault="00100FFD" w:rsidP="00E1725A">
      <w:pPr>
        <w:rPr>
          <w:lang w:eastAsia="es-CR"/>
        </w:rPr>
      </w:pPr>
    </w:p>
    <w:p w14:paraId="6CD439D8" w14:textId="7C8C740D" w:rsidR="00CE7F19" w:rsidRDefault="00CE7F19" w:rsidP="00E1725A">
      <w:pPr>
        <w:rPr>
          <w:lang w:eastAsia="es-CR"/>
        </w:rPr>
      </w:pPr>
    </w:p>
    <w:p w14:paraId="334D082A" w14:textId="2D3F0D66" w:rsidR="008E630C" w:rsidRDefault="008E630C" w:rsidP="00E1725A">
      <w:pPr>
        <w:rPr>
          <w:lang w:eastAsia="es-CR"/>
        </w:rPr>
      </w:pPr>
    </w:p>
    <w:p w14:paraId="66F1C93C" w14:textId="11366C96" w:rsidR="008E630C" w:rsidRDefault="008E630C" w:rsidP="00E1725A">
      <w:pPr>
        <w:rPr>
          <w:lang w:eastAsia="es-CR"/>
        </w:rPr>
      </w:pPr>
    </w:p>
    <w:p w14:paraId="6FF07CD9" w14:textId="0F35C05C" w:rsidR="008E630C" w:rsidRDefault="008E630C" w:rsidP="00E1725A">
      <w:pPr>
        <w:rPr>
          <w:lang w:eastAsia="es-CR"/>
        </w:rPr>
      </w:pPr>
    </w:p>
    <w:p w14:paraId="1C214ECF" w14:textId="6837FC8D" w:rsidR="008E630C" w:rsidRDefault="008E630C" w:rsidP="00E1725A">
      <w:pPr>
        <w:rPr>
          <w:lang w:eastAsia="es-CR"/>
        </w:rPr>
      </w:pPr>
    </w:p>
    <w:p w14:paraId="46E0A1A9" w14:textId="471796E5" w:rsidR="008E630C" w:rsidRDefault="008E630C" w:rsidP="00E1725A">
      <w:pPr>
        <w:rPr>
          <w:lang w:eastAsia="es-CR"/>
        </w:rPr>
      </w:pPr>
    </w:p>
    <w:p w14:paraId="6F04AAC0" w14:textId="22C8DD4B" w:rsidR="008E630C" w:rsidRDefault="008E630C" w:rsidP="00E1725A">
      <w:pPr>
        <w:rPr>
          <w:lang w:eastAsia="es-CR"/>
        </w:rPr>
      </w:pPr>
    </w:p>
    <w:p w14:paraId="0EDE499C" w14:textId="384A4F34" w:rsidR="008E630C" w:rsidRDefault="008E630C" w:rsidP="00E1725A">
      <w:pPr>
        <w:rPr>
          <w:lang w:eastAsia="es-CR"/>
        </w:rPr>
      </w:pPr>
    </w:p>
    <w:p w14:paraId="15CD4377" w14:textId="3DDB806D" w:rsidR="008E630C" w:rsidRDefault="008E630C" w:rsidP="00E1725A">
      <w:pPr>
        <w:rPr>
          <w:lang w:eastAsia="es-CR"/>
        </w:rPr>
      </w:pPr>
    </w:p>
    <w:p w14:paraId="28DAA207" w14:textId="77777777" w:rsidR="008E630C" w:rsidRDefault="008E630C" w:rsidP="00E1725A">
      <w:pPr>
        <w:rPr>
          <w:lang w:eastAsia="es-CR"/>
        </w:rPr>
      </w:pPr>
    </w:p>
    <w:p w14:paraId="46F79C7F" w14:textId="12104BD7" w:rsidR="00100FFD" w:rsidRDefault="00100FFD" w:rsidP="00CE7F19">
      <w:pPr>
        <w:pStyle w:val="Heading1"/>
        <w:rPr>
          <w:lang w:eastAsia="es-CR"/>
        </w:rPr>
      </w:pPr>
      <w:bookmarkStart w:id="14" w:name="_Toc25855552"/>
      <w:r>
        <w:rPr>
          <w:lang w:eastAsia="es-CR"/>
        </w:rPr>
        <w:lastRenderedPageBreak/>
        <w:t>4 Confusion Matrix</w:t>
      </w:r>
      <w:bookmarkEnd w:id="14"/>
    </w:p>
    <w:p w14:paraId="3B87BDF0" w14:textId="2636A134" w:rsidR="00CE7F19" w:rsidRDefault="00CE7F19" w:rsidP="00DD20D5">
      <w:pPr>
        <w:rPr>
          <w:lang w:eastAsia="es-CR"/>
        </w:rPr>
      </w:pPr>
      <w:r w:rsidRPr="00CE7F19">
        <w:rPr>
          <w:lang w:eastAsia="es-CR"/>
        </w:rPr>
        <w:t>Calculates a cross-tabulation of observed and predicted classes with associated statistics.</w:t>
      </w:r>
    </w:p>
    <w:p w14:paraId="59399F2D" w14:textId="77777777" w:rsidR="0046015A" w:rsidRDefault="0046015A" w:rsidP="0046015A">
      <w:pPr>
        <w:jc w:val="both"/>
        <w:rPr>
          <w:lang w:eastAsia="es-CR"/>
        </w:rPr>
      </w:pPr>
      <w:r>
        <w:rPr>
          <w:lang w:eastAsia="es-CR"/>
        </w:rPr>
        <w:t>A confusion matrix is a summary of prediction results on a classification problem.</w:t>
      </w:r>
    </w:p>
    <w:p w14:paraId="129C7664" w14:textId="77777777" w:rsidR="0046015A" w:rsidRDefault="0046015A" w:rsidP="0046015A">
      <w:pPr>
        <w:jc w:val="both"/>
        <w:rPr>
          <w:lang w:eastAsia="es-CR"/>
        </w:rPr>
      </w:pPr>
      <w:r>
        <w:rPr>
          <w:lang w:eastAsia="es-CR"/>
        </w:rPr>
        <w:t>The number of correct and incorrect predictions are summarized with count values and broken down by each class. This is the key to the confusion matrix.</w:t>
      </w:r>
    </w:p>
    <w:p w14:paraId="1776832B" w14:textId="77777777" w:rsidR="0046015A" w:rsidRDefault="0046015A" w:rsidP="0046015A">
      <w:pPr>
        <w:jc w:val="both"/>
        <w:rPr>
          <w:lang w:eastAsia="es-CR"/>
        </w:rPr>
      </w:pPr>
      <w:r>
        <w:rPr>
          <w:lang w:eastAsia="es-CR"/>
        </w:rPr>
        <w:t>The confusion matrix shows the ways in which your classification model is confused when it makes predictions.</w:t>
      </w:r>
    </w:p>
    <w:p w14:paraId="18D321FF" w14:textId="21ADBCA2" w:rsidR="0046015A" w:rsidRDefault="0046015A" w:rsidP="0046015A">
      <w:pPr>
        <w:jc w:val="both"/>
        <w:rPr>
          <w:lang w:eastAsia="es-CR"/>
        </w:rPr>
      </w:pPr>
      <w:r>
        <w:rPr>
          <w:lang w:eastAsia="es-CR"/>
        </w:rPr>
        <w:t>It gives us insight not only into the errors being made by a classifier but more importantly the types of errors that are being made.</w:t>
      </w:r>
    </w:p>
    <w:p w14:paraId="402C3F7D" w14:textId="77777777" w:rsidR="008E630C" w:rsidRDefault="008E630C" w:rsidP="0046015A">
      <w:pPr>
        <w:jc w:val="both"/>
        <w:rPr>
          <w:lang w:eastAsia="es-CR"/>
        </w:rPr>
      </w:pPr>
    </w:p>
    <w:p w14:paraId="06FC8A52" w14:textId="77777777" w:rsidR="0046015A" w:rsidRDefault="0046015A" w:rsidP="00DD20D5">
      <w:pPr>
        <w:rPr>
          <w:lang w:eastAsia="es-CR"/>
        </w:rPr>
      </w:pPr>
    </w:p>
    <w:tbl>
      <w:tblPr>
        <w:tblStyle w:val="GridTable1Light-Accent5"/>
        <w:tblpPr w:leftFromText="141" w:rightFromText="141" w:vertAnchor="text" w:horzAnchor="margin" w:tblpX="132" w:tblpY="44"/>
        <w:tblW w:w="9526" w:type="dxa"/>
        <w:tblLayout w:type="fixed"/>
        <w:tblLook w:val="0000" w:firstRow="0" w:lastRow="0" w:firstColumn="0" w:lastColumn="0" w:noHBand="0" w:noVBand="0"/>
      </w:tblPr>
      <w:tblGrid>
        <w:gridCol w:w="719"/>
        <w:gridCol w:w="708"/>
        <w:gridCol w:w="728"/>
        <w:gridCol w:w="567"/>
        <w:gridCol w:w="708"/>
        <w:gridCol w:w="567"/>
        <w:gridCol w:w="567"/>
        <w:gridCol w:w="567"/>
        <w:gridCol w:w="709"/>
        <w:gridCol w:w="709"/>
        <w:gridCol w:w="567"/>
        <w:gridCol w:w="709"/>
        <w:gridCol w:w="567"/>
        <w:gridCol w:w="567"/>
        <w:gridCol w:w="567"/>
      </w:tblGrid>
      <w:tr w:rsidR="00CE7F19" w:rsidRPr="00CE7F19" w14:paraId="50D52968" w14:textId="77777777" w:rsidTr="00CE7F19">
        <w:trPr>
          <w:trHeight w:val="290"/>
        </w:trPr>
        <w:tc>
          <w:tcPr>
            <w:tcW w:w="719" w:type="dxa"/>
          </w:tcPr>
          <w:p w14:paraId="2DBABD2D" w14:textId="77777777" w:rsidR="00CE7F19" w:rsidRPr="00CE7F19" w:rsidRDefault="00CE7F19" w:rsidP="00CE7F19">
            <w:pPr>
              <w:autoSpaceDE w:val="0"/>
              <w:autoSpaceDN w:val="0"/>
              <w:adjustRightInd w:val="0"/>
              <w:rPr>
                <w:rFonts w:ascii="Calibri" w:hAnsi="Calibri" w:cs="Calibri"/>
                <w:color w:val="000000"/>
              </w:rPr>
            </w:pPr>
          </w:p>
        </w:tc>
        <w:tc>
          <w:tcPr>
            <w:tcW w:w="8807" w:type="dxa"/>
            <w:gridSpan w:val="14"/>
          </w:tcPr>
          <w:p w14:paraId="29D0F85F" w14:textId="10FE52AA" w:rsidR="00CE7F19" w:rsidRPr="00CE7F19" w:rsidRDefault="00CE7F19" w:rsidP="00CE7F19">
            <w:pPr>
              <w:autoSpaceDE w:val="0"/>
              <w:autoSpaceDN w:val="0"/>
              <w:adjustRightInd w:val="0"/>
              <w:jc w:val="center"/>
              <w:rPr>
                <w:rFonts w:ascii="Calibri" w:hAnsi="Calibri" w:cs="Calibri"/>
                <w:color w:val="000000"/>
                <w:lang w:val="es-CR"/>
              </w:rPr>
            </w:pPr>
            <w:r w:rsidRPr="00CE7F19">
              <w:rPr>
                <w:rFonts w:ascii="Calibri" w:hAnsi="Calibri" w:cs="Calibri"/>
                <w:color w:val="000000"/>
                <w:lang w:val="es-CR"/>
              </w:rPr>
              <w:t>Reference</w:t>
            </w:r>
          </w:p>
        </w:tc>
      </w:tr>
      <w:tr w:rsidR="00CE7F19" w:rsidRPr="00CE7F19" w14:paraId="5F23C13C" w14:textId="77777777" w:rsidTr="00CE7F19">
        <w:trPr>
          <w:trHeight w:val="290"/>
        </w:trPr>
        <w:tc>
          <w:tcPr>
            <w:tcW w:w="719" w:type="dxa"/>
            <w:vMerge w:val="restart"/>
          </w:tcPr>
          <w:p w14:paraId="7E854B0B" w14:textId="77777777" w:rsidR="00CE7F19" w:rsidRDefault="00CE7F19" w:rsidP="00CE7F19">
            <w:pPr>
              <w:autoSpaceDE w:val="0"/>
              <w:autoSpaceDN w:val="0"/>
              <w:adjustRightInd w:val="0"/>
              <w:jc w:val="center"/>
              <w:rPr>
                <w:rFonts w:ascii="Calibri" w:hAnsi="Calibri" w:cs="Calibri"/>
                <w:color w:val="000000"/>
                <w:lang w:val="es-CR"/>
              </w:rPr>
            </w:pPr>
          </w:p>
          <w:p w14:paraId="4F25F1E1" w14:textId="77777777" w:rsidR="00CE7F19" w:rsidRDefault="00CE7F19" w:rsidP="00CE7F19">
            <w:pPr>
              <w:autoSpaceDE w:val="0"/>
              <w:autoSpaceDN w:val="0"/>
              <w:adjustRightInd w:val="0"/>
              <w:jc w:val="center"/>
              <w:rPr>
                <w:rFonts w:ascii="Calibri" w:hAnsi="Calibri" w:cs="Calibri"/>
                <w:color w:val="000000"/>
                <w:lang w:val="es-CR"/>
              </w:rPr>
            </w:pPr>
          </w:p>
          <w:p w14:paraId="5B2B46DC" w14:textId="77777777" w:rsidR="00CE7F19" w:rsidRDefault="00CE7F19" w:rsidP="00CE7F19">
            <w:pPr>
              <w:autoSpaceDE w:val="0"/>
              <w:autoSpaceDN w:val="0"/>
              <w:adjustRightInd w:val="0"/>
              <w:jc w:val="center"/>
              <w:rPr>
                <w:rFonts w:ascii="Calibri" w:hAnsi="Calibri" w:cs="Calibri"/>
                <w:color w:val="000000"/>
                <w:lang w:val="es-CR"/>
              </w:rPr>
            </w:pPr>
          </w:p>
          <w:p w14:paraId="0A79E222" w14:textId="77777777" w:rsidR="00CE7F19" w:rsidRDefault="00CE7F19" w:rsidP="00CE7F19">
            <w:pPr>
              <w:autoSpaceDE w:val="0"/>
              <w:autoSpaceDN w:val="0"/>
              <w:adjustRightInd w:val="0"/>
              <w:jc w:val="center"/>
              <w:rPr>
                <w:rFonts w:ascii="Calibri" w:hAnsi="Calibri" w:cs="Calibri"/>
                <w:color w:val="000000"/>
                <w:lang w:val="es-CR"/>
              </w:rPr>
            </w:pPr>
          </w:p>
          <w:p w14:paraId="6B656440" w14:textId="77777777" w:rsidR="00CE7F19" w:rsidRDefault="00CE7F19" w:rsidP="00CE7F19">
            <w:pPr>
              <w:autoSpaceDE w:val="0"/>
              <w:autoSpaceDN w:val="0"/>
              <w:adjustRightInd w:val="0"/>
              <w:jc w:val="center"/>
              <w:rPr>
                <w:rFonts w:ascii="Calibri" w:hAnsi="Calibri" w:cs="Calibri"/>
                <w:color w:val="000000"/>
                <w:lang w:val="es-CR"/>
              </w:rPr>
            </w:pPr>
          </w:p>
          <w:p w14:paraId="139D3BEA" w14:textId="77777777" w:rsidR="00CE7F19" w:rsidRDefault="00CE7F19" w:rsidP="00CE7F19">
            <w:pPr>
              <w:autoSpaceDE w:val="0"/>
              <w:autoSpaceDN w:val="0"/>
              <w:adjustRightInd w:val="0"/>
              <w:jc w:val="center"/>
              <w:rPr>
                <w:rFonts w:ascii="Calibri" w:hAnsi="Calibri" w:cs="Calibri"/>
                <w:color w:val="000000"/>
                <w:lang w:val="es-CR"/>
              </w:rPr>
            </w:pPr>
          </w:p>
          <w:p w14:paraId="1CA24CE8" w14:textId="2BC3DA5F" w:rsidR="00CE7F19" w:rsidRPr="00CE7F19" w:rsidRDefault="00CE7F19" w:rsidP="00CE7F19">
            <w:pPr>
              <w:autoSpaceDE w:val="0"/>
              <w:autoSpaceDN w:val="0"/>
              <w:adjustRightInd w:val="0"/>
              <w:jc w:val="center"/>
              <w:rPr>
                <w:rFonts w:ascii="Calibri" w:hAnsi="Calibri" w:cs="Calibri"/>
                <w:color w:val="000000"/>
                <w:lang w:val="es-CR"/>
              </w:rPr>
            </w:pPr>
            <w:proofErr w:type="spellStart"/>
            <w:r w:rsidRPr="00CE7F19">
              <w:rPr>
                <w:rFonts w:ascii="Calibri" w:hAnsi="Calibri" w:cs="Calibri"/>
                <w:color w:val="000000"/>
                <w:lang w:val="es-CR"/>
              </w:rPr>
              <w:t>Prediction</w:t>
            </w:r>
            <w:proofErr w:type="spellEnd"/>
          </w:p>
        </w:tc>
        <w:tc>
          <w:tcPr>
            <w:tcW w:w="708" w:type="dxa"/>
          </w:tcPr>
          <w:p w14:paraId="196D16C2" w14:textId="77777777" w:rsidR="00CE7F19" w:rsidRPr="00CE7F19" w:rsidRDefault="00CE7F19" w:rsidP="00CE7F19">
            <w:pPr>
              <w:autoSpaceDE w:val="0"/>
              <w:autoSpaceDN w:val="0"/>
              <w:adjustRightInd w:val="0"/>
              <w:jc w:val="right"/>
              <w:rPr>
                <w:rFonts w:ascii="Calibri" w:hAnsi="Calibri" w:cs="Calibri"/>
                <w:color w:val="000000"/>
                <w:lang w:val="es-CR"/>
              </w:rPr>
            </w:pPr>
          </w:p>
        </w:tc>
        <w:tc>
          <w:tcPr>
            <w:tcW w:w="728" w:type="dxa"/>
          </w:tcPr>
          <w:p w14:paraId="090EC5FB"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0_0</w:t>
            </w:r>
          </w:p>
        </w:tc>
        <w:tc>
          <w:tcPr>
            <w:tcW w:w="567" w:type="dxa"/>
          </w:tcPr>
          <w:p w14:paraId="16CDD5D3"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0_1</w:t>
            </w:r>
          </w:p>
        </w:tc>
        <w:tc>
          <w:tcPr>
            <w:tcW w:w="708" w:type="dxa"/>
          </w:tcPr>
          <w:p w14:paraId="7190B67F"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0_2</w:t>
            </w:r>
          </w:p>
        </w:tc>
        <w:tc>
          <w:tcPr>
            <w:tcW w:w="567" w:type="dxa"/>
          </w:tcPr>
          <w:p w14:paraId="57B624D7"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0_3</w:t>
            </w:r>
          </w:p>
        </w:tc>
        <w:tc>
          <w:tcPr>
            <w:tcW w:w="567" w:type="dxa"/>
          </w:tcPr>
          <w:p w14:paraId="01B02BF1"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1_0</w:t>
            </w:r>
          </w:p>
        </w:tc>
        <w:tc>
          <w:tcPr>
            <w:tcW w:w="567" w:type="dxa"/>
          </w:tcPr>
          <w:p w14:paraId="5E927C3D"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1_1</w:t>
            </w:r>
          </w:p>
        </w:tc>
        <w:tc>
          <w:tcPr>
            <w:tcW w:w="709" w:type="dxa"/>
          </w:tcPr>
          <w:p w14:paraId="34B51923"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1_2</w:t>
            </w:r>
          </w:p>
        </w:tc>
        <w:tc>
          <w:tcPr>
            <w:tcW w:w="709" w:type="dxa"/>
          </w:tcPr>
          <w:p w14:paraId="2292308E"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1_3</w:t>
            </w:r>
          </w:p>
        </w:tc>
        <w:tc>
          <w:tcPr>
            <w:tcW w:w="567" w:type="dxa"/>
          </w:tcPr>
          <w:p w14:paraId="5D5D6D15"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2_0</w:t>
            </w:r>
          </w:p>
        </w:tc>
        <w:tc>
          <w:tcPr>
            <w:tcW w:w="709" w:type="dxa"/>
          </w:tcPr>
          <w:p w14:paraId="642EB2FE"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2_1</w:t>
            </w:r>
          </w:p>
        </w:tc>
        <w:tc>
          <w:tcPr>
            <w:tcW w:w="567" w:type="dxa"/>
          </w:tcPr>
          <w:p w14:paraId="6E95977B"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2_2</w:t>
            </w:r>
          </w:p>
        </w:tc>
        <w:tc>
          <w:tcPr>
            <w:tcW w:w="567" w:type="dxa"/>
          </w:tcPr>
          <w:p w14:paraId="7BE14862"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2_3</w:t>
            </w:r>
          </w:p>
        </w:tc>
        <w:tc>
          <w:tcPr>
            <w:tcW w:w="567" w:type="dxa"/>
          </w:tcPr>
          <w:p w14:paraId="0CA2DDCD"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2_4</w:t>
            </w:r>
          </w:p>
        </w:tc>
      </w:tr>
      <w:tr w:rsidR="00CE7F19" w:rsidRPr="00CE7F19" w14:paraId="060A9188" w14:textId="77777777" w:rsidTr="00CE7F19">
        <w:trPr>
          <w:trHeight w:val="290"/>
        </w:trPr>
        <w:tc>
          <w:tcPr>
            <w:tcW w:w="719" w:type="dxa"/>
            <w:vMerge/>
          </w:tcPr>
          <w:p w14:paraId="79B90ABD" w14:textId="77777777" w:rsidR="00CE7F19" w:rsidRPr="00CE7F19" w:rsidRDefault="00CE7F19" w:rsidP="00CE7F19">
            <w:pPr>
              <w:autoSpaceDE w:val="0"/>
              <w:autoSpaceDN w:val="0"/>
              <w:adjustRightInd w:val="0"/>
              <w:jc w:val="center"/>
              <w:rPr>
                <w:rFonts w:ascii="Calibri" w:hAnsi="Calibri" w:cs="Calibri"/>
                <w:color w:val="000000"/>
                <w:lang w:val="es-CR"/>
              </w:rPr>
            </w:pPr>
          </w:p>
        </w:tc>
        <w:tc>
          <w:tcPr>
            <w:tcW w:w="708" w:type="dxa"/>
          </w:tcPr>
          <w:p w14:paraId="4ADDDCBC"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0_0</w:t>
            </w:r>
          </w:p>
        </w:tc>
        <w:tc>
          <w:tcPr>
            <w:tcW w:w="728" w:type="dxa"/>
          </w:tcPr>
          <w:p w14:paraId="3C69FDAD"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261</w:t>
            </w:r>
          </w:p>
        </w:tc>
        <w:tc>
          <w:tcPr>
            <w:tcW w:w="567" w:type="dxa"/>
          </w:tcPr>
          <w:p w14:paraId="4935A678" w14:textId="77777777" w:rsidR="00CE7F19" w:rsidRPr="00CE7F19" w:rsidRDefault="00CE7F19" w:rsidP="00CE7F19">
            <w:pPr>
              <w:autoSpaceDE w:val="0"/>
              <w:autoSpaceDN w:val="0"/>
              <w:adjustRightInd w:val="0"/>
              <w:jc w:val="right"/>
              <w:rPr>
                <w:rFonts w:ascii="Lucida Console" w:hAnsi="Lucida Console" w:cs="Lucida Console"/>
                <w:color w:val="000000"/>
                <w:sz w:val="20"/>
                <w:szCs w:val="20"/>
                <w:lang w:val="es-CR"/>
              </w:rPr>
            </w:pPr>
            <w:r w:rsidRPr="00CE7F19">
              <w:rPr>
                <w:rFonts w:ascii="Lucida Console" w:hAnsi="Lucida Console" w:cs="Lucida Console"/>
                <w:color w:val="000000"/>
                <w:sz w:val="20"/>
                <w:szCs w:val="20"/>
                <w:lang w:val="es-CR"/>
              </w:rPr>
              <w:t>15</w:t>
            </w:r>
          </w:p>
        </w:tc>
        <w:tc>
          <w:tcPr>
            <w:tcW w:w="708" w:type="dxa"/>
          </w:tcPr>
          <w:p w14:paraId="2A403485"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w:t>
            </w:r>
          </w:p>
        </w:tc>
        <w:tc>
          <w:tcPr>
            <w:tcW w:w="567" w:type="dxa"/>
          </w:tcPr>
          <w:p w14:paraId="7C2B8D82"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DE0A119"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D911314"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61959552"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428E4753"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67532181"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7B393058"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5C00A20B"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F55666D"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A4722B0"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CE7F19" w:rsidRPr="00CE7F19" w14:paraId="4D419375" w14:textId="77777777" w:rsidTr="00CE7F19">
        <w:trPr>
          <w:trHeight w:val="290"/>
        </w:trPr>
        <w:tc>
          <w:tcPr>
            <w:tcW w:w="719" w:type="dxa"/>
            <w:vMerge/>
          </w:tcPr>
          <w:p w14:paraId="5E7DCED8" w14:textId="77777777" w:rsidR="00CE7F19" w:rsidRPr="00CE7F19" w:rsidRDefault="00CE7F19" w:rsidP="00CE7F19">
            <w:pPr>
              <w:autoSpaceDE w:val="0"/>
              <w:autoSpaceDN w:val="0"/>
              <w:adjustRightInd w:val="0"/>
              <w:jc w:val="center"/>
              <w:rPr>
                <w:rFonts w:ascii="Calibri" w:hAnsi="Calibri" w:cs="Calibri"/>
                <w:color w:val="000000"/>
                <w:lang w:val="es-CR"/>
              </w:rPr>
            </w:pPr>
          </w:p>
        </w:tc>
        <w:tc>
          <w:tcPr>
            <w:tcW w:w="708" w:type="dxa"/>
          </w:tcPr>
          <w:p w14:paraId="1B751667"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0_1</w:t>
            </w:r>
          </w:p>
        </w:tc>
        <w:tc>
          <w:tcPr>
            <w:tcW w:w="728" w:type="dxa"/>
          </w:tcPr>
          <w:p w14:paraId="75E93067"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19</w:t>
            </w:r>
          </w:p>
        </w:tc>
        <w:tc>
          <w:tcPr>
            <w:tcW w:w="567" w:type="dxa"/>
          </w:tcPr>
          <w:p w14:paraId="0DF2C819"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365</w:t>
            </w:r>
          </w:p>
        </w:tc>
        <w:tc>
          <w:tcPr>
            <w:tcW w:w="708" w:type="dxa"/>
          </w:tcPr>
          <w:p w14:paraId="35F3111E"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17</w:t>
            </w:r>
          </w:p>
        </w:tc>
        <w:tc>
          <w:tcPr>
            <w:tcW w:w="567" w:type="dxa"/>
          </w:tcPr>
          <w:p w14:paraId="48E481EA"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5</w:t>
            </w:r>
          </w:p>
        </w:tc>
        <w:tc>
          <w:tcPr>
            <w:tcW w:w="567" w:type="dxa"/>
          </w:tcPr>
          <w:p w14:paraId="0158DBEF"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48F9FED8"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39B285F4"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10C9ACA6"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3F108F7"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70F1A918"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01F0F4DC"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3EE4835"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3754DA25"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CE7F19" w:rsidRPr="00CE7F19" w14:paraId="049AEBE7" w14:textId="77777777" w:rsidTr="00CE7F19">
        <w:trPr>
          <w:trHeight w:val="290"/>
        </w:trPr>
        <w:tc>
          <w:tcPr>
            <w:tcW w:w="719" w:type="dxa"/>
            <w:vMerge/>
          </w:tcPr>
          <w:p w14:paraId="67C2DD6C" w14:textId="77777777" w:rsidR="00CE7F19" w:rsidRPr="00CE7F19" w:rsidRDefault="00CE7F19" w:rsidP="00CE7F19">
            <w:pPr>
              <w:autoSpaceDE w:val="0"/>
              <w:autoSpaceDN w:val="0"/>
              <w:adjustRightInd w:val="0"/>
              <w:jc w:val="center"/>
              <w:rPr>
                <w:rFonts w:ascii="Calibri" w:hAnsi="Calibri" w:cs="Calibri"/>
                <w:color w:val="000000"/>
                <w:lang w:val="es-CR"/>
              </w:rPr>
            </w:pPr>
          </w:p>
        </w:tc>
        <w:tc>
          <w:tcPr>
            <w:tcW w:w="708" w:type="dxa"/>
          </w:tcPr>
          <w:p w14:paraId="39B563FB"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0_2</w:t>
            </w:r>
          </w:p>
        </w:tc>
        <w:tc>
          <w:tcPr>
            <w:tcW w:w="728" w:type="dxa"/>
          </w:tcPr>
          <w:p w14:paraId="7EC975A9"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w:t>
            </w:r>
          </w:p>
        </w:tc>
        <w:tc>
          <w:tcPr>
            <w:tcW w:w="567" w:type="dxa"/>
          </w:tcPr>
          <w:p w14:paraId="11B3E0AA"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9</w:t>
            </w:r>
          </w:p>
        </w:tc>
        <w:tc>
          <w:tcPr>
            <w:tcW w:w="708" w:type="dxa"/>
          </w:tcPr>
          <w:p w14:paraId="3CBE8E6F"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339</w:t>
            </w:r>
          </w:p>
        </w:tc>
        <w:tc>
          <w:tcPr>
            <w:tcW w:w="567" w:type="dxa"/>
          </w:tcPr>
          <w:p w14:paraId="756B0666"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29</w:t>
            </w:r>
          </w:p>
        </w:tc>
        <w:tc>
          <w:tcPr>
            <w:tcW w:w="567" w:type="dxa"/>
          </w:tcPr>
          <w:p w14:paraId="25E15B3C"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5175E117"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32491675"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709" w:type="dxa"/>
          </w:tcPr>
          <w:p w14:paraId="38EF5DF2"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51F3E5C7"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14C2ED78"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51CD6D5"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0E6A72BD"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4C06978"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CE7F19" w:rsidRPr="00CE7F19" w14:paraId="03ABEFCC" w14:textId="77777777" w:rsidTr="00CE7F19">
        <w:trPr>
          <w:trHeight w:val="290"/>
        </w:trPr>
        <w:tc>
          <w:tcPr>
            <w:tcW w:w="719" w:type="dxa"/>
            <w:vMerge/>
          </w:tcPr>
          <w:p w14:paraId="46589F16" w14:textId="77777777" w:rsidR="00CE7F19" w:rsidRPr="00CE7F19" w:rsidRDefault="00CE7F19" w:rsidP="00CE7F19">
            <w:pPr>
              <w:autoSpaceDE w:val="0"/>
              <w:autoSpaceDN w:val="0"/>
              <w:adjustRightInd w:val="0"/>
              <w:jc w:val="center"/>
              <w:rPr>
                <w:rFonts w:ascii="Calibri" w:hAnsi="Calibri" w:cs="Calibri"/>
                <w:color w:val="000000"/>
                <w:lang w:val="es-CR"/>
              </w:rPr>
            </w:pPr>
          </w:p>
        </w:tc>
        <w:tc>
          <w:tcPr>
            <w:tcW w:w="708" w:type="dxa"/>
          </w:tcPr>
          <w:p w14:paraId="50DBE23D"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0_3</w:t>
            </w:r>
          </w:p>
        </w:tc>
        <w:tc>
          <w:tcPr>
            <w:tcW w:w="728" w:type="dxa"/>
          </w:tcPr>
          <w:p w14:paraId="1E83106F"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51A36BC"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708" w:type="dxa"/>
          </w:tcPr>
          <w:p w14:paraId="79B29DEA"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43</w:t>
            </w:r>
          </w:p>
        </w:tc>
        <w:tc>
          <w:tcPr>
            <w:tcW w:w="567" w:type="dxa"/>
          </w:tcPr>
          <w:p w14:paraId="54610F1F"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334</w:t>
            </w:r>
          </w:p>
        </w:tc>
        <w:tc>
          <w:tcPr>
            <w:tcW w:w="567" w:type="dxa"/>
          </w:tcPr>
          <w:p w14:paraId="2A8DEE81"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203A754"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0136FA8A"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709" w:type="dxa"/>
          </w:tcPr>
          <w:p w14:paraId="35363C60"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CB70A36"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150FAF12"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5BC018F"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68949161"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69A2C8D"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CE7F19" w:rsidRPr="00CE7F19" w14:paraId="2F30CB30" w14:textId="77777777" w:rsidTr="00CE7F19">
        <w:trPr>
          <w:trHeight w:val="290"/>
        </w:trPr>
        <w:tc>
          <w:tcPr>
            <w:tcW w:w="719" w:type="dxa"/>
            <w:vMerge/>
          </w:tcPr>
          <w:p w14:paraId="761B1F07" w14:textId="77777777" w:rsidR="00CE7F19" w:rsidRPr="00CE7F19" w:rsidRDefault="00CE7F19" w:rsidP="00CE7F19">
            <w:pPr>
              <w:autoSpaceDE w:val="0"/>
              <w:autoSpaceDN w:val="0"/>
              <w:adjustRightInd w:val="0"/>
              <w:jc w:val="center"/>
              <w:rPr>
                <w:rFonts w:ascii="Calibri" w:hAnsi="Calibri" w:cs="Calibri"/>
                <w:color w:val="000000"/>
                <w:lang w:val="es-CR"/>
              </w:rPr>
            </w:pPr>
          </w:p>
        </w:tc>
        <w:tc>
          <w:tcPr>
            <w:tcW w:w="708" w:type="dxa"/>
          </w:tcPr>
          <w:p w14:paraId="0982390C"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1_0</w:t>
            </w:r>
          </w:p>
        </w:tc>
        <w:tc>
          <w:tcPr>
            <w:tcW w:w="728" w:type="dxa"/>
          </w:tcPr>
          <w:p w14:paraId="63D32B3E"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372ED7F8"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8" w:type="dxa"/>
          </w:tcPr>
          <w:p w14:paraId="1B2014E5"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38CE59D4"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5F58DC2D"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342</w:t>
            </w:r>
          </w:p>
        </w:tc>
        <w:tc>
          <w:tcPr>
            <w:tcW w:w="567" w:type="dxa"/>
          </w:tcPr>
          <w:p w14:paraId="6F039318"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14</w:t>
            </w:r>
          </w:p>
        </w:tc>
        <w:tc>
          <w:tcPr>
            <w:tcW w:w="709" w:type="dxa"/>
          </w:tcPr>
          <w:p w14:paraId="772EFD5F"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709" w:type="dxa"/>
          </w:tcPr>
          <w:p w14:paraId="60BB16E0"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046988D6"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5FB33E13"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A6151EA"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0290773F"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B3B5B77"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CE7F19" w:rsidRPr="00CE7F19" w14:paraId="577D111E" w14:textId="77777777" w:rsidTr="00CE7F19">
        <w:trPr>
          <w:trHeight w:val="290"/>
        </w:trPr>
        <w:tc>
          <w:tcPr>
            <w:tcW w:w="719" w:type="dxa"/>
            <w:vMerge/>
          </w:tcPr>
          <w:p w14:paraId="7DEFAAA7" w14:textId="77777777" w:rsidR="00CE7F19" w:rsidRPr="00CE7F19" w:rsidRDefault="00CE7F19" w:rsidP="00CE7F19">
            <w:pPr>
              <w:autoSpaceDE w:val="0"/>
              <w:autoSpaceDN w:val="0"/>
              <w:adjustRightInd w:val="0"/>
              <w:jc w:val="center"/>
              <w:rPr>
                <w:rFonts w:ascii="Calibri" w:hAnsi="Calibri" w:cs="Calibri"/>
                <w:color w:val="000000"/>
                <w:lang w:val="es-CR"/>
              </w:rPr>
            </w:pPr>
          </w:p>
        </w:tc>
        <w:tc>
          <w:tcPr>
            <w:tcW w:w="708" w:type="dxa"/>
          </w:tcPr>
          <w:p w14:paraId="6E72CE0A"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1_1</w:t>
            </w:r>
          </w:p>
        </w:tc>
        <w:tc>
          <w:tcPr>
            <w:tcW w:w="728" w:type="dxa"/>
          </w:tcPr>
          <w:p w14:paraId="45573BC3"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3E9C717F"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8" w:type="dxa"/>
          </w:tcPr>
          <w:p w14:paraId="12BADDD2"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5DC7C1C"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6920834"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6</w:t>
            </w:r>
          </w:p>
        </w:tc>
        <w:tc>
          <w:tcPr>
            <w:tcW w:w="567" w:type="dxa"/>
          </w:tcPr>
          <w:p w14:paraId="7B51780C"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386</w:t>
            </w:r>
          </w:p>
        </w:tc>
        <w:tc>
          <w:tcPr>
            <w:tcW w:w="709" w:type="dxa"/>
          </w:tcPr>
          <w:p w14:paraId="7F77574C"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5</w:t>
            </w:r>
          </w:p>
        </w:tc>
        <w:tc>
          <w:tcPr>
            <w:tcW w:w="709" w:type="dxa"/>
          </w:tcPr>
          <w:p w14:paraId="205CF107"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8975B1B"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518EF22D"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3ED7A3E"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8778AD1"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D155C27"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CE7F19" w:rsidRPr="00CE7F19" w14:paraId="5F3A0666" w14:textId="77777777" w:rsidTr="00CE7F19">
        <w:trPr>
          <w:trHeight w:val="290"/>
        </w:trPr>
        <w:tc>
          <w:tcPr>
            <w:tcW w:w="719" w:type="dxa"/>
            <w:vMerge/>
          </w:tcPr>
          <w:p w14:paraId="74069AA4" w14:textId="77777777" w:rsidR="00CE7F19" w:rsidRPr="00CE7F19" w:rsidRDefault="00CE7F19" w:rsidP="00CE7F19">
            <w:pPr>
              <w:autoSpaceDE w:val="0"/>
              <w:autoSpaceDN w:val="0"/>
              <w:adjustRightInd w:val="0"/>
              <w:jc w:val="center"/>
              <w:rPr>
                <w:rFonts w:ascii="Calibri" w:hAnsi="Calibri" w:cs="Calibri"/>
                <w:color w:val="000000"/>
                <w:lang w:val="es-CR"/>
              </w:rPr>
            </w:pPr>
          </w:p>
        </w:tc>
        <w:tc>
          <w:tcPr>
            <w:tcW w:w="708" w:type="dxa"/>
          </w:tcPr>
          <w:p w14:paraId="3C677140"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1_2</w:t>
            </w:r>
          </w:p>
        </w:tc>
        <w:tc>
          <w:tcPr>
            <w:tcW w:w="728" w:type="dxa"/>
          </w:tcPr>
          <w:p w14:paraId="67707ED6"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61BEC8BB"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8" w:type="dxa"/>
          </w:tcPr>
          <w:p w14:paraId="6F27AAD6"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5FD1CC13"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0E8EEA51"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567" w:type="dxa"/>
          </w:tcPr>
          <w:p w14:paraId="1BBFF11B"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5</w:t>
            </w:r>
          </w:p>
        </w:tc>
        <w:tc>
          <w:tcPr>
            <w:tcW w:w="709" w:type="dxa"/>
          </w:tcPr>
          <w:p w14:paraId="2D915DD2"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347</w:t>
            </w:r>
          </w:p>
        </w:tc>
        <w:tc>
          <w:tcPr>
            <w:tcW w:w="709" w:type="dxa"/>
          </w:tcPr>
          <w:p w14:paraId="3CC8FFEE"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8</w:t>
            </w:r>
          </w:p>
        </w:tc>
        <w:tc>
          <w:tcPr>
            <w:tcW w:w="567" w:type="dxa"/>
          </w:tcPr>
          <w:p w14:paraId="060F219C"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0D89107A"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5E49D1A4"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50FC58B1"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BE36F84"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CE7F19" w:rsidRPr="00CE7F19" w14:paraId="6FC90785" w14:textId="77777777" w:rsidTr="00CE7F19">
        <w:trPr>
          <w:trHeight w:val="290"/>
        </w:trPr>
        <w:tc>
          <w:tcPr>
            <w:tcW w:w="719" w:type="dxa"/>
            <w:vMerge/>
          </w:tcPr>
          <w:p w14:paraId="5014632D" w14:textId="77777777" w:rsidR="00CE7F19" w:rsidRPr="00CE7F19" w:rsidRDefault="00CE7F19" w:rsidP="00CE7F19">
            <w:pPr>
              <w:autoSpaceDE w:val="0"/>
              <w:autoSpaceDN w:val="0"/>
              <w:adjustRightInd w:val="0"/>
              <w:jc w:val="center"/>
              <w:rPr>
                <w:rFonts w:ascii="Calibri" w:hAnsi="Calibri" w:cs="Calibri"/>
                <w:color w:val="000000"/>
                <w:lang w:val="es-CR"/>
              </w:rPr>
            </w:pPr>
          </w:p>
        </w:tc>
        <w:tc>
          <w:tcPr>
            <w:tcW w:w="708" w:type="dxa"/>
          </w:tcPr>
          <w:p w14:paraId="392D934F"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1_3</w:t>
            </w:r>
          </w:p>
        </w:tc>
        <w:tc>
          <w:tcPr>
            <w:tcW w:w="728" w:type="dxa"/>
          </w:tcPr>
          <w:p w14:paraId="24790F00"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567" w:type="dxa"/>
          </w:tcPr>
          <w:p w14:paraId="5341298C"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708" w:type="dxa"/>
          </w:tcPr>
          <w:p w14:paraId="05E3C2B2"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0DB0CA2F"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5249244C"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5B024C6D"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709" w:type="dxa"/>
          </w:tcPr>
          <w:p w14:paraId="023AE31E"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14</w:t>
            </w:r>
          </w:p>
        </w:tc>
        <w:tc>
          <w:tcPr>
            <w:tcW w:w="709" w:type="dxa"/>
          </w:tcPr>
          <w:p w14:paraId="2827B07F"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234</w:t>
            </w:r>
          </w:p>
        </w:tc>
        <w:tc>
          <w:tcPr>
            <w:tcW w:w="567" w:type="dxa"/>
          </w:tcPr>
          <w:p w14:paraId="15AAAD44"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w:t>
            </w:r>
          </w:p>
        </w:tc>
        <w:tc>
          <w:tcPr>
            <w:tcW w:w="709" w:type="dxa"/>
          </w:tcPr>
          <w:p w14:paraId="4FC5CBDD"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22AC608"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6DFC1E8F"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C2D4550"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CE7F19" w:rsidRPr="00CE7F19" w14:paraId="6F0BEBA4" w14:textId="77777777" w:rsidTr="00CE7F19">
        <w:trPr>
          <w:trHeight w:val="290"/>
        </w:trPr>
        <w:tc>
          <w:tcPr>
            <w:tcW w:w="719" w:type="dxa"/>
            <w:vMerge/>
          </w:tcPr>
          <w:p w14:paraId="0E326418" w14:textId="77777777" w:rsidR="00CE7F19" w:rsidRPr="00CE7F19" w:rsidRDefault="00CE7F19" w:rsidP="00CE7F19">
            <w:pPr>
              <w:autoSpaceDE w:val="0"/>
              <w:autoSpaceDN w:val="0"/>
              <w:adjustRightInd w:val="0"/>
              <w:jc w:val="center"/>
              <w:rPr>
                <w:rFonts w:ascii="Calibri" w:hAnsi="Calibri" w:cs="Calibri"/>
                <w:color w:val="000000"/>
                <w:lang w:val="es-CR"/>
              </w:rPr>
            </w:pPr>
          </w:p>
        </w:tc>
        <w:tc>
          <w:tcPr>
            <w:tcW w:w="708" w:type="dxa"/>
          </w:tcPr>
          <w:p w14:paraId="3E369A0D"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2_0</w:t>
            </w:r>
          </w:p>
        </w:tc>
        <w:tc>
          <w:tcPr>
            <w:tcW w:w="728" w:type="dxa"/>
          </w:tcPr>
          <w:p w14:paraId="4FC0BA71"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FBD5319"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8" w:type="dxa"/>
          </w:tcPr>
          <w:p w14:paraId="0D29BBF4"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51C3943"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6CD8CF6"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46A5C076"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5FD55BE3"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1732F852"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5</w:t>
            </w:r>
          </w:p>
        </w:tc>
        <w:tc>
          <w:tcPr>
            <w:tcW w:w="567" w:type="dxa"/>
          </w:tcPr>
          <w:p w14:paraId="196D2800"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482</w:t>
            </w:r>
          </w:p>
        </w:tc>
        <w:tc>
          <w:tcPr>
            <w:tcW w:w="709" w:type="dxa"/>
          </w:tcPr>
          <w:p w14:paraId="0BA4430C"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7</w:t>
            </w:r>
          </w:p>
        </w:tc>
        <w:tc>
          <w:tcPr>
            <w:tcW w:w="567" w:type="dxa"/>
          </w:tcPr>
          <w:p w14:paraId="37ACDBEE"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567" w:type="dxa"/>
          </w:tcPr>
          <w:p w14:paraId="7D7E189E"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567" w:type="dxa"/>
          </w:tcPr>
          <w:p w14:paraId="69835976"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CE7F19" w:rsidRPr="00CE7F19" w14:paraId="09E337A2" w14:textId="77777777" w:rsidTr="00CE7F19">
        <w:trPr>
          <w:trHeight w:val="290"/>
        </w:trPr>
        <w:tc>
          <w:tcPr>
            <w:tcW w:w="719" w:type="dxa"/>
            <w:vMerge/>
          </w:tcPr>
          <w:p w14:paraId="375BE25F" w14:textId="77777777" w:rsidR="00CE7F19" w:rsidRPr="00CE7F19" w:rsidRDefault="00CE7F19" w:rsidP="00CE7F19">
            <w:pPr>
              <w:autoSpaceDE w:val="0"/>
              <w:autoSpaceDN w:val="0"/>
              <w:adjustRightInd w:val="0"/>
              <w:jc w:val="center"/>
              <w:rPr>
                <w:rFonts w:ascii="Calibri" w:hAnsi="Calibri" w:cs="Calibri"/>
                <w:color w:val="000000"/>
                <w:lang w:val="es-CR"/>
              </w:rPr>
            </w:pPr>
          </w:p>
        </w:tc>
        <w:tc>
          <w:tcPr>
            <w:tcW w:w="708" w:type="dxa"/>
          </w:tcPr>
          <w:p w14:paraId="5B0830A6"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2_1</w:t>
            </w:r>
          </w:p>
        </w:tc>
        <w:tc>
          <w:tcPr>
            <w:tcW w:w="728" w:type="dxa"/>
          </w:tcPr>
          <w:p w14:paraId="643F3DD9"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69349D19"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8" w:type="dxa"/>
          </w:tcPr>
          <w:p w14:paraId="227BBE2C"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003B5BA8"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0037DBF4"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9FDE1A7"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1BC6ACDC"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709" w:type="dxa"/>
          </w:tcPr>
          <w:p w14:paraId="2FE222C1"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15C0DBF"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5</w:t>
            </w:r>
          </w:p>
        </w:tc>
        <w:tc>
          <w:tcPr>
            <w:tcW w:w="709" w:type="dxa"/>
          </w:tcPr>
          <w:p w14:paraId="138824BE"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547</w:t>
            </w:r>
          </w:p>
        </w:tc>
        <w:tc>
          <w:tcPr>
            <w:tcW w:w="567" w:type="dxa"/>
          </w:tcPr>
          <w:p w14:paraId="68F64405"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18</w:t>
            </w:r>
          </w:p>
        </w:tc>
        <w:tc>
          <w:tcPr>
            <w:tcW w:w="567" w:type="dxa"/>
          </w:tcPr>
          <w:p w14:paraId="4A9C5A18"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5</w:t>
            </w:r>
          </w:p>
        </w:tc>
        <w:tc>
          <w:tcPr>
            <w:tcW w:w="567" w:type="dxa"/>
          </w:tcPr>
          <w:p w14:paraId="6B39223C"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r>
      <w:tr w:rsidR="00CE7F19" w:rsidRPr="00CE7F19" w14:paraId="71ECF7E7" w14:textId="77777777" w:rsidTr="00CE7F19">
        <w:trPr>
          <w:trHeight w:val="290"/>
        </w:trPr>
        <w:tc>
          <w:tcPr>
            <w:tcW w:w="719" w:type="dxa"/>
            <w:vMerge/>
          </w:tcPr>
          <w:p w14:paraId="6CDA019D" w14:textId="77777777" w:rsidR="00CE7F19" w:rsidRPr="00CE7F19" w:rsidRDefault="00CE7F19" w:rsidP="00CE7F19">
            <w:pPr>
              <w:autoSpaceDE w:val="0"/>
              <w:autoSpaceDN w:val="0"/>
              <w:adjustRightInd w:val="0"/>
              <w:jc w:val="center"/>
              <w:rPr>
                <w:rFonts w:ascii="Calibri" w:hAnsi="Calibri" w:cs="Calibri"/>
                <w:color w:val="000000"/>
                <w:lang w:val="es-CR"/>
              </w:rPr>
            </w:pPr>
          </w:p>
        </w:tc>
        <w:tc>
          <w:tcPr>
            <w:tcW w:w="708" w:type="dxa"/>
          </w:tcPr>
          <w:p w14:paraId="027CD3FB"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2_2</w:t>
            </w:r>
          </w:p>
        </w:tc>
        <w:tc>
          <w:tcPr>
            <w:tcW w:w="728" w:type="dxa"/>
          </w:tcPr>
          <w:p w14:paraId="09DD060D"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F3DC73C"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8" w:type="dxa"/>
          </w:tcPr>
          <w:p w14:paraId="00114792"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31F35D45"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567" w:type="dxa"/>
          </w:tcPr>
          <w:p w14:paraId="604DE081"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6AAA46F"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7B72FB8E"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05297080"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1CD7FFF"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709" w:type="dxa"/>
          </w:tcPr>
          <w:p w14:paraId="63B41487"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9</w:t>
            </w:r>
          </w:p>
        </w:tc>
        <w:tc>
          <w:tcPr>
            <w:tcW w:w="567" w:type="dxa"/>
          </w:tcPr>
          <w:p w14:paraId="0E847668"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368</w:t>
            </w:r>
          </w:p>
        </w:tc>
        <w:tc>
          <w:tcPr>
            <w:tcW w:w="567" w:type="dxa"/>
          </w:tcPr>
          <w:p w14:paraId="0ABF34D3"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15</w:t>
            </w:r>
          </w:p>
        </w:tc>
        <w:tc>
          <w:tcPr>
            <w:tcW w:w="567" w:type="dxa"/>
          </w:tcPr>
          <w:p w14:paraId="645A293D"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CE7F19" w:rsidRPr="00CE7F19" w14:paraId="06617E94" w14:textId="77777777" w:rsidTr="00CE7F19">
        <w:trPr>
          <w:trHeight w:val="290"/>
        </w:trPr>
        <w:tc>
          <w:tcPr>
            <w:tcW w:w="719" w:type="dxa"/>
            <w:vMerge/>
          </w:tcPr>
          <w:p w14:paraId="2AEF4497" w14:textId="77777777" w:rsidR="00CE7F19" w:rsidRPr="00CE7F19" w:rsidRDefault="00CE7F19" w:rsidP="00CE7F19">
            <w:pPr>
              <w:autoSpaceDE w:val="0"/>
              <w:autoSpaceDN w:val="0"/>
              <w:adjustRightInd w:val="0"/>
              <w:jc w:val="center"/>
              <w:rPr>
                <w:rFonts w:ascii="Calibri" w:hAnsi="Calibri" w:cs="Calibri"/>
                <w:color w:val="000000"/>
                <w:lang w:val="es-CR"/>
              </w:rPr>
            </w:pPr>
          </w:p>
        </w:tc>
        <w:tc>
          <w:tcPr>
            <w:tcW w:w="708" w:type="dxa"/>
          </w:tcPr>
          <w:p w14:paraId="38272F72"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2_3</w:t>
            </w:r>
          </w:p>
        </w:tc>
        <w:tc>
          <w:tcPr>
            <w:tcW w:w="728" w:type="dxa"/>
          </w:tcPr>
          <w:p w14:paraId="5253F30B"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99FC389"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8" w:type="dxa"/>
          </w:tcPr>
          <w:p w14:paraId="011D571C"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5DA375DB"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62ED4499"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436D986B"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5E7D1DDB"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00EF445D"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567" w:type="dxa"/>
          </w:tcPr>
          <w:p w14:paraId="761E432D"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020419AD"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5</w:t>
            </w:r>
          </w:p>
        </w:tc>
        <w:tc>
          <w:tcPr>
            <w:tcW w:w="567" w:type="dxa"/>
          </w:tcPr>
          <w:p w14:paraId="7259B851"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20</w:t>
            </w:r>
          </w:p>
        </w:tc>
        <w:tc>
          <w:tcPr>
            <w:tcW w:w="567" w:type="dxa"/>
          </w:tcPr>
          <w:p w14:paraId="7700FDA7"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665</w:t>
            </w:r>
          </w:p>
        </w:tc>
        <w:tc>
          <w:tcPr>
            <w:tcW w:w="567" w:type="dxa"/>
          </w:tcPr>
          <w:p w14:paraId="7C0FD4BE"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12</w:t>
            </w:r>
          </w:p>
        </w:tc>
      </w:tr>
      <w:tr w:rsidR="00CE7F19" w:rsidRPr="00CE7F19" w14:paraId="70EB0D51" w14:textId="77777777" w:rsidTr="00CE7F19">
        <w:trPr>
          <w:trHeight w:val="290"/>
        </w:trPr>
        <w:tc>
          <w:tcPr>
            <w:tcW w:w="719" w:type="dxa"/>
            <w:vMerge/>
          </w:tcPr>
          <w:p w14:paraId="6541A97D" w14:textId="77777777" w:rsidR="00CE7F19" w:rsidRPr="00CE7F19" w:rsidRDefault="00CE7F19" w:rsidP="00CE7F19">
            <w:pPr>
              <w:autoSpaceDE w:val="0"/>
              <w:autoSpaceDN w:val="0"/>
              <w:adjustRightInd w:val="0"/>
              <w:jc w:val="center"/>
              <w:rPr>
                <w:rFonts w:ascii="Calibri" w:hAnsi="Calibri" w:cs="Calibri"/>
                <w:color w:val="000000"/>
                <w:lang w:val="es-CR"/>
              </w:rPr>
            </w:pPr>
          </w:p>
        </w:tc>
        <w:tc>
          <w:tcPr>
            <w:tcW w:w="708" w:type="dxa"/>
          </w:tcPr>
          <w:p w14:paraId="23100351" w14:textId="77777777" w:rsidR="00CE7F19" w:rsidRPr="00CE7F19" w:rsidRDefault="00CE7F19" w:rsidP="00CE7F19">
            <w:pPr>
              <w:autoSpaceDE w:val="0"/>
              <w:autoSpaceDN w:val="0"/>
              <w:adjustRightInd w:val="0"/>
              <w:rPr>
                <w:rFonts w:ascii="Calibri" w:hAnsi="Calibri" w:cs="Calibri"/>
                <w:color w:val="000000"/>
                <w:lang w:val="es-CR"/>
              </w:rPr>
            </w:pPr>
            <w:r w:rsidRPr="00CE7F19">
              <w:rPr>
                <w:rFonts w:ascii="Calibri" w:hAnsi="Calibri" w:cs="Calibri"/>
                <w:color w:val="000000"/>
                <w:lang w:val="es-CR"/>
              </w:rPr>
              <w:t>2_4</w:t>
            </w:r>
          </w:p>
        </w:tc>
        <w:tc>
          <w:tcPr>
            <w:tcW w:w="728" w:type="dxa"/>
          </w:tcPr>
          <w:p w14:paraId="385C0B46"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3E2955E5"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8" w:type="dxa"/>
          </w:tcPr>
          <w:p w14:paraId="52D10762"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38152899"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EC341F0"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43C54B2F"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02E2305B"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3A65C436"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6D252B73"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4600D7D5"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964E65D"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EE64B6A"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567" w:type="dxa"/>
          </w:tcPr>
          <w:p w14:paraId="03E7DBE2" w14:textId="77777777" w:rsidR="00CE7F19" w:rsidRPr="00CE7F19" w:rsidRDefault="00CE7F19" w:rsidP="00CE7F19">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272</w:t>
            </w:r>
          </w:p>
        </w:tc>
      </w:tr>
    </w:tbl>
    <w:p w14:paraId="30C41D89" w14:textId="6EADECA1" w:rsidR="00CE7F19" w:rsidRDefault="00CE7F19" w:rsidP="00DD20D5">
      <w:pPr>
        <w:rPr>
          <w:lang w:eastAsia="es-CR"/>
        </w:rPr>
      </w:pPr>
    </w:p>
    <w:p w14:paraId="215BD0DB" w14:textId="5A68187B" w:rsidR="00CE7F19" w:rsidRDefault="00CE7F19" w:rsidP="00DD20D5">
      <w:pPr>
        <w:rPr>
          <w:lang w:eastAsia="es-CR"/>
        </w:rPr>
      </w:pPr>
    </w:p>
    <w:p w14:paraId="668005FE" w14:textId="09601A76" w:rsidR="00CE7F19" w:rsidRDefault="00CE7F19" w:rsidP="00CE7F19">
      <w:pPr>
        <w:pStyle w:val="Heading1"/>
        <w:rPr>
          <w:lang w:eastAsia="es-CR"/>
        </w:rPr>
      </w:pPr>
      <w:bookmarkStart w:id="15" w:name="_Toc25855553"/>
      <w:r>
        <w:rPr>
          <w:lang w:eastAsia="es-CR"/>
        </w:rPr>
        <w:t>5 Overall statistics</w:t>
      </w:r>
      <w:bookmarkEnd w:id="15"/>
    </w:p>
    <w:p w14:paraId="721EC807" w14:textId="77777777" w:rsidR="00CE7F19" w:rsidRPr="00CE7F19" w:rsidRDefault="00CE7F19" w:rsidP="00CE7F19">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eastAsia="es-CR"/>
        </w:rPr>
      </w:pPr>
      <w:proofErr w:type="gramStart"/>
      <w:r w:rsidRPr="00CE7F19">
        <w:rPr>
          <w:lang w:eastAsia="es-CR"/>
        </w:rPr>
        <w:t>Accuracy :</w:t>
      </w:r>
      <w:proofErr w:type="gramEnd"/>
      <w:r w:rsidRPr="00CE7F19">
        <w:rPr>
          <w:lang w:eastAsia="es-CR"/>
        </w:rPr>
        <w:t xml:space="preserve"> 0.9401          </w:t>
      </w:r>
    </w:p>
    <w:p w14:paraId="21ECBA4B" w14:textId="72DC8A70" w:rsidR="00CE7F19" w:rsidRPr="00CE7F19" w:rsidRDefault="00CE7F19" w:rsidP="00CE7F19">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eastAsia="es-CR"/>
        </w:rPr>
      </w:pPr>
      <w:r w:rsidRPr="00CE7F19">
        <w:rPr>
          <w:lang w:eastAsia="es-CR"/>
        </w:rPr>
        <w:t xml:space="preserve">95% </w:t>
      </w:r>
      <w:proofErr w:type="gramStart"/>
      <w:r w:rsidRPr="00CE7F19">
        <w:rPr>
          <w:lang w:eastAsia="es-CR"/>
        </w:rPr>
        <w:t>CI :</w:t>
      </w:r>
      <w:proofErr w:type="gramEnd"/>
      <w:r w:rsidRPr="00CE7F19">
        <w:rPr>
          <w:lang w:eastAsia="es-CR"/>
        </w:rPr>
        <w:t xml:space="preserve"> (0.9333, 0.9463)</w:t>
      </w:r>
    </w:p>
    <w:p w14:paraId="11B38B91" w14:textId="43706942" w:rsidR="00CE7F19" w:rsidRPr="00CE7F19" w:rsidRDefault="00CE7F19" w:rsidP="00CE7F19">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eastAsia="es-CR"/>
        </w:rPr>
      </w:pPr>
      <w:r w:rsidRPr="00CE7F19">
        <w:rPr>
          <w:lang w:eastAsia="es-CR"/>
        </w:rPr>
        <w:t xml:space="preserve">No Information </w:t>
      </w:r>
      <w:proofErr w:type="gramStart"/>
      <w:r w:rsidRPr="00CE7F19">
        <w:rPr>
          <w:lang w:eastAsia="es-CR"/>
        </w:rPr>
        <w:t>Rate :</w:t>
      </w:r>
      <w:proofErr w:type="gramEnd"/>
      <w:r w:rsidRPr="00CE7F19">
        <w:rPr>
          <w:lang w:eastAsia="es-CR"/>
        </w:rPr>
        <w:t xml:space="preserve"> 0.1307          </w:t>
      </w:r>
    </w:p>
    <w:p w14:paraId="2FFDF59F" w14:textId="473DDC6F" w:rsidR="00CE7F19" w:rsidRDefault="00CE7F19" w:rsidP="00CE7F19">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r w:rsidRPr="00CE7F19">
        <w:rPr>
          <w:lang w:val="es-CR" w:eastAsia="es-CR"/>
        </w:rPr>
        <w:t>P-</w:t>
      </w:r>
      <w:proofErr w:type="spellStart"/>
      <w:r w:rsidRPr="00CE7F19">
        <w:rPr>
          <w:lang w:val="es-CR" w:eastAsia="es-CR"/>
        </w:rPr>
        <w:t>Value</w:t>
      </w:r>
      <w:proofErr w:type="spellEnd"/>
      <w:r w:rsidRPr="00CE7F19">
        <w:rPr>
          <w:lang w:val="es-CR" w:eastAsia="es-CR"/>
        </w:rPr>
        <w:t xml:space="preserve"> [</w:t>
      </w:r>
      <w:proofErr w:type="spellStart"/>
      <w:r w:rsidRPr="00CE7F19">
        <w:rPr>
          <w:lang w:val="es-CR" w:eastAsia="es-CR"/>
        </w:rPr>
        <w:t>Acc</w:t>
      </w:r>
      <w:proofErr w:type="spellEnd"/>
      <w:r w:rsidRPr="00CE7F19">
        <w:rPr>
          <w:lang w:val="es-CR" w:eastAsia="es-CR"/>
        </w:rPr>
        <w:t xml:space="preserve"> &gt; NIR</w:t>
      </w:r>
      <w:proofErr w:type="gramStart"/>
      <w:r w:rsidRPr="00CE7F19">
        <w:rPr>
          <w:lang w:val="es-CR" w:eastAsia="es-CR"/>
        </w:rPr>
        <w:t>] :</w:t>
      </w:r>
      <w:proofErr w:type="gramEnd"/>
      <w:r w:rsidRPr="00CE7F19">
        <w:rPr>
          <w:lang w:val="es-CR" w:eastAsia="es-CR"/>
        </w:rPr>
        <w:t xml:space="preserve"> &lt; 2.2e-16</w:t>
      </w:r>
    </w:p>
    <w:p w14:paraId="2B3E5CC7" w14:textId="1B0D3CDF" w:rsidR="00AB0517" w:rsidRDefault="00AB0517" w:rsidP="00AB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p>
    <w:p w14:paraId="65E5028A" w14:textId="1D9F4592" w:rsidR="00AB0517" w:rsidRDefault="00AB0517" w:rsidP="00AB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p>
    <w:p w14:paraId="023CB8ED" w14:textId="6E8F0921" w:rsidR="00AB0517" w:rsidRDefault="00AB0517" w:rsidP="00AB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p>
    <w:p w14:paraId="005E1734" w14:textId="34ACD2C6" w:rsidR="00AB0517" w:rsidRDefault="00AB0517" w:rsidP="00AB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p>
    <w:p w14:paraId="651EC833" w14:textId="68F345AF" w:rsidR="00AB0517" w:rsidRDefault="00AB0517" w:rsidP="00AB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p>
    <w:p w14:paraId="57C53FC3" w14:textId="452BF8FA" w:rsidR="00AB0517" w:rsidRDefault="00AB0517" w:rsidP="00AB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p>
    <w:p w14:paraId="42FB6031" w14:textId="40A61BAE" w:rsidR="00AB0517" w:rsidRDefault="00AB0517" w:rsidP="00AB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p>
    <w:p w14:paraId="3F80C0EC" w14:textId="4975E7FD" w:rsidR="00AB0517" w:rsidRDefault="00AB0517" w:rsidP="00AB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p>
    <w:p w14:paraId="4735BF8E" w14:textId="703E3D24" w:rsidR="00AB0517" w:rsidRDefault="00AB0517" w:rsidP="00AB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p>
    <w:p w14:paraId="30C5360D" w14:textId="18B76253" w:rsidR="00AB0517" w:rsidRDefault="00AB0517" w:rsidP="00DD20D5">
      <w:pPr>
        <w:rPr>
          <w:b/>
          <w:lang w:val="es-CR" w:eastAsia="es-CR"/>
        </w:rPr>
      </w:pPr>
    </w:p>
    <w:tbl>
      <w:tblPr>
        <w:tblStyle w:val="GridTable1Light-Accent5"/>
        <w:tblpPr w:leftFromText="141" w:rightFromText="141" w:vertAnchor="page" w:horzAnchor="margin" w:tblpXSpec="center" w:tblpY="1793"/>
        <w:tblW w:w="10288" w:type="dxa"/>
        <w:tblLayout w:type="fixed"/>
        <w:tblLook w:val="0000" w:firstRow="0" w:lastRow="0" w:firstColumn="0" w:lastColumn="0" w:noHBand="0" w:noVBand="0"/>
      </w:tblPr>
      <w:tblGrid>
        <w:gridCol w:w="1012"/>
        <w:gridCol w:w="699"/>
        <w:gridCol w:w="715"/>
        <w:gridCol w:w="715"/>
        <w:gridCol w:w="715"/>
        <w:gridCol w:w="714"/>
        <w:gridCol w:w="715"/>
        <w:gridCol w:w="715"/>
        <w:gridCol w:w="715"/>
        <w:gridCol w:w="714"/>
        <w:gridCol w:w="715"/>
        <w:gridCol w:w="715"/>
        <w:gridCol w:w="715"/>
        <w:gridCol w:w="714"/>
      </w:tblGrid>
      <w:tr w:rsidR="00AB0517" w:rsidRPr="00AB0517" w14:paraId="39AAC286" w14:textId="77777777" w:rsidTr="000E1607">
        <w:trPr>
          <w:trHeight w:val="328"/>
        </w:trPr>
        <w:tc>
          <w:tcPr>
            <w:tcW w:w="1012" w:type="dxa"/>
          </w:tcPr>
          <w:p w14:paraId="061BC75D" w14:textId="77777777" w:rsidR="00AB0517" w:rsidRPr="00AB0517" w:rsidRDefault="00AB0517" w:rsidP="000E1607">
            <w:pPr>
              <w:autoSpaceDE w:val="0"/>
              <w:autoSpaceDN w:val="0"/>
              <w:adjustRightInd w:val="0"/>
              <w:jc w:val="right"/>
              <w:rPr>
                <w:rFonts w:ascii="Lucida Console" w:hAnsi="Lucida Console" w:cs="Lucida Console"/>
                <w:color w:val="000000"/>
                <w:sz w:val="16"/>
                <w:szCs w:val="16"/>
                <w:lang w:val="es-CR"/>
              </w:rPr>
            </w:pPr>
          </w:p>
        </w:tc>
        <w:tc>
          <w:tcPr>
            <w:tcW w:w="699" w:type="dxa"/>
          </w:tcPr>
          <w:p w14:paraId="72BBF454" w14:textId="77777777" w:rsidR="00AB0517" w:rsidRPr="00AB0517" w:rsidRDefault="00AB0517" w:rsidP="000E1607">
            <w:pPr>
              <w:autoSpaceDE w:val="0"/>
              <w:autoSpaceDN w:val="0"/>
              <w:adjustRightInd w:val="0"/>
              <w:rPr>
                <w:rFonts w:ascii="Calibri" w:hAnsi="Calibri" w:cs="Calibri"/>
                <w:color w:val="000000"/>
                <w:lang w:val="es-CR"/>
              </w:rPr>
            </w:pPr>
            <w:proofErr w:type="spellStart"/>
            <w:r w:rsidRPr="00AB0517">
              <w:rPr>
                <w:rFonts w:ascii="Calibri" w:hAnsi="Calibri" w:cs="Calibri"/>
                <w:color w:val="000000"/>
                <w:lang w:val="es-CR"/>
              </w:rPr>
              <w:t>Class</w:t>
            </w:r>
            <w:proofErr w:type="spellEnd"/>
            <w:r w:rsidRPr="00AB0517">
              <w:rPr>
                <w:rFonts w:ascii="Calibri" w:hAnsi="Calibri" w:cs="Calibri"/>
                <w:color w:val="000000"/>
                <w:lang w:val="es-CR"/>
              </w:rPr>
              <w:t>: 0</w:t>
            </w:r>
            <w:r>
              <w:rPr>
                <w:rFonts w:ascii="Calibri" w:hAnsi="Calibri" w:cs="Calibri"/>
                <w:color w:val="000000"/>
                <w:lang w:val="es-CR"/>
              </w:rPr>
              <w:t>_</w:t>
            </w:r>
            <w:r w:rsidRPr="00AB0517">
              <w:rPr>
                <w:rFonts w:ascii="Calibri" w:hAnsi="Calibri" w:cs="Calibri"/>
                <w:color w:val="000000"/>
                <w:lang w:val="es-CR"/>
              </w:rPr>
              <w:t>0</w:t>
            </w:r>
          </w:p>
        </w:tc>
        <w:tc>
          <w:tcPr>
            <w:tcW w:w="715" w:type="dxa"/>
          </w:tcPr>
          <w:p w14:paraId="2F99278A" w14:textId="77777777" w:rsidR="00AB0517" w:rsidRPr="00AB0517" w:rsidRDefault="00AB0517" w:rsidP="000E1607">
            <w:pPr>
              <w:autoSpaceDE w:val="0"/>
              <w:autoSpaceDN w:val="0"/>
              <w:adjustRightInd w:val="0"/>
              <w:rPr>
                <w:rFonts w:ascii="Calibri" w:hAnsi="Calibri" w:cs="Calibri"/>
                <w:color w:val="000000"/>
                <w:lang w:val="es-CR"/>
              </w:rPr>
            </w:pPr>
            <w:proofErr w:type="spellStart"/>
            <w:r w:rsidRPr="00AB0517">
              <w:rPr>
                <w:rFonts w:ascii="Calibri" w:hAnsi="Calibri" w:cs="Calibri"/>
                <w:color w:val="000000"/>
                <w:lang w:val="es-CR"/>
              </w:rPr>
              <w:t>Class</w:t>
            </w:r>
            <w:proofErr w:type="spellEnd"/>
            <w:r w:rsidRPr="00AB0517">
              <w:rPr>
                <w:rFonts w:ascii="Calibri" w:hAnsi="Calibri" w:cs="Calibri"/>
                <w:color w:val="000000"/>
                <w:lang w:val="es-CR"/>
              </w:rPr>
              <w:t>: 0</w:t>
            </w:r>
            <w:r>
              <w:rPr>
                <w:rFonts w:ascii="Calibri" w:hAnsi="Calibri" w:cs="Calibri"/>
                <w:color w:val="000000"/>
                <w:lang w:val="es-CR"/>
              </w:rPr>
              <w:t>_</w:t>
            </w:r>
            <w:r w:rsidRPr="00AB0517">
              <w:rPr>
                <w:rFonts w:ascii="Calibri" w:hAnsi="Calibri" w:cs="Calibri"/>
                <w:color w:val="000000"/>
                <w:lang w:val="es-CR"/>
              </w:rPr>
              <w:t>1</w:t>
            </w:r>
          </w:p>
        </w:tc>
        <w:tc>
          <w:tcPr>
            <w:tcW w:w="715" w:type="dxa"/>
          </w:tcPr>
          <w:p w14:paraId="218E97B3" w14:textId="77777777" w:rsidR="00AB0517" w:rsidRPr="00AB0517" w:rsidRDefault="00AB0517" w:rsidP="000E1607">
            <w:pPr>
              <w:autoSpaceDE w:val="0"/>
              <w:autoSpaceDN w:val="0"/>
              <w:adjustRightInd w:val="0"/>
              <w:rPr>
                <w:rFonts w:ascii="Calibri" w:hAnsi="Calibri" w:cs="Calibri"/>
                <w:color w:val="000000"/>
                <w:lang w:val="es-CR"/>
              </w:rPr>
            </w:pPr>
            <w:proofErr w:type="spellStart"/>
            <w:r w:rsidRPr="00AB0517">
              <w:rPr>
                <w:rFonts w:ascii="Calibri" w:hAnsi="Calibri" w:cs="Calibri"/>
                <w:color w:val="000000"/>
                <w:lang w:val="es-CR"/>
              </w:rPr>
              <w:t>Class</w:t>
            </w:r>
            <w:proofErr w:type="spellEnd"/>
            <w:r w:rsidRPr="00AB0517">
              <w:rPr>
                <w:rFonts w:ascii="Calibri" w:hAnsi="Calibri" w:cs="Calibri"/>
                <w:color w:val="000000"/>
                <w:lang w:val="es-CR"/>
              </w:rPr>
              <w:t>: 0</w:t>
            </w:r>
            <w:r>
              <w:rPr>
                <w:rFonts w:ascii="Calibri" w:hAnsi="Calibri" w:cs="Calibri"/>
                <w:color w:val="000000"/>
                <w:lang w:val="es-CR"/>
              </w:rPr>
              <w:t>_</w:t>
            </w:r>
            <w:r w:rsidRPr="00AB0517">
              <w:rPr>
                <w:rFonts w:ascii="Calibri" w:hAnsi="Calibri" w:cs="Calibri"/>
                <w:color w:val="000000"/>
                <w:lang w:val="es-CR"/>
              </w:rPr>
              <w:t>2</w:t>
            </w:r>
          </w:p>
        </w:tc>
        <w:tc>
          <w:tcPr>
            <w:tcW w:w="715" w:type="dxa"/>
          </w:tcPr>
          <w:p w14:paraId="765E7B33" w14:textId="77777777" w:rsidR="00AB0517" w:rsidRPr="00AB0517" w:rsidRDefault="00AB0517" w:rsidP="000E1607">
            <w:pPr>
              <w:autoSpaceDE w:val="0"/>
              <w:autoSpaceDN w:val="0"/>
              <w:adjustRightInd w:val="0"/>
              <w:rPr>
                <w:rFonts w:ascii="Calibri" w:hAnsi="Calibri" w:cs="Calibri"/>
                <w:color w:val="000000"/>
                <w:lang w:val="es-CR"/>
              </w:rPr>
            </w:pPr>
            <w:proofErr w:type="spellStart"/>
            <w:r w:rsidRPr="00AB0517">
              <w:rPr>
                <w:rFonts w:ascii="Calibri" w:hAnsi="Calibri" w:cs="Calibri"/>
                <w:color w:val="000000"/>
                <w:lang w:val="es-CR"/>
              </w:rPr>
              <w:t>Class</w:t>
            </w:r>
            <w:proofErr w:type="spellEnd"/>
            <w:r w:rsidRPr="00AB0517">
              <w:rPr>
                <w:rFonts w:ascii="Calibri" w:hAnsi="Calibri" w:cs="Calibri"/>
                <w:color w:val="000000"/>
                <w:lang w:val="es-CR"/>
              </w:rPr>
              <w:t>: 0</w:t>
            </w:r>
            <w:r>
              <w:rPr>
                <w:rFonts w:ascii="Calibri" w:hAnsi="Calibri" w:cs="Calibri"/>
                <w:color w:val="000000"/>
                <w:lang w:val="es-CR"/>
              </w:rPr>
              <w:t>_</w:t>
            </w:r>
            <w:r w:rsidRPr="00AB0517">
              <w:rPr>
                <w:rFonts w:ascii="Calibri" w:hAnsi="Calibri" w:cs="Calibri"/>
                <w:color w:val="000000"/>
                <w:lang w:val="es-CR"/>
              </w:rPr>
              <w:t>3</w:t>
            </w:r>
          </w:p>
        </w:tc>
        <w:tc>
          <w:tcPr>
            <w:tcW w:w="714" w:type="dxa"/>
          </w:tcPr>
          <w:p w14:paraId="21A9572E" w14:textId="77777777" w:rsidR="00AB0517" w:rsidRPr="00AB0517" w:rsidRDefault="00AB0517" w:rsidP="000E1607">
            <w:pPr>
              <w:autoSpaceDE w:val="0"/>
              <w:autoSpaceDN w:val="0"/>
              <w:adjustRightInd w:val="0"/>
              <w:rPr>
                <w:rFonts w:ascii="Calibri" w:hAnsi="Calibri" w:cs="Calibri"/>
                <w:color w:val="000000"/>
                <w:lang w:val="es-CR"/>
              </w:rPr>
            </w:pPr>
            <w:proofErr w:type="spellStart"/>
            <w:r w:rsidRPr="00AB0517">
              <w:rPr>
                <w:rFonts w:ascii="Calibri" w:hAnsi="Calibri" w:cs="Calibri"/>
                <w:color w:val="000000"/>
                <w:lang w:val="es-CR"/>
              </w:rPr>
              <w:t>Class</w:t>
            </w:r>
            <w:proofErr w:type="spellEnd"/>
            <w:r w:rsidRPr="00AB0517">
              <w:rPr>
                <w:rFonts w:ascii="Calibri" w:hAnsi="Calibri" w:cs="Calibri"/>
                <w:color w:val="000000"/>
                <w:lang w:val="es-CR"/>
              </w:rPr>
              <w:t>: 1</w:t>
            </w:r>
            <w:r>
              <w:rPr>
                <w:rFonts w:ascii="Calibri" w:hAnsi="Calibri" w:cs="Calibri"/>
                <w:color w:val="000000"/>
                <w:lang w:val="es-CR"/>
              </w:rPr>
              <w:t>_</w:t>
            </w:r>
            <w:r w:rsidRPr="00AB0517">
              <w:rPr>
                <w:rFonts w:ascii="Calibri" w:hAnsi="Calibri" w:cs="Calibri"/>
                <w:color w:val="000000"/>
                <w:lang w:val="es-CR"/>
              </w:rPr>
              <w:t>0</w:t>
            </w:r>
          </w:p>
        </w:tc>
        <w:tc>
          <w:tcPr>
            <w:tcW w:w="715" w:type="dxa"/>
          </w:tcPr>
          <w:p w14:paraId="788238BA" w14:textId="77777777" w:rsidR="00AB0517" w:rsidRPr="00AB0517" w:rsidRDefault="00AB0517" w:rsidP="000E1607">
            <w:pPr>
              <w:autoSpaceDE w:val="0"/>
              <w:autoSpaceDN w:val="0"/>
              <w:adjustRightInd w:val="0"/>
              <w:rPr>
                <w:rFonts w:ascii="Calibri" w:hAnsi="Calibri" w:cs="Calibri"/>
                <w:color w:val="000000"/>
                <w:lang w:val="es-CR"/>
              </w:rPr>
            </w:pPr>
            <w:proofErr w:type="spellStart"/>
            <w:r w:rsidRPr="00AB0517">
              <w:rPr>
                <w:rFonts w:ascii="Calibri" w:hAnsi="Calibri" w:cs="Calibri"/>
                <w:color w:val="000000"/>
                <w:lang w:val="es-CR"/>
              </w:rPr>
              <w:t>Class</w:t>
            </w:r>
            <w:proofErr w:type="spellEnd"/>
            <w:r w:rsidRPr="00AB0517">
              <w:rPr>
                <w:rFonts w:ascii="Calibri" w:hAnsi="Calibri" w:cs="Calibri"/>
                <w:color w:val="000000"/>
                <w:lang w:val="es-CR"/>
              </w:rPr>
              <w:t>: 1</w:t>
            </w:r>
            <w:r>
              <w:rPr>
                <w:rFonts w:ascii="Calibri" w:hAnsi="Calibri" w:cs="Calibri"/>
                <w:color w:val="000000"/>
                <w:lang w:val="es-CR"/>
              </w:rPr>
              <w:t>_</w:t>
            </w:r>
            <w:r w:rsidRPr="00AB0517">
              <w:rPr>
                <w:rFonts w:ascii="Calibri" w:hAnsi="Calibri" w:cs="Calibri"/>
                <w:color w:val="000000"/>
                <w:lang w:val="es-CR"/>
              </w:rPr>
              <w:t>1</w:t>
            </w:r>
          </w:p>
        </w:tc>
        <w:tc>
          <w:tcPr>
            <w:tcW w:w="715" w:type="dxa"/>
          </w:tcPr>
          <w:p w14:paraId="36C7408A" w14:textId="77777777" w:rsidR="00AB0517" w:rsidRPr="00AB0517" w:rsidRDefault="00AB0517" w:rsidP="000E1607">
            <w:pPr>
              <w:autoSpaceDE w:val="0"/>
              <w:autoSpaceDN w:val="0"/>
              <w:adjustRightInd w:val="0"/>
              <w:rPr>
                <w:rFonts w:ascii="Calibri" w:hAnsi="Calibri" w:cs="Calibri"/>
                <w:color w:val="000000"/>
                <w:lang w:val="es-CR"/>
              </w:rPr>
            </w:pPr>
            <w:proofErr w:type="spellStart"/>
            <w:r w:rsidRPr="00AB0517">
              <w:rPr>
                <w:rFonts w:ascii="Calibri" w:hAnsi="Calibri" w:cs="Calibri"/>
                <w:color w:val="000000"/>
                <w:lang w:val="es-CR"/>
              </w:rPr>
              <w:t>Class</w:t>
            </w:r>
            <w:proofErr w:type="spellEnd"/>
            <w:r w:rsidRPr="00AB0517">
              <w:rPr>
                <w:rFonts w:ascii="Calibri" w:hAnsi="Calibri" w:cs="Calibri"/>
                <w:color w:val="000000"/>
                <w:lang w:val="es-CR"/>
              </w:rPr>
              <w:t>: 1</w:t>
            </w:r>
            <w:r>
              <w:rPr>
                <w:rFonts w:ascii="Calibri" w:hAnsi="Calibri" w:cs="Calibri"/>
                <w:color w:val="000000"/>
                <w:lang w:val="es-CR"/>
              </w:rPr>
              <w:t>_</w:t>
            </w:r>
            <w:r w:rsidRPr="00AB0517">
              <w:rPr>
                <w:rFonts w:ascii="Calibri" w:hAnsi="Calibri" w:cs="Calibri"/>
                <w:color w:val="000000"/>
                <w:lang w:val="es-CR"/>
              </w:rPr>
              <w:t>2</w:t>
            </w:r>
          </w:p>
        </w:tc>
        <w:tc>
          <w:tcPr>
            <w:tcW w:w="715" w:type="dxa"/>
          </w:tcPr>
          <w:p w14:paraId="1503C979" w14:textId="77777777" w:rsidR="00AB0517" w:rsidRPr="00AB0517" w:rsidRDefault="00AB0517" w:rsidP="000E1607">
            <w:pPr>
              <w:autoSpaceDE w:val="0"/>
              <w:autoSpaceDN w:val="0"/>
              <w:adjustRightInd w:val="0"/>
              <w:rPr>
                <w:rFonts w:ascii="Calibri" w:hAnsi="Calibri" w:cs="Calibri"/>
                <w:color w:val="000000"/>
                <w:lang w:val="es-CR"/>
              </w:rPr>
            </w:pPr>
            <w:proofErr w:type="spellStart"/>
            <w:r w:rsidRPr="00AB0517">
              <w:rPr>
                <w:rFonts w:ascii="Calibri" w:hAnsi="Calibri" w:cs="Calibri"/>
                <w:color w:val="000000"/>
                <w:lang w:val="es-CR"/>
              </w:rPr>
              <w:t>Class</w:t>
            </w:r>
            <w:proofErr w:type="spellEnd"/>
            <w:r w:rsidRPr="00AB0517">
              <w:rPr>
                <w:rFonts w:ascii="Calibri" w:hAnsi="Calibri" w:cs="Calibri"/>
                <w:color w:val="000000"/>
                <w:lang w:val="es-CR"/>
              </w:rPr>
              <w:t>: 1</w:t>
            </w:r>
            <w:r>
              <w:rPr>
                <w:rFonts w:ascii="Calibri" w:hAnsi="Calibri" w:cs="Calibri"/>
                <w:color w:val="000000"/>
                <w:lang w:val="es-CR"/>
              </w:rPr>
              <w:t>_</w:t>
            </w:r>
            <w:r w:rsidRPr="00AB0517">
              <w:rPr>
                <w:rFonts w:ascii="Calibri" w:hAnsi="Calibri" w:cs="Calibri"/>
                <w:color w:val="000000"/>
                <w:lang w:val="es-CR"/>
              </w:rPr>
              <w:t>3</w:t>
            </w:r>
          </w:p>
        </w:tc>
        <w:tc>
          <w:tcPr>
            <w:tcW w:w="714" w:type="dxa"/>
          </w:tcPr>
          <w:p w14:paraId="4D54EA8B" w14:textId="77777777" w:rsidR="00AB0517" w:rsidRPr="00AB0517" w:rsidRDefault="00AB0517" w:rsidP="000E1607">
            <w:pPr>
              <w:autoSpaceDE w:val="0"/>
              <w:autoSpaceDN w:val="0"/>
              <w:adjustRightInd w:val="0"/>
              <w:rPr>
                <w:rFonts w:ascii="Calibri" w:hAnsi="Calibri" w:cs="Calibri"/>
                <w:color w:val="000000"/>
                <w:lang w:val="es-CR"/>
              </w:rPr>
            </w:pPr>
            <w:proofErr w:type="spellStart"/>
            <w:r w:rsidRPr="00AB0517">
              <w:rPr>
                <w:rFonts w:ascii="Calibri" w:hAnsi="Calibri" w:cs="Calibri"/>
                <w:color w:val="000000"/>
                <w:lang w:val="es-CR"/>
              </w:rPr>
              <w:t>Class</w:t>
            </w:r>
            <w:proofErr w:type="spellEnd"/>
            <w:r w:rsidRPr="00AB0517">
              <w:rPr>
                <w:rFonts w:ascii="Calibri" w:hAnsi="Calibri" w:cs="Calibri"/>
                <w:color w:val="000000"/>
                <w:lang w:val="es-CR"/>
              </w:rPr>
              <w:t>: 2</w:t>
            </w:r>
            <w:r>
              <w:rPr>
                <w:rFonts w:ascii="Calibri" w:hAnsi="Calibri" w:cs="Calibri"/>
                <w:color w:val="000000"/>
                <w:lang w:val="es-CR"/>
              </w:rPr>
              <w:t>_</w:t>
            </w:r>
            <w:r w:rsidRPr="00AB0517">
              <w:rPr>
                <w:rFonts w:ascii="Calibri" w:hAnsi="Calibri" w:cs="Calibri"/>
                <w:color w:val="000000"/>
                <w:lang w:val="es-CR"/>
              </w:rPr>
              <w:t>0</w:t>
            </w:r>
          </w:p>
        </w:tc>
        <w:tc>
          <w:tcPr>
            <w:tcW w:w="715" w:type="dxa"/>
          </w:tcPr>
          <w:p w14:paraId="4DB6AA31" w14:textId="77777777" w:rsidR="00AB0517" w:rsidRPr="00AB0517" w:rsidRDefault="00AB0517" w:rsidP="000E1607">
            <w:pPr>
              <w:autoSpaceDE w:val="0"/>
              <w:autoSpaceDN w:val="0"/>
              <w:adjustRightInd w:val="0"/>
              <w:rPr>
                <w:rFonts w:ascii="Calibri" w:hAnsi="Calibri" w:cs="Calibri"/>
                <w:color w:val="000000"/>
                <w:lang w:val="es-CR"/>
              </w:rPr>
            </w:pPr>
            <w:proofErr w:type="spellStart"/>
            <w:r w:rsidRPr="00AB0517">
              <w:rPr>
                <w:rFonts w:ascii="Calibri" w:hAnsi="Calibri" w:cs="Calibri"/>
                <w:color w:val="000000"/>
                <w:lang w:val="es-CR"/>
              </w:rPr>
              <w:t>Class</w:t>
            </w:r>
            <w:proofErr w:type="spellEnd"/>
            <w:r w:rsidRPr="00AB0517">
              <w:rPr>
                <w:rFonts w:ascii="Calibri" w:hAnsi="Calibri" w:cs="Calibri"/>
                <w:color w:val="000000"/>
                <w:lang w:val="es-CR"/>
              </w:rPr>
              <w:t>: 2</w:t>
            </w:r>
            <w:r>
              <w:rPr>
                <w:rFonts w:ascii="Calibri" w:hAnsi="Calibri" w:cs="Calibri"/>
                <w:color w:val="000000"/>
                <w:lang w:val="es-CR"/>
              </w:rPr>
              <w:t>_</w:t>
            </w:r>
            <w:r w:rsidRPr="00AB0517">
              <w:rPr>
                <w:rFonts w:ascii="Calibri" w:hAnsi="Calibri" w:cs="Calibri"/>
                <w:color w:val="000000"/>
                <w:lang w:val="es-CR"/>
              </w:rPr>
              <w:t>1</w:t>
            </w:r>
          </w:p>
        </w:tc>
        <w:tc>
          <w:tcPr>
            <w:tcW w:w="715" w:type="dxa"/>
          </w:tcPr>
          <w:p w14:paraId="73ABEF84" w14:textId="77777777" w:rsidR="00AB0517" w:rsidRPr="00AB0517" w:rsidRDefault="00AB0517" w:rsidP="000E1607">
            <w:pPr>
              <w:autoSpaceDE w:val="0"/>
              <w:autoSpaceDN w:val="0"/>
              <w:adjustRightInd w:val="0"/>
              <w:rPr>
                <w:rFonts w:ascii="Calibri" w:hAnsi="Calibri" w:cs="Calibri"/>
                <w:color w:val="000000"/>
                <w:lang w:val="es-CR"/>
              </w:rPr>
            </w:pPr>
            <w:proofErr w:type="spellStart"/>
            <w:r w:rsidRPr="00AB0517">
              <w:rPr>
                <w:rFonts w:ascii="Calibri" w:hAnsi="Calibri" w:cs="Calibri"/>
                <w:color w:val="000000"/>
                <w:lang w:val="es-CR"/>
              </w:rPr>
              <w:t>Class</w:t>
            </w:r>
            <w:proofErr w:type="spellEnd"/>
            <w:r w:rsidRPr="00AB0517">
              <w:rPr>
                <w:rFonts w:ascii="Calibri" w:hAnsi="Calibri" w:cs="Calibri"/>
                <w:color w:val="000000"/>
                <w:lang w:val="es-CR"/>
              </w:rPr>
              <w:t>: 2</w:t>
            </w:r>
            <w:r>
              <w:rPr>
                <w:rFonts w:ascii="Calibri" w:hAnsi="Calibri" w:cs="Calibri"/>
                <w:color w:val="000000"/>
                <w:lang w:val="es-CR"/>
              </w:rPr>
              <w:t>_</w:t>
            </w:r>
            <w:r w:rsidRPr="00AB0517">
              <w:rPr>
                <w:rFonts w:ascii="Calibri" w:hAnsi="Calibri" w:cs="Calibri"/>
                <w:color w:val="000000"/>
                <w:lang w:val="es-CR"/>
              </w:rPr>
              <w:t>2</w:t>
            </w:r>
          </w:p>
        </w:tc>
        <w:tc>
          <w:tcPr>
            <w:tcW w:w="715" w:type="dxa"/>
          </w:tcPr>
          <w:p w14:paraId="2610935D" w14:textId="77777777" w:rsidR="00AB0517" w:rsidRPr="00AB0517" w:rsidRDefault="00AB0517" w:rsidP="000E1607">
            <w:pPr>
              <w:autoSpaceDE w:val="0"/>
              <w:autoSpaceDN w:val="0"/>
              <w:adjustRightInd w:val="0"/>
              <w:rPr>
                <w:rFonts w:ascii="Calibri" w:hAnsi="Calibri" w:cs="Calibri"/>
                <w:color w:val="000000"/>
                <w:lang w:val="es-CR"/>
              </w:rPr>
            </w:pPr>
            <w:proofErr w:type="spellStart"/>
            <w:r w:rsidRPr="00AB0517">
              <w:rPr>
                <w:rFonts w:ascii="Calibri" w:hAnsi="Calibri" w:cs="Calibri"/>
                <w:color w:val="000000"/>
                <w:lang w:val="es-CR"/>
              </w:rPr>
              <w:t>Class</w:t>
            </w:r>
            <w:proofErr w:type="spellEnd"/>
            <w:r w:rsidRPr="00AB0517">
              <w:rPr>
                <w:rFonts w:ascii="Calibri" w:hAnsi="Calibri" w:cs="Calibri"/>
                <w:color w:val="000000"/>
                <w:lang w:val="es-CR"/>
              </w:rPr>
              <w:t>: 2</w:t>
            </w:r>
            <w:r>
              <w:rPr>
                <w:rFonts w:ascii="Calibri" w:hAnsi="Calibri" w:cs="Calibri"/>
                <w:color w:val="000000"/>
                <w:lang w:val="es-CR"/>
              </w:rPr>
              <w:t>_</w:t>
            </w:r>
            <w:r w:rsidRPr="00AB0517">
              <w:rPr>
                <w:rFonts w:ascii="Calibri" w:hAnsi="Calibri" w:cs="Calibri"/>
                <w:color w:val="000000"/>
                <w:lang w:val="es-CR"/>
              </w:rPr>
              <w:t>3</w:t>
            </w:r>
          </w:p>
        </w:tc>
        <w:tc>
          <w:tcPr>
            <w:tcW w:w="714" w:type="dxa"/>
          </w:tcPr>
          <w:p w14:paraId="64F22CBA" w14:textId="77777777" w:rsidR="00AB0517" w:rsidRPr="00AB0517" w:rsidRDefault="00AB0517" w:rsidP="000E1607">
            <w:pPr>
              <w:autoSpaceDE w:val="0"/>
              <w:autoSpaceDN w:val="0"/>
              <w:adjustRightInd w:val="0"/>
              <w:rPr>
                <w:rFonts w:ascii="Calibri" w:hAnsi="Calibri" w:cs="Calibri"/>
                <w:color w:val="000000"/>
                <w:lang w:val="es-CR"/>
              </w:rPr>
            </w:pPr>
            <w:proofErr w:type="spellStart"/>
            <w:r w:rsidRPr="00AB0517">
              <w:rPr>
                <w:rFonts w:ascii="Calibri" w:hAnsi="Calibri" w:cs="Calibri"/>
                <w:color w:val="000000"/>
                <w:lang w:val="es-CR"/>
              </w:rPr>
              <w:t>Class</w:t>
            </w:r>
            <w:proofErr w:type="spellEnd"/>
            <w:r w:rsidRPr="00AB0517">
              <w:rPr>
                <w:rFonts w:ascii="Calibri" w:hAnsi="Calibri" w:cs="Calibri"/>
                <w:color w:val="000000"/>
                <w:lang w:val="es-CR"/>
              </w:rPr>
              <w:t>: 2</w:t>
            </w:r>
            <w:r>
              <w:rPr>
                <w:rFonts w:ascii="Calibri" w:hAnsi="Calibri" w:cs="Calibri"/>
                <w:color w:val="000000"/>
                <w:lang w:val="es-CR"/>
              </w:rPr>
              <w:t>_</w:t>
            </w:r>
            <w:r w:rsidRPr="00AB0517">
              <w:rPr>
                <w:rFonts w:ascii="Calibri" w:hAnsi="Calibri" w:cs="Calibri"/>
                <w:color w:val="000000"/>
                <w:lang w:val="es-CR"/>
              </w:rPr>
              <w:t>4</w:t>
            </w:r>
          </w:p>
        </w:tc>
      </w:tr>
      <w:tr w:rsidR="00AB0517" w:rsidRPr="00AB0517" w14:paraId="175869D2" w14:textId="77777777" w:rsidTr="000E1607">
        <w:trPr>
          <w:trHeight w:val="328"/>
        </w:trPr>
        <w:tc>
          <w:tcPr>
            <w:tcW w:w="1012" w:type="dxa"/>
          </w:tcPr>
          <w:p w14:paraId="66F5582F" w14:textId="77777777" w:rsidR="00AB0517" w:rsidRPr="00AB0517" w:rsidRDefault="00AB0517" w:rsidP="000E1607">
            <w:pPr>
              <w:autoSpaceDE w:val="0"/>
              <w:autoSpaceDN w:val="0"/>
              <w:adjustRightInd w:val="0"/>
              <w:rPr>
                <w:rFonts w:ascii="Lucida Console" w:hAnsi="Lucida Console" w:cs="Lucida Console"/>
                <w:color w:val="000000"/>
                <w:sz w:val="18"/>
                <w:szCs w:val="18"/>
                <w:lang w:val="es-CR"/>
              </w:rPr>
            </w:pPr>
            <w:proofErr w:type="spellStart"/>
            <w:r w:rsidRPr="00AB0517">
              <w:rPr>
                <w:rFonts w:ascii="Lucida Console" w:hAnsi="Lucida Console" w:cs="Lucida Console"/>
                <w:color w:val="000000"/>
                <w:sz w:val="18"/>
                <w:szCs w:val="18"/>
                <w:lang w:val="es-CR"/>
              </w:rPr>
              <w:t>Sensitivity</w:t>
            </w:r>
            <w:proofErr w:type="spellEnd"/>
          </w:p>
        </w:tc>
        <w:tc>
          <w:tcPr>
            <w:tcW w:w="699" w:type="dxa"/>
          </w:tcPr>
          <w:p w14:paraId="6D44E42E"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0,92</w:t>
            </w:r>
          </w:p>
        </w:tc>
        <w:tc>
          <w:tcPr>
            <w:tcW w:w="715" w:type="dxa"/>
          </w:tcPr>
          <w:p w14:paraId="06F2A224"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0,93</w:t>
            </w:r>
          </w:p>
        </w:tc>
        <w:tc>
          <w:tcPr>
            <w:tcW w:w="715" w:type="dxa"/>
          </w:tcPr>
          <w:p w14:paraId="2542E212"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0,84</w:t>
            </w:r>
          </w:p>
        </w:tc>
        <w:tc>
          <w:tcPr>
            <w:tcW w:w="715" w:type="dxa"/>
          </w:tcPr>
          <w:p w14:paraId="11E79FB6"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0,91</w:t>
            </w:r>
          </w:p>
        </w:tc>
        <w:tc>
          <w:tcPr>
            <w:tcW w:w="714" w:type="dxa"/>
          </w:tcPr>
          <w:p w14:paraId="7DE6D46B"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0,98</w:t>
            </w:r>
          </w:p>
        </w:tc>
        <w:tc>
          <w:tcPr>
            <w:tcW w:w="715" w:type="dxa"/>
          </w:tcPr>
          <w:p w14:paraId="1B6FFBC4"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0,95</w:t>
            </w:r>
          </w:p>
        </w:tc>
        <w:tc>
          <w:tcPr>
            <w:tcW w:w="715" w:type="dxa"/>
          </w:tcPr>
          <w:p w14:paraId="321A6173"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0,94</w:t>
            </w:r>
          </w:p>
        </w:tc>
        <w:tc>
          <w:tcPr>
            <w:tcW w:w="715" w:type="dxa"/>
          </w:tcPr>
          <w:p w14:paraId="39194B0D"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0,94</w:t>
            </w:r>
          </w:p>
        </w:tc>
        <w:tc>
          <w:tcPr>
            <w:tcW w:w="714" w:type="dxa"/>
          </w:tcPr>
          <w:p w14:paraId="1A60F623"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0,98</w:t>
            </w:r>
          </w:p>
        </w:tc>
        <w:tc>
          <w:tcPr>
            <w:tcW w:w="715" w:type="dxa"/>
          </w:tcPr>
          <w:p w14:paraId="14CF49F9"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0,96</w:t>
            </w:r>
          </w:p>
        </w:tc>
        <w:tc>
          <w:tcPr>
            <w:tcW w:w="715" w:type="dxa"/>
          </w:tcPr>
          <w:p w14:paraId="6F55A434"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0,90</w:t>
            </w:r>
          </w:p>
        </w:tc>
        <w:tc>
          <w:tcPr>
            <w:tcW w:w="715" w:type="dxa"/>
          </w:tcPr>
          <w:p w14:paraId="43895B6C"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0,97</w:t>
            </w:r>
          </w:p>
        </w:tc>
        <w:tc>
          <w:tcPr>
            <w:tcW w:w="714" w:type="dxa"/>
          </w:tcPr>
          <w:p w14:paraId="078513E2"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0,95</w:t>
            </w:r>
          </w:p>
        </w:tc>
      </w:tr>
      <w:tr w:rsidR="00AB0517" w:rsidRPr="00AB0517" w14:paraId="4269237C" w14:textId="77777777" w:rsidTr="000E1607">
        <w:trPr>
          <w:trHeight w:val="328"/>
        </w:trPr>
        <w:tc>
          <w:tcPr>
            <w:tcW w:w="1012" w:type="dxa"/>
          </w:tcPr>
          <w:p w14:paraId="35E050EA" w14:textId="77777777" w:rsidR="00AB0517" w:rsidRPr="00AB0517" w:rsidRDefault="00AB0517" w:rsidP="000E1607">
            <w:pPr>
              <w:autoSpaceDE w:val="0"/>
              <w:autoSpaceDN w:val="0"/>
              <w:adjustRightInd w:val="0"/>
              <w:rPr>
                <w:rFonts w:ascii="Lucida Console" w:hAnsi="Lucida Console" w:cs="Lucida Console"/>
                <w:color w:val="000000"/>
                <w:sz w:val="18"/>
                <w:szCs w:val="18"/>
                <w:lang w:val="es-CR"/>
              </w:rPr>
            </w:pPr>
            <w:proofErr w:type="spellStart"/>
            <w:r w:rsidRPr="00AB0517">
              <w:rPr>
                <w:rFonts w:ascii="Lucida Console" w:hAnsi="Lucida Console" w:cs="Lucida Console"/>
                <w:color w:val="000000"/>
                <w:sz w:val="18"/>
                <w:szCs w:val="18"/>
                <w:lang w:val="es-CR"/>
              </w:rPr>
              <w:t>Specificity</w:t>
            </w:r>
            <w:proofErr w:type="spellEnd"/>
          </w:p>
        </w:tc>
        <w:tc>
          <w:tcPr>
            <w:tcW w:w="699" w:type="dxa"/>
          </w:tcPr>
          <w:p w14:paraId="798D009D"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315D7E8C"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5" w:type="dxa"/>
          </w:tcPr>
          <w:p w14:paraId="6ACC8FE8"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5" w:type="dxa"/>
          </w:tcPr>
          <w:p w14:paraId="44B9A952"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4" w:type="dxa"/>
          </w:tcPr>
          <w:p w14:paraId="21A19A50"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4FA9BBA3"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3D904E7B"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641F9E98"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4" w:type="dxa"/>
          </w:tcPr>
          <w:p w14:paraId="2C142C39"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1CF15BFA"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5" w:type="dxa"/>
          </w:tcPr>
          <w:p w14:paraId="7262546B"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5" w:type="dxa"/>
          </w:tcPr>
          <w:p w14:paraId="414D7B77"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4" w:type="dxa"/>
          </w:tcPr>
          <w:p w14:paraId="548661F7"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r>
      <w:tr w:rsidR="00AB0517" w:rsidRPr="00AB0517" w14:paraId="2810A6A5" w14:textId="77777777" w:rsidTr="000E1607">
        <w:trPr>
          <w:trHeight w:val="328"/>
        </w:trPr>
        <w:tc>
          <w:tcPr>
            <w:tcW w:w="1012" w:type="dxa"/>
          </w:tcPr>
          <w:p w14:paraId="56833552" w14:textId="77777777" w:rsidR="00AB0517" w:rsidRPr="00AB0517" w:rsidRDefault="00AB0517" w:rsidP="000E1607">
            <w:pPr>
              <w:autoSpaceDE w:val="0"/>
              <w:autoSpaceDN w:val="0"/>
              <w:adjustRightInd w:val="0"/>
              <w:rPr>
                <w:rFonts w:ascii="Lucida Console" w:hAnsi="Lucida Console" w:cs="Lucida Console"/>
                <w:color w:val="000000"/>
                <w:sz w:val="18"/>
                <w:szCs w:val="18"/>
                <w:lang w:val="es-CR"/>
              </w:rPr>
            </w:pPr>
            <w:proofErr w:type="spellStart"/>
            <w:r w:rsidRPr="00AB0517">
              <w:rPr>
                <w:rFonts w:ascii="Lucida Console" w:hAnsi="Lucida Console" w:cs="Lucida Console"/>
                <w:color w:val="000000"/>
                <w:sz w:val="18"/>
                <w:szCs w:val="18"/>
                <w:lang w:val="es-CR"/>
              </w:rPr>
              <w:t>Pos</w:t>
            </w:r>
            <w:proofErr w:type="spellEnd"/>
            <w:r w:rsidRPr="00AB0517">
              <w:rPr>
                <w:rFonts w:ascii="Lucida Console" w:hAnsi="Lucida Console" w:cs="Lucida Console"/>
                <w:color w:val="000000"/>
                <w:sz w:val="18"/>
                <w:szCs w:val="18"/>
                <w:lang w:val="es-CR"/>
              </w:rPr>
              <w:t xml:space="preserve"> </w:t>
            </w:r>
            <w:proofErr w:type="spellStart"/>
            <w:r w:rsidRPr="00AB0517">
              <w:rPr>
                <w:rFonts w:ascii="Lucida Console" w:hAnsi="Lucida Console" w:cs="Lucida Console"/>
                <w:color w:val="000000"/>
                <w:sz w:val="18"/>
                <w:szCs w:val="18"/>
                <w:lang w:val="es-CR"/>
              </w:rPr>
              <w:t>Pred</w:t>
            </w:r>
            <w:proofErr w:type="spellEnd"/>
            <w:r w:rsidRPr="00AB0517">
              <w:rPr>
                <w:rFonts w:ascii="Lucida Console" w:hAnsi="Lucida Console" w:cs="Lucida Console"/>
                <w:color w:val="000000"/>
                <w:sz w:val="18"/>
                <w:szCs w:val="18"/>
                <w:lang w:val="es-CR"/>
              </w:rPr>
              <w:t xml:space="preserve"> </w:t>
            </w:r>
            <w:proofErr w:type="spellStart"/>
            <w:r w:rsidRPr="00AB0517">
              <w:rPr>
                <w:rFonts w:ascii="Lucida Console" w:hAnsi="Lucida Console" w:cs="Lucida Console"/>
                <w:color w:val="000000"/>
                <w:sz w:val="18"/>
                <w:szCs w:val="18"/>
                <w:lang w:val="es-CR"/>
              </w:rPr>
              <w:t>Value</w:t>
            </w:r>
            <w:proofErr w:type="spellEnd"/>
          </w:p>
        </w:tc>
        <w:tc>
          <w:tcPr>
            <w:tcW w:w="699" w:type="dxa"/>
          </w:tcPr>
          <w:p w14:paraId="02A16C80"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0,94</w:t>
            </w:r>
          </w:p>
        </w:tc>
        <w:tc>
          <w:tcPr>
            <w:tcW w:w="715" w:type="dxa"/>
          </w:tcPr>
          <w:p w14:paraId="05CC1896"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0,90</w:t>
            </w:r>
          </w:p>
        </w:tc>
        <w:tc>
          <w:tcPr>
            <w:tcW w:w="715" w:type="dxa"/>
          </w:tcPr>
          <w:p w14:paraId="01D7DACF"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0,89</w:t>
            </w:r>
          </w:p>
        </w:tc>
        <w:tc>
          <w:tcPr>
            <w:tcW w:w="715" w:type="dxa"/>
          </w:tcPr>
          <w:p w14:paraId="50F1F707"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0,88</w:t>
            </w:r>
          </w:p>
        </w:tc>
        <w:tc>
          <w:tcPr>
            <w:tcW w:w="714" w:type="dxa"/>
          </w:tcPr>
          <w:p w14:paraId="6D9EAF32"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0,96</w:t>
            </w:r>
          </w:p>
        </w:tc>
        <w:tc>
          <w:tcPr>
            <w:tcW w:w="715" w:type="dxa"/>
          </w:tcPr>
          <w:p w14:paraId="7BB41170"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0,97</w:t>
            </w:r>
          </w:p>
        </w:tc>
        <w:tc>
          <w:tcPr>
            <w:tcW w:w="715" w:type="dxa"/>
          </w:tcPr>
          <w:p w14:paraId="460DF4B1"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0,96</w:t>
            </w:r>
          </w:p>
        </w:tc>
        <w:tc>
          <w:tcPr>
            <w:tcW w:w="715" w:type="dxa"/>
          </w:tcPr>
          <w:p w14:paraId="2070FFA5"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0,92</w:t>
            </w:r>
          </w:p>
        </w:tc>
        <w:tc>
          <w:tcPr>
            <w:tcW w:w="714" w:type="dxa"/>
          </w:tcPr>
          <w:p w14:paraId="2A0C3283"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0,97</w:t>
            </w:r>
          </w:p>
        </w:tc>
        <w:tc>
          <w:tcPr>
            <w:tcW w:w="715" w:type="dxa"/>
          </w:tcPr>
          <w:p w14:paraId="30FA8FB3"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0,95</w:t>
            </w:r>
          </w:p>
        </w:tc>
        <w:tc>
          <w:tcPr>
            <w:tcW w:w="715" w:type="dxa"/>
          </w:tcPr>
          <w:p w14:paraId="1767A424"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0,93</w:t>
            </w:r>
          </w:p>
        </w:tc>
        <w:tc>
          <w:tcPr>
            <w:tcW w:w="715" w:type="dxa"/>
          </w:tcPr>
          <w:p w14:paraId="7E10B1F2"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0,95</w:t>
            </w:r>
          </w:p>
        </w:tc>
        <w:tc>
          <w:tcPr>
            <w:tcW w:w="714" w:type="dxa"/>
          </w:tcPr>
          <w:p w14:paraId="61878BF2"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r>
      <w:tr w:rsidR="00AB0517" w:rsidRPr="00AB0517" w14:paraId="70B1987A" w14:textId="77777777" w:rsidTr="000E1607">
        <w:trPr>
          <w:trHeight w:val="328"/>
        </w:trPr>
        <w:tc>
          <w:tcPr>
            <w:tcW w:w="1012" w:type="dxa"/>
          </w:tcPr>
          <w:p w14:paraId="21D5D8B7" w14:textId="77777777" w:rsidR="00AB0517" w:rsidRPr="00AB0517" w:rsidRDefault="00AB0517" w:rsidP="000E1607">
            <w:pPr>
              <w:autoSpaceDE w:val="0"/>
              <w:autoSpaceDN w:val="0"/>
              <w:adjustRightInd w:val="0"/>
              <w:rPr>
                <w:rFonts w:ascii="Lucida Console" w:hAnsi="Lucida Console" w:cs="Lucida Console"/>
                <w:color w:val="000000"/>
                <w:sz w:val="18"/>
                <w:szCs w:val="18"/>
                <w:lang w:val="es-CR"/>
              </w:rPr>
            </w:pPr>
            <w:proofErr w:type="spellStart"/>
            <w:r w:rsidRPr="00AB0517">
              <w:rPr>
                <w:rFonts w:ascii="Lucida Console" w:hAnsi="Lucida Console" w:cs="Lucida Console"/>
                <w:color w:val="000000"/>
                <w:sz w:val="18"/>
                <w:szCs w:val="18"/>
                <w:lang w:val="es-CR"/>
              </w:rPr>
              <w:t>Neg</w:t>
            </w:r>
            <w:proofErr w:type="spellEnd"/>
            <w:r w:rsidRPr="00AB0517">
              <w:rPr>
                <w:rFonts w:ascii="Lucida Console" w:hAnsi="Lucida Console" w:cs="Lucida Console"/>
                <w:color w:val="000000"/>
                <w:sz w:val="18"/>
                <w:szCs w:val="18"/>
                <w:lang w:val="es-CR"/>
              </w:rPr>
              <w:t xml:space="preserve"> </w:t>
            </w:r>
            <w:proofErr w:type="spellStart"/>
            <w:r w:rsidRPr="00AB0517">
              <w:rPr>
                <w:rFonts w:ascii="Lucida Console" w:hAnsi="Lucida Console" w:cs="Lucida Console"/>
                <w:color w:val="000000"/>
                <w:sz w:val="18"/>
                <w:szCs w:val="18"/>
                <w:lang w:val="es-CR"/>
              </w:rPr>
              <w:t>Pred</w:t>
            </w:r>
            <w:proofErr w:type="spellEnd"/>
            <w:r w:rsidRPr="00AB0517">
              <w:rPr>
                <w:rFonts w:ascii="Lucida Console" w:hAnsi="Lucida Console" w:cs="Lucida Console"/>
                <w:color w:val="000000"/>
                <w:sz w:val="18"/>
                <w:szCs w:val="18"/>
                <w:lang w:val="es-CR"/>
              </w:rPr>
              <w:t xml:space="preserve"> </w:t>
            </w:r>
            <w:proofErr w:type="spellStart"/>
            <w:r w:rsidRPr="00AB0517">
              <w:rPr>
                <w:rFonts w:ascii="Lucida Console" w:hAnsi="Lucida Console" w:cs="Lucida Console"/>
                <w:color w:val="000000"/>
                <w:sz w:val="18"/>
                <w:szCs w:val="18"/>
                <w:lang w:val="es-CR"/>
              </w:rPr>
              <w:t>Value</w:t>
            </w:r>
            <w:proofErr w:type="spellEnd"/>
          </w:p>
        </w:tc>
        <w:tc>
          <w:tcPr>
            <w:tcW w:w="699" w:type="dxa"/>
          </w:tcPr>
          <w:p w14:paraId="23E7B6FB"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0B636E23"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5" w:type="dxa"/>
          </w:tcPr>
          <w:p w14:paraId="0084FBFA"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5" w:type="dxa"/>
          </w:tcPr>
          <w:p w14:paraId="08C34F56"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4" w:type="dxa"/>
          </w:tcPr>
          <w:p w14:paraId="47C73B7C"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4141CD97"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1478EB3B"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7DE4F3F2"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4" w:type="dxa"/>
          </w:tcPr>
          <w:p w14:paraId="536F8FFC"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79F3A729"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1360D053"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5" w:type="dxa"/>
          </w:tcPr>
          <w:p w14:paraId="0424C085"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4" w:type="dxa"/>
          </w:tcPr>
          <w:p w14:paraId="10FA62EB"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r>
      <w:tr w:rsidR="00AB0517" w:rsidRPr="00AB0517" w14:paraId="20FA5CEE" w14:textId="77777777" w:rsidTr="000E1607">
        <w:trPr>
          <w:trHeight w:val="328"/>
        </w:trPr>
        <w:tc>
          <w:tcPr>
            <w:tcW w:w="1012" w:type="dxa"/>
          </w:tcPr>
          <w:p w14:paraId="6833689E" w14:textId="77777777" w:rsidR="00AB0517" w:rsidRPr="00AB0517" w:rsidRDefault="00AB0517" w:rsidP="000E1607">
            <w:pPr>
              <w:autoSpaceDE w:val="0"/>
              <w:autoSpaceDN w:val="0"/>
              <w:adjustRightInd w:val="0"/>
              <w:rPr>
                <w:rFonts w:ascii="Lucida Console" w:hAnsi="Lucida Console" w:cs="Lucida Console"/>
                <w:color w:val="000000"/>
                <w:sz w:val="18"/>
                <w:szCs w:val="18"/>
                <w:lang w:val="es-CR"/>
              </w:rPr>
            </w:pPr>
            <w:proofErr w:type="spellStart"/>
            <w:r w:rsidRPr="00AB0517">
              <w:rPr>
                <w:rFonts w:ascii="Lucida Console" w:hAnsi="Lucida Console" w:cs="Lucida Console"/>
                <w:color w:val="000000"/>
                <w:sz w:val="18"/>
                <w:szCs w:val="18"/>
                <w:lang w:val="es-CR"/>
              </w:rPr>
              <w:t>Prevalence</w:t>
            </w:r>
            <w:proofErr w:type="spellEnd"/>
          </w:p>
        </w:tc>
        <w:tc>
          <w:tcPr>
            <w:tcW w:w="699" w:type="dxa"/>
          </w:tcPr>
          <w:p w14:paraId="17416F9C"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0,05</w:t>
            </w:r>
          </w:p>
        </w:tc>
        <w:tc>
          <w:tcPr>
            <w:tcW w:w="715" w:type="dxa"/>
          </w:tcPr>
          <w:p w14:paraId="446370F7"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35F17D89"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0,08</w:t>
            </w:r>
          </w:p>
        </w:tc>
        <w:tc>
          <w:tcPr>
            <w:tcW w:w="715" w:type="dxa"/>
          </w:tcPr>
          <w:p w14:paraId="0C69C764"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4" w:type="dxa"/>
          </w:tcPr>
          <w:p w14:paraId="5112F9E7"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600A040F"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0,08</w:t>
            </w:r>
          </w:p>
        </w:tc>
        <w:tc>
          <w:tcPr>
            <w:tcW w:w="715" w:type="dxa"/>
          </w:tcPr>
          <w:p w14:paraId="7B4A97ED"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77B34F30"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0,05</w:t>
            </w:r>
          </w:p>
        </w:tc>
        <w:tc>
          <w:tcPr>
            <w:tcW w:w="714" w:type="dxa"/>
          </w:tcPr>
          <w:p w14:paraId="34F1DA73"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0,09</w:t>
            </w:r>
          </w:p>
        </w:tc>
        <w:tc>
          <w:tcPr>
            <w:tcW w:w="715" w:type="dxa"/>
          </w:tcPr>
          <w:p w14:paraId="3D564AEA"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0,11</w:t>
            </w:r>
          </w:p>
        </w:tc>
        <w:tc>
          <w:tcPr>
            <w:tcW w:w="715" w:type="dxa"/>
          </w:tcPr>
          <w:p w14:paraId="3284C462"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0,08</w:t>
            </w:r>
          </w:p>
        </w:tc>
        <w:tc>
          <w:tcPr>
            <w:tcW w:w="715" w:type="dxa"/>
          </w:tcPr>
          <w:p w14:paraId="2A6EA11F"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0,13</w:t>
            </w:r>
          </w:p>
        </w:tc>
        <w:tc>
          <w:tcPr>
            <w:tcW w:w="714" w:type="dxa"/>
          </w:tcPr>
          <w:p w14:paraId="7127DA9B"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0,05</w:t>
            </w:r>
          </w:p>
        </w:tc>
      </w:tr>
      <w:tr w:rsidR="00AB0517" w:rsidRPr="00AB0517" w14:paraId="1B5606AD" w14:textId="77777777" w:rsidTr="000E1607">
        <w:trPr>
          <w:trHeight w:val="328"/>
        </w:trPr>
        <w:tc>
          <w:tcPr>
            <w:tcW w:w="1012" w:type="dxa"/>
          </w:tcPr>
          <w:p w14:paraId="3FCBCA3D" w14:textId="77777777" w:rsidR="00AB0517" w:rsidRPr="00AB0517" w:rsidRDefault="00AB0517" w:rsidP="000E1607">
            <w:pPr>
              <w:autoSpaceDE w:val="0"/>
              <w:autoSpaceDN w:val="0"/>
              <w:adjustRightInd w:val="0"/>
              <w:rPr>
                <w:rFonts w:ascii="Lucida Console" w:hAnsi="Lucida Console" w:cs="Lucida Console"/>
                <w:color w:val="000000"/>
                <w:sz w:val="18"/>
                <w:szCs w:val="18"/>
                <w:lang w:val="es-CR"/>
              </w:rPr>
            </w:pPr>
            <w:proofErr w:type="spellStart"/>
            <w:r w:rsidRPr="00AB0517">
              <w:rPr>
                <w:rFonts w:ascii="Lucida Console" w:hAnsi="Lucida Console" w:cs="Lucida Console"/>
                <w:color w:val="000000"/>
                <w:sz w:val="18"/>
                <w:szCs w:val="18"/>
                <w:lang w:val="es-CR"/>
              </w:rPr>
              <w:t>Detection</w:t>
            </w:r>
            <w:proofErr w:type="spellEnd"/>
            <w:r w:rsidRPr="00AB0517">
              <w:rPr>
                <w:rFonts w:ascii="Lucida Console" w:hAnsi="Lucida Console" w:cs="Lucida Console"/>
                <w:color w:val="000000"/>
                <w:sz w:val="18"/>
                <w:szCs w:val="18"/>
                <w:lang w:val="es-CR"/>
              </w:rPr>
              <w:t xml:space="preserve"> </w:t>
            </w:r>
            <w:proofErr w:type="spellStart"/>
            <w:r w:rsidRPr="00AB0517">
              <w:rPr>
                <w:rFonts w:ascii="Lucida Console" w:hAnsi="Lucida Console" w:cs="Lucida Console"/>
                <w:color w:val="000000"/>
                <w:sz w:val="18"/>
                <w:szCs w:val="18"/>
                <w:lang w:val="es-CR"/>
              </w:rPr>
              <w:t>Rate</w:t>
            </w:r>
            <w:proofErr w:type="spellEnd"/>
          </w:p>
        </w:tc>
        <w:tc>
          <w:tcPr>
            <w:tcW w:w="699" w:type="dxa"/>
          </w:tcPr>
          <w:p w14:paraId="081A4D59"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0,05</w:t>
            </w:r>
          </w:p>
        </w:tc>
        <w:tc>
          <w:tcPr>
            <w:tcW w:w="715" w:type="dxa"/>
          </w:tcPr>
          <w:p w14:paraId="7415F1DF"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08ECEE1A"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0,06</w:t>
            </w:r>
          </w:p>
        </w:tc>
        <w:tc>
          <w:tcPr>
            <w:tcW w:w="715" w:type="dxa"/>
          </w:tcPr>
          <w:p w14:paraId="0477191E"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0,06</w:t>
            </w:r>
          </w:p>
        </w:tc>
        <w:tc>
          <w:tcPr>
            <w:tcW w:w="714" w:type="dxa"/>
          </w:tcPr>
          <w:p w14:paraId="680B33D1"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10CFC14E"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0D3781CA"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257ADB8E"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0,04</w:t>
            </w:r>
          </w:p>
        </w:tc>
        <w:tc>
          <w:tcPr>
            <w:tcW w:w="714" w:type="dxa"/>
          </w:tcPr>
          <w:p w14:paraId="7545A0C3"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0,09</w:t>
            </w:r>
          </w:p>
        </w:tc>
        <w:tc>
          <w:tcPr>
            <w:tcW w:w="715" w:type="dxa"/>
          </w:tcPr>
          <w:p w14:paraId="0B35524D"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0,10</w:t>
            </w:r>
          </w:p>
        </w:tc>
        <w:tc>
          <w:tcPr>
            <w:tcW w:w="715" w:type="dxa"/>
          </w:tcPr>
          <w:p w14:paraId="17A31863"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66EB3B38"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0,13</w:t>
            </w:r>
          </w:p>
        </w:tc>
        <w:tc>
          <w:tcPr>
            <w:tcW w:w="714" w:type="dxa"/>
          </w:tcPr>
          <w:p w14:paraId="694BC874"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0,05</w:t>
            </w:r>
          </w:p>
        </w:tc>
      </w:tr>
      <w:tr w:rsidR="00AB0517" w:rsidRPr="00AB0517" w14:paraId="2E4CB057" w14:textId="77777777" w:rsidTr="000E1607">
        <w:trPr>
          <w:trHeight w:val="328"/>
        </w:trPr>
        <w:tc>
          <w:tcPr>
            <w:tcW w:w="1012" w:type="dxa"/>
          </w:tcPr>
          <w:p w14:paraId="4E4AC9FA" w14:textId="77777777" w:rsidR="00AB0517" w:rsidRPr="00AB0517" w:rsidRDefault="00AB0517" w:rsidP="000E1607">
            <w:pPr>
              <w:autoSpaceDE w:val="0"/>
              <w:autoSpaceDN w:val="0"/>
              <w:adjustRightInd w:val="0"/>
              <w:rPr>
                <w:rFonts w:ascii="Lucida Console" w:hAnsi="Lucida Console" w:cs="Lucida Console"/>
                <w:color w:val="000000"/>
                <w:sz w:val="18"/>
                <w:szCs w:val="18"/>
                <w:lang w:val="es-CR"/>
              </w:rPr>
            </w:pPr>
            <w:proofErr w:type="spellStart"/>
            <w:r w:rsidRPr="00AB0517">
              <w:rPr>
                <w:rFonts w:ascii="Lucida Console" w:hAnsi="Lucida Console" w:cs="Lucida Console"/>
                <w:color w:val="000000"/>
                <w:sz w:val="18"/>
                <w:szCs w:val="18"/>
                <w:lang w:val="es-CR"/>
              </w:rPr>
              <w:t>Detection</w:t>
            </w:r>
            <w:proofErr w:type="spellEnd"/>
            <w:r w:rsidRPr="00AB0517">
              <w:rPr>
                <w:rFonts w:ascii="Lucida Console" w:hAnsi="Lucida Console" w:cs="Lucida Console"/>
                <w:color w:val="000000"/>
                <w:sz w:val="18"/>
                <w:szCs w:val="18"/>
                <w:lang w:val="es-CR"/>
              </w:rPr>
              <w:t xml:space="preserve"> </w:t>
            </w:r>
            <w:proofErr w:type="spellStart"/>
            <w:r w:rsidRPr="00AB0517">
              <w:rPr>
                <w:rFonts w:ascii="Lucida Console" w:hAnsi="Lucida Console" w:cs="Lucida Console"/>
                <w:color w:val="000000"/>
                <w:sz w:val="18"/>
                <w:szCs w:val="18"/>
                <w:lang w:val="es-CR"/>
              </w:rPr>
              <w:t>Prevalence</w:t>
            </w:r>
            <w:proofErr w:type="spellEnd"/>
          </w:p>
        </w:tc>
        <w:tc>
          <w:tcPr>
            <w:tcW w:w="699" w:type="dxa"/>
          </w:tcPr>
          <w:p w14:paraId="26335F54"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0,05</w:t>
            </w:r>
          </w:p>
        </w:tc>
        <w:tc>
          <w:tcPr>
            <w:tcW w:w="715" w:type="dxa"/>
          </w:tcPr>
          <w:p w14:paraId="1BDCD563"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0,08</w:t>
            </w:r>
          </w:p>
        </w:tc>
        <w:tc>
          <w:tcPr>
            <w:tcW w:w="715" w:type="dxa"/>
          </w:tcPr>
          <w:p w14:paraId="01F2EF77"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5FD95A0E"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4" w:type="dxa"/>
          </w:tcPr>
          <w:p w14:paraId="3060C346"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0B302C66"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0,08</w:t>
            </w:r>
          </w:p>
        </w:tc>
        <w:tc>
          <w:tcPr>
            <w:tcW w:w="715" w:type="dxa"/>
          </w:tcPr>
          <w:p w14:paraId="522401F8"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4A6C7AC8"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0,05</w:t>
            </w:r>
          </w:p>
        </w:tc>
        <w:tc>
          <w:tcPr>
            <w:tcW w:w="714" w:type="dxa"/>
          </w:tcPr>
          <w:p w14:paraId="3EAF35E1"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0,09</w:t>
            </w:r>
          </w:p>
        </w:tc>
        <w:tc>
          <w:tcPr>
            <w:tcW w:w="715" w:type="dxa"/>
          </w:tcPr>
          <w:p w14:paraId="62B2CFCE"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0,11</w:t>
            </w:r>
          </w:p>
        </w:tc>
        <w:tc>
          <w:tcPr>
            <w:tcW w:w="715" w:type="dxa"/>
          </w:tcPr>
          <w:p w14:paraId="00DAEE3A"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69F1D91F"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0,13</w:t>
            </w:r>
          </w:p>
        </w:tc>
        <w:tc>
          <w:tcPr>
            <w:tcW w:w="714" w:type="dxa"/>
          </w:tcPr>
          <w:p w14:paraId="7E2360FC"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0,05</w:t>
            </w:r>
          </w:p>
        </w:tc>
      </w:tr>
      <w:tr w:rsidR="00AB0517" w:rsidRPr="00AB0517" w14:paraId="5D057E67" w14:textId="77777777" w:rsidTr="000E1607">
        <w:trPr>
          <w:trHeight w:val="586"/>
        </w:trPr>
        <w:tc>
          <w:tcPr>
            <w:tcW w:w="1012" w:type="dxa"/>
          </w:tcPr>
          <w:p w14:paraId="4F15B8C5" w14:textId="77777777" w:rsidR="00AB0517" w:rsidRPr="00AB0517" w:rsidRDefault="00AB0517" w:rsidP="000E1607">
            <w:pPr>
              <w:autoSpaceDE w:val="0"/>
              <w:autoSpaceDN w:val="0"/>
              <w:adjustRightInd w:val="0"/>
              <w:rPr>
                <w:rFonts w:ascii="Lucida Console" w:hAnsi="Lucida Console" w:cs="Lucida Console"/>
                <w:color w:val="000000"/>
                <w:sz w:val="18"/>
                <w:szCs w:val="18"/>
                <w:lang w:val="es-CR"/>
              </w:rPr>
            </w:pPr>
            <w:proofErr w:type="spellStart"/>
            <w:r w:rsidRPr="00AB0517">
              <w:rPr>
                <w:rFonts w:ascii="Lucida Console" w:hAnsi="Lucida Console" w:cs="Lucida Console"/>
                <w:color w:val="000000"/>
                <w:sz w:val="18"/>
                <w:szCs w:val="18"/>
                <w:lang w:val="es-CR"/>
              </w:rPr>
              <w:t>Balanced</w:t>
            </w:r>
            <w:proofErr w:type="spellEnd"/>
            <w:r w:rsidRPr="00AB0517">
              <w:rPr>
                <w:rFonts w:ascii="Lucida Console" w:hAnsi="Lucida Console" w:cs="Lucida Console"/>
                <w:color w:val="000000"/>
                <w:sz w:val="18"/>
                <w:szCs w:val="18"/>
                <w:lang w:val="es-CR"/>
              </w:rPr>
              <w:t xml:space="preserve"> </w:t>
            </w:r>
            <w:proofErr w:type="spellStart"/>
            <w:r w:rsidRPr="00AB0517">
              <w:rPr>
                <w:rFonts w:ascii="Lucida Console" w:hAnsi="Lucida Console" w:cs="Lucida Console"/>
                <w:color w:val="000000"/>
                <w:sz w:val="18"/>
                <w:szCs w:val="18"/>
                <w:lang w:val="es-CR"/>
              </w:rPr>
              <w:t>Accuracy</w:t>
            </w:r>
            <w:proofErr w:type="spellEnd"/>
          </w:p>
        </w:tc>
        <w:tc>
          <w:tcPr>
            <w:tcW w:w="699" w:type="dxa"/>
          </w:tcPr>
          <w:p w14:paraId="0F5E3C21"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0,96</w:t>
            </w:r>
          </w:p>
        </w:tc>
        <w:tc>
          <w:tcPr>
            <w:tcW w:w="715" w:type="dxa"/>
          </w:tcPr>
          <w:p w14:paraId="2D357A4F"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0,96</w:t>
            </w:r>
          </w:p>
        </w:tc>
        <w:tc>
          <w:tcPr>
            <w:tcW w:w="715" w:type="dxa"/>
          </w:tcPr>
          <w:p w14:paraId="77A1E4A4"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0,92</w:t>
            </w:r>
          </w:p>
        </w:tc>
        <w:tc>
          <w:tcPr>
            <w:tcW w:w="715" w:type="dxa"/>
          </w:tcPr>
          <w:p w14:paraId="18CD4D69"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0,95</w:t>
            </w:r>
          </w:p>
        </w:tc>
        <w:tc>
          <w:tcPr>
            <w:tcW w:w="714" w:type="dxa"/>
          </w:tcPr>
          <w:p w14:paraId="171F62EE"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5" w:type="dxa"/>
          </w:tcPr>
          <w:p w14:paraId="2A22F744"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0,97</w:t>
            </w:r>
          </w:p>
        </w:tc>
        <w:tc>
          <w:tcPr>
            <w:tcW w:w="715" w:type="dxa"/>
          </w:tcPr>
          <w:p w14:paraId="1A74A507"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0,97</w:t>
            </w:r>
          </w:p>
        </w:tc>
        <w:tc>
          <w:tcPr>
            <w:tcW w:w="715" w:type="dxa"/>
          </w:tcPr>
          <w:p w14:paraId="07EBAF4D"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0,97</w:t>
            </w:r>
          </w:p>
        </w:tc>
        <w:tc>
          <w:tcPr>
            <w:tcW w:w="714" w:type="dxa"/>
          </w:tcPr>
          <w:p w14:paraId="77B0C176"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5" w:type="dxa"/>
          </w:tcPr>
          <w:p w14:paraId="52FAB750"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0,98</w:t>
            </w:r>
          </w:p>
        </w:tc>
        <w:tc>
          <w:tcPr>
            <w:tcW w:w="715" w:type="dxa"/>
          </w:tcPr>
          <w:p w14:paraId="7757642E"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0,95</w:t>
            </w:r>
          </w:p>
        </w:tc>
        <w:tc>
          <w:tcPr>
            <w:tcW w:w="715" w:type="dxa"/>
          </w:tcPr>
          <w:p w14:paraId="6EAB3D08"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0,98</w:t>
            </w:r>
          </w:p>
        </w:tc>
        <w:tc>
          <w:tcPr>
            <w:tcW w:w="714" w:type="dxa"/>
          </w:tcPr>
          <w:p w14:paraId="3A5153B8" w14:textId="77777777" w:rsidR="00AB0517" w:rsidRPr="00AB0517" w:rsidRDefault="00AB0517" w:rsidP="000E1607">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0,98</w:t>
            </w:r>
          </w:p>
        </w:tc>
      </w:tr>
    </w:tbl>
    <w:p w14:paraId="4E43B636" w14:textId="16B207F7" w:rsidR="00AB0517" w:rsidRDefault="00AB0517" w:rsidP="00DD20D5">
      <w:pPr>
        <w:rPr>
          <w:b/>
          <w:lang w:val="es-CR" w:eastAsia="es-CR"/>
        </w:rPr>
      </w:pPr>
    </w:p>
    <w:p w14:paraId="46E85A1C" w14:textId="77777777" w:rsidR="00AB0517" w:rsidRPr="00AB0517" w:rsidRDefault="00AB0517" w:rsidP="00DD20D5">
      <w:pPr>
        <w:rPr>
          <w:b/>
          <w:lang w:val="es-CR" w:eastAsia="es-CR"/>
        </w:rPr>
      </w:pPr>
    </w:p>
    <w:p w14:paraId="44C6161A" w14:textId="7E4ACD04" w:rsidR="00CE7F19" w:rsidRPr="00CE7F19" w:rsidRDefault="00CE7F19" w:rsidP="00DD20D5">
      <w:pPr>
        <w:rPr>
          <w:lang w:val="es-CR" w:eastAsia="es-CR"/>
        </w:rPr>
      </w:pPr>
    </w:p>
    <w:p w14:paraId="16A81009" w14:textId="7B2E2EB2" w:rsidR="00CE7F19" w:rsidRDefault="00CE7F19" w:rsidP="00DD20D5">
      <w:pPr>
        <w:rPr>
          <w:lang w:val="es-CR" w:eastAsia="es-CR"/>
        </w:rPr>
      </w:pPr>
    </w:p>
    <w:p w14:paraId="35C266EA" w14:textId="7DF2E968" w:rsidR="00AB0517" w:rsidRDefault="00AB0517" w:rsidP="00DD20D5">
      <w:pPr>
        <w:rPr>
          <w:lang w:val="es-CR" w:eastAsia="es-CR"/>
        </w:rPr>
      </w:pPr>
    </w:p>
    <w:p w14:paraId="6AF14925" w14:textId="458FEEC7" w:rsidR="00AB0517" w:rsidRDefault="00AB0517" w:rsidP="00DD20D5">
      <w:pPr>
        <w:rPr>
          <w:lang w:val="es-CR" w:eastAsia="es-CR"/>
        </w:rPr>
      </w:pPr>
    </w:p>
    <w:p w14:paraId="3DC81625" w14:textId="400658B7" w:rsidR="00AB0517" w:rsidRDefault="00AB0517" w:rsidP="00DD20D5">
      <w:pPr>
        <w:rPr>
          <w:lang w:val="es-CR" w:eastAsia="es-CR"/>
        </w:rPr>
      </w:pPr>
    </w:p>
    <w:p w14:paraId="4E864510" w14:textId="101455D3" w:rsidR="00AB0517" w:rsidRDefault="00AB0517" w:rsidP="00DD20D5">
      <w:pPr>
        <w:rPr>
          <w:lang w:val="es-CR" w:eastAsia="es-CR"/>
        </w:rPr>
      </w:pPr>
    </w:p>
    <w:p w14:paraId="772D3F6A" w14:textId="1DE6B574" w:rsidR="00AB0517" w:rsidRDefault="00AB0517" w:rsidP="00DD20D5">
      <w:pPr>
        <w:rPr>
          <w:lang w:val="es-CR" w:eastAsia="es-CR"/>
        </w:rPr>
      </w:pPr>
    </w:p>
    <w:p w14:paraId="36CBE501" w14:textId="471D243D" w:rsidR="00AB0517" w:rsidRDefault="00AB0517" w:rsidP="00DD20D5">
      <w:pPr>
        <w:rPr>
          <w:lang w:val="es-CR" w:eastAsia="es-CR"/>
        </w:rPr>
      </w:pPr>
    </w:p>
    <w:p w14:paraId="44041FF0" w14:textId="77777777" w:rsidR="00AB0517" w:rsidRPr="00CE7F19" w:rsidRDefault="00AB0517" w:rsidP="00DD20D5">
      <w:pPr>
        <w:rPr>
          <w:lang w:val="es-CR" w:eastAsia="es-CR"/>
        </w:rPr>
      </w:pPr>
    </w:p>
    <w:p w14:paraId="5548C09B" w14:textId="6311E1C8" w:rsidR="00CE7F19" w:rsidRPr="00CE7F19" w:rsidRDefault="00CE7F19" w:rsidP="00DD20D5">
      <w:pPr>
        <w:rPr>
          <w:lang w:val="es-CR" w:eastAsia="es-CR"/>
        </w:rPr>
      </w:pPr>
    </w:p>
    <w:p w14:paraId="400FAFF1" w14:textId="34DD74D0" w:rsidR="00CE7F19" w:rsidRPr="00CE7F19" w:rsidRDefault="00CE7F19" w:rsidP="00DD20D5">
      <w:pPr>
        <w:rPr>
          <w:lang w:val="es-CR" w:eastAsia="es-CR"/>
        </w:rPr>
      </w:pPr>
    </w:p>
    <w:p w14:paraId="2ED7153F" w14:textId="0C56E8E2" w:rsidR="00CE7F19" w:rsidRPr="00CE7F19" w:rsidRDefault="00CE7F19" w:rsidP="00DD20D5">
      <w:pPr>
        <w:rPr>
          <w:lang w:val="es-CR" w:eastAsia="es-CR"/>
        </w:rPr>
      </w:pPr>
    </w:p>
    <w:p w14:paraId="01033E9B" w14:textId="74857F65" w:rsidR="00CE7F19" w:rsidRPr="00CE7F19" w:rsidRDefault="00CE7F19" w:rsidP="00DD20D5">
      <w:pPr>
        <w:rPr>
          <w:lang w:val="es-CR" w:eastAsia="es-CR"/>
        </w:rPr>
      </w:pPr>
    </w:p>
    <w:sectPr w:rsidR="00CE7F19" w:rsidRPr="00CE7F19" w:rsidSect="00AB0517">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CACDD" w14:textId="77777777" w:rsidR="00C156F5" w:rsidRDefault="00C156F5" w:rsidP="007550DD">
      <w:pPr>
        <w:spacing w:after="0" w:line="240" w:lineRule="auto"/>
      </w:pPr>
      <w:r>
        <w:separator/>
      </w:r>
    </w:p>
  </w:endnote>
  <w:endnote w:type="continuationSeparator" w:id="0">
    <w:p w14:paraId="115E20EB" w14:textId="77777777" w:rsidR="00C156F5" w:rsidRDefault="00C156F5" w:rsidP="00755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E42C7" w14:textId="77777777" w:rsidR="00CE7F19" w:rsidRDefault="00CE7F1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Page</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Pr="007E63F7">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Pr="007E63F7">
      <w:rPr>
        <w:noProof/>
        <w:color w:val="323E4F" w:themeColor="text2" w:themeShade="BF"/>
        <w:sz w:val="24"/>
        <w:szCs w:val="24"/>
        <w:lang w:val="es-ES"/>
      </w:rPr>
      <w:t>12</w:t>
    </w:r>
    <w:r>
      <w:rPr>
        <w:color w:val="323E4F" w:themeColor="text2" w:themeShade="BF"/>
        <w:sz w:val="24"/>
        <w:szCs w:val="24"/>
      </w:rPr>
      <w:fldChar w:fldCharType="end"/>
    </w:r>
  </w:p>
  <w:p w14:paraId="5854CD78" w14:textId="77777777" w:rsidR="00CE7F19" w:rsidRDefault="00CE7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DBE82" w14:textId="77777777" w:rsidR="00C156F5" w:rsidRDefault="00C156F5" w:rsidP="007550DD">
      <w:pPr>
        <w:spacing w:after="0" w:line="240" w:lineRule="auto"/>
      </w:pPr>
      <w:r>
        <w:separator/>
      </w:r>
    </w:p>
  </w:footnote>
  <w:footnote w:type="continuationSeparator" w:id="0">
    <w:p w14:paraId="2C49BEA4" w14:textId="77777777" w:rsidR="00C156F5" w:rsidRDefault="00C156F5" w:rsidP="00755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A3B"/>
    <w:multiLevelType w:val="multilevel"/>
    <w:tmpl w:val="0778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59AA"/>
    <w:multiLevelType w:val="hybridMultilevel"/>
    <w:tmpl w:val="1F209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71158"/>
    <w:multiLevelType w:val="multilevel"/>
    <w:tmpl w:val="01C8BF7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3C1780F"/>
    <w:multiLevelType w:val="hybridMultilevel"/>
    <w:tmpl w:val="52CE0D7A"/>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4" w15:restartNumberingAfterBreak="0">
    <w:nsid w:val="15FC2381"/>
    <w:multiLevelType w:val="hybridMultilevel"/>
    <w:tmpl w:val="79BA76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7F42559"/>
    <w:multiLevelType w:val="multilevel"/>
    <w:tmpl w:val="E5F8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13FB8"/>
    <w:multiLevelType w:val="multilevel"/>
    <w:tmpl w:val="848ECC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205B72C6"/>
    <w:multiLevelType w:val="multilevel"/>
    <w:tmpl w:val="CF487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F03F6"/>
    <w:multiLevelType w:val="hybridMultilevel"/>
    <w:tmpl w:val="DF6AA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40546"/>
    <w:multiLevelType w:val="hybridMultilevel"/>
    <w:tmpl w:val="07A0D012"/>
    <w:lvl w:ilvl="0" w:tplc="F230BEB4">
      <w:start w:val="1"/>
      <w:numFmt w:val="bullet"/>
      <w:lvlText w:val=""/>
      <w:lvlJc w:val="left"/>
      <w:pPr>
        <w:tabs>
          <w:tab w:val="num" w:pos="720"/>
        </w:tabs>
        <w:ind w:left="720" w:hanging="360"/>
      </w:pPr>
      <w:rPr>
        <w:rFonts w:ascii="Symbol" w:hAnsi="Symbol" w:hint="default"/>
        <w:sz w:val="20"/>
      </w:rPr>
    </w:lvl>
    <w:lvl w:ilvl="1" w:tplc="952672AC">
      <w:start w:val="1"/>
      <w:numFmt w:val="bullet"/>
      <w:lvlText w:val="o"/>
      <w:lvlJc w:val="left"/>
      <w:pPr>
        <w:tabs>
          <w:tab w:val="num" w:pos="1440"/>
        </w:tabs>
        <w:ind w:left="1440" w:hanging="360"/>
      </w:pPr>
      <w:rPr>
        <w:rFonts w:ascii="Courier New" w:hAnsi="Courier New" w:hint="default"/>
        <w:sz w:val="20"/>
      </w:rPr>
    </w:lvl>
    <w:lvl w:ilvl="2" w:tplc="AB6497A8">
      <w:start w:val="1"/>
      <w:numFmt w:val="bullet"/>
      <w:lvlText w:val=""/>
      <w:lvlJc w:val="left"/>
      <w:pPr>
        <w:tabs>
          <w:tab w:val="num" w:pos="2160"/>
        </w:tabs>
        <w:ind w:left="2160" w:hanging="360"/>
      </w:pPr>
      <w:rPr>
        <w:rFonts w:ascii="Symbol" w:hAnsi="Symbol" w:hint="default"/>
        <w:sz w:val="20"/>
      </w:rPr>
    </w:lvl>
    <w:lvl w:ilvl="3" w:tplc="733E7372">
      <w:start w:val="1"/>
      <w:numFmt w:val="bullet"/>
      <w:lvlText w:val=""/>
      <w:lvlJc w:val="left"/>
      <w:pPr>
        <w:tabs>
          <w:tab w:val="num" w:pos="2880"/>
        </w:tabs>
        <w:ind w:left="2880" w:hanging="360"/>
      </w:pPr>
      <w:rPr>
        <w:rFonts w:ascii="Wingdings" w:hAnsi="Wingdings" w:hint="default"/>
        <w:sz w:val="20"/>
      </w:rPr>
    </w:lvl>
    <w:lvl w:ilvl="4" w:tplc="3D8C7992" w:tentative="1">
      <w:start w:val="1"/>
      <w:numFmt w:val="bullet"/>
      <w:lvlText w:val=""/>
      <w:lvlJc w:val="left"/>
      <w:pPr>
        <w:tabs>
          <w:tab w:val="num" w:pos="3600"/>
        </w:tabs>
        <w:ind w:left="3600" w:hanging="360"/>
      </w:pPr>
      <w:rPr>
        <w:rFonts w:ascii="Wingdings" w:hAnsi="Wingdings" w:hint="default"/>
        <w:sz w:val="20"/>
      </w:rPr>
    </w:lvl>
    <w:lvl w:ilvl="5" w:tplc="6206FD86" w:tentative="1">
      <w:start w:val="1"/>
      <w:numFmt w:val="bullet"/>
      <w:lvlText w:val=""/>
      <w:lvlJc w:val="left"/>
      <w:pPr>
        <w:tabs>
          <w:tab w:val="num" w:pos="4320"/>
        </w:tabs>
        <w:ind w:left="4320" w:hanging="360"/>
      </w:pPr>
      <w:rPr>
        <w:rFonts w:ascii="Wingdings" w:hAnsi="Wingdings" w:hint="default"/>
        <w:sz w:val="20"/>
      </w:rPr>
    </w:lvl>
    <w:lvl w:ilvl="6" w:tplc="C50CFC74" w:tentative="1">
      <w:start w:val="1"/>
      <w:numFmt w:val="bullet"/>
      <w:lvlText w:val=""/>
      <w:lvlJc w:val="left"/>
      <w:pPr>
        <w:tabs>
          <w:tab w:val="num" w:pos="5040"/>
        </w:tabs>
        <w:ind w:left="5040" w:hanging="360"/>
      </w:pPr>
      <w:rPr>
        <w:rFonts w:ascii="Wingdings" w:hAnsi="Wingdings" w:hint="default"/>
        <w:sz w:val="20"/>
      </w:rPr>
    </w:lvl>
    <w:lvl w:ilvl="7" w:tplc="9E8CF3D0" w:tentative="1">
      <w:start w:val="1"/>
      <w:numFmt w:val="bullet"/>
      <w:lvlText w:val=""/>
      <w:lvlJc w:val="left"/>
      <w:pPr>
        <w:tabs>
          <w:tab w:val="num" w:pos="5760"/>
        </w:tabs>
        <w:ind w:left="5760" w:hanging="360"/>
      </w:pPr>
      <w:rPr>
        <w:rFonts w:ascii="Wingdings" w:hAnsi="Wingdings" w:hint="default"/>
        <w:sz w:val="20"/>
      </w:rPr>
    </w:lvl>
    <w:lvl w:ilvl="8" w:tplc="2A8A5EC4"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E32C0"/>
    <w:multiLevelType w:val="hybridMultilevel"/>
    <w:tmpl w:val="66E4D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A6999"/>
    <w:multiLevelType w:val="multilevel"/>
    <w:tmpl w:val="1098E414"/>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F1C64B5"/>
    <w:multiLevelType w:val="hybridMultilevel"/>
    <w:tmpl w:val="6B00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7741F"/>
    <w:multiLevelType w:val="hybridMultilevel"/>
    <w:tmpl w:val="2F32F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BE6258"/>
    <w:multiLevelType w:val="multilevel"/>
    <w:tmpl w:val="2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48136B"/>
    <w:multiLevelType w:val="hybridMultilevel"/>
    <w:tmpl w:val="59101C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5F33B46"/>
    <w:multiLevelType w:val="hybridMultilevel"/>
    <w:tmpl w:val="A2A4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E53E3"/>
    <w:multiLevelType w:val="hybridMultilevel"/>
    <w:tmpl w:val="B5DEB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CA5BC3"/>
    <w:multiLevelType w:val="hybridMultilevel"/>
    <w:tmpl w:val="1D00D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3E49BA"/>
    <w:multiLevelType w:val="hybridMultilevel"/>
    <w:tmpl w:val="34BC92C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55DC0E26"/>
    <w:multiLevelType w:val="hybridMultilevel"/>
    <w:tmpl w:val="C0D07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B83C17"/>
    <w:multiLevelType w:val="hybridMultilevel"/>
    <w:tmpl w:val="15EC46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5F9366AB"/>
    <w:multiLevelType w:val="hybridMultilevel"/>
    <w:tmpl w:val="DE6A2A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0597946"/>
    <w:multiLevelType w:val="hybridMultilevel"/>
    <w:tmpl w:val="63B0EBFA"/>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2714986"/>
    <w:multiLevelType w:val="hybridMultilevel"/>
    <w:tmpl w:val="D454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C75A40"/>
    <w:multiLevelType w:val="multilevel"/>
    <w:tmpl w:val="1B1E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A7427E"/>
    <w:multiLevelType w:val="hybridMultilevel"/>
    <w:tmpl w:val="44AC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5A31CB"/>
    <w:multiLevelType w:val="hybridMultilevel"/>
    <w:tmpl w:val="D55848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6CC21422"/>
    <w:multiLevelType w:val="multilevel"/>
    <w:tmpl w:val="35CE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87679E"/>
    <w:multiLevelType w:val="multilevel"/>
    <w:tmpl w:val="A9A4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6B72AD"/>
    <w:multiLevelType w:val="hybridMultilevel"/>
    <w:tmpl w:val="550AE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353030"/>
    <w:multiLevelType w:val="multilevel"/>
    <w:tmpl w:val="DE1C5468"/>
    <w:lvl w:ilvl="0">
      <w:start w:val="1"/>
      <w:numFmt w:val="decimal"/>
      <w:lvlText w:val="%1."/>
      <w:lvlJc w:val="left"/>
      <w:pPr>
        <w:tabs>
          <w:tab w:val="num" w:pos="-3060"/>
        </w:tabs>
        <w:ind w:left="-3060" w:hanging="360"/>
      </w:pPr>
    </w:lvl>
    <w:lvl w:ilvl="1">
      <w:start w:val="1"/>
      <w:numFmt w:val="decimal"/>
      <w:lvlText w:val="%2."/>
      <w:lvlJc w:val="left"/>
      <w:pPr>
        <w:tabs>
          <w:tab w:val="num" w:pos="-2340"/>
        </w:tabs>
        <w:ind w:left="-2340" w:hanging="360"/>
      </w:pPr>
    </w:lvl>
    <w:lvl w:ilvl="2">
      <w:start w:val="1"/>
      <w:numFmt w:val="decimal"/>
      <w:lvlText w:val="%3."/>
      <w:lvlJc w:val="left"/>
      <w:pPr>
        <w:tabs>
          <w:tab w:val="num" w:pos="-1620"/>
        </w:tabs>
        <w:ind w:left="-1620" w:hanging="360"/>
      </w:pPr>
    </w:lvl>
    <w:lvl w:ilvl="3">
      <w:start w:val="1"/>
      <w:numFmt w:val="decimal"/>
      <w:lvlText w:val="%4."/>
      <w:lvlJc w:val="left"/>
      <w:pPr>
        <w:tabs>
          <w:tab w:val="num" w:pos="-900"/>
        </w:tabs>
        <w:ind w:left="-900" w:hanging="360"/>
      </w:pPr>
    </w:lvl>
    <w:lvl w:ilvl="4">
      <w:start w:val="1"/>
      <w:numFmt w:val="decimal"/>
      <w:lvlText w:val="%5."/>
      <w:lvlJc w:val="left"/>
      <w:pPr>
        <w:tabs>
          <w:tab w:val="num" w:pos="-180"/>
        </w:tabs>
        <w:ind w:left="-180" w:hanging="360"/>
      </w:pPr>
    </w:lvl>
    <w:lvl w:ilvl="5">
      <w:start w:val="1"/>
      <w:numFmt w:val="decimal"/>
      <w:lvlText w:val="%6."/>
      <w:lvlJc w:val="left"/>
      <w:pPr>
        <w:tabs>
          <w:tab w:val="num" w:pos="540"/>
        </w:tabs>
        <w:ind w:left="540" w:hanging="360"/>
      </w:pPr>
    </w:lvl>
    <w:lvl w:ilvl="6" w:tentative="1">
      <w:start w:val="1"/>
      <w:numFmt w:val="decimal"/>
      <w:lvlText w:val="%7."/>
      <w:lvlJc w:val="left"/>
      <w:pPr>
        <w:tabs>
          <w:tab w:val="num" w:pos="1260"/>
        </w:tabs>
        <w:ind w:left="1260" w:hanging="360"/>
      </w:pPr>
    </w:lvl>
    <w:lvl w:ilvl="7" w:tentative="1">
      <w:start w:val="1"/>
      <w:numFmt w:val="decimal"/>
      <w:lvlText w:val="%8."/>
      <w:lvlJc w:val="left"/>
      <w:pPr>
        <w:tabs>
          <w:tab w:val="num" w:pos="1980"/>
        </w:tabs>
        <w:ind w:left="1980" w:hanging="360"/>
      </w:pPr>
    </w:lvl>
    <w:lvl w:ilvl="8" w:tentative="1">
      <w:start w:val="1"/>
      <w:numFmt w:val="decimal"/>
      <w:lvlText w:val="%9."/>
      <w:lvlJc w:val="left"/>
      <w:pPr>
        <w:tabs>
          <w:tab w:val="num" w:pos="2700"/>
        </w:tabs>
        <w:ind w:left="2700" w:hanging="360"/>
      </w:pPr>
    </w:lvl>
  </w:abstractNum>
  <w:abstractNum w:abstractNumId="32" w15:restartNumberingAfterBreak="0">
    <w:nsid w:val="75D6689C"/>
    <w:multiLevelType w:val="hybridMultilevel"/>
    <w:tmpl w:val="C6F2EE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1E610A"/>
    <w:multiLevelType w:val="hybridMultilevel"/>
    <w:tmpl w:val="2A263B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79B152C6"/>
    <w:multiLevelType w:val="hybridMultilevel"/>
    <w:tmpl w:val="23364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2D02AE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7172CF"/>
    <w:multiLevelType w:val="hybridMultilevel"/>
    <w:tmpl w:val="70C4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024BEF"/>
    <w:multiLevelType w:val="multilevel"/>
    <w:tmpl w:val="1B7CD3F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8"/>
  </w:num>
  <w:num w:numId="2">
    <w:abstractNumId w:val="16"/>
  </w:num>
  <w:num w:numId="3">
    <w:abstractNumId w:val="17"/>
  </w:num>
  <w:num w:numId="4">
    <w:abstractNumId w:val="24"/>
  </w:num>
  <w:num w:numId="5">
    <w:abstractNumId w:val="0"/>
  </w:num>
  <w:num w:numId="6">
    <w:abstractNumId w:val="6"/>
  </w:num>
  <w:num w:numId="7">
    <w:abstractNumId w:val="32"/>
  </w:num>
  <w:num w:numId="8">
    <w:abstractNumId w:val="13"/>
  </w:num>
  <w:num w:numId="9">
    <w:abstractNumId w:val="14"/>
  </w:num>
  <w:num w:numId="10">
    <w:abstractNumId w:val="29"/>
  </w:num>
  <w:num w:numId="11">
    <w:abstractNumId w:val="20"/>
  </w:num>
  <w:num w:numId="12">
    <w:abstractNumId w:val="18"/>
  </w:num>
  <w:num w:numId="13">
    <w:abstractNumId w:val="12"/>
  </w:num>
  <w:num w:numId="14">
    <w:abstractNumId w:val="26"/>
  </w:num>
  <w:num w:numId="15">
    <w:abstractNumId w:val="1"/>
  </w:num>
  <w:num w:numId="16">
    <w:abstractNumId w:val="36"/>
  </w:num>
  <w:num w:numId="17">
    <w:abstractNumId w:val="7"/>
    <w:lvlOverride w:ilvl="1"/>
    <w:lvlOverride w:ilvl="2">
      <w:startOverride w:val="1"/>
    </w:lvlOverride>
  </w:num>
  <w:num w:numId="18">
    <w:abstractNumId w:val="30"/>
  </w:num>
  <w:num w:numId="19">
    <w:abstractNumId w:val="7"/>
    <w:lvlOverride w:ilvl="1">
      <w:startOverride w:val="2"/>
    </w:lvlOverride>
    <w:lvlOverride w:ilvl="2"/>
  </w:num>
  <w:num w:numId="20">
    <w:abstractNumId w:val="9"/>
  </w:num>
  <w:num w:numId="21">
    <w:abstractNumId w:val="8"/>
  </w:num>
  <w:num w:numId="22">
    <w:abstractNumId w:val="31"/>
    <w:lvlOverride w:ilvl="0">
      <w:startOverride w:val="1"/>
    </w:lvlOverride>
  </w:num>
  <w:num w:numId="23">
    <w:abstractNumId w:val="34"/>
  </w:num>
  <w:num w:numId="24">
    <w:abstractNumId w:val="5"/>
    <w:lvlOverride w:ilvl="0">
      <w:startOverride w:val="1"/>
    </w:lvlOverride>
  </w:num>
  <w:num w:numId="25">
    <w:abstractNumId w:val="10"/>
  </w:num>
  <w:num w:numId="26">
    <w:abstractNumId w:val="35"/>
  </w:num>
  <w:num w:numId="27">
    <w:abstractNumId w:val="11"/>
  </w:num>
  <w:num w:numId="28">
    <w:abstractNumId w:val="25"/>
  </w:num>
  <w:num w:numId="29">
    <w:abstractNumId w:val="4"/>
  </w:num>
  <w:num w:numId="30">
    <w:abstractNumId w:val="23"/>
  </w:num>
  <w:num w:numId="31">
    <w:abstractNumId w:val="33"/>
  </w:num>
  <w:num w:numId="32">
    <w:abstractNumId w:val="21"/>
  </w:num>
  <w:num w:numId="33">
    <w:abstractNumId w:val="27"/>
  </w:num>
  <w:num w:numId="34">
    <w:abstractNumId w:val="15"/>
  </w:num>
  <w:num w:numId="35">
    <w:abstractNumId w:val="22"/>
  </w:num>
  <w:num w:numId="36">
    <w:abstractNumId w:val="19"/>
  </w:num>
  <w:num w:numId="37">
    <w:abstractNumId w:val="3"/>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0DD"/>
    <w:rsid w:val="00026E7A"/>
    <w:rsid w:val="00043790"/>
    <w:rsid w:val="000454F4"/>
    <w:rsid w:val="000527A1"/>
    <w:rsid w:val="000618C5"/>
    <w:rsid w:val="00073E85"/>
    <w:rsid w:val="000B26A2"/>
    <w:rsid w:val="000C517E"/>
    <w:rsid w:val="000D47A5"/>
    <w:rsid w:val="000E73DE"/>
    <w:rsid w:val="000F1B12"/>
    <w:rsid w:val="00100FFD"/>
    <w:rsid w:val="00101541"/>
    <w:rsid w:val="001016DB"/>
    <w:rsid w:val="0012614A"/>
    <w:rsid w:val="00126B32"/>
    <w:rsid w:val="00130770"/>
    <w:rsid w:val="0014253E"/>
    <w:rsid w:val="00157671"/>
    <w:rsid w:val="00163F3F"/>
    <w:rsid w:val="00166DD3"/>
    <w:rsid w:val="0018154E"/>
    <w:rsid w:val="001959AE"/>
    <w:rsid w:val="001A44AE"/>
    <w:rsid w:val="00214C50"/>
    <w:rsid w:val="00224EB9"/>
    <w:rsid w:val="00270102"/>
    <w:rsid w:val="00287010"/>
    <w:rsid w:val="00296EC9"/>
    <w:rsid w:val="002C1689"/>
    <w:rsid w:val="00330AC4"/>
    <w:rsid w:val="00335C5C"/>
    <w:rsid w:val="003374AC"/>
    <w:rsid w:val="003569AD"/>
    <w:rsid w:val="00362CFF"/>
    <w:rsid w:val="003707FD"/>
    <w:rsid w:val="0037762C"/>
    <w:rsid w:val="003C2C43"/>
    <w:rsid w:val="003E0875"/>
    <w:rsid w:val="003E35EF"/>
    <w:rsid w:val="003E52C7"/>
    <w:rsid w:val="00450BBA"/>
    <w:rsid w:val="0045375C"/>
    <w:rsid w:val="0046015A"/>
    <w:rsid w:val="004B1A39"/>
    <w:rsid w:val="004B4912"/>
    <w:rsid w:val="004B6457"/>
    <w:rsid w:val="004C3959"/>
    <w:rsid w:val="004F26CE"/>
    <w:rsid w:val="0050011A"/>
    <w:rsid w:val="00511AAA"/>
    <w:rsid w:val="00514088"/>
    <w:rsid w:val="00530143"/>
    <w:rsid w:val="00575272"/>
    <w:rsid w:val="005B3CFA"/>
    <w:rsid w:val="005B7F68"/>
    <w:rsid w:val="005D0899"/>
    <w:rsid w:val="005D17CD"/>
    <w:rsid w:val="0060235A"/>
    <w:rsid w:val="00615BF4"/>
    <w:rsid w:val="00620B8F"/>
    <w:rsid w:val="006372F7"/>
    <w:rsid w:val="00670F1C"/>
    <w:rsid w:val="006A1F89"/>
    <w:rsid w:val="006C331E"/>
    <w:rsid w:val="006C5DEE"/>
    <w:rsid w:val="006D2B05"/>
    <w:rsid w:val="006F0987"/>
    <w:rsid w:val="006F7F96"/>
    <w:rsid w:val="0070675D"/>
    <w:rsid w:val="0071179D"/>
    <w:rsid w:val="007161DF"/>
    <w:rsid w:val="0075223B"/>
    <w:rsid w:val="007550DD"/>
    <w:rsid w:val="0077260C"/>
    <w:rsid w:val="00774434"/>
    <w:rsid w:val="007753C7"/>
    <w:rsid w:val="0078257E"/>
    <w:rsid w:val="007B0BD7"/>
    <w:rsid w:val="007D7BFC"/>
    <w:rsid w:val="007E63F7"/>
    <w:rsid w:val="007F7B0B"/>
    <w:rsid w:val="00842B8A"/>
    <w:rsid w:val="0084715E"/>
    <w:rsid w:val="00854DD5"/>
    <w:rsid w:val="0087405B"/>
    <w:rsid w:val="008851E7"/>
    <w:rsid w:val="008E5AC8"/>
    <w:rsid w:val="008E630C"/>
    <w:rsid w:val="0093159A"/>
    <w:rsid w:val="00952806"/>
    <w:rsid w:val="00962727"/>
    <w:rsid w:val="00991CF1"/>
    <w:rsid w:val="00996DBA"/>
    <w:rsid w:val="009F0584"/>
    <w:rsid w:val="009F0CB5"/>
    <w:rsid w:val="009F6379"/>
    <w:rsid w:val="00A14879"/>
    <w:rsid w:val="00A23102"/>
    <w:rsid w:val="00AA0D50"/>
    <w:rsid w:val="00AA3F81"/>
    <w:rsid w:val="00AA4309"/>
    <w:rsid w:val="00AA43A0"/>
    <w:rsid w:val="00AA5F67"/>
    <w:rsid w:val="00AB0517"/>
    <w:rsid w:val="00AF1075"/>
    <w:rsid w:val="00B11714"/>
    <w:rsid w:val="00B11751"/>
    <w:rsid w:val="00B337EF"/>
    <w:rsid w:val="00B42FBE"/>
    <w:rsid w:val="00B976DA"/>
    <w:rsid w:val="00BD0699"/>
    <w:rsid w:val="00C12ECE"/>
    <w:rsid w:val="00C156F5"/>
    <w:rsid w:val="00C52851"/>
    <w:rsid w:val="00C8508F"/>
    <w:rsid w:val="00CA717A"/>
    <w:rsid w:val="00CC3B53"/>
    <w:rsid w:val="00CC5554"/>
    <w:rsid w:val="00CD4D5F"/>
    <w:rsid w:val="00CD6085"/>
    <w:rsid w:val="00CE6438"/>
    <w:rsid w:val="00CE7F19"/>
    <w:rsid w:val="00D0309B"/>
    <w:rsid w:val="00D0395C"/>
    <w:rsid w:val="00D07B0F"/>
    <w:rsid w:val="00D17206"/>
    <w:rsid w:val="00D26412"/>
    <w:rsid w:val="00D667B6"/>
    <w:rsid w:val="00D75BD2"/>
    <w:rsid w:val="00D75D60"/>
    <w:rsid w:val="00D9034D"/>
    <w:rsid w:val="00D92D5F"/>
    <w:rsid w:val="00D95345"/>
    <w:rsid w:val="00DB313B"/>
    <w:rsid w:val="00DC26F3"/>
    <w:rsid w:val="00DD20D5"/>
    <w:rsid w:val="00DF7041"/>
    <w:rsid w:val="00E05483"/>
    <w:rsid w:val="00E1725A"/>
    <w:rsid w:val="00E45CF2"/>
    <w:rsid w:val="00E46B28"/>
    <w:rsid w:val="00E85EB3"/>
    <w:rsid w:val="00EA7E26"/>
    <w:rsid w:val="00EB4B84"/>
    <w:rsid w:val="00ED7FED"/>
    <w:rsid w:val="00EE3C98"/>
    <w:rsid w:val="00F7423C"/>
    <w:rsid w:val="00F77D22"/>
    <w:rsid w:val="00FF0D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E7F5"/>
  <w15:chartTrackingRefBased/>
  <w15:docId w15:val="{D0C380C7-9FE3-4D97-A545-B086B566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7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B0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55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0D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5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0DD"/>
  </w:style>
  <w:style w:type="paragraph" w:styleId="Footer">
    <w:name w:val="footer"/>
    <w:basedOn w:val="Normal"/>
    <w:link w:val="FooterChar"/>
    <w:uiPriority w:val="99"/>
    <w:unhideWhenUsed/>
    <w:rsid w:val="00755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0DD"/>
  </w:style>
  <w:style w:type="paragraph" w:styleId="TOCHeading">
    <w:name w:val="TOC Heading"/>
    <w:basedOn w:val="Heading1"/>
    <w:next w:val="Normal"/>
    <w:uiPriority w:val="39"/>
    <w:unhideWhenUsed/>
    <w:qFormat/>
    <w:rsid w:val="007550DD"/>
    <w:pPr>
      <w:outlineLvl w:val="9"/>
    </w:pPr>
  </w:style>
  <w:style w:type="paragraph" w:styleId="TOC1">
    <w:name w:val="toc 1"/>
    <w:basedOn w:val="Normal"/>
    <w:next w:val="Normal"/>
    <w:autoRedefine/>
    <w:uiPriority w:val="39"/>
    <w:unhideWhenUsed/>
    <w:rsid w:val="007550DD"/>
    <w:pPr>
      <w:spacing w:after="100"/>
    </w:pPr>
  </w:style>
  <w:style w:type="character" w:styleId="Hyperlink">
    <w:name w:val="Hyperlink"/>
    <w:basedOn w:val="DefaultParagraphFont"/>
    <w:uiPriority w:val="99"/>
    <w:unhideWhenUsed/>
    <w:rsid w:val="007550DD"/>
    <w:rPr>
      <w:color w:val="0563C1" w:themeColor="hyperlink"/>
      <w:u w:val="single"/>
    </w:rPr>
  </w:style>
  <w:style w:type="table" w:styleId="TableGrid">
    <w:name w:val="Table Grid"/>
    <w:basedOn w:val="TableNormal"/>
    <w:uiPriority w:val="39"/>
    <w:rsid w:val="00D0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0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3C98"/>
    <w:pPr>
      <w:ind w:left="720"/>
      <w:contextualSpacing/>
    </w:pPr>
  </w:style>
  <w:style w:type="paragraph" w:styleId="NoSpacing">
    <w:name w:val="No Spacing"/>
    <w:link w:val="NoSpacingChar"/>
    <w:uiPriority w:val="1"/>
    <w:qFormat/>
    <w:rsid w:val="005D17CD"/>
    <w:pPr>
      <w:spacing w:after="0" w:line="240" w:lineRule="auto"/>
    </w:pPr>
    <w:rPr>
      <w:rFonts w:eastAsiaTheme="minorEastAsia"/>
    </w:rPr>
  </w:style>
  <w:style w:type="character" w:customStyle="1" w:styleId="NoSpacingChar">
    <w:name w:val="No Spacing Char"/>
    <w:basedOn w:val="DefaultParagraphFont"/>
    <w:link w:val="NoSpacing"/>
    <w:uiPriority w:val="1"/>
    <w:rsid w:val="005D17CD"/>
    <w:rPr>
      <w:rFonts w:eastAsiaTheme="minorEastAsia"/>
    </w:rPr>
  </w:style>
  <w:style w:type="paragraph" w:styleId="BalloonText">
    <w:name w:val="Balloon Text"/>
    <w:basedOn w:val="Normal"/>
    <w:link w:val="BalloonTextChar"/>
    <w:uiPriority w:val="99"/>
    <w:semiHidden/>
    <w:unhideWhenUsed/>
    <w:rsid w:val="00DC2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F3"/>
    <w:rPr>
      <w:rFonts w:ascii="Segoe UI" w:hAnsi="Segoe UI" w:cs="Segoe UI"/>
      <w:sz w:val="18"/>
      <w:szCs w:val="18"/>
    </w:rPr>
  </w:style>
  <w:style w:type="paragraph" w:styleId="TOC2">
    <w:name w:val="toc 2"/>
    <w:basedOn w:val="Normal"/>
    <w:next w:val="Normal"/>
    <w:autoRedefine/>
    <w:uiPriority w:val="39"/>
    <w:unhideWhenUsed/>
    <w:rsid w:val="000527A1"/>
    <w:pPr>
      <w:spacing w:after="100"/>
      <w:ind w:left="220"/>
    </w:pPr>
  </w:style>
  <w:style w:type="paragraph" w:styleId="NormalWeb">
    <w:name w:val="Normal (Web)"/>
    <w:basedOn w:val="Normal"/>
    <w:uiPriority w:val="99"/>
    <w:semiHidden/>
    <w:unhideWhenUsed/>
    <w:rsid w:val="00335C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C5C"/>
    <w:rPr>
      <w:b/>
      <w:bCs/>
    </w:rPr>
  </w:style>
  <w:style w:type="character" w:customStyle="1" w:styleId="UnresolvedMention1">
    <w:name w:val="Unresolved Mention1"/>
    <w:basedOn w:val="DefaultParagraphFont"/>
    <w:uiPriority w:val="99"/>
    <w:semiHidden/>
    <w:unhideWhenUsed/>
    <w:rsid w:val="000E73DE"/>
    <w:rPr>
      <w:color w:val="605E5C"/>
      <w:shd w:val="clear" w:color="auto" w:fill="E1DFDD"/>
    </w:rPr>
  </w:style>
  <w:style w:type="character" w:customStyle="1" w:styleId="Heading3Char">
    <w:name w:val="Heading 3 Char"/>
    <w:basedOn w:val="DefaultParagraphFont"/>
    <w:link w:val="Heading3"/>
    <w:uiPriority w:val="9"/>
    <w:rsid w:val="000E73D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E73DE"/>
    <w:pPr>
      <w:spacing w:after="100"/>
      <w:ind w:left="440"/>
    </w:pPr>
  </w:style>
  <w:style w:type="paragraph" w:styleId="HTMLPreformatted">
    <w:name w:val="HTML Preformatted"/>
    <w:basedOn w:val="Normal"/>
    <w:link w:val="HTMLPreformattedChar"/>
    <w:uiPriority w:val="99"/>
    <w:unhideWhenUsed/>
    <w:rsid w:val="001A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44AE"/>
    <w:rPr>
      <w:rFonts w:ascii="Courier New" w:eastAsia="Times New Roman" w:hAnsi="Courier New" w:cs="Courier New"/>
      <w:sz w:val="20"/>
      <w:szCs w:val="20"/>
    </w:rPr>
  </w:style>
  <w:style w:type="character" w:customStyle="1" w:styleId="gd15mcfceub">
    <w:name w:val="gd15mcfceub"/>
    <w:basedOn w:val="DefaultParagraphFont"/>
    <w:rsid w:val="001A44AE"/>
  </w:style>
  <w:style w:type="character" w:customStyle="1" w:styleId="gd15mcfcktb">
    <w:name w:val="gd15mcfcktb"/>
    <w:basedOn w:val="DefaultParagraphFont"/>
    <w:rsid w:val="00D95345"/>
  </w:style>
  <w:style w:type="character" w:customStyle="1" w:styleId="gnkrckgcmrb">
    <w:name w:val="gnkrckgcmrb"/>
    <w:basedOn w:val="DefaultParagraphFont"/>
    <w:rsid w:val="0077260C"/>
  </w:style>
  <w:style w:type="character" w:customStyle="1" w:styleId="gnkrckgcgsb">
    <w:name w:val="gnkrckgcgsb"/>
    <w:basedOn w:val="DefaultParagraphFont"/>
    <w:rsid w:val="0077260C"/>
  </w:style>
  <w:style w:type="character" w:styleId="IntenseEmphasis">
    <w:name w:val="Intense Emphasis"/>
    <w:basedOn w:val="DefaultParagraphFont"/>
    <w:uiPriority w:val="21"/>
    <w:qFormat/>
    <w:rsid w:val="00CD4D5F"/>
    <w:rPr>
      <w:i/>
      <w:iCs/>
      <w:color w:val="4472C4" w:themeColor="accent1"/>
    </w:rPr>
  </w:style>
  <w:style w:type="character" w:customStyle="1" w:styleId="Heading4Char">
    <w:name w:val="Heading 4 Char"/>
    <w:basedOn w:val="DefaultParagraphFont"/>
    <w:link w:val="Heading4"/>
    <w:uiPriority w:val="9"/>
    <w:rsid w:val="007F7B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5554"/>
    <w:rPr>
      <w:rFonts w:asciiTheme="majorHAnsi" w:eastAsiaTheme="majorEastAsia" w:hAnsiTheme="majorHAnsi" w:cstheme="majorBidi"/>
      <w:color w:val="2F5496" w:themeColor="accent1" w:themeShade="BF"/>
    </w:rPr>
  </w:style>
  <w:style w:type="table" w:styleId="GridTable1Light-Accent1">
    <w:name w:val="Grid Table 1 Light Accent 1"/>
    <w:basedOn w:val="TableNormal"/>
    <w:uiPriority w:val="46"/>
    <w:rsid w:val="00C850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850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8030">
      <w:bodyDiv w:val="1"/>
      <w:marLeft w:val="0"/>
      <w:marRight w:val="0"/>
      <w:marTop w:val="0"/>
      <w:marBottom w:val="0"/>
      <w:divBdr>
        <w:top w:val="none" w:sz="0" w:space="0" w:color="auto"/>
        <w:left w:val="none" w:sz="0" w:space="0" w:color="auto"/>
        <w:bottom w:val="none" w:sz="0" w:space="0" w:color="auto"/>
        <w:right w:val="none" w:sz="0" w:space="0" w:color="auto"/>
      </w:divBdr>
    </w:div>
    <w:div w:id="49379602">
      <w:bodyDiv w:val="1"/>
      <w:marLeft w:val="0"/>
      <w:marRight w:val="0"/>
      <w:marTop w:val="0"/>
      <w:marBottom w:val="0"/>
      <w:divBdr>
        <w:top w:val="none" w:sz="0" w:space="0" w:color="auto"/>
        <w:left w:val="none" w:sz="0" w:space="0" w:color="auto"/>
        <w:bottom w:val="none" w:sz="0" w:space="0" w:color="auto"/>
        <w:right w:val="none" w:sz="0" w:space="0" w:color="auto"/>
      </w:divBdr>
    </w:div>
    <w:div w:id="94180574">
      <w:bodyDiv w:val="1"/>
      <w:marLeft w:val="0"/>
      <w:marRight w:val="0"/>
      <w:marTop w:val="0"/>
      <w:marBottom w:val="0"/>
      <w:divBdr>
        <w:top w:val="none" w:sz="0" w:space="0" w:color="auto"/>
        <w:left w:val="none" w:sz="0" w:space="0" w:color="auto"/>
        <w:bottom w:val="none" w:sz="0" w:space="0" w:color="auto"/>
        <w:right w:val="none" w:sz="0" w:space="0" w:color="auto"/>
      </w:divBdr>
    </w:div>
    <w:div w:id="128014175">
      <w:bodyDiv w:val="1"/>
      <w:marLeft w:val="0"/>
      <w:marRight w:val="0"/>
      <w:marTop w:val="0"/>
      <w:marBottom w:val="0"/>
      <w:divBdr>
        <w:top w:val="none" w:sz="0" w:space="0" w:color="auto"/>
        <w:left w:val="none" w:sz="0" w:space="0" w:color="auto"/>
        <w:bottom w:val="none" w:sz="0" w:space="0" w:color="auto"/>
        <w:right w:val="none" w:sz="0" w:space="0" w:color="auto"/>
      </w:divBdr>
    </w:div>
    <w:div w:id="132330030">
      <w:bodyDiv w:val="1"/>
      <w:marLeft w:val="0"/>
      <w:marRight w:val="0"/>
      <w:marTop w:val="0"/>
      <w:marBottom w:val="0"/>
      <w:divBdr>
        <w:top w:val="none" w:sz="0" w:space="0" w:color="auto"/>
        <w:left w:val="none" w:sz="0" w:space="0" w:color="auto"/>
        <w:bottom w:val="none" w:sz="0" w:space="0" w:color="auto"/>
        <w:right w:val="none" w:sz="0" w:space="0" w:color="auto"/>
      </w:divBdr>
    </w:div>
    <w:div w:id="146096166">
      <w:bodyDiv w:val="1"/>
      <w:marLeft w:val="0"/>
      <w:marRight w:val="0"/>
      <w:marTop w:val="0"/>
      <w:marBottom w:val="0"/>
      <w:divBdr>
        <w:top w:val="none" w:sz="0" w:space="0" w:color="auto"/>
        <w:left w:val="none" w:sz="0" w:space="0" w:color="auto"/>
        <w:bottom w:val="none" w:sz="0" w:space="0" w:color="auto"/>
        <w:right w:val="none" w:sz="0" w:space="0" w:color="auto"/>
      </w:divBdr>
    </w:div>
    <w:div w:id="254633414">
      <w:bodyDiv w:val="1"/>
      <w:marLeft w:val="0"/>
      <w:marRight w:val="0"/>
      <w:marTop w:val="0"/>
      <w:marBottom w:val="0"/>
      <w:divBdr>
        <w:top w:val="none" w:sz="0" w:space="0" w:color="auto"/>
        <w:left w:val="none" w:sz="0" w:space="0" w:color="auto"/>
        <w:bottom w:val="none" w:sz="0" w:space="0" w:color="auto"/>
        <w:right w:val="none" w:sz="0" w:space="0" w:color="auto"/>
      </w:divBdr>
    </w:div>
    <w:div w:id="263149836">
      <w:bodyDiv w:val="1"/>
      <w:marLeft w:val="0"/>
      <w:marRight w:val="0"/>
      <w:marTop w:val="0"/>
      <w:marBottom w:val="0"/>
      <w:divBdr>
        <w:top w:val="none" w:sz="0" w:space="0" w:color="auto"/>
        <w:left w:val="none" w:sz="0" w:space="0" w:color="auto"/>
        <w:bottom w:val="none" w:sz="0" w:space="0" w:color="auto"/>
        <w:right w:val="none" w:sz="0" w:space="0" w:color="auto"/>
      </w:divBdr>
    </w:div>
    <w:div w:id="265043248">
      <w:bodyDiv w:val="1"/>
      <w:marLeft w:val="0"/>
      <w:marRight w:val="0"/>
      <w:marTop w:val="0"/>
      <w:marBottom w:val="0"/>
      <w:divBdr>
        <w:top w:val="none" w:sz="0" w:space="0" w:color="auto"/>
        <w:left w:val="none" w:sz="0" w:space="0" w:color="auto"/>
        <w:bottom w:val="none" w:sz="0" w:space="0" w:color="auto"/>
        <w:right w:val="none" w:sz="0" w:space="0" w:color="auto"/>
      </w:divBdr>
    </w:div>
    <w:div w:id="304118918">
      <w:bodyDiv w:val="1"/>
      <w:marLeft w:val="0"/>
      <w:marRight w:val="0"/>
      <w:marTop w:val="0"/>
      <w:marBottom w:val="0"/>
      <w:divBdr>
        <w:top w:val="none" w:sz="0" w:space="0" w:color="auto"/>
        <w:left w:val="none" w:sz="0" w:space="0" w:color="auto"/>
        <w:bottom w:val="none" w:sz="0" w:space="0" w:color="auto"/>
        <w:right w:val="none" w:sz="0" w:space="0" w:color="auto"/>
      </w:divBdr>
    </w:div>
    <w:div w:id="320618105">
      <w:bodyDiv w:val="1"/>
      <w:marLeft w:val="0"/>
      <w:marRight w:val="0"/>
      <w:marTop w:val="0"/>
      <w:marBottom w:val="0"/>
      <w:divBdr>
        <w:top w:val="none" w:sz="0" w:space="0" w:color="auto"/>
        <w:left w:val="none" w:sz="0" w:space="0" w:color="auto"/>
        <w:bottom w:val="none" w:sz="0" w:space="0" w:color="auto"/>
        <w:right w:val="none" w:sz="0" w:space="0" w:color="auto"/>
      </w:divBdr>
    </w:div>
    <w:div w:id="337659122">
      <w:bodyDiv w:val="1"/>
      <w:marLeft w:val="0"/>
      <w:marRight w:val="0"/>
      <w:marTop w:val="0"/>
      <w:marBottom w:val="0"/>
      <w:divBdr>
        <w:top w:val="none" w:sz="0" w:space="0" w:color="auto"/>
        <w:left w:val="none" w:sz="0" w:space="0" w:color="auto"/>
        <w:bottom w:val="none" w:sz="0" w:space="0" w:color="auto"/>
        <w:right w:val="none" w:sz="0" w:space="0" w:color="auto"/>
      </w:divBdr>
    </w:div>
    <w:div w:id="372510427">
      <w:bodyDiv w:val="1"/>
      <w:marLeft w:val="0"/>
      <w:marRight w:val="0"/>
      <w:marTop w:val="0"/>
      <w:marBottom w:val="0"/>
      <w:divBdr>
        <w:top w:val="none" w:sz="0" w:space="0" w:color="auto"/>
        <w:left w:val="none" w:sz="0" w:space="0" w:color="auto"/>
        <w:bottom w:val="none" w:sz="0" w:space="0" w:color="auto"/>
        <w:right w:val="none" w:sz="0" w:space="0" w:color="auto"/>
      </w:divBdr>
    </w:div>
    <w:div w:id="479275099">
      <w:bodyDiv w:val="1"/>
      <w:marLeft w:val="0"/>
      <w:marRight w:val="0"/>
      <w:marTop w:val="0"/>
      <w:marBottom w:val="0"/>
      <w:divBdr>
        <w:top w:val="none" w:sz="0" w:space="0" w:color="auto"/>
        <w:left w:val="none" w:sz="0" w:space="0" w:color="auto"/>
        <w:bottom w:val="none" w:sz="0" w:space="0" w:color="auto"/>
        <w:right w:val="none" w:sz="0" w:space="0" w:color="auto"/>
      </w:divBdr>
    </w:div>
    <w:div w:id="484250430">
      <w:bodyDiv w:val="1"/>
      <w:marLeft w:val="0"/>
      <w:marRight w:val="0"/>
      <w:marTop w:val="0"/>
      <w:marBottom w:val="0"/>
      <w:divBdr>
        <w:top w:val="none" w:sz="0" w:space="0" w:color="auto"/>
        <w:left w:val="none" w:sz="0" w:space="0" w:color="auto"/>
        <w:bottom w:val="none" w:sz="0" w:space="0" w:color="auto"/>
        <w:right w:val="none" w:sz="0" w:space="0" w:color="auto"/>
      </w:divBdr>
    </w:div>
    <w:div w:id="503519840">
      <w:bodyDiv w:val="1"/>
      <w:marLeft w:val="0"/>
      <w:marRight w:val="0"/>
      <w:marTop w:val="0"/>
      <w:marBottom w:val="0"/>
      <w:divBdr>
        <w:top w:val="none" w:sz="0" w:space="0" w:color="auto"/>
        <w:left w:val="none" w:sz="0" w:space="0" w:color="auto"/>
        <w:bottom w:val="none" w:sz="0" w:space="0" w:color="auto"/>
        <w:right w:val="none" w:sz="0" w:space="0" w:color="auto"/>
      </w:divBdr>
    </w:div>
    <w:div w:id="506407405">
      <w:bodyDiv w:val="1"/>
      <w:marLeft w:val="0"/>
      <w:marRight w:val="0"/>
      <w:marTop w:val="0"/>
      <w:marBottom w:val="0"/>
      <w:divBdr>
        <w:top w:val="none" w:sz="0" w:space="0" w:color="auto"/>
        <w:left w:val="none" w:sz="0" w:space="0" w:color="auto"/>
        <w:bottom w:val="none" w:sz="0" w:space="0" w:color="auto"/>
        <w:right w:val="none" w:sz="0" w:space="0" w:color="auto"/>
      </w:divBdr>
    </w:div>
    <w:div w:id="526019894">
      <w:bodyDiv w:val="1"/>
      <w:marLeft w:val="0"/>
      <w:marRight w:val="0"/>
      <w:marTop w:val="0"/>
      <w:marBottom w:val="0"/>
      <w:divBdr>
        <w:top w:val="none" w:sz="0" w:space="0" w:color="auto"/>
        <w:left w:val="none" w:sz="0" w:space="0" w:color="auto"/>
        <w:bottom w:val="none" w:sz="0" w:space="0" w:color="auto"/>
        <w:right w:val="none" w:sz="0" w:space="0" w:color="auto"/>
      </w:divBdr>
    </w:div>
    <w:div w:id="538974875">
      <w:bodyDiv w:val="1"/>
      <w:marLeft w:val="0"/>
      <w:marRight w:val="0"/>
      <w:marTop w:val="0"/>
      <w:marBottom w:val="0"/>
      <w:divBdr>
        <w:top w:val="none" w:sz="0" w:space="0" w:color="auto"/>
        <w:left w:val="none" w:sz="0" w:space="0" w:color="auto"/>
        <w:bottom w:val="none" w:sz="0" w:space="0" w:color="auto"/>
        <w:right w:val="none" w:sz="0" w:space="0" w:color="auto"/>
      </w:divBdr>
    </w:div>
    <w:div w:id="608195654">
      <w:bodyDiv w:val="1"/>
      <w:marLeft w:val="0"/>
      <w:marRight w:val="0"/>
      <w:marTop w:val="0"/>
      <w:marBottom w:val="0"/>
      <w:divBdr>
        <w:top w:val="none" w:sz="0" w:space="0" w:color="auto"/>
        <w:left w:val="none" w:sz="0" w:space="0" w:color="auto"/>
        <w:bottom w:val="none" w:sz="0" w:space="0" w:color="auto"/>
        <w:right w:val="none" w:sz="0" w:space="0" w:color="auto"/>
      </w:divBdr>
    </w:div>
    <w:div w:id="643386861">
      <w:bodyDiv w:val="1"/>
      <w:marLeft w:val="0"/>
      <w:marRight w:val="0"/>
      <w:marTop w:val="0"/>
      <w:marBottom w:val="0"/>
      <w:divBdr>
        <w:top w:val="none" w:sz="0" w:space="0" w:color="auto"/>
        <w:left w:val="none" w:sz="0" w:space="0" w:color="auto"/>
        <w:bottom w:val="none" w:sz="0" w:space="0" w:color="auto"/>
        <w:right w:val="none" w:sz="0" w:space="0" w:color="auto"/>
      </w:divBdr>
    </w:div>
    <w:div w:id="812407791">
      <w:bodyDiv w:val="1"/>
      <w:marLeft w:val="0"/>
      <w:marRight w:val="0"/>
      <w:marTop w:val="0"/>
      <w:marBottom w:val="0"/>
      <w:divBdr>
        <w:top w:val="none" w:sz="0" w:space="0" w:color="auto"/>
        <w:left w:val="none" w:sz="0" w:space="0" w:color="auto"/>
        <w:bottom w:val="none" w:sz="0" w:space="0" w:color="auto"/>
        <w:right w:val="none" w:sz="0" w:space="0" w:color="auto"/>
      </w:divBdr>
    </w:div>
    <w:div w:id="839539865">
      <w:bodyDiv w:val="1"/>
      <w:marLeft w:val="0"/>
      <w:marRight w:val="0"/>
      <w:marTop w:val="0"/>
      <w:marBottom w:val="0"/>
      <w:divBdr>
        <w:top w:val="none" w:sz="0" w:space="0" w:color="auto"/>
        <w:left w:val="none" w:sz="0" w:space="0" w:color="auto"/>
        <w:bottom w:val="none" w:sz="0" w:space="0" w:color="auto"/>
        <w:right w:val="none" w:sz="0" w:space="0" w:color="auto"/>
      </w:divBdr>
    </w:div>
    <w:div w:id="853805503">
      <w:bodyDiv w:val="1"/>
      <w:marLeft w:val="0"/>
      <w:marRight w:val="0"/>
      <w:marTop w:val="0"/>
      <w:marBottom w:val="0"/>
      <w:divBdr>
        <w:top w:val="none" w:sz="0" w:space="0" w:color="auto"/>
        <w:left w:val="none" w:sz="0" w:space="0" w:color="auto"/>
        <w:bottom w:val="none" w:sz="0" w:space="0" w:color="auto"/>
        <w:right w:val="none" w:sz="0" w:space="0" w:color="auto"/>
      </w:divBdr>
    </w:div>
    <w:div w:id="883063231">
      <w:bodyDiv w:val="1"/>
      <w:marLeft w:val="0"/>
      <w:marRight w:val="0"/>
      <w:marTop w:val="0"/>
      <w:marBottom w:val="0"/>
      <w:divBdr>
        <w:top w:val="none" w:sz="0" w:space="0" w:color="auto"/>
        <w:left w:val="none" w:sz="0" w:space="0" w:color="auto"/>
        <w:bottom w:val="none" w:sz="0" w:space="0" w:color="auto"/>
        <w:right w:val="none" w:sz="0" w:space="0" w:color="auto"/>
      </w:divBdr>
    </w:div>
    <w:div w:id="959645383">
      <w:bodyDiv w:val="1"/>
      <w:marLeft w:val="0"/>
      <w:marRight w:val="0"/>
      <w:marTop w:val="0"/>
      <w:marBottom w:val="0"/>
      <w:divBdr>
        <w:top w:val="none" w:sz="0" w:space="0" w:color="auto"/>
        <w:left w:val="none" w:sz="0" w:space="0" w:color="auto"/>
        <w:bottom w:val="none" w:sz="0" w:space="0" w:color="auto"/>
        <w:right w:val="none" w:sz="0" w:space="0" w:color="auto"/>
      </w:divBdr>
    </w:div>
    <w:div w:id="996810963">
      <w:bodyDiv w:val="1"/>
      <w:marLeft w:val="0"/>
      <w:marRight w:val="0"/>
      <w:marTop w:val="0"/>
      <w:marBottom w:val="0"/>
      <w:divBdr>
        <w:top w:val="none" w:sz="0" w:space="0" w:color="auto"/>
        <w:left w:val="none" w:sz="0" w:space="0" w:color="auto"/>
        <w:bottom w:val="none" w:sz="0" w:space="0" w:color="auto"/>
        <w:right w:val="none" w:sz="0" w:space="0" w:color="auto"/>
      </w:divBdr>
    </w:div>
    <w:div w:id="1008480033">
      <w:bodyDiv w:val="1"/>
      <w:marLeft w:val="0"/>
      <w:marRight w:val="0"/>
      <w:marTop w:val="0"/>
      <w:marBottom w:val="0"/>
      <w:divBdr>
        <w:top w:val="none" w:sz="0" w:space="0" w:color="auto"/>
        <w:left w:val="none" w:sz="0" w:space="0" w:color="auto"/>
        <w:bottom w:val="none" w:sz="0" w:space="0" w:color="auto"/>
        <w:right w:val="none" w:sz="0" w:space="0" w:color="auto"/>
      </w:divBdr>
    </w:div>
    <w:div w:id="1086800669">
      <w:bodyDiv w:val="1"/>
      <w:marLeft w:val="0"/>
      <w:marRight w:val="0"/>
      <w:marTop w:val="0"/>
      <w:marBottom w:val="0"/>
      <w:divBdr>
        <w:top w:val="none" w:sz="0" w:space="0" w:color="auto"/>
        <w:left w:val="none" w:sz="0" w:space="0" w:color="auto"/>
        <w:bottom w:val="none" w:sz="0" w:space="0" w:color="auto"/>
        <w:right w:val="none" w:sz="0" w:space="0" w:color="auto"/>
      </w:divBdr>
    </w:div>
    <w:div w:id="1134519418">
      <w:bodyDiv w:val="1"/>
      <w:marLeft w:val="0"/>
      <w:marRight w:val="0"/>
      <w:marTop w:val="0"/>
      <w:marBottom w:val="0"/>
      <w:divBdr>
        <w:top w:val="none" w:sz="0" w:space="0" w:color="auto"/>
        <w:left w:val="none" w:sz="0" w:space="0" w:color="auto"/>
        <w:bottom w:val="none" w:sz="0" w:space="0" w:color="auto"/>
        <w:right w:val="none" w:sz="0" w:space="0" w:color="auto"/>
      </w:divBdr>
    </w:div>
    <w:div w:id="1205678860">
      <w:bodyDiv w:val="1"/>
      <w:marLeft w:val="0"/>
      <w:marRight w:val="0"/>
      <w:marTop w:val="0"/>
      <w:marBottom w:val="0"/>
      <w:divBdr>
        <w:top w:val="none" w:sz="0" w:space="0" w:color="auto"/>
        <w:left w:val="none" w:sz="0" w:space="0" w:color="auto"/>
        <w:bottom w:val="none" w:sz="0" w:space="0" w:color="auto"/>
        <w:right w:val="none" w:sz="0" w:space="0" w:color="auto"/>
      </w:divBdr>
    </w:div>
    <w:div w:id="1263874617">
      <w:bodyDiv w:val="1"/>
      <w:marLeft w:val="0"/>
      <w:marRight w:val="0"/>
      <w:marTop w:val="0"/>
      <w:marBottom w:val="0"/>
      <w:divBdr>
        <w:top w:val="none" w:sz="0" w:space="0" w:color="auto"/>
        <w:left w:val="none" w:sz="0" w:space="0" w:color="auto"/>
        <w:bottom w:val="none" w:sz="0" w:space="0" w:color="auto"/>
        <w:right w:val="none" w:sz="0" w:space="0" w:color="auto"/>
      </w:divBdr>
    </w:div>
    <w:div w:id="1287081779">
      <w:bodyDiv w:val="1"/>
      <w:marLeft w:val="0"/>
      <w:marRight w:val="0"/>
      <w:marTop w:val="0"/>
      <w:marBottom w:val="0"/>
      <w:divBdr>
        <w:top w:val="none" w:sz="0" w:space="0" w:color="auto"/>
        <w:left w:val="none" w:sz="0" w:space="0" w:color="auto"/>
        <w:bottom w:val="none" w:sz="0" w:space="0" w:color="auto"/>
        <w:right w:val="none" w:sz="0" w:space="0" w:color="auto"/>
      </w:divBdr>
    </w:div>
    <w:div w:id="1320111984">
      <w:bodyDiv w:val="1"/>
      <w:marLeft w:val="0"/>
      <w:marRight w:val="0"/>
      <w:marTop w:val="0"/>
      <w:marBottom w:val="0"/>
      <w:divBdr>
        <w:top w:val="none" w:sz="0" w:space="0" w:color="auto"/>
        <w:left w:val="none" w:sz="0" w:space="0" w:color="auto"/>
        <w:bottom w:val="none" w:sz="0" w:space="0" w:color="auto"/>
        <w:right w:val="none" w:sz="0" w:space="0" w:color="auto"/>
      </w:divBdr>
    </w:div>
    <w:div w:id="1361904559">
      <w:bodyDiv w:val="1"/>
      <w:marLeft w:val="0"/>
      <w:marRight w:val="0"/>
      <w:marTop w:val="0"/>
      <w:marBottom w:val="0"/>
      <w:divBdr>
        <w:top w:val="none" w:sz="0" w:space="0" w:color="auto"/>
        <w:left w:val="none" w:sz="0" w:space="0" w:color="auto"/>
        <w:bottom w:val="none" w:sz="0" w:space="0" w:color="auto"/>
        <w:right w:val="none" w:sz="0" w:space="0" w:color="auto"/>
      </w:divBdr>
    </w:div>
    <w:div w:id="1367220530">
      <w:bodyDiv w:val="1"/>
      <w:marLeft w:val="0"/>
      <w:marRight w:val="0"/>
      <w:marTop w:val="0"/>
      <w:marBottom w:val="0"/>
      <w:divBdr>
        <w:top w:val="none" w:sz="0" w:space="0" w:color="auto"/>
        <w:left w:val="none" w:sz="0" w:space="0" w:color="auto"/>
        <w:bottom w:val="none" w:sz="0" w:space="0" w:color="auto"/>
        <w:right w:val="none" w:sz="0" w:space="0" w:color="auto"/>
      </w:divBdr>
    </w:div>
    <w:div w:id="1377967318">
      <w:bodyDiv w:val="1"/>
      <w:marLeft w:val="0"/>
      <w:marRight w:val="0"/>
      <w:marTop w:val="0"/>
      <w:marBottom w:val="0"/>
      <w:divBdr>
        <w:top w:val="none" w:sz="0" w:space="0" w:color="auto"/>
        <w:left w:val="none" w:sz="0" w:space="0" w:color="auto"/>
        <w:bottom w:val="none" w:sz="0" w:space="0" w:color="auto"/>
        <w:right w:val="none" w:sz="0" w:space="0" w:color="auto"/>
      </w:divBdr>
    </w:div>
    <w:div w:id="1452020628">
      <w:bodyDiv w:val="1"/>
      <w:marLeft w:val="0"/>
      <w:marRight w:val="0"/>
      <w:marTop w:val="0"/>
      <w:marBottom w:val="0"/>
      <w:divBdr>
        <w:top w:val="none" w:sz="0" w:space="0" w:color="auto"/>
        <w:left w:val="none" w:sz="0" w:space="0" w:color="auto"/>
        <w:bottom w:val="none" w:sz="0" w:space="0" w:color="auto"/>
        <w:right w:val="none" w:sz="0" w:space="0" w:color="auto"/>
      </w:divBdr>
    </w:div>
    <w:div w:id="1466043553">
      <w:bodyDiv w:val="1"/>
      <w:marLeft w:val="0"/>
      <w:marRight w:val="0"/>
      <w:marTop w:val="0"/>
      <w:marBottom w:val="0"/>
      <w:divBdr>
        <w:top w:val="none" w:sz="0" w:space="0" w:color="auto"/>
        <w:left w:val="none" w:sz="0" w:space="0" w:color="auto"/>
        <w:bottom w:val="none" w:sz="0" w:space="0" w:color="auto"/>
        <w:right w:val="none" w:sz="0" w:space="0" w:color="auto"/>
      </w:divBdr>
    </w:div>
    <w:div w:id="1615556428">
      <w:bodyDiv w:val="1"/>
      <w:marLeft w:val="0"/>
      <w:marRight w:val="0"/>
      <w:marTop w:val="0"/>
      <w:marBottom w:val="0"/>
      <w:divBdr>
        <w:top w:val="none" w:sz="0" w:space="0" w:color="auto"/>
        <w:left w:val="none" w:sz="0" w:space="0" w:color="auto"/>
        <w:bottom w:val="none" w:sz="0" w:space="0" w:color="auto"/>
        <w:right w:val="none" w:sz="0" w:space="0" w:color="auto"/>
      </w:divBdr>
    </w:div>
    <w:div w:id="1675834573">
      <w:bodyDiv w:val="1"/>
      <w:marLeft w:val="0"/>
      <w:marRight w:val="0"/>
      <w:marTop w:val="0"/>
      <w:marBottom w:val="0"/>
      <w:divBdr>
        <w:top w:val="none" w:sz="0" w:space="0" w:color="auto"/>
        <w:left w:val="none" w:sz="0" w:space="0" w:color="auto"/>
        <w:bottom w:val="none" w:sz="0" w:space="0" w:color="auto"/>
        <w:right w:val="none" w:sz="0" w:space="0" w:color="auto"/>
      </w:divBdr>
    </w:div>
    <w:div w:id="1721127565">
      <w:bodyDiv w:val="1"/>
      <w:marLeft w:val="0"/>
      <w:marRight w:val="0"/>
      <w:marTop w:val="0"/>
      <w:marBottom w:val="0"/>
      <w:divBdr>
        <w:top w:val="none" w:sz="0" w:space="0" w:color="auto"/>
        <w:left w:val="none" w:sz="0" w:space="0" w:color="auto"/>
        <w:bottom w:val="none" w:sz="0" w:space="0" w:color="auto"/>
        <w:right w:val="none" w:sz="0" w:space="0" w:color="auto"/>
      </w:divBdr>
    </w:div>
    <w:div w:id="1742170052">
      <w:bodyDiv w:val="1"/>
      <w:marLeft w:val="0"/>
      <w:marRight w:val="0"/>
      <w:marTop w:val="0"/>
      <w:marBottom w:val="0"/>
      <w:divBdr>
        <w:top w:val="none" w:sz="0" w:space="0" w:color="auto"/>
        <w:left w:val="none" w:sz="0" w:space="0" w:color="auto"/>
        <w:bottom w:val="none" w:sz="0" w:space="0" w:color="auto"/>
        <w:right w:val="none" w:sz="0" w:space="0" w:color="auto"/>
      </w:divBdr>
    </w:div>
    <w:div w:id="1777093893">
      <w:bodyDiv w:val="1"/>
      <w:marLeft w:val="0"/>
      <w:marRight w:val="0"/>
      <w:marTop w:val="0"/>
      <w:marBottom w:val="0"/>
      <w:divBdr>
        <w:top w:val="none" w:sz="0" w:space="0" w:color="auto"/>
        <w:left w:val="none" w:sz="0" w:space="0" w:color="auto"/>
        <w:bottom w:val="none" w:sz="0" w:space="0" w:color="auto"/>
        <w:right w:val="none" w:sz="0" w:space="0" w:color="auto"/>
      </w:divBdr>
    </w:div>
    <w:div w:id="1782410990">
      <w:bodyDiv w:val="1"/>
      <w:marLeft w:val="0"/>
      <w:marRight w:val="0"/>
      <w:marTop w:val="0"/>
      <w:marBottom w:val="0"/>
      <w:divBdr>
        <w:top w:val="none" w:sz="0" w:space="0" w:color="auto"/>
        <w:left w:val="none" w:sz="0" w:space="0" w:color="auto"/>
        <w:bottom w:val="none" w:sz="0" w:space="0" w:color="auto"/>
        <w:right w:val="none" w:sz="0" w:space="0" w:color="auto"/>
      </w:divBdr>
    </w:div>
    <w:div w:id="1849523094">
      <w:bodyDiv w:val="1"/>
      <w:marLeft w:val="0"/>
      <w:marRight w:val="0"/>
      <w:marTop w:val="0"/>
      <w:marBottom w:val="0"/>
      <w:divBdr>
        <w:top w:val="none" w:sz="0" w:space="0" w:color="auto"/>
        <w:left w:val="none" w:sz="0" w:space="0" w:color="auto"/>
        <w:bottom w:val="none" w:sz="0" w:space="0" w:color="auto"/>
        <w:right w:val="none" w:sz="0" w:space="0" w:color="auto"/>
      </w:divBdr>
    </w:div>
    <w:div w:id="1904101750">
      <w:bodyDiv w:val="1"/>
      <w:marLeft w:val="0"/>
      <w:marRight w:val="0"/>
      <w:marTop w:val="0"/>
      <w:marBottom w:val="0"/>
      <w:divBdr>
        <w:top w:val="none" w:sz="0" w:space="0" w:color="auto"/>
        <w:left w:val="none" w:sz="0" w:space="0" w:color="auto"/>
        <w:bottom w:val="none" w:sz="0" w:space="0" w:color="auto"/>
        <w:right w:val="none" w:sz="0" w:space="0" w:color="auto"/>
      </w:divBdr>
    </w:div>
    <w:div w:id="1916353414">
      <w:bodyDiv w:val="1"/>
      <w:marLeft w:val="0"/>
      <w:marRight w:val="0"/>
      <w:marTop w:val="0"/>
      <w:marBottom w:val="0"/>
      <w:divBdr>
        <w:top w:val="none" w:sz="0" w:space="0" w:color="auto"/>
        <w:left w:val="none" w:sz="0" w:space="0" w:color="auto"/>
        <w:bottom w:val="none" w:sz="0" w:space="0" w:color="auto"/>
        <w:right w:val="none" w:sz="0" w:space="0" w:color="auto"/>
      </w:divBdr>
    </w:div>
    <w:div w:id="1944921430">
      <w:bodyDiv w:val="1"/>
      <w:marLeft w:val="0"/>
      <w:marRight w:val="0"/>
      <w:marTop w:val="0"/>
      <w:marBottom w:val="0"/>
      <w:divBdr>
        <w:top w:val="none" w:sz="0" w:space="0" w:color="auto"/>
        <w:left w:val="none" w:sz="0" w:space="0" w:color="auto"/>
        <w:bottom w:val="none" w:sz="0" w:space="0" w:color="auto"/>
        <w:right w:val="none" w:sz="0" w:space="0" w:color="auto"/>
      </w:divBdr>
    </w:div>
    <w:div w:id="1950962762">
      <w:bodyDiv w:val="1"/>
      <w:marLeft w:val="0"/>
      <w:marRight w:val="0"/>
      <w:marTop w:val="0"/>
      <w:marBottom w:val="0"/>
      <w:divBdr>
        <w:top w:val="none" w:sz="0" w:space="0" w:color="auto"/>
        <w:left w:val="none" w:sz="0" w:space="0" w:color="auto"/>
        <w:bottom w:val="none" w:sz="0" w:space="0" w:color="auto"/>
        <w:right w:val="none" w:sz="0" w:space="0" w:color="auto"/>
      </w:divBdr>
    </w:div>
    <w:div w:id="1980651851">
      <w:bodyDiv w:val="1"/>
      <w:marLeft w:val="0"/>
      <w:marRight w:val="0"/>
      <w:marTop w:val="0"/>
      <w:marBottom w:val="0"/>
      <w:divBdr>
        <w:top w:val="none" w:sz="0" w:space="0" w:color="auto"/>
        <w:left w:val="none" w:sz="0" w:space="0" w:color="auto"/>
        <w:bottom w:val="none" w:sz="0" w:space="0" w:color="auto"/>
        <w:right w:val="none" w:sz="0" w:space="0" w:color="auto"/>
      </w:divBdr>
    </w:div>
    <w:div w:id="1986886346">
      <w:bodyDiv w:val="1"/>
      <w:marLeft w:val="0"/>
      <w:marRight w:val="0"/>
      <w:marTop w:val="0"/>
      <w:marBottom w:val="0"/>
      <w:divBdr>
        <w:top w:val="none" w:sz="0" w:space="0" w:color="auto"/>
        <w:left w:val="none" w:sz="0" w:space="0" w:color="auto"/>
        <w:bottom w:val="none" w:sz="0" w:space="0" w:color="auto"/>
        <w:right w:val="none" w:sz="0" w:space="0" w:color="auto"/>
      </w:divBdr>
    </w:div>
    <w:div w:id="2006784756">
      <w:bodyDiv w:val="1"/>
      <w:marLeft w:val="0"/>
      <w:marRight w:val="0"/>
      <w:marTop w:val="0"/>
      <w:marBottom w:val="0"/>
      <w:divBdr>
        <w:top w:val="none" w:sz="0" w:space="0" w:color="auto"/>
        <w:left w:val="none" w:sz="0" w:space="0" w:color="auto"/>
        <w:bottom w:val="none" w:sz="0" w:space="0" w:color="auto"/>
        <w:right w:val="none" w:sz="0" w:space="0" w:color="auto"/>
      </w:divBdr>
    </w:div>
    <w:div w:id="2065447888">
      <w:bodyDiv w:val="1"/>
      <w:marLeft w:val="0"/>
      <w:marRight w:val="0"/>
      <w:marTop w:val="0"/>
      <w:marBottom w:val="0"/>
      <w:divBdr>
        <w:top w:val="none" w:sz="0" w:space="0" w:color="auto"/>
        <w:left w:val="none" w:sz="0" w:space="0" w:color="auto"/>
        <w:bottom w:val="none" w:sz="0" w:space="0" w:color="auto"/>
        <w:right w:val="none" w:sz="0" w:space="0" w:color="auto"/>
      </w:divBdr>
    </w:div>
    <w:div w:id="214704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BigData&amp;DataAnalytics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381EEE-3887-4479-AE54-04918DB91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854</Words>
  <Characters>4701</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Top 5 new products Profitability prediction</vt:lpstr>
      <vt:lpstr>Top 5 new products Profitability prediction</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5 new products Profitability prediction</dc:title>
  <dc:subject>Using regression Analysis</dc:subject>
  <dc:creator>Mauricio Carvajal</dc:creator>
  <cp:keywords>CTPClassification=CTP_NT</cp:keywords>
  <dc:description/>
  <cp:lastModifiedBy>Carvajal Delgado, Mauricio</cp:lastModifiedBy>
  <cp:revision>10</cp:revision>
  <cp:lastPrinted>2019-11-29T02:07:00Z</cp:lastPrinted>
  <dcterms:created xsi:type="dcterms:W3CDTF">2019-11-28T04:38:00Z</dcterms:created>
  <dcterms:modified xsi:type="dcterms:W3CDTF">2019-11-29T02:07:00Z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18b13503-ea24-4364-8ea2-ec1bd6395ac3</vt:lpwstr>
  </property>
  <property fmtid="{D5CDD505-2E9C-101B-9397-08002B2CF9AE}" pid="3" name="CTP_TimeStamp">
    <vt:lpwstr>2019-09-13 00:24:50Z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