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0229" w14:textId="77777777" w:rsidR="00AA49C2" w:rsidRDefault="00AA49C2">
      <w:pPr>
        <w:spacing w:before="600"/>
      </w:pPr>
    </w:p>
    <w:p w14:paraId="204AAA20" w14:textId="77777777" w:rsidR="00AA49C2" w:rsidRDefault="00000000">
      <w:pPr>
        <w:jc w:val="center"/>
      </w:pPr>
      <w:r>
        <w:rPr>
          <w:noProof/>
        </w:rPr>
        <w:drawing>
          <wp:inline distT="0" distB="0" distL="0" distR="0" wp14:anchorId="563E0780" wp14:editId="24B2A313">
            <wp:extent cx="1612900" cy="1440180"/>
            <wp:effectExtent l="0" t="0" r="2540" b="7620"/>
            <wp:docPr id="1" name="深圳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深圳大学Logo"/>
                    <pic:cNvPicPr>
                      <a:picLocks noChangeAspect="1"/>
                    </pic:cNvPicPr>
                  </pic:nvPicPr>
                  <pic:blipFill>
                    <a:blip r:embed="rId6"/>
                    <a:srcRect l="27708" t="16764" r="33229" b="32592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6E71E" wp14:editId="137D543A">
            <wp:extent cx="1393825" cy="1440180"/>
            <wp:effectExtent l="0" t="0" r="8255" b="7620"/>
            <wp:docPr id="3" name="城市空间信息工程系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城市空间信息工程系Logo"/>
                    <pic:cNvPicPr>
                      <a:picLocks noChangeAspect="1"/>
                    </pic:cNvPicPr>
                  </pic:nvPicPr>
                  <pic:blipFill>
                    <a:blip r:embed="rId7"/>
                    <a:srcRect b="12506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4F2F" w14:textId="77777777" w:rsidR="00AA49C2" w:rsidRDefault="00AA49C2">
      <w:pPr>
        <w:spacing w:before="800"/>
      </w:pPr>
    </w:p>
    <w:p w14:paraId="5B83BBCD" w14:textId="77777777" w:rsidR="00AA49C2" w:rsidRDefault="00000000">
      <w:pPr>
        <w:jc w:val="center"/>
      </w:pPr>
      <w:r>
        <w:rPr>
          <w:rFonts w:eastAsia="黑体"/>
          <w:color w:val="8B0A1A"/>
          <w:sz w:val="52"/>
        </w:rPr>
        <w:t>GIS</w:t>
      </w:r>
      <w:r>
        <w:rPr>
          <w:rFonts w:eastAsia="黑体"/>
          <w:color w:val="8B0A1A"/>
          <w:sz w:val="52"/>
        </w:rPr>
        <w:t>工程与开发</w:t>
      </w:r>
    </w:p>
    <w:p w14:paraId="67C89FE1" w14:textId="77777777" w:rsidR="00AA49C2" w:rsidRDefault="00000000">
      <w:pPr>
        <w:spacing w:after="1200"/>
        <w:jc w:val="center"/>
      </w:pPr>
      <w:r>
        <w:rPr>
          <w:rFonts w:eastAsia="黑体"/>
          <w:color w:val="2E5C8A"/>
          <w:sz w:val="44"/>
        </w:rPr>
        <w:t>课程作业提交</w:t>
      </w:r>
    </w:p>
    <w:p w14:paraId="16AA76F9" w14:textId="77777777" w:rsidR="00AA49C2" w:rsidRDefault="00AA49C2">
      <w:pPr>
        <w:pBdr>
          <w:bottom w:val="single" w:sz="12" w:space="1" w:color="8B0A1A"/>
        </w:pBdr>
        <w:spacing w:after="600"/>
        <w:jc w:val="center"/>
      </w:pPr>
    </w:p>
    <w:tbl>
      <w:tblPr>
        <w:tblW w:w="3346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2993"/>
      </w:tblGrid>
      <w:tr w:rsidR="004F6FA6" w14:paraId="69644F8F" w14:textId="1E8A9A90" w:rsidTr="004F6FA6">
        <w:trPr>
          <w:trHeight w:val="600"/>
          <w:jc w:val="center"/>
        </w:trPr>
        <w:tc>
          <w:tcPr>
            <w:tcW w:w="3060" w:type="dxa"/>
            <w:vAlign w:val="center"/>
          </w:tcPr>
          <w:p w14:paraId="24A2E814" w14:textId="77777777" w:rsidR="004F6FA6" w:rsidRDefault="004F6FA6" w:rsidP="004F6FA6">
            <w:pPr>
              <w:spacing w:after="0"/>
              <w:jc w:val="center"/>
            </w:pPr>
            <w:r>
              <w:rPr>
                <w:rFonts w:eastAsia="黑体"/>
                <w:sz w:val="28"/>
              </w:rPr>
              <w:t>作业</w:t>
            </w:r>
            <w:r>
              <w:rPr>
                <w:rFonts w:eastAsia="黑体" w:hint="eastAsia"/>
                <w:sz w:val="28"/>
              </w:rPr>
              <w:t>周次</w:t>
            </w:r>
            <w:r>
              <w:rPr>
                <w:rFonts w:eastAsia="黑体"/>
                <w:sz w:val="28"/>
              </w:rPr>
              <w:t>：</w:t>
            </w:r>
          </w:p>
        </w:tc>
        <w:tc>
          <w:tcPr>
            <w:tcW w:w="2993" w:type="dxa"/>
          </w:tcPr>
          <w:p w14:paraId="46585A28" w14:textId="344C1227" w:rsidR="004F6FA6" w:rsidRDefault="004F6FA6" w:rsidP="004F6FA6">
            <w:pPr>
              <w:spacing w:after="0"/>
              <w:jc w:val="center"/>
              <w:rPr>
                <w:rFonts w:eastAsia="黑体"/>
                <w:sz w:val="28"/>
              </w:rPr>
            </w:pPr>
            <w:r>
              <w:rPr>
                <w:rFonts w:eastAsia="黑体" w:hint="eastAsia"/>
                <w:sz w:val="28"/>
              </w:rPr>
              <w:t>4</w:t>
            </w:r>
          </w:p>
        </w:tc>
      </w:tr>
      <w:tr w:rsidR="004F6FA6" w14:paraId="56461198" w14:textId="5A4CBF3E" w:rsidTr="004F6FA6">
        <w:trPr>
          <w:trHeight w:val="600"/>
          <w:jc w:val="center"/>
        </w:trPr>
        <w:tc>
          <w:tcPr>
            <w:tcW w:w="3060" w:type="dxa"/>
            <w:vAlign w:val="center"/>
          </w:tcPr>
          <w:p w14:paraId="484D0DE5" w14:textId="77777777" w:rsidR="004F6FA6" w:rsidRDefault="004F6FA6" w:rsidP="004F6FA6">
            <w:pPr>
              <w:spacing w:after="0"/>
              <w:jc w:val="center"/>
            </w:pPr>
            <w:r>
              <w:rPr>
                <w:rFonts w:eastAsia="黑体"/>
                <w:sz w:val="28"/>
              </w:rPr>
              <w:t>学生姓名：</w:t>
            </w:r>
          </w:p>
        </w:tc>
        <w:tc>
          <w:tcPr>
            <w:tcW w:w="2993" w:type="dxa"/>
          </w:tcPr>
          <w:p w14:paraId="4D518424" w14:textId="101DEDC1" w:rsidR="004F6FA6" w:rsidRDefault="004F6FA6" w:rsidP="004F6FA6">
            <w:pPr>
              <w:spacing w:after="0"/>
              <w:jc w:val="center"/>
              <w:rPr>
                <w:rFonts w:eastAsia="黑体"/>
                <w:sz w:val="28"/>
              </w:rPr>
            </w:pPr>
            <w:r>
              <w:rPr>
                <w:rFonts w:eastAsia="黑体" w:hint="eastAsia"/>
                <w:sz w:val="28"/>
              </w:rPr>
              <w:t>云天浩</w:t>
            </w:r>
          </w:p>
        </w:tc>
      </w:tr>
      <w:tr w:rsidR="004F6FA6" w14:paraId="31F51F28" w14:textId="0556B499" w:rsidTr="004F6FA6">
        <w:trPr>
          <w:trHeight w:val="600"/>
          <w:jc w:val="center"/>
        </w:trPr>
        <w:tc>
          <w:tcPr>
            <w:tcW w:w="3060" w:type="dxa"/>
            <w:vAlign w:val="center"/>
          </w:tcPr>
          <w:p w14:paraId="591DD540" w14:textId="77777777" w:rsidR="004F6FA6" w:rsidRDefault="004F6FA6" w:rsidP="004F6FA6">
            <w:pPr>
              <w:spacing w:after="0"/>
              <w:jc w:val="center"/>
            </w:pPr>
            <w:r>
              <w:rPr>
                <w:rFonts w:eastAsia="黑体"/>
                <w:sz w:val="28"/>
              </w:rPr>
              <w:t>学</w:t>
            </w:r>
            <w:r>
              <w:rPr>
                <w:rFonts w:eastAsia="黑体"/>
                <w:sz w:val="28"/>
              </w:rPr>
              <w:t xml:space="preserve">    </w:t>
            </w:r>
            <w:r>
              <w:rPr>
                <w:rFonts w:eastAsia="黑体"/>
                <w:sz w:val="28"/>
              </w:rPr>
              <w:t>号：</w:t>
            </w:r>
          </w:p>
        </w:tc>
        <w:tc>
          <w:tcPr>
            <w:tcW w:w="2993" w:type="dxa"/>
          </w:tcPr>
          <w:p w14:paraId="6A5B0FB2" w14:textId="24BC3801" w:rsidR="004F6FA6" w:rsidRDefault="004F6FA6" w:rsidP="004F6FA6">
            <w:pPr>
              <w:spacing w:after="0"/>
              <w:jc w:val="center"/>
              <w:rPr>
                <w:rFonts w:eastAsia="黑体"/>
                <w:sz w:val="28"/>
              </w:rPr>
            </w:pPr>
            <w:r>
              <w:rPr>
                <w:rFonts w:eastAsia="黑体" w:hint="eastAsia"/>
                <w:sz w:val="28"/>
              </w:rPr>
              <w:t>2024104049</w:t>
            </w:r>
          </w:p>
        </w:tc>
      </w:tr>
      <w:tr w:rsidR="004F6FA6" w14:paraId="44D1D3E9" w14:textId="46475520" w:rsidTr="004F6FA6">
        <w:trPr>
          <w:trHeight w:val="600"/>
          <w:jc w:val="center"/>
        </w:trPr>
        <w:tc>
          <w:tcPr>
            <w:tcW w:w="3060" w:type="dxa"/>
            <w:vAlign w:val="center"/>
          </w:tcPr>
          <w:p w14:paraId="23B90D5C" w14:textId="77777777" w:rsidR="004F6FA6" w:rsidRDefault="004F6FA6" w:rsidP="004F6FA6">
            <w:pPr>
              <w:spacing w:after="0"/>
              <w:jc w:val="center"/>
            </w:pPr>
            <w:r>
              <w:rPr>
                <w:rFonts w:eastAsia="黑体"/>
                <w:sz w:val="28"/>
              </w:rPr>
              <w:t>专业班级：</w:t>
            </w:r>
          </w:p>
        </w:tc>
        <w:tc>
          <w:tcPr>
            <w:tcW w:w="2993" w:type="dxa"/>
          </w:tcPr>
          <w:p w14:paraId="399989B0" w14:textId="71581B49" w:rsidR="004F6FA6" w:rsidRDefault="004F6FA6" w:rsidP="004F6FA6">
            <w:pPr>
              <w:spacing w:after="0"/>
              <w:jc w:val="center"/>
              <w:rPr>
                <w:rFonts w:eastAsia="黑体"/>
                <w:sz w:val="28"/>
              </w:rPr>
            </w:pPr>
            <w:r>
              <w:rPr>
                <w:rFonts w:eastAsia="黑体" w:hint="eastAsia"/>
                <w:sz w:val="28"/>
              </w:rPr>
              <w:t>01</w:t>
            </w:r>
          </w:p>
        </w:tc>
      </w:tr>
      <w:tr w:rsidR="004F6FA6" w14:paraId="36B33073" w14:textId="1341C49C" w:rsidTr="004F6FA6">
        <w:trPr>
          <w:trHeight w:val="600"/>
          <w:jc w:val="center"/>
        </w:trPr>
        <w:tc>
          <w:tcPr>
            <w:tcW w:w="3060" w:type="dxa"/>
            <w:vAlign w:val="center"/>
          </w:tcPr>
          <w:p w14:paraId="40BB668A" w14:textId="77777777" w:rsidR="004F6FA6" w:rsidRDefault="004F6FA6" w:rsidP="004F6FA6">
            <w:pPr>
              <w:spacing w:after="0"/>
              <w:jc w:val="center"/>
            </w:pPr>
            <w:r>
              <w:rPr>
                <w:rFonts w:eastAsia="黑体"/>
                <w:sz w:val="28"/>
              </w:rPr>
              <w:t>提交日期：</w:t>
            </w:r>
          </w:p>
        </w:tc>
        <w:tc>
          <w:tcPr>
            <w:tcW w:w="2993" w:type="dxa"/>
          </w:tcPr>
          <w:p w14:paraId="5D204CA4" w14:textId="7D420C63" w:rsidR="004F6FA6" w:rsidRDefault="004F6FA6" w:rsidP="004F6FA6">
            <w:pPr>
              <w:spacing w:after="0"/>
              <w:jc w:val="center"/>
              <w:rPr>
                <w:rFonts w:eastAsia="黑体"/>
                <w:sz w:val="28"/>
              </w:rPr>
            </w:pPr>
            <w:r>
              <w:rPr>
                <w:rFonts w:eastAsia="黑体" w:hint="eastAsia"/>
                <w:sz w:val="28"/>
              </w:rPr>
              <w:t>4/</w:t>
            </w:r>
            <w:r w:rsidR="006E797A">
              <w:rPr>
                <w:rFonts w:eastAsia="黑体" w:hint="eastAsia"/>
                <w:sz w:val="28"/>
              </w:rPr>
              <w:t>1</w:t>
            </w:r>
            <w:r w:rsidR="00274C34">
              <w:rPr>
                <w:rFonts w:eastAsia="黑体" w:hint="eastAsia"/>
                <w:sz w:val="28"/>
              </w:rPr>
              <w:t>7</w:t>
            </w:r>
          </w:p>
        </w:tc>
      </w:tr>
    </w:tbl>
    <w:p w14:paraId="135687B8" w14:textId="77777777" w:rsidR="00AA49C2" w:rsidRDefault="00AA49C2">
      <w:pPr>
        <w:sectPr w:rsidR="00AA49C2">
          <w:pgSz w:w="11906" w:h="16838"/>
          <w:pgMar w:top="1440" w:right="1440" w:bottom="1440" w:left="1440" w:header="720" w:footer="720" w:gutter="0"/>
          <w:cols w:space="720"/>
          <w:titlePg/>
        </w:sectPr>
      </w:pPr>
    </w:p>
    <w:p w14:paraId="79A14C72" w14:textId="77777777" w:rsidR="00AA49C2" w:rsidRDefault="00000000">
      <w:pPr>
        <w:pStyle w:val="1"/>
      </w:pPr>
      <w:r>
        <w:lastRenderedPageBreak/>
        <w:t>第一部分：源代码</w:t>
      </w:r>
    </w:p>
    <w:p w14:paraId="34D40D71" w14:textId="65480332" w:rsidR="00AA49C2" w:rsidRDefault="004F6FA6" w:rsidP="004F6FA6">
      <w:pPr>
        <w:pStyle w:val="2"/>
      </w:pPr>
      <w:r>
        <w:rPr>
          <w:rFonts w:hint="eastAsia"/>
        </w:rPr>
        <w:t>代码整合·</w:t>
      </w:r>
      <w:r w:rsidR="00274C34">
        <w:rPr>
          <w:rFonts w:hint="eastAsia"/>
        </w:rPr>
        <w:t>更新</w:t>
      </w:r>
      <w:r w:rsidR="00274C34" w:rsidRPr="00274C34">
        <w:t>X</w:t>
      </w:r>
      <w:r w:rsidR="00274C34" w:rsidRPr="00274C34">
        <w:t>p</w:t>
      </w:r>
      <w:r w:rsidR="00274C34" w:rsidRPr="00274C34">
        <w:t>olygon</w:t>
      </w:r>
      <w:r w:rsidR="00274C34">
        <w:rPr>
          <w:rFonts w:hint="eastAsia"/>
        </w:rPr>
        <w:t>，</w:t>
      </w:r>
      <w:r w:rsidR="00274C34" w:rsidRPr="00274C34">
        <w:t>X</w:t>
      </w:r>
      <w:r w:rsidR="00274C34" w:rsidRPr="00274C34">
        <w:t>l</w:t>
      </w:r>
      <w:r w:rsidR="00274C34" w:rsidRPr="00274C34">
        <w:t>ine</w:t>
      </w:r>
      <w:r w:rsidR="00274C34">
        <w:rPr>
          <w:rFonts w:hint="eastAsia"/>
        </w:rPr>
        <w:t>的方法解决</w:t>
      </w:r>
      <w:r w:rsidR="00274C34" w:rsidRPr="00274C34">
        <w:t>多部件（</w:t>
      </w:r>
      <w:r w:rsidR="00274C34" w:rsidRPr="00274C34">
        <w:t>Multi-Part</w:t>
      </w:r>
      <w:r w:rsidR="00274C34" w:rsidRPr="00274C34">
        <w:t>）要素的错误拆分</w:t>
      </w:r>
    </w:p>
    <w:p w14:paraId="76D6737E" w14:textId="2018732D" w:rsidR="00845A76" w:rsidRPr="004F6FA6" w:rsidRDefault="00845A76" w:rsidP="00845A76">
      <w:r>
        <w:rPr>
          <w:rFonts w:hint="eastAsia"/>
        </w:rPr>
        <w:t>优化</w:t>
      </w:r>
      <w:r w:rsidR="00274C34">
        <w:rPr>
          <w:rFonts w:hint="eastAsia"/>
        </w:rPr>
        <w:t>更新</w:t>
      </w:r>
      <w:r w:rsidR="00274C34">
        <w:rPr>
          <w:rFonts w:hint="eastAsia"/>
        </w:rPr>
        <w:t>X</w:t>
      </w:r>
      <w:r w:rsidR="00274C34">
        <w:t>s</w:t>
      </w:r>
      <w:r w:rsidR="00274C34">
        <w:rPr>
          <w:rFonts w:hint="eastAsia"/>
        </w:rPr>
        <w:t>hapefile</w:t>
      </w:r>
      <w:r w:rsidR="00C405E9">
        <w:rPr>
          <w:rFonts w:hint="eastAsia"/>
        </w:rPr>
        <w:t>和</w:t>
      </w:r>
      <w:r w:rsidR="00C405E9" w:rsidRPr="00274C34">
        <w:t>Xpolygon</w:t>
      </w:r>
      <w:r w:rsidR="00C405E9">
        <w:rPr>
          <w:rFonts w:hint="eastAsia"/>
        </w:rPr>
        <w:t>，</w:t>
      </w:r>
      <w:r w:rsidR="00C405E9" w:rsidRPr="00274C34">
        <w:t>Xline</w:t>
      </w:r>
      <w:r w:rsidR="00C405E9">
        <w:rPr>
          <w:rFonts w:hint="eastAsia"/>
        </w:rPr>
        <w:t>的绘制方法，以及</w:t>
      </w:r>
      <w:r w:rsidR="00C405E9">
        <w:rPr>
          <w:rFonts w:hint="eastAsia"/>
        </w:rPr>
        <w:t>Distance</w:t>
      </w:r>
      <w:r w:rsidR="00C405E9">
        <w:rPr>
          <w:rFonts w:hint="eastAsia"/>
        </w:rPr>
        <w:t>判断方法，保留之前的高亮绘制方法</w:t>
      </w:r>
    </w:p>
    <w:p w14:paraId="2D5790B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public class XPoint : XSpatial</w:t>
      </w:r>
    </w:p>
    <w:p w14:paraId="13588B6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{</w:t>
      </w:r>
    </w:p>
    <w:p w14:paraId="46E91270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XPoint(XVertex v) : base(new List&lt;XVertex&gt; { v }) { }</w:t>
      </w:r>
    </w:p>
    <w:p w14:paraId="76751D9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override void draw(Graphics g, XView v)</w:t>
      </w:r>
    </w:p>
    <w:p w14:paraId="05FE027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7CB0DDB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Point sp = v.ToScreenPoint(centroid);</w:t>
      </w:r>
    </w:p>
    <w:p w14:paraId="283619C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if (IsSelected)</w:t>
      </w:r>
    </w:p>
    <w:p w14:paraId="3E86F98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g.FillEllipse(Brushes.Yellow, sp.X - 5, sp.Y - 5, 10, 10);</w:t>
      </w:r>
    </w:p>
    <w:p w14:paraId="5B1F5F8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g.FillEllipse(Brushes.Red, sp.X - 3, sp.Y - 3, 6, 6);</w:t>
      </w:r>
    </w:p>
    <w:p w14:paraId="5DA15DD7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1299F51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}</w:t>
      </w:r>
    </w:p>
    <w:p w14:paraId="375C7A74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71D27AB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class XLine : XSpatial</w:t>
      </w:r>
    </w:p>
    <w:p w14:paraId="32BAE91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{</w:t>
      </w:r>
    </w:p>
    <w:p w14:paraId="478D081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bool ShowNodes = false;</w:t>
      </w:r>
    </w:p>
    <w:p w14:paraId="087D754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double Length =&gt; XTools.CalculateLength(vertexes);</w:t>
      </w:r>
    </w:p>
    <w:p w14:paraId="500869A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XLine(List&lt;XVertex&gt; _vertexes) : base(_vertexes) { }</w:t>
      </w:r>
    </w:p>
    <w:p w14:paraId="6DCADF9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override double Distance(XVertex vertex)</w:t>
      </w:r>
    </w:p>
    <w:p w14:paraId="1AF1C56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482FF1B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double distance = Double.MaxValue;</w:t>
      </w:r>
    </w:p>
    <w:p w14:paraId="7259C54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for (int i = 0; i &lt; vertexes.Count - 1; i++)</w:t>
      </w:r>
    </w:p>
    <w:p w14:paraId="78F180D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63E9A34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distance = Math.Min(XTools.DistanceBetweenPointAndSegment(</w:t>
      </w:r>
    </w:p>
    <w:p w14:paraId="1529EAE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vertexes[i], vertexes[i + 1], vertex),</w:t>
      </w:r>
    </w:p>
    <w:p w14:paraId="04249EE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distance);</w:t>
      </w:r>
    </w:p>
    <w:p w14:paraId="0BF072E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2275259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return distance;</w:t>
      </w:r>
    </w:p>
    <w:p w14:paraId="032F0C1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3EF05F3F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2682BBE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override void draw(Graphics graphics, XView view)</w:t>
      </w:r>
    </w:p>
    <w:p w14:paraId="006F2007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422C6C3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if (vertexes.Count &lt; 2) return;</w:t>
      </w:r>
    </w:p>
    <w:p w14:paraId="3D40FC6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Point[] points = new Point[vertexes.Count];</w:t>
      </w:r>
    </w:p>
    <w:p w14:paraId="0120197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for (int i = 0; i &lt; vertexes.Count; i++)</w:t>
      </w:r>
    </w:p>
    <w:p w14:paraId="477CE0F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1CCF203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points[i] = view.ToScreenPoint(vertexes[i]);</w:t>
      </w:r>
    </w:p>
    <w:p w14:paraId="511319D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64D45594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40E3F93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if (IsSelected)</w:t>
      </w:r>
    </w:p>
    <w:p w14:paraId="04DD774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3F35714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using (Pen highlightPen = new Pen(Color.Yellow, 5))</w:t>
      </w:r>
    </w:p>
    <w:p w14:paraId="00486BA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graphics.DrawLines(highlightPen, points);</w:t>
      </w:r>
    </w:p>
    <w:p w14:paraId="7556562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0C3425B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lastRenderedPageBreak/>
        <w:t xml:space="preserve">        using (Pen linePen = new Pen(Color.Blue, 2))</w:t>
      </w:r>
    </w:p>
    <w:p w14:paraId="4798600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3BA9F33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graphics.DrawLines(linePen, points);</w:t>
      </w:r>
    </w:p>
    <w:p w14:paraId="01E4880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374368D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if (ShowNodes)</w:t>
      </w:r>
    </w:p>
    <w:p w14:paraId="301989A0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5EC18C3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using (Pen markPen = new Pen(Color.Red, 2))</w:t>
      </w:r>
    </w:p>
    <w:p w14:paraId="422D636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{</w:t>
      </w:r>
    </w:p>
    <w:p w14:paraId="624AB06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foreach (Point p in points)</w:t>
      </w:r>
    </w:p>
    <w:p w14:paraId="665DEDF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{</w:t>
      </w:r>
    </w:p>
    <w:p w14:paraId="3C7E8C9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    graphics.DrawLine(markPen, p.X - 8, p.Y, p.X + 8, p.Y);</w:t>
      </w:r>
    </w:p>
    <w:p w14:paraId="5DE5879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    graphics.DrawLine(markPen, p.X, p.Y - 8, p.X, p.Y + 8);</w:t>
      </w:r>
    </w:p>
    <w:p w14:paraId="498F0E1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}</w:t>
      </w:r>
    </w:p>
    <w:p w14:paraId="101D1DB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}</w:t>
      </w:r>
    </w:p>
    <w:p w14:paraId="480AC622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605FE47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59CC621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10DC541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}</w:t>
      </w:r>
    </w:p>
    <w:p w14:paraId="6F93C01D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123E01BD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6FD5640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public class XPolygon : XSpatial</w:t>
      </w:r>
    </w:p>
    <w:p w14:paraId="686B85D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{</w:t>
      </w:r>
    </w:p>
    <w:p w14:paraId="7FFA3130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double Area;</w:t>
      </w:r>
    </w:p>
    <w:p w14:paraId="3C3E057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XPolygon(List&lt;XVertex&gt; _vertexes) : base(_vertexes)</w:t>
      </w:r>
    </w:p>
    <w:p w14:paraId="32643FA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4AE9F36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Area = XTools.CalculateArea(_vertexes);</w:t>
      </w:r>
    </w:p>
    <w:p w14:paraId="0C2CAB0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28AA5D93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2AD49A0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bool Contains(XVertex vertex, out bool inside)</w:t>
      </w:r>
    </w:p>
    <w:p w14:paraId="3926FA21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2756A52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int count = 0;</w:t>
      </w:r>
    </w:p>
    <w:p w14:paraId="420B530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inside = true;</w:t>
      </w:r>
    </w:p>
    <w:p w14:paraId="477C859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for (int i = 0; i &lt; vertexes.Count; i++)</w:t>
      </w:r>
    </w:p>
    <w:p w14:paraId="0F1EA49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259DE6F1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满足情况</w:t>
      </w:r>
      <w:r w:rsidRPr="00C405E9">
        <w:rPr>
          <w:sz w:val="11"/>
          <w:szCs w:val="11"/>
        </w:rPr>
        <w:t>3</w:t>
      </w:r>
    </w:p>
    <w:p w14:paraId="35B15F1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(vertexes[i].IsSame(vertex))</w:t>
      </w:r>
    </w:p>
    <w:p w14:paraId="709A411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{</w:t>
      </w:r>
    </w:p>
    <w:p w14:paraId="68BFBE4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inside = false;</w:t>
      </w:r>
    </w:p>
    <w:p w14:paraId="1EF2DF1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return true;</w:t>
      </w:r>
    </w:p>
    <w:p w14:paraId="66654B8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}</w:t>
      </w:r>
    </w:p>
    <w:p w14:paraId="570F292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由序号为</w:t>
      </w:r>
      <w:r w:rsidRPr="00C405E9">
        <w:rPr>
          <w:sz w:val="11"/>
          <w:szCs w:val="11"/>
        </w:rPr>
        <w:t>i</w:t>
      </w:r>
      <w:r w:rsidRPr="00C405E9">
        <w:rPr>
          <w:rFonts w:hint="eastAsia"/>
          <w:sz w:val="11"/>
          <w:szCs w:val="11"/>
        </w:rPr>
        <w:t>及</w:t>
      </w:r>
      <w:r w:rsidRPr="00C405E9">
        <w:rPr>
          <w:sz w:val="11"/>
          <w:szCs w:val="11"/>
        </w:rPr>
        <w:t>next</w:t>
      </w:r>
      <w:r w:rsidRPr="00C405E9">
        <w:rPr>
          <w:rFonts w:hint="eastAsia"/>
          <w:sz w:val="11"/>
          <w:szCs w:val="11"/>
        </w:rPr>
        <w:t>的两个节点构成一条线段，一般情况下</w:t>
      </w:r>
      <w:r w:rsidRPr="00C405E9">
        <w:rPr>
          <w:sz w:val="11"/>
          <w:szCs w:val="11"/>
        </w:rPr>
        <w:t>next</w:t>
      </w:r>
      <w:r w:rsidRPr="00C405E9">
        <w:rPr>
          <w:rFonts w:hint="eastAsia"/>
          <w:sz w:val="11"/>
          <w:szCs w:val="11"/>
        </w:rPr>
        <w:t>为</w:t>
      </w:r>
      <w:r w:rsidRPr="00C405E9">
        <w:rPr>
          <w:sz w:val="11"/>
          <w:szCs w:val="11"/>
        </w:rPr>
        <w:t>i+1</w:t>
      </w:r>
      <w:r w:rsidRPr="00C405E9">
        <w:rPr>
          <w:rFonts w:hint="eastAsia"/>
          <w:sz w:val="11"/>
          <w:szCs w:val="11"/>
        </w:rPr>
        <w:t>，</w:t>
      </w:r>
    </w:p>
    <w:p w14:paraId="7BAB607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而针对最后一条线段，</w:t>
      </w:r>
      <w:r w:rsidRPr="00C405E9">
        <w:rPr>
          <w:sz w:val="11"/>
          <w:szCs w:val="11"/>
        </w:rPr>
        <w:t>i</w:t>
      </w:r>
      <w:r w:rsidRPr="00C405E9">
        <w:rPr>
          <w:rFonts w:hint="eastAsia"/>
          <w:sz w:val="11"/>
          <w:szCs w:val="11"/>
        </w:rPr>
        <w:t>为</w:t>
      </w:r>
      <w:r w:rsidRPr="00C405E9">
        <w:rPr>
          <w:sz w:val="11"/>
          <w:szCs w:val="11"/>
        </w:rPr>
        <w:t>vertexes.Count-1</w:t>
      </w:r>
      <w:r w:rsidRPr="00C405E9">
        <w:rPr>
          <w:rFonts w:hint="eastAsia"/>
          <w:sz w:val="11"/>
          <w:szCs w:val="11"/>
        </w:rPr>
        <w:t>，</w:t>
      </w:r>
      <w:r w:rsidRPr="00C405E9">
        <w:rPr>
          <w:sz w:val="11"/>
          <w:szCs w:val="11"/>
        </w:rPr>
        <w:t>next</w:t>
      </w:r>
      <w:r w:rsidRPr="00C405E9">
        <w:rPr>
          <w:rFonts w:hint="eastAsia"/>
          <w:sz w:val="11"/>
          <w:szCs w:val="11"/>
        </w:rPr>
        <w:t>为</w:t>
      </w:r>
      <w:r w:rsidRPr="00C405E9">
        <w:rPr>
          <w:sz w:val="11"/>
          <w:szCs w:val="11"/>
        </w:rPr>
        <w:t>0</w:t>
      </w:r>
    </w:p>
    <w:p w14:paraId="78A17DA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int next = (i + 1) % vertexes.Count;</w:t>
      </w:r>
    </w:p>
    <w:p w14:paraId="665DDB8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确定线段的坐标极值</w:t>
      </w:r>
    </w:p>
    <w:p w14:paraId="39BB0FD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double minX = Math.Min(vertexes[i].x, vertexes[next].x);</w:t>
      </w:r>
    </w:p>
    <w:p w14:paraId="585AE65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double minY = Math.Min(vertexes[i].y, vertexes[next].y);</w:t>
      </w:r>
    </w:p>
    <w:p w14:paraId="3242BB5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double maxX = Math.Max(vertexes[i].x, vertexes[next].x);</w:t>
      </w:r>
    </w:p>
    <w:p w14:paraId="451AEE5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double maxY = Math.Max(vertexes[i].y, vertexes[next].y);</w:t>
      </w:r>
    </w:p>
    <w:p w14:paraId="3536A71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如果线段是平行于射线的。</w:t>
      </w:r>
    </w:p>
    <w:p w14:paraId="0CB4361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(minY == maxY)</w:t>
      </w:r>
    </w:p>
    <w:p w14:paraId="788C781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{</w:t>
      </w:r>
    </w:p>
    <w:p w14:paraId="3FE89CE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//</w:t>
      </w:r>
      <w:r w:rsidRPr="00C405E9">
        <w:rPr>
          <w:rFonts w:hint="eastAsia"/>
          <w:sz w:val="11"/>
          <w:szCs w:val="11"/>
        </w:rPr>
        <w:t>满足情况</w:t>
      </w:r>
      <w:r w:rsidRPr="00C405E9">
        <w:rPr>
          <w:sz w:val="11"/>
          <w:szCs w:val="11"/>
        </w:rPr>
        <w:t>2</w:t>
      </w:r>
    </w:p>
    <w:p w14:paraId="59D7C50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if (minY == vertex.y &amp;&amp; vertex.x &gt;= minX &amp;&amp; vertex.x &lt;= maxX)</w:t>
      </w:r>
    </w:p>
    <w:p w14:paraId="45AF3E9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{</w:t>
      </w:r>
    </w:p>
    <w:p w14:paraId="6F02046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    inside = false;</w:t>
      </w:r>
    </w:p>
    <w:p w14:paraId="3B6F7E1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lastRenderedPageBreak/>
        <w:t xml:space="preserve">                    return true;</w:t>
      </w:r>
    </w:p>
    <w:p w14:paraId="3F452BA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}</w:t>
      </w:r>
    </w:p>
    <w:p w14:paraId="5BA92DD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//</w:t>
      </w:r>
      <w:r w:rsidRPr="00C405E9">
        <w:rPr>
          <w:rFonts w:hint="eastAsia"/>
          <w:sz w:val="11"/>
          <w:szCs w:val="11"/>
        </w:rPr>
        <w:t>满足情况</w:t>
      </w:r>
      <w:r w:rsidRPr="00C405E9">
        <w:rPr>
          <w:sz w:val="11"/>
          <w:szCs w:val="11"/>
        </w:rPr>
        <w:t>1</w:t>
      </w:r>
      <w:r w:rsidRPr="00C405E9">
        <w:rPr>
          <w:rFonts w:hint="eastAsia"/>
          <w:sz w:val="11"/>
          <w:szCs w:val="11"/>
        </w:rPr>
        <w:t>或者射线与线段平行无交点</w:t>
      </w:r>
    </w:p>
    <w:p w14:paraId="045162F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else continue;</w:t>
      </w:r>
    </w:p>
    <w:p w14:paraId="414E2B8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}</w:t>
      </w:r>
    </w:p>
    <w:p w14:paraId="6EE850F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点在线段坐标极值之外，不可能有交点</w:t>
      </w:r>
    </w:p>
    <w:p w14:paraId="6177617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(vertex.x &gt; maxX || vertex.y &gt; maxY || vertex.y &lt; minY) continue;</w:t>
      </w:r>
    </w:p>
    <w:p w14:paraId="3BE3A3C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计算交点横坐标，纵坐标无需计算，就是</w:t>
      </w:r>
      <w:r w:rsidRPr="00C405E9">
        <w:rPr>
          <w:sz w:val="11"/>
          <w:szCs w:val="11"/>
        </w:rPr>
        <w:t>vertex.y</w:t>
      </w:r>
    </w:p>
    <w:p w14:paraId="270F831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double X0 = vertexes[i].x + (vertex.y - vertexes[i].y) *</w:t>
      </w:r>
    </w:p>
    <w:p w14:paraId="19256CE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(vertexes[next].x - vertexes[i].x) / (vertexes[next].y - vertexes[i].y);</w:t>
      </w:r>
    </w:p>
    <w:p w14:paraId="4BD0192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交点在射线反方向，按无交点计算</w:t>
      </w:r>
    </w:p>
    <w:p w14:paraId="09611C2D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(X0 &lt; vertex.x) continue;</w:t>
      </w:r>
    </w:p>
    <w:p w14:paraId="6D829042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交点即为</w:t>
      </w:r>
      <w:r w:rsidRPr="00C405E9">
        <w:rPr>
          <w:sz w:val="11"/>
          <w:szCs w:val="11"/>
        </w:rPr>
        <w:t>vertex</w:t>
      </w:r>
      <w:r w:rsidRPr="00C405E9">
        <w:rPr>
          <w:rFonts w:hint="eastAsia"/>
          <w:sz w:val="11"/>
          <w:szCs w:val="11"/>
        </w:rPr>
        <w:t>，且在线段上</w:t>
      </w:r>
    </w:p>
    <w:p w14:paraId="44E530B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(X0 == vertex.x)</w:t>
      </w:r>
    </w:p>
    <w:p w14:paraId="278B606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{</w:t>
      </w:r>
    </w:p>
    <w:p w14:paraId="28FE53E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inside = false;</w:t>
      </w:r>
    </w:p>
    <w:p w14:paraId="3FE53110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    return true;</w:t>
      </w:r>
    </w:p>
    <w:p w14:paraId="5698077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}</w:t>
      </w:r>
    </w:p>
    <w:p w14:paraId="2163DD4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射线穿过线段下端点，不记数</w:t>
      </w:r>
    </w:p>
    <w:p w14:paraId="0F2C3C8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(vertex.y == minY) continue;</w:t>
      </w:r>
    </w:p>
    <w:p w14:paraId="2F1B54D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//</w:t>
      </w:r>
      <w:r w:rsidRPr="00C405E9">
        <w:rPr>
          <w:rFonts w:hint="eastAsia"/>
          <w:sz w:val="11"/>
          <w:szCs w:val="11"/>
        </w:rPr>
        <w:t>其他情况下，交点数加一</w:t>
      </w:r>
    </w:p>
    <w:p w14:paraId="4693C79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count++;</w:t>
      </w:r>
    </w:p>
    <w:p w14:paraId="2E5C4711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251F29E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return count % 2 != 0;</w:t>
      </w:r>
    </w:p>
    <w:p w14:paraId="3797246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3C5CB167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4B0E8D6A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085402E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override double Distance(XVertex vertex)</w:t>
      </w:r>
    </w:p>
    <w:p w14:paraId="1A00719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1E12C2F7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bool inside;</w:t>
      </w:r>
    </w:p>
    <w:p w14:paraId="50CE430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if (Contains(vertex, out inside))</w:t>
      </w:r>
    </w:p>
    <w:p w14:paraId="13EEB126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470EC277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if (inside) return -1;</w:t>
      </w:r>
    </w:p>
    <w:p w14:paraId="1C4729E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else return 0;</w:t>
      </w:r>
    </w:p>
    <w:p w14:paraId="711F07C9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4E7AA2C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else</w:t>
      </w:r>
    </w:p>
    <w:p w14:paraId="51C48B2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7C1C557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List&lt;XVertex&gt; vs = new List&lt;XVertex&gt;();</w:t>
      </w:r>
    </w:p>
    <w:p w14:paraId="660712A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vs.AddRange(vertexes);</w:t>
      </w:r>
    </w:p>
    <w:p w14:paraId="3862ECC7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vs.Add(vertexes[0]);</w:t>
      </w:r>
    </w:p>
    <w:p w14:paraId="462267E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XLine line = new XLine(vs);</w:t>
      </w:r>
    </w:p>
    <w:p w14:paraId="30F9126A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return line.Distance(vertex);</w:t>
      </w:r>
    </w:p>
    <w:p w14:paraId="5E442BE5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}</w:t>
      </w:r>
    </w:p>
    <w:p w14:paraId="7854E3A7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6BAE7A59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1F988BC4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public override void draw(Graphics g, XView view)</w:t>
      </w:r>
    </w:p>
    <w:p w14:paraId="3A36932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{</w:t>
      </w:r>
    </w:p>
    <w:p w14:paraId="5AB90F4C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Point[] points = view.ToScreenPoints(vertexes).ToArray();</w:t>
      </w:r>
    </w:p>
    <w:p w14:paraId="088CAA4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Color fillColor = IsSelected ? Color.FromArgb(50, Color.Yellow) : Color.FromArgb(50, Color.Orange);</w:t>
      </w:r>
    </w:p>
    <w:p w14:paraId="176E480F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using (SolidBrush brush = new SolidBrush(fillColor))</w:t>
      </w:r>
    </w:p>
    <w:p w14:paraId="7CCF1321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g.FillPolygon(brush, points);</w:t>
      </w:r>
    </w:p>
    <w:p w14:paraId="2F1DD539" w14:textId="77777777" w:rsidR="00C405E9" w:rsidRPr="00C405E9" w:rsidRDefault="00C405E9" w:rsidP="00C405E9">
      <w:pPr>
        <w:pStyle w:val="Code"/>
        <w:rPr>
          <w:sz w:val="11"/>
          <w:szCs w:val="11"/>
        </w:rPr>
      </w:pPr>
    </w:p>
    <w:p w14:paraId="2689A57B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using (Pen borderPen = IsSelected ? new Pen(Color.Red, 3) : new Pen(Color.Black, 1))</w:t>
      </w:r>
    </w:p>
    <w:p w14:paraId="099E14E3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{</w:t>
      </w:r>
    </w:p>
    <w:p w14:paraId="1093FA98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        g.DrawPolygon(borderPen, points);</w:t>
      </w:r>
    </w:p>
    <w:p w14:paraId="1801608E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lastRenderedPageBreak/>
        <w:t xml:space="preserve">        }</w:t>
      </w:r>
    </w:p>
    <w:p w14:paraId="07E1D811" w14:textId="77777777" w:rsidR="00C405E9" w:rsidRPr="00C405E9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 xml:space="preserve">    }</w:t>
      </w:r>
    </w:p>
    <w:p w14:paraId="20AF820A" w14:textId="7E2ACBA7" w:rsidR="00AA49C2" w:rsidRPr="008E6581" w:rsidRDefault="00C405E9" w:rsidP="00C405E9">
      <w:pPr>
        <w:pStyle w:val="Code"/>
        <w:rPr>
          <w:sz w:val="11"/>
          <w:szCs w:val="11"/>
        </w:rPr>
      </w:pPr>
      <w:r w:rsidRPr="00C405E9">
        <w:rPr>
          <w:sz w:val="11"/>
          <w:szCs w:val="11"/>
        </w:rPr>
        <w:t>}</w:t>
      </w:r>
    </w:p>
    <w:p w14:paraId="081C804B" w14:textId="6E32A5CA" w:rsidR="00AA49C2" w:rsidRDefault="00C405E9">
      <w:pPr>
        <w:pStyle w:val="2"/>
      </w:pPr>
      <w:r>
        <w:rPr>
          <w:rFonts w:hint="eastAsia"/>
        </w:rPr>
        <w:t>更新选择要素方法</w:t>
      </w:r>
    </w:p>
    <w:p w14:paraId="2476AB19" w14:textId="790CE7E5" w:rsidR="0066523C" w:rsidRDefault="00C405E9" w:rsidP="0066523C">
      <w:r>
        <w:rPr>
          <w:rFonts w:hint="eastAsia"/>
        </w:rPr>
        <w:t>在之前选择要素功能的前提下，新增在查看模式下</w:t>
      </w:r>
      <w:r>
        <w:rPr>
          <w:rFonts w:hint="eastAsia"/>
        </w:rPr>
        <w:t>ctrl</w:t>
      </w:r>
      <w:r>
        <w:rPr>
          <w:rFonts w:hint="eastAsia"/>
        </w:rPr>
        <w:t>框选要素，更新</w:t>
      </w:r>
      <w:r>
        <w:rPr>
          <w:rFonts w:hint="eastAsia"/>
        </w:rPr>
        <w:t>X</w:t>
      </w:r>
      <w:r>
        <w:t>s</w:t>
      </w:r>
      <w:r>
        <w:rPr>
          <w:rFonts w:hint="eastAsia"/>
        </w:rPr>
        <w:t>elect</w:t>
      </w:r>
      <w:r>
        <w:rPr>
          <w:rFonts w:hint="eastAsia"/>
        </w:rPr>
        <w:t>类，并更新</w:t>
      </w:r>
      <w:r w:rsidRPr="00C405E9">
        <w:t>SelectFeaturesByExtent</w:t>
      </w:r>
      <w:r>
        <w:rPr>
          <w:rFonts w:hint="eastAsia"/>
        </w:rPr>
        <w:t>和</w:t>
      </w:r>
      <w:r w:rsidRPr="00C405E9">
        <w:t>SelectFeaturesByVertex</w:t>
      </w:r>
    </w:p>
    <w:p w14:paraId="6B63876B" w14:textId="526041EA" w:rsidR="00C405E9" w:rsidRDefault="00C405E9" w:rsidP="0066523C">
      <w:r>
        <w:rPr>
          <w:rFonts w:hint="eastAsia"/>
        </w:rPr>
        <w:t>修复各种模式切换中的</w:t>
      </w:r>
      <w:r>
        <w:rPr>
          <w:rFonts w:hint="eastAsia"/>
        </w:rPr>
        <w:t>bug</w:t>
      </w:r>
      <w:r>
        <w:rPr>
          <w:rFonts w:hint="eastAsia"/>
        </w:rPr>
        <w:t>，具体方法有设计清空要素方法和重新设计</w:t>
      </w:r>
      <w:r>
        <w:rPr>
          <w:rFonts w:hint="eastAsia"/>
        </w:rPr>
        <w:t>if</w:t>
      </w:r>
      <w:r>
        <w:rPr>
          <w:rFonts w:hint="eastAsia"/>
        </w:rPr>
        <w:t>判断</w:t>
      </w:r>
    </w:p>
    <w:p w14:paraId="5CF133A5" w14:textId="24E593E0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private void Form1_MouseClick(object sender, MouseEventArgs e)</w:t>
      </w:r>
    </w:p>
    <w:p w14:paraId="2C572AF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{</w:t>
      </w:r>
    </w:p>
    <w:p w14:paraId="2718206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(e.Button == MouseButtons.Right)</w:t>
      </w:r>
    </w:p>
    <w:p w14:paraId="639F944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7C08AD4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</w:t>
      </w:r>
      <w:r w:rsidRPr="00D82CDC">
        <w:rPr>
          <w:rFonts w:hint="eastAsia"/>
          <w:sz w:val="13"/>
          <w:szCs w:val="13"/>
        </w:rPr>
        <w:t>如果在测量中途右键，清空第一点，不生成图层</w:t>
      </w:r>
    </w:p>
    <w:p w14:paraId="73ED5BA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if (currentMouseTool == XMouseTool.measure &amp;&amp; firstVertex != null)</w:t>
      </w:r>
    </w:p>
    <w:p w14:paraId="73E3140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6984271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firstVertex = null;</w:t>
      </w:r>
    </w:p>
    <w:p w14:paraId="0DDC490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Invalidate(); // </w:t>
      </w:r>
      <w:r w:rsidRPr="00D82CDC">
        <w:rPr>
          <w:rFonts w:hint="eastAsia"/>
          <w:sz w:val="13"/>
          <w:szCs w:val="13"/>
        </w:rPr>
        <w:t>清除橡皮筋预览线</w:t>
      </w:r>
    </w:p>
    <w:p w14:paraId="56EADA8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return;</w:t>
      </w:r>
    </w:p>
    <w:p w14:paraId="0ACD407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7F2FA2AB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6180813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</w:t>
      </w:r>
      <w:r w:rsidRPr="00D82CDC">
        <w:rPr>
          <w:rFonts w:hint="eastAsia"/>
          <w:sz w:val="13"/>
          <w:szCs w:val="13"/>
        </w:rPr>
        <w:t>退出工具模式</w:t>
      </w:r>
    </w:p>
    <w:p w14:paraId="19EA080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currentMouseTool = XMouseTool.none;</w:t>
      </w:r>
    </w:p>
    <w:p w14:paraId="4241CCD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this.Cursor = Cursors.Default;</w:t>
      </w:r>
    </w:p>
    <w:p w14:paraId="715CB3C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Invalidate();</w:t>
      </w:r>
    </w:p>
    <w:p w14:paraId="0C69479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3DED0A9B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49BCBB7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// </w:t>
      </w:r>
      <w:r w:rsidRPr="00D82CDC">
        <w:rPr>
          <w:rFonts w:hint="eastAsia"/>
          <w:sz w:val="13"/>
          <w:szCs w:val="13"/>
        </w:rPr>
        <w:t>左键点击：执行原有逻辑</w:t>
      </w:r>
    </w:p>
    <w:p w14:paraId="6870B84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(e.Button == MouseButtons.Left)</w:t>
      </w:r>
    </w:p>
    <w:p w14:paraId="475AFCF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08A6B8B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XVertex mouseMapV = view.ToMapVertex(e.Location);</w:t>
      </w:r>
    </w:p>
    <w:p w14:paraId="7F0A08E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switch (currentMouseTool)</w:t>
      </w:r>
    </w:p>
    <w:p w14:paraId="3F050C8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3FBEFD0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case XMouseTool.measure:</w:t>
      </w:r>
    </w:p>
    <w:p w14:paraId="1CFCADF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    MeasureLogic(mouseMapV);</w:t>
      </w:r>
    </w:p>
    <w:p w14:paraId="24A987D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    break;</w:t>
      </w:r>
    </w:p>
    <w:p w14:paraId="16CDDB3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725E993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238C9786" w14:textId="32292947" w:rsidR="00AA49C2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}</w:t>
      </w:r>
    </w:p>
    <w:p w14:paraId="3A7AACA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private void Form1_MouseDown(object sender, MouseEventArgs e)</w:t>
      </w:r>
    </w:p>
    <w:p w14:paraId="0F3EA85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{</w:t>
      </w:r>
    </w:p>
    <w:p w14:paraId="71CCB60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(e.Button != MouseButtons.Left) return;</w:t>
      </w:r>
    </w:p>
    <w:p w14:paraId="556FC24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MouseDownLocation = e.Location;</w:t>
      </w:r>
    </w:p>
    <w:p w14:paraId="3B7DA76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MouseMovingLocation = e.Location; </w:t>
      </w:r>
    </w:p>
    <w:p w14:paraId="5E8C6420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4AE9F891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0CF19D7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(currentMouseTool == XMouseTool.identify &amp;&amp; Control.ModifierKeys == Keys.Control)</w:t>
      </w:r>
    </w:p>
    <w:p w14:paraId="2C324F9F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lastRenderedPageBreak/>
        <w:t xml:space="preserve">    {</w:t>
      </w:r>
    </w:p>
    <w:p w14:paraId="2125507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currentMouseAction = XExploreActions.identifybybox;</w:t>
      </w:r>
    </w:p>
    <w:p w14:paraId="2F8DC16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6C42294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else if (Control.ModifierKeys == Keys.Shift)</w:t>
      </w:r>
    </w:p>
    <w:p w14:paraId="4137130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78E1422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currentMouseAction = XExploreActions.zoominbybox;</w:t>
      </w:r>
    </w:p>
    <w:p w14:paraId="74B42A8F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3ED19FF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else</w:t>
      </w:r>
    </w:p>
    <w:p w14:paraId="0AF2B5D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1C372DF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currentMouseAction = XExploreActions.pan;</w:t>
      </w:r>
    </w:p>
    <w:p w14:paraId="0BEBE27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735B680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}</w:t>
      </w:r>
    </w:p>
    <w:p w14:paraId="14B310B1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34940DA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private void Form1_MouseMove(object sender, MouseEventArgs e)</w:t>
      </w:r>
    </w:p>
    <w:p w14:paraId="2EDD623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{</w:t>
      </w:r>
    </w:p>
    <w:p w14:paraId="7E0EA76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MouseMovingLocation = e.Location;</w:t>
      </w:r>
    </w:p>
    <w:p w14:paraId="133A2F0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(currentMouseTool == XMouseTool.measure &amp;&amp; firstVertex != null)</w:t>
      </w:r>
    </w:p>
    <w:p w14:paraId="3A2B1A5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229EBD5F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Invalidate(); // </w:t>
      </w:r>
      <w:r w:rsidRPr="00D82CDC">
        <w:rPr>
          <w:rFonts w:hint="eastAsia"/>
          <w:sz w:val="13"/>
          <w:szCs w:val="13"/>
        </w:rPr>
        <w:t>强制触发</w:t>
      </w:r>
      <w:r w:rsidRPr="00D82CDC">
        <w:rPr>
          <w:sz w:val="13"/>
          <w:szCs w:val="13"/>
        </w:rPr>
        <w:t xml:space="preserve"> Paint </w:t>
      </w:r>
      <w:r w:rsidRPr="00D82CDC">
        <w:rPr>
          <w:rFonts w:hint="eastAsia"/>
          <w:sz w:val="13"/>
          <w:szCs w:val="13"/>
        </w:rPr>
        <w:t>事件</w:t>
      </w:r>
    </w:p>
    <w:p w14:paraId="3ED3B4B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5AC883B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(currentMouseAction == XExploreActions.zoominbybox ||</w:t>
      </w:r>
    </w:p>
    <w:p w14:paraId="5972801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currentMouseAction == XExploreActions.pan)</w:t>
      </w:r>
    </w:p>
    <w:p w14:paraId="18A7CB9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783946C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Invalidate();</w:t>
      </w:r>
    </w:p>
    <w:p w14:paraId="485D169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3639421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(currentMouseAction == XExploreActions.identifybybox)</w:t>
      </w:r>
    </w:p>
    <w:p w14:paraId="4DA9BAB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036C94B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Invalidate();</w:t>
      </w:r>
    </w:p>
    <w:p w14:paraId="7792C81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5513D5E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}</w:t>
      </w:r>
    </w:p>
    <w:p w14:paraId="7500EE61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3FC5F0A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private void Form1_MouseUp(object sender, MouseEventArgs e)</w:t>
      </w:r>
    </w:p>
    <w:p w14:paraId="27AF1D5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{</w:t>
      </w:r>
    </w:p>
    <w:p w14:paraId="0405CCE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XVertex mouseMapV = view.ToMapVertex(e.Location);</w:t>
      </w:r>
    </w:p>
    <w:p w14:paraId="6D919CA4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063335A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(currentMouseAction == XExploreActions.identifybybox)</w:t>
      </w:r>
    </w:p>
    <w:p w14:paraId="759E9EC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613E71A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IdentifyLogic(mouseMapV, e.Location);</w:t>
      </w:r>
    </w:p>
    <w:p w14:paraId="339B6F4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6D0905E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else if (currentMouseAction == XExploreActions.pan)</w:t>
      </w:r>
    </w:p>
    <w:p w14:paraId="0E346C9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0C360E6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</w:t>
      </w:r>
      <w:r w:rsidRPr="00D82CDC">
        <w:rPr>
          <w:rFonts w:hint="eastAsia"/>
          <w:sz w:val="13"/>
          <w:szCs w:val="13"/>
        </w:rPr>
        <w:t>只有当鼠标真的移动了才平移，否则视为普通点击</w:t>
      </w:r>
    </w:p>
    <w:p w14:paraId="10D37EC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if (MouseDownLocation != e.Location)</w:t>
      </w:r>
    </w:p>
    <w:p w14:paraId="1CB4623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4F2835A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XVertex v1 = view.ToMapVertex(MouseDownLocation);</w:t>
      </w:r>
    </w:p>
    <w:p w14:paraId="549F8D4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view.OffsetCenter(v1, mouseMapV);</w:t>
      </w:r>
    </w:p>
    <w:p w14:paraId="07FACFE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3C07A4B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else if (currentMouseTool == XMouseTool.identify)</w:t>
      </w:r>
    </w:p>
    <w:p w14:paraId="0C46F6B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1973BC7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// </w:t>
      </w:r>
      <w:r w:rsidRPr="00D82CDC">
        <w:rPr>
          <w:rFonts w:hint="eastAsia"/>
          <w:sz w:val="13"/>
          <w:szCs w:val="13"/>
        </w:rPr>
        <w:t>如果没动鼠标，且是查看工具，则执行单点选择</w:t>
      </w:r>
    </w:p>
    <w:p w14:paraId="081145D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lastRenderedPageBreak/>
        <w:t xml:space="preserve">            IdentifyLogic(mouseMapV, e.Location);</w:t>
      </w:r>
    </w:p>
    <w:p w14:paraId="19B04C0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1B62627F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2869587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// 3. </w:t>
      </w:r>
      <w:r w:rsidRPr="00D82CDC">
        <w:rPr>
          <w:rFonts w:hint="eastAsia"/>
          <w:sz w:val="13"/>
          <w:szCs w:val="13"/>
        </w:rPr>
        <w:t>拉框放大</w:t>
      </w:r>
    </w:p>
    <w:p w14:paraId="6C7374C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else if (currentMouseAction == XExploreActions.zoominbybox)</w:t>
      </w:r>
    </w:p>
    <w:p w14:paraId="245465F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54D9777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XVertex v1 = view.ToMapVertex(MouseDownLocation);</w:t>
      </w:r>
    </w:p>
    <w:p w14:paraId="35C836C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view.Update(new XExtent(v1, mouseMapV), ClientRectangle);</w:t>
      </w:r>
    </w:p>
    <w:p w14:paraId="5CE9DBB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129DCAA7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4A7428B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currentMouseAction = XExploreActions.noaction;</w:t>
      </w:r>
    </w:p>
    <w:p w14:paraId="654B736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UpdateMap();</w:t>
      </w:r>
    </w:p>
    <w:p w14:paraId="7D068E6A" w14:textId="1A96748F" w:rsid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}</w:t>
      </w:r>
    </w:p>
    <w:p w14:paraId="16E9F09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private void IdentifyLogic(XVertex mouseMapV, Point mouseScreenP)</w:t>
      </w:r>
    </w:p>
    <w:p w14:paraId="27C0A18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{</w:t>
      </w:r>
    </w:p>
    <w:p w14:paraId="2400D65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ClearSelection(); // </w:t>
      </w:r>
      <w:r w:rsidRPr="00D82CDC">
        <w:rPr>
          <w:rFonts w:hint="eastAsia"/>
          <w:sz w:val="13"/>
          <w:szCs w:val="13"/>
        </w:rPr>
        <w:t>清理旧选择</w:t>
      </w:r>
    </w:p>
    <w:p w14:paraId="4F2B807A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52EC9CF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List&lt;XFeature&gt; selectedFeatures = new List&lt;XFeature&gt;();</w:t>
      </w:r>
    </w:p>
    <w:p w14:paraId="5A4F797D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35F4999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(currentMouseAction == XExploreActions.identifybybox)</w:t>
      </w:r>
    </w:p>
    <w:p w14:paraId="03B5D06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710924B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XVertex v1 = view.ToMapVertex(MouseDownLocation);</w:t>
      </w:r>
    </w:p>
    <w:p w14:paraId="06D2286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XExtent boxExtent = new XExtent(v1, mouseMapV);</w:t>
      </w:r>
    </w:p>
    <w:p w14:paraId="476563A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selectedFeatures = XSelect.SelectFeaturesByExtent(boxExtent, layers);</w:t>
      </w:r>
    </w:p>
    <w:p w14:paraId="17AD65F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722CD20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else</w:t>
      </w:r>
    </w:p>
    <w:p w14:paraId="3C830E1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0AC092C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</w:t>
      </w:r>
      <w:r w:rsidRPr="00D82CDC">
        <w:rPr>
          <w:rFonts w:hint="eastAsia"/>
          <w:sz w:val="13"/>
          <w:szCs w:val="13"/>
        </w:rPr>
        <w:t>单点点选</w:t>
      </w:r>
    </w:p>
    <w:p w14:paraId="18CA960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XFeature hit = XSelect.SelectFeaturesByVertex_Message(mouseMapV, layers, view.ToMapDistance(5));</w:t>
      </w:r>
    </w:p>
    <w:p w14:paraId="2EEA994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if (hit != null) selectedFeatures.Add(hit);</w:t>
      </w:r>
    </w:p>
    <w:p w14:paraId="790739F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2547BEA1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4C68F0B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// </w:t>
      </w:r>
      <w:r w:rsidRPr="00D82CDC">
        <w:rPr>
          <w:rFonts w:hint="eastAsia"/>
          <w:sz w:val="13"/>
          <w:szCs w:val="13"/>
        </w:rPr>
        <w:t>渲染结果</w:t>
      </w:r>
    </w:p>
    <w:p w14:paraId="70E8831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(selectedFeatures.Count &gt; 0)</w:t>
      </w:r>
    </w:p>
    <w:p w14:paraId="22F9C99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63B6B32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foreach (var f in selectedFeatures) f.IsSelected = true;</w:t>
      </w:r>
    </w:p>
    <w:p w14:paraId="73034265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5F17001F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106C809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</w:t>
      </w:r>
      <w:r w:rsidRPr="00D82CDC">
        <w:rPr>
          <w:rFonts w:hint="eastAsia"/>
          <w:sz w:val="13"/>
          <w:szCs w:val="13"/>
        </w:rPr>
        <w:t>绑定第一个要素的所有属性</w:t>
      </w:r>
    </w:p>
    <w:p w14:paraId="2D8E578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XFeature first = selectedFeatures[0];</w:t>
      </w:r>
    </w:p>
    <w:p w14:paraId="48C0D01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XVectorLayer ownerLayer = null;</w:t>
      </w:r>
    </w:p>
    <w:p w14:paraId="27FC4B2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foreach (var ly in layers)</w:t>
      </w:r>
    </w:p>
    <w:p w14:paraId="14DC5C4F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64CDF23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if (ly.Features.Contains(first))</w:t>
      </w:r>
    </w:p>
    <w:p w14:paraId="4BD194E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{</w:t>
      </w:r>
    </w:p>
    <w:p w14:paraId="4249230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    ownerLayer = ly;</w:t>
      </w:r>
    </w:p>
    <w:p w14:paraId="0AD097B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    break;</w:t>
      </w:r>
    </w:p>
    <w:p w14:paraId="7F59CDE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}</w:t>
      </w:r>
    </w:p>
    <w:p w14:paraId="333C0EA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2209DA8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DataTable dt = new DataTable();</w:t>
      </w:r>
    </w:p>
    <w:p w14:paraId="6F11550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lastRenderedPageBreak/>
        <w:t xml:space="preserve">        dt.Columns.Add("</w:t>
      </w:r>
      <w:r w:rsidRPr="00D82CDC">
        <w:rPr>
          <w:rFonts w:hint="eastAsia"/>
          <w:sz w:val="13"/>
          <w:szCs w:val="13"/>
        </w:rPr>
        <w:t>属性名</w:t>
      </w:r>
      <w:r w:rsidRPr="00D82CDC">
        <w:rPr>
          <w:sz w:val="13"/>
          <w:szCs w:val="13"/>
        </w:rPr>
        <w:t>");</w:t>
      </w:r>
    </w:p>
    <w:p w14:paraId="06F8655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dt.Columns.Add("</w:t>
      </w:r>
      <w:r w:rsidRPr="00D82CDC">
        <w:rPr>
          <w:rFonts w:hint="eastAsia"/>
          <w:sz w:val="13"/>
          <w:szCs w:val="13"/>
        </w:rPr>
        <w:t>值</w:t>
      </w:r>
      <w:r w:rsidRPr="00D82CDC">
        <w:rPr>
          <w:sz w:val="13"/>
          <w:szCs w:val="13"/>
        </w:rPr>
        <w:t>");</w:t>
      </w:r>
    </w:p>
    <w:p w14:paraId="02543BBC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7484443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for (int i = 0; i &lt; ownerLayer.Fields.Count; i++)</w:t>
      </w:r>
    </w:p>
    <w:p w14:paraId="113985D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66D058C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string fieldName = ownerLayer.Fields[i].name; </w:t>
      </w:r>
    </w:p>
    <w:p w14:paraId="61E9C12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object val = first.attribute.GetValue(i);</w:t>
      </w:r>
    </w:p>
    <w:p w14:paraId="5FA4A5C0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4A779EC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if (val.ToString() == "No Attr") continue;</w:t>
      </w:r>
    </w:p>
    <w:p w14:paraId="6A120A1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dt.Rows.Add(fieldName, val.ToString());</w:t>
      </w:r>
    </w:p>
    <w:p w14:paraId="5119BBC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63453CDF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723D1BB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dgvAttributes.DataSource = dt;</w:t>
      </w:r>
    </w:p>
    <w:p w14:paraId="2D5D1A1E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67BFB44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3. </w:t>
      </w:r>
      <w:r w:rsidRPr="00D82CDC">
        <w:rPr>
          <w:rFonts w:hint="eastAsia"/>
          <w:sz w:val="13"/>
          <w:szCs w:val="13"/>
        </w:rPr>
        <w:t>计算浮窗位置，防止超出屏幕右侧或下方</w:t>
      </w:r>
    </w:p>
    <w:p w14:paraId="40732D2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int posX = mouseScreenP.X + 15;</w:t>
      </w:r>
    </w:p>
    <w:p w14:paraId="1D972D1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int posY = mouseScreenP.Y + 15;</w:t>
      </w:r>
    </w:p>
    <w:p w14:paraId="4BA8DC7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if (posX + pnlInfo.Width &gt; this.ClientSize.Width) posX = mouseScreenP.X - pnlInfo.Width - 15;</w:t>
      </w:r>
    </w:p>
    <w:p w14:paraId="281E7B4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if (posY + pnlInfo.Height &gt; this.ClientSize.Height) posY = mouseScreenP.Y - pnlInfo.Height - 15;</w:t>
      </w:r>
    </w:p>
    <w:p w14:paraId="346D0A0C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5627365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pnlInfo.Location = new Point(posX, posY);</w:t>
      </w:r>
    </w:p>
    <w:p w14:paraId="395D7CF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pnlInfo.Visible = true;</w:t>
      </w:r>
    </w:p>
    <w:p w14:paraId="529071F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pnlInfo.BringToFront();</w:t>
      </w:r>
    </w:p>
    <w:p w14:paraId="0A6FEC5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02CA8B8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else</w:t>
      </w:r>
    </w:p>
    <w:p w14:paraId="2F570C7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3986E07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pnlInfo.Visible = false;</w:t>
      </w:r>
    </w:p>
    <w:p w14:paraId="065E29E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657A08E9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15B4C0DE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UpdateMap();</w:t>
      </w:r>
    </w:p>
    <w:p w14:paraId="769D3650" w14:textId="5257BF8B" w:rsidR="00D82CDC" w:rsidRPr="00C405E9" w:rsidRDefault="00D82CDC" w:rsidP="00D82CDC">
      <w:pPr>
        <w:pStyle w:val="Code"/>
        <w:rPr>
          <w:rFonts w:hint="eastAsia"/>
          <w:sz w:val="13"/>
          <w:szCs w:val="13"/>
        </w:rPr>
      </w:pPr>
      <w:r w:rsidRPr="00D82CDC">
        <w:rPr>
          <w:sz w:val="13"/>
          <w:szCs w:val="13"/>
        </w:rPr>
        <w:t>}</w:t>
      </w:r>
    </w:p>
    <w:p w14:paraId="639DB117" w14:textId="77777777" w:rsidR="00AA49C2" w:rsidRDefault="00AA49C2">
      <w:pPr>
        <w:ind w:firstLine="0"/>
      </w:pPr>
    </w:p>
    <w:p w14:paraId="339FAF26" w14:textId="49C10D99" w:rsidR="00AA49C2" w:rsidRDefault="00D82CDC">
      <w:pPr>
        <w:pStyle w:val="2"/>
      </w:pPr>
      <w:r>
        <w:rPr>
          <w:rFonts w:hint="eastAsia"/>
        </w:rPr>
        <w:t>框选更新</w:t>
      </w:r>
      <w:r>
        <w:rPr>
          <w:rFonts w:hint="eastAsia"/>
        </w:rPr>
        <w:t>paint</w:t>
      </w:r>
      <w:r>
        <w:rPr>
          <w:rFonts w:hint="eastAsia"/>
        </w:rPr>
        <w:t>方法</w:t>
      </w:r>
    </w:p>
    <w:p w14:paraId="7EAEA443" w14:textId="101D0783" w:rsidR="00845A76" w:rsidRDefault="00D82CDC" w:rsidP="00845A76">
      <w:r>
        <w:rPr>
          <w:rFonts w:hint="eastAsia"/>
        </w:rPr>
        <w:t>实现具体框选</w:t>
      </w:r>
    </w:p>
    <w:p w14:paraId="6D7389A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private void Form1_Paint(object sender, PaintEventArgs e)</w:t>
      </w:r>
    </w:p>
    <w:p w14:paraId="04743B9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{</w:t>
      </w:r>
    </w:p>
    <w:p w14:paraId="7A1DB4D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(backwindow == null) return;</w:t>
      </w:r>
    </w:p>
    <w:p w14:paraId="60AF786A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46AB725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// </w:t>
      </w:r>
      <w:r w:rsidRPr="00D82CDC">
        <w:rPr>
          <w:rFonts w:hint="eastAsia"/>
          <w:sz w:val="13"/>
          <w:szCs w:val="13"/>
        </w:rPr>
        <w:t>只有在平移时需要特殊处理位移，其他情况都画在</w:t>
      </w:r>
      <w:r w:rsidRPr="00D82CDC">
        <w:rPr>
          <w:sz w:val="13"/>
          <w:szCs w:val="13"/>
        </w:rPr>
        <w:t xml:space="preserve"> 0,0</w:t>
      </w:r>
    </w:p>
    <w:p w14:paraId="3A4D784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(currentMouseAction == XExploreActions.pan)</w:t>
      </w:r>
    </w:p>
    <w:p w14:paraId="490BF00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6A03BA7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e.Graphics.DrawImage(backwindow,</w:t>
      </w:r>
    </w:p>
    <w:p w14:paraId="2C147DF5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MouseMovingLocation.X - MouseDownLocation.X,</w:t>
      </w:r>
    </w:p>
    <w:p w14:paraId="2930F1F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MouseMovingLocation.Y - MouseDownLocation.Y);</w:t>
      </w:r>
    </w:p>
    <w:p w14:paraId="55BFD2B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3B03C0F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lastRenderedPageBreak/>
        <w:t xml:space="preserve">    else</w:t>
      </w:r>
    </w:p>
    <w:p w14:paraId="1A0DF78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24DDDA4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e.Graphics.DrawImage(backwindow, 0, 0);</w:t>
      </w:r>
    </w:p>
    <w:p w14:paraId="6E0C70C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6E501E1E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12A0673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//</w:t>
      </w:r>
      <w:r w:rsidRPr="00D82CDC">
        <w:rPr>
          <w:rFonts w:hint="eastAsia"/>
          <w:sz w:val="13"/>
          <w:szCs w:val="13"/>
        </w:rPr>
        <w:t>绘制测距预览线</w:t>
      </w:r>
    </w:p>
    <w:p w14:paraId="2EA3E49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(currentMouseTool == XMouseTool.measure &amp;&amp; firstVertex != null)</w:t>
      </w:r>
    </w:p>
    <w:p w14:paraId="6084951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5958B4AD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Point pStart = view.ToScreenPoint(firstVertex);</w:t>
      </w:r>
    </w:p>
    <w:p w14:paraId="3B182D7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Point pEnd = MouseMovingLocation;</w:t>
      </w:r>
    </w:p>
    <w:p w14:paraId="2994CED3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using (Pen rubberPen = new Pen(Color.Blue, 1.5f))</w:t>
      </w:r>
    </w:p>
    <w:p w14:paraId="4CCF4F04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4817288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rubberPen.DashStyle = System.Drawing.Drawing2D.DashStyle.Dash;</w:t>
      </w:r>
    </w:p>
    <w:p w14:paraId="3B7B190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e.Graphics.DrawLine(rubberPen, pStart, pEnd);</w:t>
      </w:r>
    </w:p>
    <w:p w14:paraId="7C7C657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4B4DF926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095BFC2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// </w:t>
      </w:r>
      <w:r w:rsidRPr="00D82CDC">
        <w:rPr>
          <w:rFonts w:hint="eastAsia"/>
          <w:sz w:val="13"/>
          <w:szCs w:val="13"/>
        </w:rPr>
        <w:t>建议：实时显示一下当前移动的距离，体验更好</w:t>
      </w:r>
    </w:p>
    <w:p w14:paraId="28E51360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double curDist = firstVertex.Distance(view.ToMapVertex(pEnd));</w:t>
      </w:r>
    </w:p>
    <w:p w14:paraId="77250DFB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e.Graphics.DrawString($"{curDist:F2}", this.Font, Brushes.Blue, pEnd.X + 10, pEnd.Y + 10);</w:t>
      </w:r>
    </w:p>
    <w:p w14:paraId="63965AA8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1A20BE45" w14:textId="77777777" w:rsidR="00D82CDC" w:rsidRPr="00D82CDC" w:rsidRDefault="00D82CDC" w:rsidP="00D82CDC">
      <w:pPr>
        <w:pStyle w:val="Code"/>
        <w:rPr>
          <w:sz w:val="13"/>
          <w:szCs w:val="13"/>
        </w:rPr>
      </w:pPr>
    </w:p>
    <w:p w14:paraId="75300B5F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if (currentMouseAction == XExploreActions.zoominbybox || currentMouseAction == XExploreActions.identifybybox)</w:t>
      </w:r>
    </w:p>
    <w:p w14:paraId="4F311F1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{</w:t>
      </w:r>
    </w:p>
    <w:p w14:paraId="2A829EA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int x = Math.Min(MouseDownLocation.X, MouseMovingLocation.X);</w:t>
      </w:r>
    </w:p>
    <w:p w14:paraId="700C6831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int y = Math.Min(MouseDownLocation.Y, MouseMovingLocation.Y);</w:t>
      </w:r>
    </w:p>
    <w:p w14:paraId="27061A9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int width = Math.Abs(MouseDownLocation.X - MouseMovingLocation.X);</w:t>
      </w:r>
    </w:p>
    <w:p w14:paraId="3037A16C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int height = Math.Abs(MouseDownLocation.Y - MouseMovingLocation.Y);</w:t>
      </w:r>
    </w:p>
    <w:p w14:paraId="61388266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using (Pen boxPen = new Pen(Color.Red, 2))</w:t>
      </w:r>
    </w:p>
    <w:p w14:paraId="4FEF7EE9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{</w:t>
      </w:r>
    </w:p>
    <w:p w14:paraId="31E49427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    e.Graphics.DrawRectangle(boxPen, x, y, width, height);</w:t>
      </w:r>
    </w:p>
    <w:p w14:paraId="2914580A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    }</w:t>
      </w:r>
    </w:p>
    <w:p w14:paraId="0C823022" w14:textId="77777777" w:rsidR="00D82CDC" w:rsidRPr="00D82CDC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 xml:space="preserve">    }</w:t>
      </w:r>
    </w:p>
    <w:p w14:paraId="7C264319" w14:textId="797D3A2D" w:rsidR="00845A76" w:rsidRDefault="00D82CDC" w:rsidP="00D82CDC">
      <w:pPr>
        <w:pStyle w:val="Code"/>
        <w:rPr>
          <w:sz w:val="13"/>
          <w:szCs w:val="13"/>
        </w:rPr>
      </w:pPr>
      <w:r w:rsidRPr="00D82CDC">
        <w:rPr>
          <w:sz w:val="13"/>
          <w:szCs w:val="13"/>
        </w:rPr>
        <w:t>}</w:t>
      </w:r>
    </w:p>
    <w:p w14:paraId="6A8814FC" w14:textId="71955BFB" w:rsidR="00AA49C2" w:rsidRDefault="00000000">
      <w:pPr>
        <w:pStyle w:val="1"/>
      </w:pPr>
      <w:r>
        <w:t>第二部分：系统运行截图</w:t>
      </w:r>
    </w:p>
    <w:p w14:paraId="0BA413E2" w14:textId="55806672" w:rsidR="00AA49C2" w:rsidRDefault="00000000" w:rsidP="008E6581">
      <w:pPr>
        <w:pStyle w:val="2"/>
      </w:pPr>
      <w:r>
        <w:t>运行截图</w:t>
      </w:r>
      <w:r>
        <w:rPr>
          <w:rFonts w:hint="eastAsia"/>
        </w:rPr>
        <w:t>一</w:t>
      </w:r>
    </w:p>
    <w:p w14:paraId="48D43208" w14:textId="730A927C" w:rsidR="008E6581" w:rsidRDefault="00D82CDC" w:rsidP="008E6581">
      <w:r>
        <w:rPr>
          <w:rFonts w:hint="eastAsia"/>
        </w:rPr>
        <w:t>点击要素更新，用</w:t>
      </w:r>
      <w:r>
        <w:rPr>
          <w:rFonts w:hint="eastAsia"/>
        </w:rPr>
        <w:t>pannel</w:t>
      </w:r>
      <w:r>
        <w:rPr>
          <w:rFonts w:hint="eastAsia"/>
        </w:rPr>
        <w:t>浮窗展示属性，选择要素实现高亮</w:t>
      </w:r>
    </w:p>
    <w:tbl>
      <w:tblPr>
        <w:tblW w:w="4741" w:type="pct"/>
        <w:jc w:val="center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  <w:shd w:val="clear" w:color="auto" w:fill="FAFAF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6"/>
      </w:tblGrid>
      <w:tr w:rsidR="00AA49C2" w14:paraId="5A3F227A" w14:textId="77777777" w:rsidTr="00D15780">
        <w:trPr>
          <w:trHeight w:val="3590"/>
          <w:jc w:val="center"/>
        </w:trPr>
        <w:tc>
          <w:tcPr>
            <w:tcW w:w="8578" w:type="dxa"/>
            <w:shd w:val="clear" w:color="auto" w:fill="FAFAFA"/>
            <w:vAlign w:val="center"/>
          </w:tcPr>
          <w:p w14:paraId="309B8B63" w14:textId="70A2F786" w:rsidR="00AA49C2" w:rsidRDefault="00D82CDC">
            <w:pPr>
              <w:jc w:val="center"/>
            </w:pPr>
            <w:r w:rsidRPr="00D82CDC">
              <w:lastRenderedPageBreak/>
              <w:drawing>
                <wp:inline distT="0" distB="0" distL="0" distR="0" wp14:anchorId="36FEC1F2" wp14:editId="66633AE7">
                  <wp:extent cx="5731510" cy="3449320"/>
                  <wp:effectExtent l="0" t="0" r="2540" b="0"/>
                  <wp:docPr id="15258475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475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4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15790" w14:textId="3D53E2DC" w:rsidR="00AA49C2" w:rsidRDefault="00D82CDC" w:rsidP="008E6581">
      <w:pPr>
        <w:ind w:firstLine="0"/>
      </w:pPr>
      <w:r>
        <w:rPr>
          <w:rFonts w:hint="eastAsia"/>
        </w:rPr>
        <w:t>输出观察，选中三个，取距离最近的或者</w:t>
      </w:r>
      <w:r w:rsidR="00DC185D">
        <w:rPr>
          <w:rFonts w:hint="eastAsia"/>
        </w:rPr>
        <w:t>直接在多边形内部的</w:t>
      </w:r>
    </w:p>
    <w:p w14:paraId="5847D187" w14:textId="3B09DCB1" w:rsidR="00AA49C2" w:rsidRDefault="00D82CDC" w:rsidP="008E6581">
      <w:pPr>
        <w:spacing w:before="400"/>
        <w:ind w:firstLine="0"/>
        <w:jc w:val="center"/>
      </w:pPr>
      <w:r w:rsidRPr="00D82CDC">
        <w:drawing>
          <wp:inline distT="0" distB="0" distL="0" distR="0" wp14:anchorId="046445A0" wp14:editId="02226A54">
            <wp:extent cx="5731510" cy="3204845"/>
            <wp:effectExtent l="0" t="0" r="0" b="0"/>
            <wp:docPr id="1141985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85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3D38" w14:textId="49D3C8C5" w:rsidR="008E6581" w:rsidRDefault="00DC185D" w:rsidP="00DC185D">
      <w:pPr>
        <w:spacing w:before="400"/>
        <w:ind w:firstLine="0"/>
      </w:pPr>
      <w:r>
        <w:rPr>
          <w:rFonts w:hint="eastAsia"/>
        </w:rPr>
        <w:t>点和线的选择测试</w:t>
      </w:r>
    </w:p>
    <w:p w14:paraId="4361EB4F" w14:textId="4A730AE9" w:rsidR="00101DDB" w:rsidRDefault="00DC185D" w:rsidP="008E6581">
      <w:pPr>
        <w:spacing w:before="400"/>
        <w:ind w:firstLine="0"/>
        <w:jc w:val="center"/>
      </w:pPr>
      <w:r w:rsidRPr="00DC185D">
        <w:lastRenderedPageBreak/>
        <w:drawing>
          <wp:inline distT="0" distB="0" distL="0" distR="0" wp14:anchorId="3A76662F" wp14:editId="3A0D19F1">
            <wp:extent cx="5731510" cy="3443605"/>
            <wp:effectExtent l="0" t="0" r="0" b="0"/>
            <wp:docPr id="541059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D450" w14:textId="11B41BEE" w:rsidR="00DC185D" w:rsidRDefault="00DC185D" w:rsidP="008E6581">
      <w:pPr>
        <w:spacing w:before="400"/>
        <w:ind w:firstLine="0"/>
        <w:jc w:val="center"/>
        <w:rPr>
          <w:rFonts w:hint="eastAsia"/>
        </w:rPr>
      </w:pPr>
      <w:r w:rsidRPr="00DC185D">
        <w:lastRenderedPageBreak/>
        <w:drawing>
          <wp:inline distT="0" distB="0" distL="0" distR="0" wp14:anchorId="45A046DD" wp14:editId="5165225B">
            <wp:extent cx="5731510" cy="7828280"/>
            <wp:effectExtent l="0" t="0" r="0" b="0"/>
            <wp:docPr id="852900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0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89D0" w14:textId="77777777" w:rsidR="00DC185D" w:rsidRDefault="00DC185D" w:rsidP="008E6581">
      <w:pPr>
        <w:spacing w:before="400"/>
        <w:ind w:firstLine="0"/>
        <w:jc w:val="center"/>
      </w:pPr>
    </w:p>
    <w:p w14:paraId="58B77EAF" w14:textId="2FE3D566" w:rsidR="00DC185D" w:rsidRDefault="00DC185D" w:rsidP="008E6581">
      <w:pPr>
        <w:spacing w:before="400"/>
        <w:ind w:firstLine="0"/>
        <w:jc w:val="center"/>
      </w:pPr>
      <w:r>
        <w:rPr>
          <w:rFonts w:hint="eastAsia"/>
        </w:rPr>
        <w:lastRenderedPageBreak/>
        <w:t>拉框选择展示</w:t>
      </w:r>
    </w:p>
    <w:p w14:paraId="44950131" w14:textId="51F26B1B" w:rsidR="00DC185D" w:rsidRDefault="00DC185D" w:rsidP="008E6581">
      <w:pPr>
        <w:spacing w:before="400"/>
        <w:ind w:firstLine="0"/>
        <w:jc w:val="center"/>
      </w:pPr>
      <w:r w:rsidRPr="00DC185D">
        <w:rPr>
          <w:noProof/>
        </w:rPr>
        <w:drawing>
          <wp:inline distT="0" distB="0" distL="0" distR="0" wp14:anchorId="1DDB17AD" wp14:editId="6B1FDA09">
            <wp:extent cx="5731510" cy="3225800"/>
            <wp:effectExtent l="0" t="0" r="0" b="0"/>
            <wp:docPr id="66400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F68B" w14:textId="65D45BC0" w:rsidR="00DC185D" w:rsidRDefault="00DC185D" w:rsidP="008E6581">
      <w:pPr>
        <w:spacing w:before="400"/>
        <w:ind w:firstLine="0"/>
        <w:jc w:val="center"/>
        <w:rPr>
          <w:rFonts w:hint="eastAsia"/>
        </w:rPr>
      </w:pPr>
      <w:r w:rsidRPr="00DC185D">
        <w:rPr>
          <w:noProof/>
        </w:rPr>
        <w:drawing>
          <wp:inline distT="0" distB="0" distL="0" distR="0" wp14:anchorId="38A42387" wp14:editId="5B79CFA5">
            <wp:extent cx="5731510" cy="3223895"/>
            <wp:effectExtent l="0" t="0" r="0" b="0"/>
            <wp:docPr id="817840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EFB4" w14:textId="3E05F799" w:rsidR="00101DDB" w:rsidRDefault="00101DDB" w:rsidP="008E6581">
      <w:pPr>
        <w:spacing w:before="400"/>
        <w:ind w:firstLine="0"/>
        <w:jc w:val="center"/>
      </w:pPr>
    </w:p>
    <w:p w14:paraId="38F7DE2A" w14:textId="77777777" w:rsidR="00101DDB" w:rsidRDefault="00101DDB" w:rsidP="008E6581">
      <w:pPr>
        <w:spacing w:before="400"/>
        <w:ind w:firstLine="0"/>
        <w:jc w:val="center"/>
      </w:pPr>
    </w:p>
    <w:p w14:paraId="4639A034" w14:textId="13633F86" w:rsidR="00101DDB" w:rsidRDefault="00101DDB" w:rsidP="008E6581">
      <w:pPr>
        <w:spacing w:before="400"/>
        <w:ind w:firstLine="0"/>
        <w:jc w:val="center"/>
      </w:pPr>
    </w:p>
    <w:sectPr w:rsidR="00101DDB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E4F0" w14:textId="77777777" w:rsidR="000660A1" w:rsidRDefault="000660A1">
      <w:pPr>
        <w:spacing w:line="240" w:lineRule="auto"/>
      </w:pPr>
      <w:r>
        <w:separator/>
      </w:r>
    </w:p>
  </w:endnote>
  <w:endnote w:type="continuationSeparator" w:id="0">
    <w:p w14:paraId="48EEEC4C" w14:textId="77777777" w:rsidR="000660A1" w:rsidRDefault="0006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6AF9" w14:textId="77777777" w:rsidR="00AA49C2" w:rsidRDefault="00000000">
    <w:pPr>
      <w:jc w:val="center"/>
    </w:pPr>
    <w:r>
      <w:rPr>
        <w:color w:val="888888"/>
        <w:sz w:val="18"/>
      </w:rPr>
      <w:t>第</w:t>
    </w:r>
    <w:r>
      <w:rPr>
        <w:color w:val="888888"/>
        <w:sz w:val="18"/>
      </w:rPr>
      <w:t xml:space="preserve"> </w:t>
    </w: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PAGE 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</w:t>
    </w:r>
    <w:r>
      <w:rPr>
        <w:color w:val="888888"/>
        <w:sz w:val="18"/>
      </w:rPr>
      <w:t>页</w:t>
    </w:r>
    <w:r>
      <w:rPr>
        <w:color w:val="888888"/>
        <w:sz w:val="18"/>
      </w:rPr>
      <w:t xml:space="preserve"> / </w:t>
    </w:r>
    <w:r>
      <w:rPr>
        <w:color w:val="888888"/>
        <w:sz w:val="18"/>
      </w:rPr>
      <w:t>共</w:t>
    </w:r>
    <w:r>
      <w:rPr>
        <w:color w:val="888888"/>
        <w:sz w:val="18"/>
      </w:rPr>
      <w:t xml:space="preserve"> </w:t>
    </w:r>
    <w:r>
      <w:rPr>
        <w:color w:val="888888"/>
        <w:sz w:val="18"/>
      </w:rPr>
      <w:fldChar w:fldCharType="begin"/>
    </w:r>
    <w:r>
      <w:rPr>
        <w:color w:val="888888"/>
        <w:sz w:val="18"/>
      </w:rPr>
      <w:instrText xml:space="preserve"> NUMPAGES 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</w:t>
    </w:r>
    <w:r>
      <w:rPr>
        <w:color w:val="888888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8154" w14:textId="77777777" w:rsidR="000660A1" w:rsidRDefault="000660A1">
      <w:pPr>
        <w:spacing w:after="0"/>
      </w:pPr>
      <w:r>
        <w:separator/>
      </w:r>
    </w:p>
  </w:footnote>
  <w:footnote w:type="continuationSeparator" w:id="0">
    <w:p w14:paraId="281A38DB" w14:textId="77777777" w:rsidR="000660A1" w:rsidRDefault="000660A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C42E" w14:textId="77777777" w:rsidR="00AA49C2" w:rsidRDefault="00000000">
    <w:pPr>
      <w:pBdr>
        <w:bottom w:val="single" w:sz="6" w:space="0" w:color="8B0A1A"/>
      </w:pBdr>
      <w:jc w:val="center"/>
    </w:pPr>
    <w:r>
      <w:rPr>
        <w:rFonts w:eastAsia="黑体"/>
        <w:color w:val="8B0A1A"/>
        <w:sz w:val="18"/>
      </w:rPr>
      <w:t>深圳大学建筑与城市规划学院</w:t>
    </w:r>
    <w:r>
      <w:rPr>
        <w:rFonts w:eastAsia="黑体"/>
        <w:color w:val="8B0A1A"/>
        <w:sz w:val="18"/>
      </w:rPr>
      <w:t xml:space="preserve">  </w:t>
    </w:r>
    <w:r>
      <w:rPr>
        <w:rFonts w:eastAsia="黑体"/>
        <w:color w:val="8B0A1A"/>
        <w:sz w:val="18"/>
      </w:rPr>
      <w:t>城市空间信息工程系</w:t>
    </w:r>
    <w:r>
      <w:rPr>
        <w:rFonts w:eastAsia="黑体"/>
        <w:color w:val="8B0A1A"/>
        <w:sz w:val="18"/>
      </w:rPr>
      <w:t xml:space="preserve">  GIS</w:t>
    </w:r>
    <w:r>
      <w:rPr>
        <w:rFonts w:eastAsia="黑体"/>
        <w:color w:val="8B0A1A"/>
        <w:sz w:val="18"/>
      </w:rPr>
      <w:t>工程与开发课程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9C2"/>
    <w:rsid w:val="0005690A"/>
    <w:rsid w:val="000660A1"/>
    <w:rsid w:val="00101DDB"/>
    <w:rsid w:val="00171EDC"/>
    <w:rsid w:val="00213AE4"/>
    <w:rsid w:val="00274C34"/>
    <w:rsid w:val="004F6FA6"/>
    <w:rsid w:val="0066523C"/>
    <w:rsid w:val="006E797A"/>
    <w:rsid w:val="00822F40"/>
    <w:rsid w:val="00845A76"/>
    <w:rsid w:val="008E6581"/>
    <w:rsid w:val="00931518"/>
    <w:rsid w:val="00AA49C2"/>
    <w:rsid w:val="00C405E9"/>
    <w:rsid w:val="00D15780"/>
    <w:rsid w:val="00D82CDC"/>
    <w:rsid w:val="00DC185D"/>
    <w:rsid w:val="00DF1C05"/>
    <w:rsid w:val="00E920F5"/>
    <w:rsid w:val="11BB23E7"/>
    <w:rsid w:val="34FE741B"/>
    <w:rsid w:val="7B87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75977"/>
  <w15:docId w15:val="{E110E5D3-21E6-4DB2-B4A2-F138E54B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360" w:lineRule="auto"/>
      <w:ind w:firstLine="420"/>
    </w:pPr>
    <w:rPr>
      <w:rFonts w:ascii="Times New Roman" w:eastAsia="宋体" w:hAnsi="Times New Roman"/>
      <w:color w:val="1A1A1A"/>
      <w:sz w:val="24"/>
      <w:szCs w:val="22"/>
    </w:rPr>
  </w:style>
  <w:style w:type="paragraph" w:styleId="1">
    <w:name w:val="heading 1"/>
    <w:basedOn w:val="a"/>
    <w:pPr>
      <w:keepNext/>
      <w:keepLines/>
      <w:spacing w:before="400" w:line="240" w:lineRule="auto"/>
      <w:ind w:firstLine="0"/>
      <w:outlineLvl w:val="0"/>
    </w:pPr>
    <w:rPr>
      <w:rFonts w:eastAsia="黑体"/>
      <w:b/>
      <w:color w:val="8B0A1A"/>
      <w:sz w:val="32"/>
    </w:rPr>
  </w:style>
  <w:style w:type="paragraph" w:styleId="2">
    <w:name w:val="heading 2"/>
    <w:basedOn w:val="a"/>
    <w:pPr>
      <w:keepNext/>
      <w:keepLines/>
      <w:spacing w:before="300" w:after="150"/>
      <w:ind w:firstLine="0"/>
      <w:outlineLvl w:val="1"/>
    </w:pPr>
    <w:rPr>
      <w:rFonts w:eastAsia="黑体"/>
      <w:b/>
      <w:color w:val="2E5C8A"/>
      <w:sz w:val="28"/>
    </w:rPr>
  </w:style>
  <w:style w:type="paragraph" w:styleId="3">
    <w:name w:val="heading 3"/>
    <w:basedOn w:val="a"/>
    <w:qFormat/>
    <w:pPr>
      <w:keepNext/>
      <w:keepLines/>
      <w:spacing w:before="200" w:after="100"/>
      <w:ind w:firstLine="0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hd w:val="clear" w:color="auto" w:fill="F8F8F8"/>
      <w:spacing w:before="100" w:after="100" w:line="280" w:lineRule="auto"/>
      <w:ind w:left="420" w:firstLine="0"/>
    </w:pPr>
    <w:rPr>
      <w:rFonts w:ascii="Consolas" w:hAnsi="Consolas"/>
      <w:color w:val="3333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14</Pages>
  <Words>1730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AISEON</dc:creator>
  <cp:lastModifiedBy>天浩 云</cp:lastModifiedBy>
  <cp:revision>4</cp:revision>
  <dcterms:created xsi:type="dcterms:W3CDTF">2026-03-13T05:23:00Z</dcterms:created>
  <dcterms:modified xsi:type="dcterms:W3CDTF">2026-04-19T15:37:00Z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eyJoZGlkIjoiYWYwNWE1YTgzY2UwNWMxNGE3ZTQ5NDliYWNhNzU5ZDgiLCJ1c2VySWQiOiIyNDIzMzQ3NjUifQ==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45713544510043288677584FDBB80A80_12</vt:lpwstr>
  </property>
</Properties>
</file>