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61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2810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100900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ragraph">
                  <wp:posOffset>845381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565506pt;width:78.9pt;height:12.3pt;mso-position-horizontal-relative:page;mso-position-vertical-relative:paragraph;z-index:-168120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None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861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3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2"/>
        </w:rPr>
        <w:t> </w:t>
      </w:r>
      <w:r>
        <w:rPr/>
        <w:t>est </w:t>
      </w:r>
      <w:r>
        <w:rPr>
          <w:rFonts w:ascii="Lucida Console" w:hAnsi="Lucida Console" w:eastAsia="Lucida Console"/>
        </w:rPr>
        <w:t>0110</w:t>
      </w:r>
      <w:r>
        <w:rPr>
          <w:rFonts w:ascii="Lucida Console" w:hAnsi="Lucida Console" w:eastAsia="Lucida Console"/>
          <w:spacing w:val="-7"/>
        </w:rPr>
        <w:t> </w:t>
      </w:r>
      <w:r>
        <w:rPr>
          <w:rFonts w:ascii="Lucida Console" w:hAnsi="Lucida Console" w:eastAsia="Lucida Console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8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x&lt;p]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x==p]</w:t>
      </w:r>
    </w:p>
    <w:p>
      <w:pPr>
        <w:pStyle w:val="BodyText"/>
        <w:spacing w:line="200" w:lineRule="exact"/>
        <w:ind w:left="3562"/>
        <w:rPr>
          <w:rFonts w:ascii="Lucida Console"/>
        </w:rPr>
      </w:pP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x&gt;p]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[[6,2,3,6,7],[8,8],[24]]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5"/>
        <w:ind w:left="158" w:right="1075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391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72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9]]</w:t>
      </w:r>
      <w:r>
        <w:rPr/>
        <w:t>. Quelle est la valeur de </w:t>
      </w:r>
      <w:r>
        <w:rPr>
          <w:rFonts w:ascii="Lucida Console" w:hAnsi="Lucida Console"/>
        </w:rPr>
        <w:t>tableau[2][1]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range(3)</w:t>
      </w:r>
      <w:r>
        <w:rPr/>
        <w:t>]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9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6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7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82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5822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4" w:val="left" w:leader="none"/>
        </w:tabs>
        <w:spacing w:line="242" w:lineRule="exact" w:before="2" w:after="0"/>
        <w:ind w:left="584" w:right="0" w:hanging="426"/>
        <w:jc w:val="both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8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5"/>
      </w:pPr>
      <w:r>
        <w:rPr/>
        <w:t>Lorsque</w:t>
      </w:r>
      <w:r>
        <w:rPr>
          <w:spacing w:val="19"/>
        </w:rPr>
        <w:t> </w:t>
      </w:r>
      <w:r>
        <w:rPr/>
        <w:t>la</w:t>
      </w:r>
      <w:r>
        <w:rPr>
          <w:spacing w:val="22"/>
        </w:rPr>
        <w:t> </w:t>
      </w:r>
      <w:r>
        <w:rPr/>
        <w:t>méthode</w:t>
      </w:r>
      <w:r>
        <w:rPr>
          <w:spacing w:val="19"/>
        </w:rPr>
        <w:t> </w:t>
      </w:r>
      <w:r>
        <w:rPr/>
        <w:t>POST</w:t>
      </w:r>
      <w:r>
        <w:rPr>
          <w:spacing w:val="20"/>
        </w:rPr>
        <w:t> </w:t>
      </w:r>
      <w:r>
        <w:rPr/>
        <w:t>est</w:t>
      </w:r>
      <w:r>
        <w:rPr>
          <w:spacing w:val="20"/>
        </w:rPr>
        <w:t> </w:t>
      </w:r>
      <w:r>
        <w:rPr/>
        <w:t>associée</w:t>
      </w:r>
      <w:r>
        <w:rPr>
          <w:spacing w:val="20"/>
        </w:rPr>
        <w:t> </w:t>
      </w:r>
      <w:r>
        <w:rPr/>
        <w:t>à</w:t>
      </w:r>
      <w:r>
        <w:rPr>
          <w:spacing w:val="20"/>
        </w:rPr>
        <w:t> </w:t>
      </w:r>
      <w:r>
        <w:rPr/>
        <w:t>un</w:t>
      </w:r>
      <w:r>
        <w:rPr>
          <w:spacing w:val="20"/>
        </w:rPr>
        <w:t> </w:t>
      </w:r>
      <w:r>
        <w:rPr/>
        <w:t>formulaire</w:t>
      </w:r>
      <w:r>
        <w:rPr>
          <w:spacing w:val="19"/>
        </w:rPr>
        <w:t> </w:t>
      </w:r>
      <w:r>
        <w:rPr/>
        <w:t>au</w:t>
      </w:r>
      <w:r>
        <w:rPr>
          <w:spacing w:val="20"/>
        </w:rPr>
        <w:t> </w:t>
      </w:r>
      <w:r>
        <w:rPr/>
        <w:t>sein</w:t>
      </w:r>
      <w:r>
        <w:rPr>
          <w:spacing w:val="20"/>
        </w:rPr>
        <w:t> </w:t>
      </w:r>
      <w:r>
        <w:rPr/>
        <w:t>d’une</w:t>
      </w:r>
      <w:r>
        <w:rPr>
          <w:spacing w:val="19"/>
        </w:rPr>
        <w:t> </w:t>
      </w:r>
      <w:r>
        <w:rPr/>
        <w:t>page</w:t>
      </w:r>
      <w:r>
        <w:rPr>
          <w:spacing w:val="19"/>
        </w:rPr>
        <w:t> </w:t>
      </w:r>
      <w:r>
        <w:rPr/>
        <w:t>HTML,</w:t>
      </w:r>
      <w:r>
        <w:rPr>
          <w:spacing w:val="20"/>
        </w:rPr>
        <w:t> </w:t>
      </w:r>
      <w:r>
        <w:rPr/>
        <w:t>comment</w:t>
      </w:r>
      <w:r>
        <w:rPr>
          <w:spacing w:val="20"/>
        </w:rPr>
        <w:t> </w:t>
      </w:r>
      <w:r>
        <w:rPr/>
        <w:t>les</w:t>
      </w:r>
      <w:r>
        <w:rPr>
          <w:spacing w:val="18"/>
        </w:rPr>
        <w:t> </w:t>
      </w:r>
      <w:r>
        <w:rPr/>
        <w:t>réponses</w:t>
      </w:r>
      <w:r>
        <w:rPr>
          <w:spacing w:val="20"/>
        </w:rPr>
        <w:t> </w:t>
      </w:r>
      <w:r>
        <w:rPr/>
        <w:t>du formulaire sont-elles envoyées au serveur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6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5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5822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"red"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5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5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5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2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9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79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75"/>
        <w:jc w:val="both"/>
      </w:pPr>
      <w:r>
        <w:rPr/>
        <w:t>Vous</w:t>
      </w:r>
      <w:r>
        <w:rPr>
          <w:spacing w:val="-1"/>
        </w:rPr>
        <w:t> </w:t>
      </w:r>
      <w:r>
        <w:rPr/>
        <w:t>êtes</w:t>
      </w:r>
      <w:r>
        <w:rPr>
          <w:spacing w:val="-1"/>
        </w:rPr>
        <w:t> </w:t>
      </w:r>
      <w:r>
        <w:rPr/>
        <w:t>connectés sur un ordinateur d'une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ces salles</w:t>
      </w:r>
      <w:r>
        <w:rPr>
          <w:spacing w:val="-1"/>
        </w:rPr>
        <w:t> </w:t>
      </w:r>
      <w:r>
        <w:rPr/>
        <w:t>d'ordinateurs</w:t>
      </w:r>
      <w:r>
        <w:rPr>
          <w:spacing w:val="-1"/>
        </w:rPr>
        <w:t> </w:t>
      </w:r>
      <w:r>
        <w:rPr/>
        <w:t>avec votre classe. Tout à coup, vous</w:t>
      </w:r>
      <w:r>
        <w:rPr>
          <w:spacing w:val="-1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aux</w:t>
      </w:r>
      <w:r>
        <w:rPr>
          <w:spacing w:val="-2"/>
        </w:rPr>
        <w:t> </w:t>
      </w:r>
      <w:r>
        <w:rPr/>
        <w:t>ressources</w:t>
      </w:r>
      <w:r>
        <w:rPr>
          <w:spacing w:val="-1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 semblent pas souffrir de cet incident. Parmi ces quatre 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1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7006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8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2"/>
        </w:numPr>
        <w:tabs>
          <w:tab w:pos="584" w:val="left" w:leader="none"/>
        </w:tabs>
        <w:spacing w:line="244" w:lineRule="exact" w:before="1" w:after="0"/>
        <w:ind w:left="584" w:right="0" w:hanging="426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  <w:spacing w:before="1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  <w:jc w:val="both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ragraph">
                  <wp:posOffset>1007941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365494pt;width:78.9pt;height:12.3pt;mso-position-horizontal-relative:page;mso-position-vertical-relative:paragraph;z-index:-168038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bonne</w:t>
      </w:r>
      <w:r>
        <w:rPr>
          <w:spacing w:val="-6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4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55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2"/>
        <w:ind w:left="725" w:right="755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5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ind w:left="1010" w:right="67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1075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40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5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5"/>
        <w:ind w:left="725" w:right="755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6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5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79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5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5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2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5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556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56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5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ragraph">
                  <wp:posOffset>1340476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549339pt;width:78.9pt;height:12.3pt;mso-position-horizontal-relative:page;mso-position-vertical-relative:paragraph;z-index:-1679769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5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4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356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2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26">
    <w:abstractNumId w:val="25"/>
  </w:num>
  <w:num w:numId="2">
    <w:abstractNumId w:val="1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2025-02-08T16:12:11Z</dcterms:created>
  <dcterms:modified xsi:type="dcterms:W3CDTF">2025-02-08T16:12:11Z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