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26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24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bookmarkStart w:name="_TOC_250003" w:id="1"/>
      <w:bookmarkEnd w:id="1"/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une</w:t>
      </w:r>
      <w:r>
        <w:rPr>
          <w:spacing w:val="-7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</w:t>
      </w:r>
      <w:r>
        <w:rPr>
          <w:spacing w:val="-3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/>
        <w:t>des</w:t>
      </w:r>
      <w:r>
        <w:rPr>
          <w:spacing w:val="-3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booléennes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5"/>
        </w:rPr>
        <w:t> </w:t>
      </w:r>
      <w:r>
        <w:rPr/>
        <w:t>voici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vérité.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2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"/>
        <w:gridCol w:w="1135"/>
        <w:gridCol w:w="917"/>
      </w:tblGrid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a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form</w:t>
            </w:r>
          </w:p>
        </w:tc>
      </w:tr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</w:tr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cette</w:t>
      </w:r>
      <w:r>
        <w:rPr>
          <w:spacing w:val="-6"/>
        </w:rPr>
        <w:t> </w:t>
      </w:r>
      <w:r>
        <w:rPr/>
        <w:t>formule</w:t>
      </w:r>
      <w:r>
        <w:rPr>
          <w:spacing w:val="-7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not(b)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6"/>
        </w:rPr>
        <w:t> </w:t>
      </w:r>
      <w:r>
        <w:rPr/>
        <w:t>2,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1"/>
        </w:rPr>
        <w:t> </w:t>
      </w:r>
      <w:r>
        <w:rPr>
          <w:rFonts w:ascii="Cambria Math" w:hAnsi="Cambria Math"/>
        </w:rPr>
        <w:t>−113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before="0"/>
      </w:pPr>
      <w:bookmarkStart w:name="_TOC_250002" w:id="2"/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0111</w:t>
      </w:r>
      <w:r>
        <w:rPr>
          <w:spacing w:val="-6"/>
        </w:rPr>
        <w:t> </w:t>
      </w:r>
      <w:bookmarkEnd w:id="2"/>
      <w:r>
        <w:rPr>
          <w:spacing w:val="-4"/>
        </w:rPr>
        <w:t>0001</w:t>
      </w:r>
    </w:p>
    <w:p>
      <w:pPr>
        <w:pStyle w:val="Heading4"/>
        <w:tabs>
          <w:tab w:pos="585" w:val="left" w:leader="none"/>
        </w:tabs>
        <w:spacing w:line="243" w:lineRule="exact"/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/>
        <w:t>1000</w:t>
      </w:r>
      <w:r>
        <w:rPr>
          <w:spacing w:val="-9"/>
        </w:rPr>
        <w:t> </w:t>
      </w:r>
      <w:bookmarkEnd w:id="3"/>
      <w:r>
        <w:rPr>
          <w:spacing w:val="-4"/>
        </w:rPr>
        <w:t>1110</w:t>
      </w:r>
    </w:p>
    <w:p>
      <w:pPr>
        <w:pStyle w:val="Heading4"/>
        <w:tabs>
          <w:tab w:pos="585" w:val="left" w:leader="none"/>
        </w:tabs>
        <w:spacing w:line="243" w:lineRule="exact" w:before="0"/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/>
        <w:t>1000</w:t>
      </w:r>
      <w:r>
        <w:rPr>
          <w:spacing w:val="-6"/>
        </w:rPr>
        <w:t> </w:t>
      </w:r>
      <w:bookmarkEnd w:id="4"/>
      <w:r>
        <w:rPr>
          <w:spacing w:val="-4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21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962"/>
      </w:pPr>
      <w:r>
        <w:rPr/>
        <w:t>À quelle affectation sont équivalentes les instructions suivantes, où a, b sont des variables</w:t>
      </w:r>
      <w:r>
        <w:rPr>
          <w:spacing w:val="27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8"/>
        <w:ind w:left="442" w:right="8720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122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Soient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6"/>
        </w:rPr>
        <w:t> </w:t>
      </w:r>
      <w:r>
        <w:rPr/>
        <w:t>et</w:t>
      </w:r>
      <w:r>
        <w:rPr>
          <w:spacing w:val="-6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deux</w:t>
      </w:r>
      <w:r>
        <w:rPr>
          <w:spacing w:val="-4"/>
        </w:rPr>
        <w:t> </w:t>
      </w:r>
      <w:r>
        <w:rPr/>
        <w:t>booléens.</w:t>
      </w:r>
      <w:r>
        <w:rPr>
          <w:spacing w:val="-1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4"/>
        </w:rPr>
        <w:t> </w:t>
      </w:r>
      <w:r>
        <w:rPr/>
        <w:t>est</w:t>
      </w:r>
      <w:r>
        <w:rPr>
          <w:spacing w:val="-3"/>
        </w:rPr>
        <w:t> </w:t>
      </w:r>
      <w:r>
        <w:rPr/>
        <w:t>équivalente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NOT(b)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NOT(b)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76"/>
        <w:jc w:val="both"/>
      </w:pP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1"/>
        </w:rPr>
        <w:t> </w:t>
      </w:r>
      <w:r>
        <w:rPr/>
        <w:t>est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tableau</w:t>
      </w:r>
      <w:r>
        <w:rPr>
          <w:spacing w:val="-12"/>
        </w:rPr>
        <w:t> </w:t>
      </w:r>
      <w:r>
        <w:rPr/>
        <w:t>à</w:t>
      </w:r>
      <w:r>
        <w:rPr>
          <w:spacing w:val="-11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lignes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colonnes.</w:t>
      </w:r>
      <w:r>
        <w:rPr>
          <w:spacing w:val="-11"/>
        </w:rPr>
        <w:t> </w:t>
      </w:r>
      <w:r>
        <w:rPr/>
        <w:t>On</w:t>
      </w:r>
      <w:r>
        <w:rPr>
          <w:spacing w:val="7"/>
        </w:rPr>
        <w:t> </w:t>
      </w:r>
      <w:r>
        <w:rPr/>
        <w:t>souhaite remplir un</w:t>
      </w:r>
      <w:r>
        <w:rPr>
          <w:spacing w:val="9"/>
        </w:rPr>
        <w:t> </w:t>
      </w:r>
      <w:r>
        <w:rPr/>
        <w:t>tableau</w:t>
      </w:r>
      <w:r>
        <w:rPr>
          <w:spacing w:val="16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de</w:t>
      </w:r>
      <w:r>
        <w:rPr>
          <w:spacing w:val="9"/>
        </w:rPr>
        <w:t> </w:t>
      </w:r>
      <w:r>
        <w:rPr/>
        <w:t>mêmes dimensions que</w:t>
      </w:r>
      <w:r>
        <w:rPr>
          <w:spacing w:val="10"/>
        </w:rPr>
        <w:t> </w:t>
      </w:r>
      <w:r>
        <w:rPr>
          <w:rFonts w:ascii="Lucida Console" w:hAnsi="Lucida Console"/>
        </w:rPr>
        <w:t>t1 </w:t>
      </w:r>
      <w:r>
        <w:rPr/>
        <w:t>avec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contraintes</w:t>
      </w:r>
      <w:r>
        <w:rPr>
          <w:spacing w:val="-11"/>
        </w:rPr>
        <w:t> </w:t>
      </w:r>
      <w:r>
        <w:rPr/>
        <w:t>suivantes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lignes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0"/>
        </w:rPr>
        <w:t> </w:t>
      </w:r>
      <w:r>
        <w:rPr/>
        <w:t>sont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colonnes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0"/>
        </w:rPr>
        <w:t> </w:t>
      </w:r>
      <w:r>
        <w:rPr/>
        <w:t>et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colonnes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sont les</w:t>
      </w:r>
      <w:r>
        <w:rPr>
          <w:spacing w:val="-2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  <w:spacing w:val="-4"/>
        </w:rPr>
        <w:t>t1</w:t>
      </w:r>
      <w:r>
        <w:rPr>
          <w:spacing w:val="-4"/>
        </w:rPr>
        <w:t>.</w:t>
      </w:r>
    </w:p>
    <w:p>
      <w:pPr>
        <w:pStyle w:val="BodyText"/>
        <w:spacing w:before="2"/>
        <w:ind w:left="158"/>
        <w:jc w:val="both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pointillées</w:t>
      </w:r>
      <w:r>
        <w:rPr>
          <w:spacing w:val="-7"/>
        </w:rPr>
        <w:t> </w:t>
      </w:r>
      <w:r>
        <w:rPr/>
        <w:t>du</w:t>
      </w:r>
      <w:r>
        <w:rPr>
          <w:spacing w:val="-2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range(n):</w:t>
      </w:r>
    </w:p>
    <w:p>
      <w:pPr>
        <w:spacing w:line="198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t1[i][j]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t2[j][i]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t2[j][i]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t1[j][i]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t2[i][j]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t2[i][j]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line="200" w:lineRule="exact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11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"Alan"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</w:pPr>
      <w:r>
        <w:rPr>
          <w:spacing w:val="-4"/>
        </w:rPr>
        <w:t>P[0]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P[1]["prénom"]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inventaire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{'pommes':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430,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'bananes':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312,</w:t>
      </w:r>
    </w:p>
    <w:p>
      <w:pPr>
        <w:pStyle w:val="BodyText"/>
        <w:spacing w:before="1"/>
        <w:ind w:left="2126"/>
        <w:rPr>
          <w:rFonts w:ascii="Lucida Console"/>
        </w:rPr>
      </w:pPr>
      <w:r>
        <w:rPr>
          <w:rFonts w:ascii="Lucida Console"/>
        </w:rPr>
        <w:t>'oranges'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137}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921" w:right="5951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fruit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inventaire.keys(): if fruit != 'bananes':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stock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inventaire[fruit]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{430,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274,</w:t>
      </w:r>
      <w:r>
        <w:rPr>
          <w:rFonts w:ascii="Lucida Console"/>
          <w:spacing w:val="-4"/>
          <w:sz w:val="20"/>
        </w:rPr>
        <w:t> 137}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312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{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'pommes',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19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billes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2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37" w:lineRule="auto" w:before="1"/>
        <w:ind w:left="158" w:right="962"/>
        <w:rPr>
          <w:rFonts w:ascii="Lucida Console" w:hAnsi="Lucida Console"/>
        </w:rPr>
      </w:pPr>
      <w:r>
        <w:rPr/>
        <w:t>On définit un dictionnaire : </w:t>
      </w:r>
      <w:r>
        <w:rPr>
          <w:rFonts w:ascii="Lucida Console" w:hAnsi="Lucida Console"/>
        </w:rPr>
        <w:t>d = { 'couleur': 'vert', 'taille': 42, 'marque': 'le coq sportif' }</w:t>
      </w:r>
    </w:p>
    <w:p>
      <w:pPr>
        <w:pStyle w:val="BodyText"/>
        <w:spacing w:line="243" w:lineRule="exact" w:before="5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d.keys()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'taille',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'marque']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[('couleur',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'vert'),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('taille',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('marque',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sportif')]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'taille':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'marque':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962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3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3" w:lineRule="exact"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962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before="1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chiffrement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16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7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chaînes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'21']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'8']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'8',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3420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action="/action_page.php"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ind w:left="725" w:right="3420"/>
        <w:rPr>
          <w:rFonts w:ascii="Lucida Console"/>
        </w:rPr>
      </w:pPr>
      <w:r>
        <w:rPr>
          <w:rFonts w:ascii="Lucida Console"/>
        </w:rPr>
        <w:t>First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"fname"&gt;&lt;br&gt; Last name : &lt;input type="text" name = "lname"&gt;&lt;br&gt;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value="Submit"&gt;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3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6"/>
          <w:sz w:val="20"/>
        </w:rPr>
        <w:t> </w:t>
      </w:r>
      <w:r>
        <w:rPr>
          <w:sz w:val="20"/>
        </w:rPr>
        <w:t>enregistrées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l’historique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6"/>
        </w:rPr>
        <w:t> </w:t>
      </w:r>
      <w:r>
        <w:rPr/>
        <w:t>fichier</w:t>
      </w:r>
      <w:r>
        <w:rPr>
          <w:spacing w:val="4"/>
        </w:rPr>
        <w:t> </w:t>
      </w:r>
      <w:r>
        <w:rPr/>
        <w:t>HTML</w:t>
      </w:r>
      <w:r>
        <w:rPr>
          <w:spacing w:val="5"/>
        </w:rPr>
        <w:t> </w:t>
      </w:r>
      <w:r>
        <w:rPr/>
        <w:t>nommé</w:t>
      </w:r>
      <w:r>
        <w:rPr>
          <w:spacing w:val="8"/>
        </w:rPr>
        <w:t> </w:t>
      </w:r>
      <w:r>
        <w:rPr>
          <w:rFonts w:ascii="Lucida Console" w:hAnsi="Lucida Console"/>
        </w:rPr>
        <w:t>reservation.html</w:t>
      </w:r>
      <w:r>
        <w:rPr/>
        <w:t>,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a</w:t>
      </w:r>
      <w:r>
        <w:rPr>
          <w:spacing w:val="3"/>
        </w:rPr>
        <w:t> </w:t>
      </w:r>
      <w:r>
        <w:rPr/>
        <w:t>défini</w:t>
      </w:r>
      <w:r>
        <w:rPr>
          <w:spacing w:val="5"/>
        </w:rPr>
        <w:t> </w:t>
      </w:r>
      <w:r>
        <w:rPr/>
        <w:t>au</w:t>
      </w:r>
      <w:r>
        <w:rPr>
          <w:spacing w:val="6"/>
        </w:rPr>
        <w:t> </w:t>
      </w:r>
      <w:r>
        <w:rPr/>
        <w:t>sein</w:t>
      </w:r>
      <w:r>
        <w:rPr>
          <w:spacing w:val="5"/>
        </w:rPr>
        <w:t> </w:t>
      </w:r>
      <w:r>
        <w:rPr/>
        <w:t>d’une</w:t>
      </w:r>
      <w:r>
        <w:rPr>
          <w:spacing w:val="4"/>
        </w:rPr>
        <w:t> </w:t>
      </w:r>
      <w:r>
        <w:rPr/>
        <w:t>balise</w:t>
      </w:r>
      <w:r>
        <w:rPr>
          <w:spacing w:val="9"/>
        </w:rPr>
        <w:t> </w:t>
      </w:r>
      <w:r>
        <w:rPr>
          <w:rFonts w:ascii="Lucida Console" w:hAnsi="Lucida Console"/>
        </w:rPr>
        <w:t>&lt;script&gt;</w:t>
      </w:r>
      <w:r>
        <w:rPr>
          <w:rFonts w:ascii="Lucida Console" w:hAnsi="Lucida Console"/>
          <w:spacing w:val="-62"/>
        </w:rPr>
        <w:t> </w:t>
      </w:r>
      <w:r>
        <w:rPr/>
        <w:t>la</w:t>
      </w:r>
      <w:r>
        <w:rPr>
          <w:spacing w:val="5"/>
        </w:rPr>
        <w:t> </w:t>
      </w:r>
      <w:r>
        <w:rPr>
          <w:spacing w:val="-2"/>
        </w:rPr>
        <w:t>fonction</w:t>
      </w:r>
    </w:p>
    <w:p>
      <w:pPr>
        <w:pStyle w:val="BodyText"/>
        <w:ind w:left="158"/>
      </w:pPr>
      <w:r>
        <w:rPr>
          <w:rFonts w:ascii="Lucida Console"/>
        </w:rPr>
        <w:t>confirmer</w:t>
      </w:r>
      <w:r>
        <w:rPr/>
        <w:t>.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aussi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5"/>
        </w:rPr>
        <w:t> </w:t>
      </w:r>
      <w:r>
        <w:rPr/>
        <w:t>suivante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&lt;button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onclick="confirmer();"&gt;Annuler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réservation&lt;/button&gt;</w:t>
      </w:r>
    </w:p>
    <w:p>
      <w:pPr>
        <w:pStyle w:val="BodyText"/>
        <w:spacing w:before="122"/>
        <w:ind w:left="158" w:right="3420"/>
      </w:pPr>
      <w:r>
        <w:rPr/>
        <w:t>On</w:t>
      </w:r>
      <w:r>
        <w:rPr>
          <w:spacing w:val="-3"/>
        </w:rPr>
        <w:t> </w:t>
      </w:r>
      <w:r>
        <w:rPr/>
        <w:t>affiche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1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(pour</w:t>
      </w:r>
      <w:r>
        <w:rPr>
          <w:spacing w:val="-3"/>
        </w:rPr>
        <w:t> </w:t>
      </w:r>
      <w:r>
        <w:rPr/>
        <w:t>lequel</w:t>
      </w:r>
      <w:r>
        <w:rPr>
          <w:spacing w:val="-1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activé). En cliquant sur le bouton « Annuler la réservation »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navigateur</w:t>
      </w:r>
      <w:r>
        <w:rPr>
          <w:spacing w:val="-2"/>
          <w:sz w:val="20"/>
        </w:rPr>
        <w:t> </w:t>
      </w:r>
      <w:r>
        <w:rPr>
          <w:sz w:val="20"/>
        </w:rPr>
        <w:t>va</w:t>
      </w:r>
      <w:r>
        <w:rPr>
          <w:spacing w:val="-1"/>
          <w:sz w:val="20"/>
        </w:rPr>
        <w:t> </w:t>
      </w:r>
      <w:r>
        <w:rPr>
          <w:sz w:val="20"/>
        </w:rPr>
        <w:t>nécessairement</w:t>
      </w:r>
      <w:r>
        <w:rPr>
          <w:spacing w:val="-1"/>
          <w:sz w:val="20"/>
        </w:rPr>
        <w:t> </w:t>
      </w:r>
      <w:r>
        <w:rPr>
          <w:sz w:val="20"/>
        </w:rPr>
        <w:t>générer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z w:val="20"/>
        </w:rPr>
        <w:t>HTTP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destination</w:t>
      </w:r>
      <w:r>
        <w:rPr>
          <w:spacing w:val="-1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sz w:val="20"/>
        </w:rPr>
        <w:t>confirmer</w:t>
      </w:r>
      <w:r>
        <w:rPr>
          <w:spacing w:val="-2"/>
          <w:sz w:val="20"/>
        </w:rPr>
        <w:t> </w:t>
      </w:r>
      <w:r>
        <w:rPr>
          <w:sz w:val="20"/>
        </w:rPr>
        <w:t>cette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générer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HTTP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destination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confirmer</w:t>
      </w:r>
      <w:r>
        <w:rPr>
          <w:spacing w:val="-5"/>
          <w:sz w:val="20"/>
        </w:rPr>
        <w:t> </w:t>
      </w:r>
      <w:r>
        <w:rPr>
          <w:sz w:val="20"/>
        </w:rPr>
        <w:t>cette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va</w:t>
      </w:r>
      <w:r>
        <w:rPr>
          <w:spacing w:val="-6"/>
          <w:sz w:val="20"/>
        </w:rPr>
        <w:t> </w:t>
      </w:r>
      <w:r>
        <w:rPr>
          <w:sz w:val="20"/>
        </w:rPr>
        <w:t>nécessairement</w:t>
      </w:r>
      <w:r>
        <w:rPr>
          <w:spacing w:val="-6"/>
          <w:sz w:val="20"/>
        </w:rPr>
        <w:t> </w:t>
      </w:r>
      <w:r>
        <w:rPr>
          <w:sz w:val="20"/>
        </w:rPr>
        <w:t>déclencher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appel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fonction </w:t>
      </w:r>
      <w:r>
        <w:rPr>
          <w:rFonts w:ascii="Lucida Console" w:hAnsi="Lucida Console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déclencher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appel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fonction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14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4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3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Heading4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libri"/>
        </w:rPr>
      </w:pPr>
      <w:r>
        <w:rPr>
          <w:rFonts w:ascii="Calibri"/>
          <w:spacing w:val="-5"/>
        </w:rPr>
        <w:t>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Heading4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libri"/>
        </w:rPr>
      </w:pPr>
      <w:r>
        <w:rPr>
          <w:rFonts w:ascii="Calibri"/>
          <w:spacing w:val="-5"/>
        </w:rPr>
        <w:t>ROM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2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cherche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connaitre</w:t>
      </w:r>
      <w:r>
        <w:rPr>
          <w:spacing w:val="-7"/>
        </w:rPr>
        <w:t> </w:t>
      </w:r>
      <w:r>
        <w:rPr/>
        <w:t>l’itinéraire</w:t>
      </w:r>
      <w:r>
        <w:rPr>
          <w:spacing w:val="-8"/>
        </w:rPr>
        <w:t> </w:t>
      </w:r>
      <w:r>
        <w:rPr/>
        <w:t>vers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destination 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utilisera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ping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traceroute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ipconfig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arp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40" w:lineRule="auto" w:before="2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12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line="200" w:lineRule="exact" w:before="117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spacing w:before="0"/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3" w:lineRule="exact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962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8"/>
        <w:ind w:left="725" w:right="735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c): if a &gt; b :</w:t>
      </w:r>
    </w:p>
    <w:p>
      <w:pPr>
        <w:pStyle w:val="BodyText"/>
        <w:ind w:left="725" w:right="7897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ind w:left="725" w:right="7358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Heading4"/>
        <w:tabs>
          <w:tab w:pos="706" w:val="right" w:leader="none"/>
        </w:tabs>
        <w:spacing w:line="244" w:lineRule="exact" w:before="0"/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spacing w:val="-10"/>
        </w:rPr>
        <w:t>1</w:t>
      </w:r>
    </w:p>
    <w:p>
      <w:pPr>
        <w:pStyle w:val="Heading4"/>
        <w:tabs>
          <w:tab w:pos="706" w:val="right" w:leader="none"/>
        </w:tabs>
      </w:pPr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>
          <w:spacing w:val="-10"/>
        </w:rPr>
        <w:t>8</w:t>
      </w:r>
    </w:p>
    <w:p>
      <w:pPr>
        <w:pStyle w:val="Heading4"/>
        <w:tabs>
          <w:tab w:pos="706" w:val="right" w:leader="none"/>
        </w:tabs>
        <w:spacing w:before="0"/>
      </w:pPr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>
          <w:spacing w:val="-10"/>
        </w:rPr>
        <w:t>9</w:t>
      </w:r>
    </w:p>
    <w:p>
      <w:pPr>
        <w:pStyle w:val="Heading4"/>
        <w:tabs>
          <w:tab w:pos="825" w:val="right" w:leader="none"/>
        </w:tabs>
      </w:pPr>
      <w:r>
        <w:rPr>
          <w:rFonts w:ascii="Calibri"/>
          <w:spacing w:val="-10"/>
        </w:rPr>
        <w:t>D</w:t>
      </w:r>
      <w:r>
        <w:rPr>
          <w:rFonts w:ascii="Calibri"/>
        </w:rPr>
        <w:tab/>
      </w:r>
      <w:r>
        <w:rPr>
          <w:spacing w:val="-5"/>
        </w:rPr>
        <w:t>18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921" w:right="668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962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1</w:t>
      </w:r>
    </w:p>
    <w:p>
      <w:pPr>
        <w:pStyle w:val="BodyText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spacing w:before="2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198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586" w:right="6687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6687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spacing w:before="1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62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f(L,x): r = 0</w:t>
      </w:r>
    </w:p>
    <w:p>
      <w:pPr>
        <w:pStyle w:val="BodyText"/>
        <w:spacing w:before="1"/>
        <w:ind w:left="1010" w:right="8039" w:hanging="286"/>
        <w:rPr>
          <w:rFonts w:ascii="Lucida Console"/>
        </w:rPr>
      </w:pPr>
      <w:r>
        <w:rPr>
          <w:rFonts w:ascii="Lucida Console"/>
        </w:rPr>
        <w:t>for e in L: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725" w:right="7358" w:firstLine="566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r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f([1,2,2,8,3,5,6,0,10],5)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962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6"/>
        <w:ind w:left="725" w:right="789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maxi:</w:t>
      </w:r>
    </w:p>
    <w:p>
      <w:pPr>
        <w:spacing w:before="1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59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358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line="243" w:lineRule="exact" w:before="122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4"/>
        <w:spacing w:before="117"/>
        <w:ind w:left="442"/>
      </w:pPr>
      <w:r>
        <w:rPr/>
        <w:t>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8118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spacing w:before="1"/>
        <w:ind w:left="1010" w:right="7358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82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8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87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77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9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6704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72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77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9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2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2025-02-08T16:12:04Z</dcterms:created>
  <dcterms:modified xsi:type="dcterms:W3CDTF">2025-02-08T16:12:04Z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