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91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489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87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84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82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décimale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5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420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8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5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3F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4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26</w:t>
      </w:r>
      <w:r>
        <w:rPr>
          <w:spacing w:val="-6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4766000</wp:posOffset>
                </wp:positionH>
                <wp:positionV relativeFrom="paragraph">
                  <wp:posOffset>844134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467255pt;width:78.9pt;height:12.3pt;mso-position-horizontal-relative:page;mso-position-vertical-relative:paragraph;z-index:-1678080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26</w:t>
      </w:r>
    </w:p>
    <w:p>
      <w:pPr>
        <w:pStyle w:val="BodyText"/>
      </w:pPr>
    </w:p>
    <w:p>
      <w:pPr>
        <w:pStyle w:val="BodyText"/>
        <w:spacing w:before="22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77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91"/>
      </w:pPr>
      <w:r>
        <w:rPr/>
        <w:t>À quelle affectation sont équivalentes les instructions suivantes, où a, b sont des variables</w:t>
      </w:r>
      <w:r>
        <w:rPr>
          <w:spacing w:val="27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8"/>
        <w:ind w:left="442" w:right="859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122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26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75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inventaire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{'pommes':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430,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'bananes':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312,</w:t>
      </w:r>
    </w:p>
    <w:p>
      <w:pPr>
        <w:pStyle w:val="BodyText"/>
        <w:spacing w:before="3"/>
        <w:ind w:left="2126"/>
        <w:rPr>
          <w:rFonts w:ascii="Lucida Console"/>
        </w:rPr>
      </w:pPr>
      <w:r>
        <w:rPr>
          <w:rFonts w:ascii="Lucida Console"/>
        </w:rPr>
        <w:t>'oranges'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274,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137}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921" w:right="6026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fruit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inventaire.keys(): if fruit != 'bananes':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stock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stock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inventaire[fruit]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{430,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274,</w:t>
      </w:r>
      <w:r>
        <w:rPr>
          <w:rFonts w:ascii="Lucida Console"/>
          <w:spacing w:val="-4"/>
          <w:sz w:val="20"/>
        </w:rPr>
        <w:t> 137}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312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{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'pommes',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'poires'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feed(t):</w:t>
      </w:r>
    </w:p>
    <w:p>
      <w:pPr>
        <w:pStyle w:val="BodyText"/>
        <w:spacing w:before="2"/>
        <w:ind w:left="1404" w:right="619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range(len(t)): t[i] = 0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3"/>
        </w:rPr>
        <w:t> </w:t>
      </w:r>
      <w:r>
        <w:rPr>
          <w:rFonts w:ascii="Lucida Console"/>
        </w:rPr>
        <w:t>feed([12,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32])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[120,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240,</w:t>
      </w:r>
      <w:r>
        <w:rPr>
          <w:rFonts w:ascii="Lucida Console"/>
          <w:spacing w:val="-4"/>
          <w:sz w:val="20"/>
        </w:rPr>
        <w:t> 320]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3694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L[1][2]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24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72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variable</w:t>
      </w:r>
      <w:r>
        <w:rPr>
          <w:spacing w:val="-11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35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1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8"/>
        </w:rPr>
        <w:t> </w:t>
      </w:r>
      <w:r>
        <w:rPr>
          <w:rFonts w:ascii="Lucida Console" w:hAnsi="Lucida Console"/>
        </w:rPr>
        <w:t>["do","ré","mi","fa","sol","la","si"]</w:t>
      </w:r>
      <w:r>
        <w:rPr>
          <w:rFonts w:ascii="Lucida Console" w:hAnsi="Lucida Console"/>
          <w:spacing w:val="-73"/>
        </w:rPr>
        <w:t> </w:t>
      </w:r>
      <w:r>
        <w:rPr/>
        <w:t>alors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66"/>
          <w:sz w:val="20"/>
        </w:rPr>
        <w:t> </w:t>
      </w:r>
      <w:r>
        <w:rPr>
          <w:rFonts w:ascii="Lucida Console"/>
          <w:sz w:val="20"/>
        </w:rPr>
        <w:t>"sol"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note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"si"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"mi"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8256" w:hanging="284"/>
        <w:rPr>
          <w:rFonts w:ascii="Lucida Console"/>
        </w:rPr>
      </w:pPr>
      <w:r>
        <w:rPr>
          <w:rFonts w:ascii="Lucida Console"/>
        </w:rPr>
        <w:t>def f(L): temp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619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range(len(L)-1): L[i] = L[i+1]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L[-1]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temp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7148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7575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[5,8,6,9] a = tableau[2]</w:t>
      </w:r>
    </w:p>
    <w:p>
      <w:pPr>
        <w:pStyle w:val="BodyText"/>
        <w:spacing w:before="124"/>
        <w:ind w:left="158"/>
      </w:pPr>
      <w:r>
        <w:rPr/>
        <w:t>Après</w:t>
      </w:r>
      <w:r>
        <w:rPr>
          <w:spacing w:val="-11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exécution,</w:t>
      </w:r>
      <w:r>
        <w:rPr>
          <w:spacing w:val="-6"/>
        </w:rPr>
        <w:t> </w:t>
      </w:r>
      <w:r>
        <w:rPr/>
        <w:t>quelle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3"/>
        </w:rPr>
        <w:t> </w:t>
      </w:r>
      <w:r>
        <w:rPr>
          <w:spacing w:val="-12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21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70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 w:before="1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91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19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8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68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2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198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16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91"/>
      </w:pPr>
      <w:r>
        <w:rPr/>
        <w:t>Charles veut accéder à son forum favori. Il saisit son adresse (URL) sur son navigateur Web, qui lui afficher une erreur 404.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91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8"/>
        <w:ind w:left="725" w:right="6026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824">
                <wp:simplePos x="0" y="0"/>
                <wp:positionH relativeFrom="page">
                  <wp:posOffset>4766000</wp:posOffset>
                </wp:positionH>
                <wp:positionV relativeFrom="paragraph">
                  <wp:posOffset>1398868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147087pt;width:78.9pt;height:12.3pt;mso-position-horizontal-relative:page;mso-position-vertical-relative:paragraph;z-index:-1677465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HTML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14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63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12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60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7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1091"/>
      </w:pPr>
      <w:r>
        <w:rPr/>
        <w:t>Dans la console Linux, quelle commande faut-il exécuter pour obtenir la liste des fichiers du répertoire courant dont l'extension est </w:t>
      </w:r>
      <w:r>
        <w:rPr>
          <w:rFonts w:ascii="Lucida Console" w:hAnsi="Lucida Console"/>
        </w:rPr>
        <w:t>jpg</w:t>
      </w:r>
      <w:r>
        <w:rPr>
          <w:rFonts w:ascii="Lucida Console" w:hAnsi="Lucida Console"/>
          <w:spacing w:val="-37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-l</w:t>
      </w:r>
      <w:r>
        <w:rPr>
          <w:rFonts w:ascii="Lucida Console"/>
          <w:spacing w:val="-2"/>
          <w:sz w:val="20"/>
        </w:rPr>
        <w:t> *.jpg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pwd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**jpg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jpg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jpg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8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58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754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754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des</w:t>
      </w:r>
      <w:r>
        <w:rPr>
          <w:spacing w:val="-9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56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5: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*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57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0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7953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ind w:left="1010" w:right="7953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14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spacing w:before="1"/>
        <w:ind w:left="921" w:right="7575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91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before="118"/>
        <w:ind w:left="1205" w:right="7575" w:hanging="76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before="0"/>
        <w:ind w:left="1205" w:right="7575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4766000</wp:posOffset>
                </wp:positionH>
                <wp:positionV relativeFrom="paragraph">
                  <wp:posOffset>606942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7.790718pt;width:78.9pt;height:12.3pt;mso-position-horizontal-relative:page;mso-position-vertical-relative:paragraph;z-index:-1676953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S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18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51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687" w:right="619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dispose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moyenne</w:t>
      </w:r>
      <w:r>
        <w:rPr>
          <w:spacing w:val="-5"/>
        </w:rPr>
        <w:t> </w:t>
      </w:r>
      <w:r>
        <w:rPr>
          <w:spacing w:val="-2"/>
        </w:rPr>
        <w:t>qui</w:t>
      </w:r>
      <w:r>
        <w:rPr>
          <w:spacing w:val="-8"/>
        </w:rPr>
        <w:t> </w:t>
      </w:r>
      <w:r>
        <w:rPr>
          <w:spacing w:val="-2"/>
        </w:rPr>
        <w:t>calcule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moyenne</w:t>
      </w:r>
      <w:r>
        <w:rPr>
          <w:spacing w:val="-4"/>
        </w:rPr>
        <w:t> </w:t>
      </w:r>
      <w:r>
        <w:rPr>
          <w:spacing w:val="-2"/>
        </w:rPr>
        <w:t>d'une</w:t>
      </w:r>
      <w:r>
        <w:rPr>
          <w:spacing w:val="-9"/>
        </w:rPr>
        <w:t> </w:t>
      </w:r>
      <w:r>
        <w:rPr>
          <w:spacing w:val="-2"/>
        </w:rPr>
        <w:t>liste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nombres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écrit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suivante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7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86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</w:t>
      </w:r>
      <w:r>
        <w:rPr>
          <w:rFonts w:ascii="Lucida Console"/>
          <w:spacing w:val="-10"/>
        </w:rPr>
        <w:t>#</w:t>
      </w:r>
    </w:p>
    <w:p>
      <w:pPr>
        <w:pStyle w:val="BodyText"/>
        <w:ind w:left="1010" w:right="815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4766000</wp:posOffset>
                </wp:positionH>
                <wp:positionV relativeFrom="paragraph">
                  <wp:posOffset>1381443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775108pt;width:78.9pt;height:12.3pt;mso-position-horizontal-relative:page;mso-position-vertical-relative:paragraph;z-index:-1676748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55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57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spacing w:before="1"/>
        <w:ind w:left="1291" w:right="7575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line="244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2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198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before="1"/>
        <w:ind w:left="725" w:right="3694" w:firstLine="285"/>
        <w:rPr>
          <w:rFonts w:ascii="Lucida Console"/>
        </w:rPr>
      </w:pPr>
      <w:r>
        <w:rPr>
          <w:rFonts w:ascii="Lucida Console"/>
        </w:rPr>
        <w:t>L[i],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L[indice_min]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L[indice_min],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3"/>
          <w:sz w:val="20"/>
        </w:rPr>
        <w:t> </w:t>
      </w: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 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3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016">
                <wp:simplePos x="0" y="0"/>
                <wp:positionH relativeFrom="page">
                  <wp:posOffset>4766000</wp:posOffset>
                </wp:positionH>
                <wp:positionV relativeFrom="paragraph">
                  <wp:posOffset>1370828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7.93924pt;width:78.9pt;height:12.3pt;mso-position-horizontal-relative:page;mso-position-vertical-relative:paragraph;z-index:-16766464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G1SNSIN05069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95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G1SNSIN05069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2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3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33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41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233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15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2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3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6">
    <w:abstractNumId w:val="5"/>
  </w:num>
  <w:num w:numId="30">
    <w:abstractNumId w:val="29"/>
  </w:num>
  <w:num w:numId="7">
    <w:abstractNumId w:val="6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2025-02-08T16:12:05Z</dcterms:created>
  <dcterms:modified xsi:type="dcterms:W3CDTF">2025-02-08T16:12:05Z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