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848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336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82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312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peut-on</w:t>
      </w:r>
      <w:r>
        <w:rPr>
          <w:spacing w:val="-4"/>
        </w:rPr>
        <w:t> </w:t>
      </w:r>
      <w:r>
        <w:rPr/>
        <w:t>coder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4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16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256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1861"/>
      </w:pPr>
      <w:r>
        <w:rPr/>
        <w:t>Soit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 </w:t>
      </w:r>
      <w:r>
        <w:rPr/>
        <w:t>l'entier</w:t>
      </w:r>
      <w:r>
        <w:rPr>
          <w:spacing w:val="-3"/>
        </w:rPr>
        <w:t> </w:t>
      </w:r>
      <w:r>
        <w:rPr/>
        <w:t>dont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3"/>
        </w:rPr>
        <w:t> </w:t>
      </w:r>
      <w:r>
        <w:rPr/>
        <w:t>binaire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codée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bits</w:t>
      </w:r>
      <w:r>
        <w:rPr>
          <w:spacing w:val="-2"/>
        </w:rPr>
        <w:t> </w:t>
      </w:r>
      <w:r>
        <w:rPr/>
        <w:t>est </w:t>
      </w:r>
      <w:r>
        <w:rPr>
          <w:rFonts w:ascii="Lucida Console" w:hAnsi="Lucida Console" w:eastAsia="Lucida Console"/>
        </w:rPr>
        <w:t>0110</w:t>
      </w:r>
      <w:r>
        <w:rPr>
          <w:rFonts w:ascii="Lucida Console" w:hAnsi="Lucida Console" w:eastAsia="Lucida Console"/>
          <w:spacing w:val="-7"/>
        </w:rPr>
        <w:t> </w:t>
      </w:r>
      <w:r>
        <w:rPr>
          <w:rFonts w:ascii="Lucida Console" w:hAnsi="Lucida Console" w:eastAsia="Lucida Console"/>
        </w:rPr>
        <w:t>1110</w:t>
      </w:r>
      <w:r>
        <w:rPr/>
        <w:t>. Quelle est la représentation binaire de </w:t>
      </w:r>
      <w:r>
        <w:rPr>
          <w:rFonts w:ascii="Cambria Math" w:hAnsi="Cambria Math" w:eastAsia="Cambria Math"/>
        </w:rPr>
        <w:t>−𝑛 </w:t>
      </w:r>
      <w:r>
        <w:rPr/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0010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0010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tabs>
          <w:tab w:pos="2710" w:val="left" w:leader="none"/>
          <w:tab w:pos="6721" w:val="left" w:leader="none"/>
        </w:tabs>
        <w:spacing w:line="243" w:lineRule="exact" w:after="52"/>
        <w:ind w:left="158"/>
      </w:pPr>
      <w:r>
        <w:rPr/>
        <w:t>Voici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table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vérité.</w:t>
      </w:r>
      <w:r>
        <w:rPr/>
        <w:tab/>
      </w:r>
      <w:r>
        <w:rPr>
          <w:u w:val="single"/>
        </w:rPr>
        <w:tab/>
      </w:r>
    </w:p>
    <w:tbl>
      <w:tblPr>
        <w:tblW w:w="0" w:type="auto"/>
        <w:jc w:val="left"/>
        <w:tblInd w:w="2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8"/>
        <w:gridCol w:w="711"/>
        <w:gridCol w:w="715"/>
        <w:gridCol w:w="1060"/>
      </w:tblGrid>
      <w:tr>
        <w:trPr>
          <w:trHeight w:val="226" w:hRule="atLeast"/>
        </w:trPr>
        <w:tc>
          <w:tcPr>
            <w:tcW w:w="608" w:type="dxa"/>
          </w:tcPr>
          <w:p>
            <w:pPr>
              <w:pStyle w:val="TableParagraph"/>
              <w:tabs>
                <w:tab w:pos="757" w:val="left" w:leader="none"/>
              </w:tabs>
              <w:spacing w:line="203" w:lineRule="exact"/>
              <w:ind w:left="-59" w:right="-159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61"/>
                <w:sz w:val="20"/>
                <w:u w:val="single"/>
              </w:rPr>
              <w:t> </w:t>
            </w:r>
            <w:r>
              <w:rPr>
                <w:rFonts w:ascii="Calibri"/>
                <w:spacing w:val="-10"/>
                <w:sz w:val="20"/>
                <w:u w:val="single"/>
              </w:rPr>
              <w:t>a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1" w:type="dxa"/>
          </w:tcPr>
          <w:p>
            <w:pPr>
              <w:pStyle w:val="TableParagraph"/>
              <w:tabs>
                <w:tab w:pos="865" w:val="left" w:leader="none"/>
              </w:tabs>
              <w:spacing w:line="203" w:lineRule="exact"/>
              <w:ind w:left="150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  <w:u w:val="single"/>
              </w:rPr>
              <w:t>b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5" w:type="dxa"/>
          </w:tcPr>
          <w:p>
            <w:pPr>
              <w:pStyle w:val="TableParagraph"/>
              <w:tabs>
                <w:tab w:pos="869" w:val="left" w:leader="none"/>
              </w:tabs>
              <w:spacing w:line="203" w:lineRule="exact"/>
              <w:ind w:left="154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  <w:u w:val="single"/>
              </w:rPr>
              <w:t>c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1060" w:type="dxa"/>
          </w:tcPr>
          <w:p>
            <w:pPr>
              <w:pStyle w:val="TableParagraph"/>
              <w:tabs>
                <w:tab w:pos="1877" w:val="left" w:leader="none"/>
              </w:tabs>
              <w:spacing w:line="203" w:lineRule="exact"/>
              <w:ind w:left="154" w:right="-82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  <w:u w:val="single"/>
              </w:rPr>
              <w:t>mux(a,b,c)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</w:tr>
      <w:tr>
        <w:trPr>
          <w:trHeight w:val="249" w:hRule="atLeast"/>
        </w:trPr>
        <w:tc>
          <w:tcPr>
            <w:tcW w:w="608" w:type="dxa"/>
          </w:tcPr>
          <w:p>
            <w:pPr>
              <w:pStyle w:val="TableParagraph"/>
              <w:spacing w:line="230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30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30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30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608" w:type="dxa"/>
          </w:tcPr>
          <w:p>
            <w:pPr>
              <w:pStyle w:val="TableParagraph"/>
              <w:spacing w:line="22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25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060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608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24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5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3" w:hRule="atLeast"/>
        </w:trPr>
        <w:tc>
          <w:tcPr>
            <w:tcW w:w="608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24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5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060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4" w:hRule="atLeast"/>
        </w:trPr>
        <w:tc>
          <w:tcPr>
            <w:tcW w:w="608" w:type="dxa"/>
          </w:tcPr>
          <w:p>
            <w:pPr>
              <w:pStyle w:val="TableParagraph"/>
              <w:spacing w:line="22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1" w:type="dxa"/>
          </w:tcPr>
          <w:p>
            <w:pPr>
              <w:pStyle w:val="TableParagraph"/>
              <w:spacing w:line="225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608" w:type="dxa"/>
          </w:tcPr>
          <w:p>
            <w:pPr>
              <w:pStyle w:val="TableParagraph"/>
              <w:spacing w:line="22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1" w:type="dxa"/>
          </w:tcPr>
          <w:p>
            <w:pPr>
              <w:pStyle w:val="TableParagraph"/>
              <w:spacing w:line="225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060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3" w:hRule="atLeast"/>
        </w:trPr>
        <w:tc>
          <w:tcPr>
            <w:tcW w:w="608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1" w:type="dxa"/>
          </w:tcPr>
          <w:p>
            <w:pPr>
              <w:pStyle w:val="TableParagraph"/>
              <w:spacing w:line="224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5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0" w:hRule="atLeast"/>
        </w:trPr>
        <w:tc>
          <w:tcPr>
            <w:tcW w:w="608" w:type="dxa"/>
          </w:tcPr>
          <w:p>
            <w:pPr>
              <w:pStyle w:val="TableParagraph"/>
              <w:tabs>
                <w:tab w:pos="757" w:val="left" w:leader="none"/>
              </w:tabs>
              <w:spacing w:line="201" w:lineRule="exact"/>
              <w:ind w:left="-73" w:right="-159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75"/>
                <w:sz w:val="20"/>
                <w:u w:val="single"/>
              </w:rPr>
              <w:t> </w:t>
            </w: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1" w:type="dxa"/>
          </w:tcPr>
          <w:p>
            <w:pPr>
              <w:pStyle w:val="TableParagraph"/>
              <w:tabs>
                <w:tab w:pos="865" w:val="left" w:leader="none"/>
              </w:tabs>
              <w:spacing w:line="201" w:lineRule="exact"/>
              <w:ind w:left="150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5" w:type="dxa"/>
          </w:tcPr>
          <w:p>
            <w:pPr>
              <w:pStyle w:val="TableParagraph"/>
              <w:tabs>
                <w:tab w:pos="869" w:val="left" w:leader="none"/>
              </w:tabs>
              <w:spacing w:line="201" w:lineRule="exact"/>
              <w:ind w:left="154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1060" w:type="dxa"/>
          </w:tcPr>
          <w:p>
            <w:pPr>
              <w:pStyle w:val="TableParagraph"/>
              <w:tabs>
                <w:tab w:pos="1877" w:val="left" w:leader="none"/>
              </w:tabs>
              <w:spacing w:line="201" w:lineRule="exact"/>
              <w:ind w:left="154" w:right="-82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</w:tr>
    </w:tbl>
    <w:p>
      <w:pPr>
        <w:pStyle w:val="BodyText"/>
        <w:spacing w:before="21"/>
      </w:pPr>
    </w:p>
    <w:p>
      <w:pPr>
        <w:pStyle w:val="BodyText"/>
        <w:ind w:left="158" w:right="5115"/>
      </w:pPr>
      <w:r>
        <w:rPr/>
        <w:t>Laquelle</w:t>
      </w:r>
      <w:r>
        <w:rPr>
          <w:spacing w:val="-7"/>
        </w:rPr>
        <w:t> </w:t>
      </w:r>
      <w:r>
        <w:rPr/>
        <w:t>des</w:t>
      </w:r>
      <w:r>
        <w:rPr>
          <w:spacing w:val="-4"/>
        </w:rPr>
        <w:t> </w:t>
      </w:r>
      <w:r>
        <w:rPr/>
        <w:t>fonctions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lui</w:t>
      </w:r>
      <w:r>
        <w:rPr>
          <w:spacing w:val="-6"/>
        </w:rPr>
        <w:t> </w:t>
      </w:r>
      <w:r>
        <w:rPr/>
        <w:t>correspond-elle</w:t>
      </w:r>
      <w:r>
        <w:rPr>
          <w:spacing w:val="-4"/>
        </w:rPr>
        <w:t> </w:t>
      </w:r>
      <w:r>
        <w:rPr/>
        <w:t>? </w:t>
      </w: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c)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5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c)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800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2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>
          <w:rFonts w:ascii="Lucida Console" w:hAnsi="Lucida Console" w:eastAsia="Lucida Console"/>
        </w:rPr>
        <w:t>7A</w:t>
      </w:r>
      <w:r>
        <w:rPr>
          <w:rFonts w:ascii="Lucida Console" w:hAnsi="Lucida Console" w:eastAsia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77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seul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pouvoir</w:t>
      </w:r>
      <w:r>
        <w:rPr>
          <w:spacing w:val="-6"/>
        </w:rPr>
        <w:t> </w:t>
      </w:r>
      <w:r>
        <w:rPr/>
        <w:t>être</w:t>
      </w:r>
      <w:r>
        <w:rPr>
          <w:spacing w:val="-6"/>
        </w:rPr>
        <w:t> </w:t>
      </w:r>
      <w:r>
        <w:rPr/>
        <w:t>représenté de</w:t>
      </w:r>
      <w:r>
        <w:rPr>
          <w:spacing w:val="-6"/>
        </w:rPr>
        <w:t> </w:t>
      </w:r>
      <w:r>
        <w:rPr/>
        <w:t>façon</w:t>
      </w:r>
      <w:r>
        <w:rPr>
          <w:spacing w:val="-4"/>
        </w:rPr>
        <w:t> </w:t>
      </w:r>
      <w:r>
        <w:rPr/>
        <w:t>exacte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3.1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4.2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4"/>
          <w:sz w:val="20"/>
        </w:rPr>
        <w:t>5.24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7.25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satisfait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6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2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704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0</wp:posOffset>
                      </wp:positionV>
                      <wp:extent cx="6350" cy="78105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6350" cy="781050"/>
                                <a:chExt cx="6350" cy="78105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6350" cy="781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1050">
                                      <a:moveTo>
                                        <a:pt x="6096" y="160020"/>
                                      </a:moveTo>
                                      <a:lnTo>
                                        <a:pt x="0" y="160020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0" y="470865"/>
                                      </a:lnTo>
                                      <a:lnTo>
                                        <a:pt x="0" y="626618"/>
                                      </a:lnTo>
                                      <a:lnTo>
                                        <a:pt x="0" y="780542"/>
                                      </a:lnTo>
                                      <a:lnTo>
                                        <a:pt x="6096" y="780542"/>
                                      </a:lnTo>
                                      <a:lnTo>
                                        <a:pt x="6096" y="626618"/>
                                      </a:lnTo>
                                      <a:lnTo>
                                        <a:pt x="6096" y="470916"/>
                                      </a:lnTo>
                                      <a:lnTo>
                                        <a:pt x="6096" y="315468"/>
                                      </a:lnTo>
                                      <a:lnTo>
                                        <a:pt x="6096" y="160020"/>
                                      </a:lnTo>
                                      <a:close/>
                                    </a:path>
                                    <a:path w="6350" h="78105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3924"/>
                                      </a:lnTo>
                                      <a:lnTo>
                                        <a:pt x="6096" y="1539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0pt;width:.5pt;height:61.5pt;mso-position-horizontal-relative:column;mso-position-vertical-relative:paragraph;z-index:-16779776" id="docshapegroup13" coordorigin="-5,0" coordsize="10,1230">
                      <v:shape style="position:absolute;left:-5;top:0;width:10;height:1230" id="docshape14" coordorigin="-5,0" coordsize="10,1230" path="m5,252l-5,252,-5,497,-5,742,-5,742,-5,987,-5,1229,5,1229,5,987,5,742,5,742,5,497,5,252xm5,0l-5,0,-5,242,5,242,5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4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5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3" w:hRule="atLeast"/>
        </w:trPr>
        <w:tc>
          <w:tcPr>
            <w:tcW w:w="812" w:type="dxa"/>
          </w:tcPr>
          <w:p>
            <w:pPr>
              <w:pStyle w:val="TableParagraph"/>
              <w:spacing w:line="20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3"/>
        <w:spacing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28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tictactoe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10"/>
        </w:rPr>
        <w:t> </w:t>
      </w:r>
      <w:r>
        <w:rPr>
          <w:rFonts w:ascii="Lucida Console"/>
        </w:rPr>
        <w:t>['X',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'O'],</w:t>
      </w:r>
    </w:p>
    <w:p>
      <w:pPr>
        <w:spacing w:line="200" w:lineRule="exact" w:before="3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'O'],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'X']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diagonale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'X'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tictactoe[4]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tictactoe[1][1]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tictactoe[2][2]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Laquelle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ces</w:t>
      </w:r>
      <w:r>
        <w:rPr>
          <w:spacing w:val="-8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[[0,1,2],[3,4,5],[6,7,8]]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[[i+j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range(3)]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[[i]*3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range(3)]*3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[[i+j*3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range(3)]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[[i+j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range(3)]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range(3)]*3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 w:right="3381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d'une</w:t>
      </w:r>
      <w:r>
        <w:rPr>
          <w:spacing w:val="-4"/>
        </w:rPr>
        <w:t> </w:t>
      </w:r>
      <w:r>
        <w:rPr/>
        <w:t>liste</w:t>
      </w:r>
      <w:r>
        <w:rPr>
          <w:spacing w:val="-4"/>
        </w:rPr>
        <w:t> </w:t>
      </w:r>
      <w:r>
        <w:rPr/>
        <w:t>définie</w:t>
      </w:r>
      <w:r>
        <w:rPr>
          <w:spacing w:val="-3"/>
        </w:rPr>
        <w:t> </w:t>
      </w:r>
      <w:r>
        <w:rPr/>
        <w:t>par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[[1,2,3],[4,5,6],[7,8,9]]</w:t>
      </w:r>
      <w:r>
        <w:rPr/>
        <w:t>. Quelle est la valeur de </w:t>
      </w:r>
      <w:r>
        <w:rPr>
          <w:rFonts w:ascii="Lucida Console" w:hAnsi="Lucida Console"/>
        </w:rPr>
        <w:t>L[1][2]</w:t>
      </w:r>
      <w:r>
        <w:rPr>
          <w:rFonts w:ascii="Lucida Console" w:hAnsi="Lucida Console"/>
          <w:spacing w:val="-51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Si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tape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d'éxécution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[1,4,3]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[2,4,5]</w:t>
      </w:r>
    </w:p>
    <w:p>
      <w:pPr>
        <w:pStyle w:val="BodyText"/>
        <w:spacing w:before="122"/>
        <w:ind w:left="158"/>
      </w:pPr>
      <w:r>
        <w:rPr>
          <w:spacing w:val="-2"/>
        </w:rPr>
        <w:t>qu'obtient-on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[19]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un</w:t>
      </w:r>
      <w:r>
        <w:rPr>
          <w:spacing w:val="-6"/>
        </w:rPr>
        <w:t> </w:t>
      </w:r>
      <w:r>
        <w:rPr/>
        <w:t>message</w:t>
      </w:r>
      <w:r>
        <w:rPr>
          <w:spacing w:val="-7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car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compatible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listes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264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>
          <w:rFonts w:ascii="Lucida Console" w:hAnsi="Lucida Console"/>
        </w:rPr>
        <w:t>'hello'</w:t>
      </w:r>
      <w:r>
        <w:rPr>
          <w:rFonts w:ascii="Lucida Console" w:hAnsi="Lucida Console"/>
          <w:spacing w:val="-76"/>
        </w:rPr>
        <w:t> </w:t>
      </w:r>
      <w:r>
        <w:rPr/>
        <w:t>après</w:t>
      </w:r>
      <w:r>
        <w:rPr>
          <w:spacing w:val="-7"/>
        </w:rPr>
        <w:t> </w:t>
      </w:r>
      <w:r>
        <w:rPr/>
        <w:t>qu'on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défini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[['a','b','c'],['bonjour','hello']]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L[5]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L[1][1]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L[2][2]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L['hello']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[1,2,3,4,5,6,7,8,9]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c%3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0]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v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[1,4,7]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[3,6,9]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[1,2,3,4,5,6,7,8,9]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75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03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1003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line="243" w:lineRule="exact" w:before="125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240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003"/>
      </w:pPr>
      <w:r>
        <w:rPr/>
        <w:t>Par</w:t>
      </w:r>
      <w:r>
        <w:rPr>
          <w:spacing w:val="-9"/>
        </w:rPr>
        <w:t> </w:t>
      </w: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remplacer</w:t>
      </w:r>
      <w:r>
        <w:rPr>
          <w:spacing w:val="-9"/>
        </w:rPr>
        <w:t> </w:t>
      </w:r>
      <w:r>
        <w:rPr/>
        <w:t>les</w:t>
      </w:r>
      <w:r>
        <w:rPr>
          <w:spacing w:val="-10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Python</w:t>
      </w:r>
      <w:r>
        <w:rPr>
          <w:spacing w:val="-8"/>
        </w:rPr>
        <w:t> </w:t>
      </w:r>
      <w:r>
        <w:rPr/>
        <w:t>suivant,</w:t>
      </w:r>
      <w:r>
        <w:rPr>
          <w:spacing w:val="-8"/>
        </w:rPr>
        <w:t> </w:t>
      </w:r>
      <w:r>
        <w:rPr/>
        <w:t>pour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son</w:t>
      </w:r>
      <w:r>
        <w:rPr>
          <w:spacing w:val="-8"/>
        </w:rPr>
        <w:t> </w:t>
      </w:r>
      <w:r>
        <w:rPr/>
        <w:t>exécution</w:t>
      </w:r>
      <w:r>
        <w:rPr>
          <w:spacing w:val="-8"/>
        </w:rPr>
        <w:t> </w:t>
      </w:r>
      <w:r>
        <w:rPr/>
        <w:t>affiche le numéro de Dupond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ind w:left="442" w:right="1003" w:firstLine="1418"/>
        <w:rPr>
          <w:rFonts w:ascii="Lucida Console"/>
        </w:rPr>
      </w:pPr>
      <w:r>
        <w:rPr>
          <w:rFonts w:ascii="Lucida Console"/>
        </w:rPr>
        <w:t>{'nom':'Tournesol',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'tel':'5248'},</w:t>
      </w:r>
      <w:r>
        <w:rPr>
          <w:rFonts w:ascii="Lucida Console"/>
          <w:spacing w:val="-21"/>
        </w:rPr>
        <w:t> </w:t>
      </w:r>
      <w:r>
        <w:rPr>
          <w:rFonts w:ascii="Lucida Console"/>
        </w:rPr>
        <w:t>{'nom':'Dupond', </w:t>
      </w:r>
      <w:r>
        <w:rPr>
          <w:rFonts w:ascii="Lucida Console"/>
          <w:spacing w:val="-2"/>
        </w:rPr>
        <w:t>'tel':'3452'}]</w:t>
      </w:r>
    </w:p>
    <w:p>
      <w:pPr>
        <w:pStyle w:val="BodyText"/>
        <w:tabs>
          <w:tab w:pos="2369" w:val="left" w:leader="none"/>
        </w:tabs>
        <w:ind w:left="921" w:right="6008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range(len(repertoire)): if ......</w:t>
        <w:tab/>
      </w:r>
      <w:r>
        <w:rPr>
          <w:rFonts w:ascii="Lucida Console"/>
          <w:spacing w:val="-10"/>
        </w:rPr>
        <w:t>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  <w:spacing w:val="-2"/>
        </w:rPr>
        <w:t>print(repertoire[i]['tel'])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10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mon_fichier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open("exemple.txt",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"r")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6" w:val="left" w:leader="none"/>
        </w:tabs>
        <w:spacing w:line="240" w:lineRule="auto" w:before="0" w:after="0"/>
        <w:ind w:left="586" w:right="1083" w:hanging="428"/>
        <w:jc w:val="left"/>
        <w:rPr>
          <w:sz w:val="20"/>
        </w:rPr>
      </w:pPr>
      <w:r>
        <w:rPr>
          <w:sz w:val="20"/>
        </w:rPr>
        <w:t>Elle permet d’ouvrir le fichier "exemple.txt" en mode lecture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5"/>
        </w:numPr>
        <w:tabs>
          <w:tab w:pos="586" w:val="left" w:leader="none"/>
        </w:tabs>
        <w:spacing w:line="240" w:lineRule="auto" w:before="2" w:after="0"/>
        <w:ind w:left="586" w:right="1075" w:hanging="428"/>
        <w:jc w:val="left"/>
        <w:rPr>
          <w:sz w:val="20"/>
        </w:rPr>
      </w:pPr>
      <w:r>
        <w:rPr>
          <w:sz w:val="20"/>
        </w:rPr>
        <w:t>Elle permet d’ouvrir le fichier "exemple.txt" en mode lecture même si le fichier n’est</w:t>
      </w:r>
      <w:r>
        <w:rPr>
          <w:spacing w:val="23"/>
          <w:sz w:val="20"/>
        </w:rPr>
        <w:t> </w:t>
      </w:r>
      <w:r>
        <w:rPr>
          <w:sz w:val="20"/>
        </w:rPr>
        <w:t>pas dans le même</w:t>
      </w:r>
      <w:r>
        <w:rPr>
          <w:spacing w:val="40"/>
          <w:sz w:val="20"/>
        </w:rPr>
        <w:t> </w:t>
      </w:r>
      <w:r>
        <w:rPr>
          <w:sz w:val="20"/>
        </w:rPr>
        <w:t>dossier que le fichier du programme Python comportant cette instruction.</w:t>
      </w:r>
    </w:p>
    <w:p>
      <w:pPr>
        <w:pStyle w:val="ListParagraph"/>
        <w:numPr>
          <w:ilvl w:val="0"/>
          <w:numId w:val="15"/>
        </w:numPr>
        <w:tabs>
          <w:tab w:pos="586" w:val="left" w:leader="none"/>
        </w:tabs>
        <w:spacing w:line="240" w:lineRule="auto" w:before="0" w:after="0"/>
        <w:ind w:left="586" w:right="1079" w:hanging="428"/>
        <w:jc w:val="left"/>
        <w:rPr>
          <w:sz w:val="20"/>
        </w:rPr>
      </w:pPr>
      <w:r>
        <w:rPr>
          <w:sz w:val="20"/>
        </w:rPr>
        <w:t>Elle permet d’ouvrir le fichier "exemple.txt" en mode écriture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5"/>
        </w:numPr>
        <w:tabs>
          <w:tab w:pos="586" w:val="left" w:leader="none"/>
        </w:tabs>
        <w:spacing w:line="240" w:lineRule="auto" w:before="0" w:after="0"/>
        <w:ind w:left="586" w:right="1087" w:hanging="428"/>
        <w:jc w:val="left"/>
        <w:rPr>
          <w:sz w:val="20"/>
        </w:rPr>
      </w:pPr>
      <w:r>
        <w:rPr>
          <w:sz w:val="20"/>
        </w:rPr>
        <w:t>Elle permet d’ouvrir le fichier "exemple.txt" en mode écriture même si le fichier n’est pas dans le même dossier que le fichier du programme Python comportant cette instruction.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728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03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action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mouse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click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2"/>
        </w:rPr>
        <w:t> </w:t>
      </w:r>
      <w:r>
        <w:rPr/>
        <w:t>serveur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0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couples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balises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  <w:tab w:pos="1718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&lt;body&gt;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&lt;/body&gt;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  <w:tab w:pos="1718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&lt;html&gt;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&lt;/html&gt;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  <w:tab w:pos="2001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&lt;div&gt;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&lt;/div&gt;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  <w:tab w:pos="1718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&lt;/form&gt;</w:t>
      </w: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3381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21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contexte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Web,</w:t>
      </w:r>
      <w:r>
        <w:rPr>
          <w:spacing w:val="-6"/>
        </w:rPr>
        <w:t> </w:t>
      </w:r>
      <w:r>
        <w:rPr/>
        <w:t>qu’est-ce</w:t>
      </w:r>
      <w:r>
        <w:rPr>
          <w:spacing w:val="-8"/>
        </w:rPr>
        <w:t> </w:t>
      </w:r>
      <w:r>
        <w:rPr/>
        <w:t>qu’une</w:t>
      </w:r>
      <w:r>
        <w:rPr>
          <w:spacing w:val="-8"/>
        </w:rPr>
        <w:t> </w:t>
      </w:r>
      <w:r>
        <w:rPr/>
        <w:t>transmission</w:t>
      </w:r>
      <w:r>
        <w:rPr>
          <w:spacing w:val="-3"/>
        </w:rPr>
        <w:t> </w:t>
      </w:r>
      <w:r>
        <w:rPr/>
        <w:t>chiffrée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7"/>
          <w:sz w:val="20"/>
        </w:rPr>
        <w:t> </w:t>
      </w:r>
      <w:r>
        <w:rPr>
          <w:sz w:val="20"/>
        </w:rPr>
        <w:t>optimisée</w:t>
      </w:r>
      <w:r>
        <w:rPr>
          <w:spacing w:val="-8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grands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nombres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forme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d’informations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facturée</w:t>
      </w:r>
      <w:r>
        <w:rPr>
          <w:spacing w:val="-8"/>
          <w:sz w:val="20"/>
        </w:rPr>
        <w:t> </w:t>
      </w:r>
      <w:r>
        <w:rPr>
          <w:sz w:val="20"/>
        </w:rPr>
        <w:t>proportionnellement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taille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message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Pour</w:t>
      </w:r>
      <w:r>
        <w:rPr>
          <w:spacing w:val="-5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4"/>
        </w:rPr>
        <w:t> </w:t>
      </w:r>
      <w:r>
        <w:rPr/>
        <w:t>vers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d'accueil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Wikipédia,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devra-t-on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target="</w:t>
      </w:r>
      <w:hyperlink r:id="rId11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Wikipédia&lt;/a&gt;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z w:val="20"/>
        </w:rPr>
        <w:t>hre</w:t>
      </w:r>
      <w:hyperlink r:id="rId11">
        <w:r>
          <w:rPr>
            <w:rFonts w:ascii="Lucida Console"/>
            <w:sz w:val="20"/>
          </w:rPr>
          <w:t>f="http://fr.wikipedia.org"</w:t>
        </w:r>
      </w:hyperlink>
      <w:r>
        <w:rPr>
          <w:rFonts w:ascii="Lucida Console"/>
          <w:spacing w:val="-17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hre</w:t>
      </w:r>
      <w:hyperlink r:id="rId11">
        <w:r>
          <w:rPr>
            <w:rFonts w:ascii="Lucida Console" w:hAnsi="Lucida Console"/>
            <w:spacing w:val="-2"/>
            <w:sz w:val="20"/>
          </w:rPr>
          <w:t>f="http://fr.wikipedia.org"&gt;Wi</w:t>
        </w:r>
      </w:hyperlink>
      <w:r>
        <w:rPr>
          <w:rFonts w:ascii="Lucida Console" w:hAnsi="Lucida Console"/>
          <w:spacing w:val="-2"/>
          <w:sz w:val="20"/>
        </w:rPr>
        <w:t>kipédia&lt;/a&gt;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&lt;link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src="</w:t>
      </w:r>
      <w:hyperlink r:id="rId11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Wikipédia&lt;/link&gt;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70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Identifier</w:t>
      </w:r>
      <w:r>
        <w:rPr>
          <w:spacing w:val="-7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</w:t>
      </w:r>
      <w:r>
        <w:rPr>
          <w:spacing w:val="-8"/>
        </w:rPr>
        <w:t> </w:t>
      </w:r>
      <w:r>
        <w:rPr/>
        <w:t>celui</w:t>
      </w:r>
      <w:r>
        <w:rPr>
          <w:spacing w:val="-7"/>
        </w:rPr>
        <w:t> </w:t>
      </w:r>
      <w:r>
        <w:rPr/>
        <w:t>qui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sortie.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écran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1003"/>
      </w:pPr>
      <w:r>
        <w:rPr/>
        <w:t>Dans</w:t>
      </w:r>
      <w:r>
        <w:rPr>
          <w:spacing w:val="-2"/>
        </w:rPr>
        <w:t> </w:t>
      </w:r>
      <w:r>
        <w:rPr/>
        <w:t>un terminal sous</w:t>
      </w:r>
      <w:r>
        <w:rPr>
          <w:spacing w:val="-2"/>
        </w:rPr>
        <w:t> </w:t>
      </w:r>
      <w:r>
        <w:rPr/>
        <w:t>Linux,</w:t>
      </w:r>
      <w:r>
        <w:rPr>
          <w:spacing w:val="-3"/>
        </w:rPr>
        <w:t> </w:t>
      </w:r>
      <w:r>
        <w:rPr/>
        <w:t>quelle</w:t>
      </w:r>
      <w:r>
        <w:rPr>
          <w:spacing w:val="-2"/>
        </w:rPr>
        <w:t> </w:t>
      </w:r>
      <w:r>
        <w:rPr/>
        <w:t>commande</w:t>
      </w:r>
      <w:r>
        <w:rPr>
          <w:spacing w:val="-2"/>
        </w:rPr>
        <w:t> </w:t>
      </w:r>
      <w:r>
        <w:rPr/>
        <w:t>faut-il</w:t>
      </w:r>
      <w:r>
        <w:rPr>
          <w:spacing w:val="-1"/>
        </w:rPr>
        <w:t> </w:t>
      </w:r>
      <w:r>
        <w:rPr/>
        <w:t>écrire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donner</w:t>
      </w:r>
      <w:r>
        <w:rPr>
          <w:spacing w:val="-1"/>
        </w:rPr>
        <w:t> </w:t>
      </w:r>
      <w:r>
        <w:rPr/>
        <w:t>à tout le</w:t>
      </w:r>
      <w:r>
        <w:rPr>
          <w:spacing w:val="-2"/>
        </w:rPr>
        <w:t> </w:t>
      </w:r>
      <w:r>
        <w:rPr/>
        <w:t>monde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droit</w:t>
      </w:r>
      <w:r>
        <w:rPr>
          <w:spacing w:val="-1"/>
        </w:rPr>
        <w:t> </w:t>
      </w:r>
      <w:r>
        <w:rPr/>
        <w:t>d'écriture</w:t>
      </w:r>
      <w:r>
        <w:rPr>
          <w:spacing w:val="-2"/>
        </w:rPr>
        <w:t> </w:t>
      </w:r>
      <w:r>
        <w:rPr/>
        <w:t>sur un fichier </w:t>
      </w:r>
      <w:r>
        <w:rPr>
          <w:rFonts w:ascii="Lucida Console" w:hAnsi="Lucida Console"/>
        </w:rPr>
        <w:t>information.py</w:t>
      </w:r>
      <w:r>
        <w:rPr>
          <w:rFonts w:ascii="Lucida Console" w:hAnsi="Lucida Console"/>
          <w:spacing w:val="-42"/>
        </w:rPr>
        <w:t> </w:t>
      </w:r>
      <w:r>
        <w:rPr/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o+w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cherche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connaitre</w:t>
      </w:r>
      <w:r>
        <w:rPr>
          <w:spacing w:val="-7"/>
        </w:rPr>
        <w:t> </w:t>
      </w:r>
      <w:r>
        <w:rPr/>
        <w:t>l’itinéraire</w:t>
      </w:r>
      <w:r>
        <w:rPr>
          <w:spacing w:val="-8"/>
        </w:rPr>
        <w:t> </w:t>
      </w:r>
      <w:r>
        <w:rPr/>
        <w:t>vers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destination sur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réseau.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utilisera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commande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ping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traceroute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ipconfig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arp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Sous</w:t>
      </w:r>
      <w:r>
        <w:rPr>
          <w:spacing w:val="-12"/>
        </w:rPr>
        <w:t> </w:t>
      </w:r>
      <w:r>
        <w:rPr/>
        <w:t>Linux,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utilise-t-on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/>
        </w:rPr>
        <w:t>ls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3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noms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répertoires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effacer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copier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192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12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personnel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l'utilisateur</w:t>
      </w:r>
      <w:r>
        <w:rPr>
          <w:spacing w:val="-7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deux</w:t>
      </w:r>
      <w:r>
        <w:rPr>
          <w:spacing w:val="-1"/>
        </w:rPr>
        <w:t> </w:t>
      </w:r>
      <w:r>
        <w:rPr/>
        <w:t>répertoires</w:t>
      </w:r>
      <w:r>
        <w:rPr>
          <w:spacing w:val="60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  <w:spacing w:val="-2"/>
        </w:rPr>
        <w:t>sauve</w:t>
      </w:r>
      <w:r>
        <w:rPr>
          <w:spacing w:val="-2"/>
        </w:rPr>
        <w:t>.</w:t>
      </w:r>
    </w:p>
    <w:p>
      <w:pPr>
        <w:pStyle w:val="BodyText"/>
        <w:spacing w:before="1"/>
        <w:ind w:left="158" w:right="2377"/>
      </w:pPr>
      <w:r>
        <w:rPr/>
        <w:t>On</w:t>
      </w:r>
      <w:r>
        <w:rPr>
          <w:spacing w:val="-9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déplacer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>
          <w:rFonts w:ascii="Lucida Console" w:hAnsi="Lucida Console"/>
        </w:rPr>
        <w:t>bac.txt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3"/>
        </w:rPr>
        <w:t> </w:t>
      </w:r>
      <w:r>
        <w:rPr/>
        <w:t>repertoire</w:t>
      </w:r>
      <w:r>
        <w:rPr>
          <w:spacing w:val="-2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5"/>
        </w:rPr>
        <w:t> </w:t>
      </w:r>
      <w:r>
        <w:rPr/>
        <w:t>vers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sauve</w:t>
      </w:r>
      <w:r>
        <w:rPr/>
        <w:t>. Quelle commande permet de réaliser ce déplacement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 w:right="6889"/>
      </w:pPr>
      <w:r>
        <w:rPr/>
        <w:t>On</w:t>
      </w:r>
      <w:r>
        <w:rPr>
          <w:spacing w:val="-8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petite</w:t>
      </w:r>
      <w:r>
        <w:rPr>
          <w:spacing w:val="-9"/>
        </w:rPr>
        <w:t> </w:t>
      </w:r>
      <w:r>
        <w:rPr/>
        <w:t>station</w:t>
      </w:r>
      <w:r>
        <w:rPr>
          <w:spacing w:val="-6"/>
        </w:rPr>
        <w:t> </w:t>
      </w:r>
      <w:r>
        <w:rPr/>
        <w:t>météo. Quel composant est un capteur 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l'afficheur</w:t>
      </w:r>
      <w:r>
        <w:rPr>
          <w:spacing w:val="8"/>
          <w:sz w:val="20"/>
        </w:rPr>
        <w:t> </w:t>
      </w:r>
      <w:r>
        <w:rPr>
          <w:spacing w:val="-5"/>
          <w:sz w:val="20"/>
        </w:rPr>
        <w:t>LCD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LED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1003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8"/>
        <w:ind w:left="921" w:right="739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puissance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(x,y): p = x</w:t>
      </w:r>
    </w:p>
    <w:p>
      <w:pPr>
        <w:pStyle w:val="BodyText"/>
        <w:spacing w:before="1"/>
        <w:ind w:left="1404" w:right="655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(y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1): p = p * x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puissance(2,10)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before="1"/>
        <w:ind w:left="725" w:right="8118"/>
        <w:rPr>
          <w:rFonts w:ascii="Lucida Console"/>
        </w:rPr>
      </w:pPr>
      <w:r>
        <w:rPr>
          <w:rFonts w:ascii="Lucida Console"/>
        </w:rPr>
        <w:t>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2*x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y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calcul(x): y = x - 1 return f(y)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calcul(5)</w:t>
      </w:r>
      <w:r>
        <w:rPr>
          <w:rFonts w:ascii="Lucida Console" w:hAnsi="Lucida Console"/>
          <w:spacing w:val="-76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168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2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ind w:left="725" w:right="853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5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f(L,m):</w:t>
      </w:r>
    </w:p>
    <w:p>
      <w:pPr>
        <w:spacing w:before="0"/>
        <w:ind w:left="725" w:right="853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1010" w:right="6628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if L[i] &gt; m:</w:t>
      </w:r>
    </w:p>
    <w:p>
      <w:pPr>
        <w:pStyle w:val="BodyText"/>
        <w:ind w:left="725" w:right="6889" w:firstLine="566"/>
        <w:rPr>
          <w:rFonts w:ascii="Lucida Console"/>
        </w:rPr>
      </w:pPr>
      <w:r>
        <w:rPr>
          <w:rFonts w:ascii="Lucida Console"/>
          <w:spacing w:val="-2"/>
        </w:rPr>
        <w:t>R.append(L[i]) </w:t>
      </w:r>
      <w:r>
        <w:rPr>
          <w:rFonts w:ascii="Lucida Console"/>
        </w:rPr>
        <w:t>return R</w:t>
      </w:r>
    </w:p>
    <w:p>
      <w:pPr>
        <w:pStyle w:val="BodyText"/>
        <w:spacing w:line="243" w:lineRule="exact" w:before="124"/>
        <w:ind w:left="158"/>
      </w:pPr>
      <w:r>
        <w:rPr/>
        <w:t>On</w:t>
      </w:r>
      <w:r>
        <w:rPr>
          <w:spacing w:val="-2"/>
        </w:rPr>
        <w:t> </w:t>
      </w:r>
      <w:r>
        <w:rPr/>
        <w:t>définit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7,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5]</w:t>
      </w:r>
      <w:r>
        <w:rPr>
          <w:spacing w:val="-5"/>
        </w:rPr>
        <w:t>.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11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f(L,4)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x.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before="1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30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obtient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erreur,</w:t>
      </w:r>
      <w:r>
        <w:rPr>
          <w:spacing w:val="38"/>
          <w:sz w:val="20"/>
        </w:rPr>
        <w:t> </w:t>
      </w:r>
      <w:r>
        <w:rPr>
          <w:sz w:val="20"/>
        </w:rPr>
        <w:t>car</w:t>
      </w:r>
      <w:r>
        <w:rPr>
          <w:spacing w:val="-1"/>
          <w:sz w:val="20"/>
        </w:rPr>
        <w:t> </w:t>
      </w:r>
      <w:r>
        <w:rPr>
          <w:sz w:val="20"/>
        </w:rPr>
        <w:t>–2.2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entier</w:t>
      </w:r>
    </w:p>
    <w:p>
      <w:pPr>
        <w:tabs>
          <w:tab w:pos="838" w:val="righ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03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1256080</wp:posOffset>
                </wp:positionH>
                <wp:positionV relativeFrom="paragraph">
                  <wp:posOffset>182149</wp:posOffset>
                </wp:positionV>
                <wp:extent cx="281940" cy="762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81940" y="7619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342443pt;width:22.2pt;height:.599980pt;mso-position-horizontal-relative:page;mso-position-vertical-relative:paragraph;z-index:-15719936;mso-wrap-distance-left:0;mso-wrap-distance-right:0" id="docshape3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158" w:lineRule="auto" w:before="11" w:after="0"/>
        <w:ind w:left="585" w:right="0" w:hanging="427"/>
        <w:jc w:val="left"/>
        <w:rPr>
          <w:position w:val="-6"/>
          <w:sz w:val="20"/>
        </w:rPr>
      </w:pP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spacing w:before="127"/>
        <w:rPr>
          <w:rFonts w:ascii="Cambria Math"/>
          <w:sz w:val="14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jc w:val="both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search(x,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y):</w:t>
      </w:r>
    </w:p>
    <w:p>
      <w:pPr>
        <w:pStyle w:val="BodyText"/>
        <w:spacing w:before="1"/>
        <w:ind w:left="921" w:right="6009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chercher 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une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valeurs for i in range(len(y)):</w:t>
      </w:r>
    </w:p>
    <w:p>
      <w:pPr>
        <w:pStyle w:val="BodyText"/>
        <w:spacing w:line="200" w:lineRule="exact"/>
        <w:ind w:left="1404"/>
        <w:jc w:val="both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y[i]:</w:t>
      </w:r>
    </w:p>
    <w:p>
      <w:pPr>
        <w:pStyle w:val="BodyText"/>
        <w:ind w:left="921" w:right="7454" w:firstLine="964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 return None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243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trouver(L): i = 0</w:t>
      </w:r>
    </w:p>
    <w:p>
      <w:pPr>
        <w:pStyle w:val="BodyText"/>
        <w:ind w:left="1010" w:right="626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range(1,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len(L)): if L[j] &gt;= L[i]:</w:t>
      </w:r>
    </w:p>
    <w:p>
      <w:pPr>
        <w:pStyle w:val="BodyText"/>
        <w:ind w:left="725" w:right="8118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 return i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minimum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l’indice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première</w:t>
      </w:r>
      <w:r>
        <w:rPr>
          <w:spacing w:val="-5"/>
          <w:sz w:val="20"/>
        </w:rPr>
        <w:t> </w:t>
      </w:r>
      <w:r>
        <w:rPr>
          <w:sz w:val="20"/>
        </w:rPr>
        <w:t>occurrence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l’indice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dernière</w:t>
      </w:r>
      <w:r>
        <w:rPr>
          <w:spacing w:val="-5"/>
          <w:sz w:val="20"/>
        </w:rPr>
        <w:t> </w:t>
      </w:r>
      <w:r>
        <w:rPr>
          <w:sz w:val="20"/>
        </w:rPr>
        <w:t>occurrence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38" coordorigin="-1209,-306" coordsize="5217,680">
                      <v:shape style="position:absolute;left:-1209;top:-307;width:5217;height:680" type="#_x0000_t75" id="docshape3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2"/>
        </w:rPr>
        <w:t> </w:t>
      </w:r>
      <w:r>
        <w:rPr/>
        <w:t>suivante,</w:t>
      </w:r>
      <w:r>
        <w:rPr>
          <w:spacing w:val="-4"/>
        </w:rPr>
        <w:t> </w:t>
      </w:r>
      <w:r>
        <w:rPr/>
        <w:t>où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75"/>
        </w:rPr>
        <w:t> </w:t>
      </w:r>
      <w:r>
        <w:rPr/>
        <w:t>un</w:t>
      </w:r>
      <w:r>
        <w:rPr>
          <w:spacing w:val="-5"/>
        </w:rPr>
        <w:t> </w:t>
      </w:r>
      <w:r>
        <w:rPr/>
        <w:t>indice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88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indiceMinimum(T,i): indice = i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T[i]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len(T)): if T[k] &lt; m:</w:t>
      </w:r>
    </w:p>
    <w:p>
      <w:pPr>
        <w:pStyle w:val="BodyText"/>
        <w:ind w:left="1291" w:right="7750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k m = T[k]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indice</w:t>
      </w:r>
    </w:p>
    <w:p>
      <w:pPr>
        <w:pStyle w:val="BodyText"/>
        <w:spacing w:before="123"/>
        <w:ind w:left="158" w:right="3782"/>
      </w:pPr>
      <w:r>
        <w:rPr/>
        <w:t>On</w:t>
      </w:r>
      <w:r>
        <w:rPr>
          <w:spacing w:val="-12"/>
        </w:rPr>
        <w:t> </w:t>
      </w:r>
      <w:r>
        <w:rPr/>
        <w:t>exécute</w:t>
      </w:r>
      <w:r>
        <w:rPr>
          <w:spacing w:val="-4"/>
        </w:rPr>
        <w:t> </w:t>
      </w:r>
      <w:r>
        <w:rPr>
          <w:rFonts w:ascii="Lucida Console" w:hAnsi="Lucida Console"/>
        </w:rPr>
        <w:t>indiceMinimum(T,i)</w:t>
      </w:r>
      <w:r>
        <w:rPr>
          <w:rFonts w:ascii="Lucida Console" w:hAnsi="Lucida Console"/>
          <w:spacing w:val="-74"/>
        </w:rPr>
        <w:t> </w:t>
      </w:r>
      <w:r>
        <w:rPr/>
        <w:t>pour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longueur</w:t>
      </w:r>
      <w:r>
        <w:rPr>
          <w:spacing w:val="-4"/>
        </w:rPr>
        <w:t> </w:t>
      </w:r>
      <w:r>
        <w:rPr/>
        <w:t>n. Combien de fois l'inégalité </w:t>
      </w:r>
      <w:r>
        <w:rPr>
          <w:rFonts w:ascii="Lucida Console" w:hAnsi="Lucida Console"/>
        </w:rPr>
        <w:t>T[k] &lt; m</w:t>
      </w:r>
      <w:r>
        <w:rPr>
          <w:rFonts w:ascii="Lucida Console" w:hAnsi="Lucida Console"/>
          <w:spacing w:val="-61"/>
        </w:rPr>
        <w:t> </w:t>
      </w:r>
      <w:r>
        <w:rPr/>
        <w:t>est-elle évaluée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</w:t>
      </w:r>
      <w:r>
        <w:rPr>
          <w:rFonts w:ascii="Cambria Math" w:hAnsi="Cambria Math" w:eastAsia="Cambria Math"/>
          <w:spacing w:val="-10"/>
          <w:sz w:val="20"/>
        </w:rPr>
        <w:t>𝑖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𝑖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𝑖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9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3"/>
        </w:rPr>
        <w:t> </w:t>
      </w:r>
      <w:r>
        <w:rPr/>
        <w:t>quelle</w:t>
      </w:r>
      <w:r>
        <w:rPr>
          <w:spacing w:val="-6"/>
        </w:rPr>
        <w:t> </w:t>
      </w:r>
      <w:r>
        <w:rPr/>
        <w:t>sera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2"/>
        </w:rPr>
        <w:t> </w:t>
      </w:r>
      <w:r>
        <w:rPr>
          <w:rFonts w:ascii="Lucida Console" w:hAnsi="Lucida Console"/>
        </w:rPr>
        <w:t>cpt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</w:t>
      </w:r>
    </w:p>
    <w:p>
      <w:pPr>
        <w:pStyle w:val="BodyText"/>
        <w:spacing w:before="1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9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6"/>
        </w:rPr>
        <w:t> </w:t>
      </w:r>
      <w:r>
        <w:rPr/>
        <w:t>plus</w:t>
      </w:r>
      <w:r>
        <w:rPr>
          <w:spacing w:val="-3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120" id="docshapegroup41" coordorigin="-1209,-306" coordsize="5217,680">
                      <v:shape style="position:absolute;left:-1209;top:-307;width:5217;height:680" type="#_x0000_t75" id="docshape4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2"/>
      <w:footerReference w:type="even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46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818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51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13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61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0288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36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41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56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2" name="Image 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2" name="Image 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/>
        <w:spacing w:val="0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5">
    <w:abstractNumId w:val="34"/>
  </w:num>
  <w:num w:numId="8">
    <w:abstractNumId w:val="7"/>
  </w:num>
  <w:num w:numId="36">
    <w:abstractNumId w:val="35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yperlink" Target="http://fr.wikipedia.org/" TargetMode="Externa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2025-02-08T16:12:05Z</dcterms:created>
  <dcterms:modified xsi:type="dcterms:W3CDTF">2025-02-08T16:12:05Z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