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4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9923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20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718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16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942"/>
      </w:pPr>
      <w:r>
        <w:rPr/>
        <w:t>À quelle affectation sont équivalentes les instructions suivantes, où</w:t>
      </w:r>
      <w:r>
        <w:rPr>
          <w:spacing w:val="23"/>
        </w:rPr>
        <w:t> </w:t>
      </w:r>
      <w:r>
        <w:rPr>
          <w:rFonts w:ascii="Lucida Console" w:hAnsi="Lucida Console"/>
        </w:rPr>
        <w:t>a</w:t>
      </w:r>
      <w:r>
        <w:rPr/>
        <w:t>,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9"/>
        </w:rPr>
        <w:t> </w:t>
      </w:r>
      <w:r>
        <w:rPr/>
        <w:t>sont des variables 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9"/>
        </w:rPr>
        <w:t> </w:t>
      </w:r>
      <w:r>
        <w:rPr/>
        <w:t>une variable booléenne ?</w:t>
      </w:r>
    </w:p>
    <w:p>
      <w:pPr>
        <w:pStyle w:val="BodyText"/>
        <w:spacing w:line="200" w:lineRule="exact" w:before="119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a==b:</w:t>
      </w:r>
    </w:p>
    <w:p>
      <w:pPr>
        <w:pStyle w:val="BodyText"/>
        <w:ind w:left="442" w:right="8158" w:firstLine="283"/>
        <w:rPr>
          <w:rFonts w:ascii="Lucida Console"/>
        </w:rPr>
      </w:pPr>
      <w:r>
        <w:rPr>
          <w:rFonts w:ascii="Lucida Console"/>
        </w:rPr>
        <w:t>c = True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442" w:right="8158" w:firstLine="28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False</w:t>
      </w:r>
    </w:p>
    <w:p>
      <w:pPr>
        <w:pStyle w:val="Heading3"/>
        <w:spacing w:line="243" w:lineRule="exact"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38" w:lineRule="exact" w:before="3"/>
        <w:ind w:left="158"/>
        <w:rPr>
          <w:rFonts w:ascii="Cambria Math" w:hAnsi="Cambria Math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15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pStyle w:val="BodyText"/>
        <w:tabs>
          <w:tab w:pos="585" w:val="left" w:leader="none"/>
        </w:tabs>
        <w:spacing w:line="236" w:lineRule="exact" w:before="46"/>
        <w:ind w:left="158"/>
        <w:rPr>
          <w:rFonts w:ascii="Cambria Math" w:hAnsi="Cambria Math"/>
        </w:rPr>
      </w:pPr>
      <w:r>
        <w:rPr>
          <w:spacing w:val="-10"/>
          <w:w w:val="105"/>
        </w:rPr>
        <w:t>C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16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hexadécimal</w:t>
      </w:r>
      <w:r>
        <w:rPr>
          <w:spacing w:val="-2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2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DE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FEFD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942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4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4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344">
                <wp:simplePos x="0" y="0"/>
                <wp:positionH relativeFrom="page">
                  <wp:posOffset>4766000</wp:posOffset>
                </wp:positionH>
                <wp:positionV relativeFrom="paragraph">
                  <wp:posOffset>1012722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741959pt;width:78.9pt;height:12.3pt;mso-position-horizontal-relative:page;mso-position-vertical-relative:paragraph;z-index:-1679513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62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11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942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942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Cambria Math" w:hAns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hAnsi="Cambria Math" w:eastAsia="Cambria Math"/>
        </w:rPr>
        <w:t>6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hAnsi="Cambria Math" w:eastAsia="Cambria Math"/>
        </w:rPr>
        <w:t>8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1000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6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De</w:t>
      </w:r>
      <w:r>
        <w:rPr>
          <w:spacing w:val="-8"/>
        </w:rPr>
        <w:t> </w:t>
      </w:r>
      <w:r>
        <w:rPr/>
        <w:t>quelle</w:t>
      </w:r>
      <w:r>
        <w:rPr>
          <w:spacing w:val="-4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est-elle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[[0,0,0,0],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[1,1,1,1],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[2,2,2,2]]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range(4)]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[4,5,6],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[7,8,9]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7532" w:hanging="284"/>
        <w:rPr>
          <w:rFonts w:ascii="Lucida Console"/>
        </w:rPr>
      </w:pPr>
      <w:r>
        <w:rPr>
          <w:rFonts w:ascii="Lucida Console"/>
        </w:rPr>
        <w:t>for i in range(3): 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res[i][2]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Cambria"/>
        </w:rPr>
        <w:t>[(i,i+1)</w:t>
      </w:r>
      <w:r>
        <w:rPr>
          <w:rFonts w:ascii="Cambria"/>
          <w:spacing w:val="-5"/>
        </w:rPr>
        <w:t> </w:t>
      </w:r>
      <w:r>
        <w:rPr>
          <w:rFonts w:ascii="Cambria"/>
        </w:rPr>
        <w:t>for</w:t>
      </w:r>
      <w:r>
        <w:rPr>
          <w:rFonts w:ascii="Cambria"/>
          <w:spacing w:val="-7"/>
        </w:rPr>
        <w:t> </w:t>
      </w:r>
      <w:r>
        <w:rPr>
          <w:rFonts w:ascii="Cambria"/>
        </w:rPr>
        <w:t>i</w:t>
      </w:r>
      <w:r>
        <w:rPr>
          <w:rFonts w:ascii="Cambria"/>
          <w:spacing w:val="-3"/>
        </w:rPr>
        <w:t> </w:t>
      </w:r>
      <w:r>
        <w:rPr>
          <w:rFonts w:ascii="Cambria"/>
        </w:rPr>
        <w:t>in</w:t>
      </w:r>
      <w:r>
        <w:rPr>
          <w:rFonts w:ascii="Cambria"/>
          <w:spacing w:val="-5"/>
        </w:rPr>
        <w:t> </w:t>
      </w:r>
      <w:r>
        <w:rPr>
          <w:rFonts w:ascii="Cambria"/>
        </w:rPr>
        <w:t>range(2)]</w:t>
      </w:r>
      <w:r>
        <w:rPr>
          <w:rFonts w:ascii="Cambria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[0,1,1,2]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[(1,2),(2,3)]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[(0,1),(1,2)]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392">
                <wp:simplePos x="0" y="0"/>
                <wp:positionH relativeFrom="page">
                  <wp:posOffset>4766000</wp:posOffset>
                </wp:positionH>
                <wp:positionV relativeFrom="paragraph">
                  <wp:posOffset>1305208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772339pt;width:78.9pt;height:12.3pt;mso-position-horizontal-relative:page;mso-position-vertical-relative:paragraph;z-index:-1679308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[[0,1],[1,2]]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206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spacing w:before="1"/>
        <w:ind w:left="158" w:right="942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ind w:left="158" w:right="942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4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104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1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t1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t1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[['Valenciennes',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24],['Lille',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23],['Laon',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31],['Arras',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t2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62],['Arras',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53],['Valenciennes',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67],['Laon',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48]]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921" w:right="69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range(len(t1)): for v in t2: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v[0]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t1[i][0]:</w:t>
      </w:r>
    </w:p>
    <w:p>
      <w:pPr>
        <w:pStyle w:val="BodyText"/>
        <w:spacing w:line="200" w:lineRule="exact"/>
        <w:ind w:left="1886"/>
        <w:rPr>
          <w:rFonts w:ascii="Lucida Console"/>
        </w:rPr>
      </w:pPr>
      <w:r>
        <w:rPr>
          <w:rFonts w:ascii="Lucida Console"/>
          <w:spacing w:val="-2"/>
        </w:rPr>
        <w:t>t1[i].append(v[1])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Cambria"/>
        </w:rPr>
      </w:pPr>
      <w:r>
        <w:rPr>
          <w:spacing w:val="-10"/>
        </w:rPr>
        <w:t>A</w:t>
      </w:r>
      <w:r>
        <w:rPr/>
        <w:tab/>
      </w:r>
      <w:r>
        <w:rPr>
          <w:rFonts w:ascii="Cambria"/>
        </w:rPr>
        <w:t>[['Valenciennes',</w:t>
      </w:r>
      <w:r>
        <w:rPr>
          <w:rFonts w:ascii="Cambria"/>
          <w:spacing w:val="-10"/>
        </w:rPr>
        <w:t> </w:t>
      </w:r>
      <w:r>
        <w:rPr>
          <w:rFonts w:ascii="Cambria"/>
        </w:rPr>
        <w:t>67],</w:t>
      </w:r>
      <w:r>
        <w:rPr>
          <w:rFonts w:ascii="Cambria"/>
          <w:spacing w:val="-10"/>
        </w:rPr>
        <w:t> </w:t>
      </w:r>
      <w:r>
        <w:rPr>
          <w:rFonts w:ascii="Cambria"/>
        </w:rPr>
        <w:t>['Lille',</w:t>
      </w:r>
      <w:r>
        <w:rPr>
          <w:rFonts w:ascii="Cambria"/>
          <w:spacing w:val="-7"/>
        </w:rPr>
        <w:t> </w:t>
      </w:r>
      <w:r>
        <w:rPr>
          <w:rFonts w:ascii="Cambria"/>
        </w:rPr>
        <w:t>62],</w:t>
      </w:r>
      <w:r>
        <w:rPr>
          <w:rFonts w:ascii="Cambria"/>
          <w:spacing w:val="-10"/>
        </w:rPr>
        <w:t> </w:t>
      </w:r>
      <w:r>
        <w:rPr>
          <w:rFonts w:ascii="Cambria"/>
        </w:rPr>
        <w:t>['Laon',</w:t>
      </w:r>
      <w:r>
        <w:rPr>
          <w:rFonts w:ascii="Cambria"/>
          <w:spacing w:val="-9"/>
        </w:rPr>
        <w:t> </w:t>
      </w:r>
      <w:r>
        <w:rPr>
          <w:rFonts w:ascii="Cambria"/>
        </w:rPr>
        <w:t>48],</w:t>
      </w:r>
      <w:r>
        <w:rPr>
          <w:rFonts w:ascii="Cambria"/>
          <w:spacing w:val="-10"/>
        </w:rPr>
        <w:t> </w:t>
      </w:r>
      <w:r>
        <w:rPr>
          <w:rFonts w:ascii="Cambria"/>
        </w:rPr>
        <w:t>['Arras',</w:t>
      </w:r>
      <w:r>
        <w:rPr>
          <w:rFonts w:ascii="Cambria"/>
          <w:spacing w:val="-9"/>
        </w:rPr>
        <w:t> </w:t>
      </w:r>
      <w:r>
        <w:rPr>
          <w:rFonts w:ascii="Cambria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67],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24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18,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[['Arras',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53],['Laon',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['Valenciennes',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24,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67]]</w:t>
      </w:r>
    </w:p>
    <w:p>
      <w:pPr>
        <w:pStyle w:val="BodyText"/>
        <w:tabs>
          <w:tab w:pos="583" w:val="left" w:leader="none"/>
        </w:tabs>
        <w:spacing w:line="243" w:lineRule="exact" w:before="3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67,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24],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62,23],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48,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31],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53,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8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5794"/>
        <w:jc w:val="right"/>
        <w:rPr>
          <w:rFonts w:ascii="Lucida Console"/>
        </w:rPr>
      </w:pPr>
      <w:r>
        <w:rPr>
          <w:rFonts w:ascii="Lucida Console"/>
        </w:rPr>
        <w:t>clients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0"/>
        </w:rPr>
        <w:t> </w:t>
      </w:r>
      <w:r>
        <w:rPr>
          <w:rFonts w:ascii="Lucida Console"/>
        </w:rPr>
        <w:t>("Dupont",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"Paul",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1),</w:t>
      </w:r>
    </w:p>
    <w:p>
      <w:pPr>
        <w:pStyle w:val="BodyText"/>
        <w:spacing w:line="200" w:lineRule="exact"/>
        <w:ind w:right="5717"/>
        <w:jc w:val="right"/>
        <w:rPr>
          <w:rFonts w:ascii="Lucida Console"/>
        </w:rPr>
      </w:pPr>
      <w:r>
        <w:rPr>
          <w:rFonts w:ascii="Lucida Console"/>
        </w:rPr>
        <w:t>("Durand",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"Jacques",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2),</w:t>
      </w:r>
    </w:p>
    <w:p>
      <w:pPr>
        <w:pStyle w:val="BodyText"/>
        <w:spacing w:before="2"/>
        <w:ind w:left="1577"/>
        <w:rPr>
          <w:rFonts w:ascii="Lucida Console"/>
        </w:rPr>
      </w:pPr>
      <w:r>
        <w:rPr>
          <w:rFonts w:ascii="Lucida Console"/>
        </w:rPr>
        <w:t>("Dutronc",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3),</w:t>
      </w:r>
    </w:p>
    <w:p>
      <w:pPr>
        <w:spacing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2"/>
        <w:ind w:left="158"/>
      </w:pPr>
      <w:r>
        <w:rPr/>
        <w:t>En</w:t>
      </w:r>
      <w:r>
        <w:rPr>
          <w:spacing w:val="-10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7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801" w:right="6192" w:hanging="360"/>
        <w:rPr>
          <w:rFonts w:ascii="Lucida Console"/>
        </w:rPr>
      </w:pPr>
      <w:r>
        <w:rPr>
          <w:rFonts w:ascii="Lucida Console"/>
        </w:rPr>
        <w:t>for i in range(len(clients)):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clients[i][1]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"Jean":</w:t>
      </w:r>
    </w:p>
    <w:p>
      <w:pPr>
        <w:pStyle w:val="BodyText"/>
        <w:spacing w:before="1"/>
        <w:ind w:left="1567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2"/>
        </w:rPr>
        <w:t>clients[i]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5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4766000</wp:posOffset>
                </wp:positionH>
                <wp:positionV relativeFrom="paragraph">
                  <wp:posOffset>822214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74131pt;width:78.9pt;height:12.3pt;mso-position-horizontal-relative:page;mso-position-vertical-relative:paragraph;z-index:-1679001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BodyText"/>
      </w:pPr>
    </w:p>
    <w:p>
      <w:pPr>
        <w:pStyle w:val="BodyText"/>
        <w:spacing w:before="19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99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2"/>
          <w:sz w:val="20"/>
        </w:rPr>
        <w:t> jaune;}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forme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42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42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2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4766000</wp:posOffset>
                </wp:positionH>
                <wp:positionV relativeFrom="paragraph">
                  <wp:posOffset>970170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391411pt;width:78.9pt;height:12.3pt;mso-position-horizontal-relative:page;mso-position-vertical-relative:paragraph;z-index:-1678796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94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42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8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l'encapsulation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un réseau</w:t>
      </w:r>
      <w:r>
        <w:rPr>
          <w:spacing w:val="-4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560">
                <wp:simplePos x="0" y="0"/>
                <wp:positionH relativeFrom="page">
                  <wp:posOffset>4766000</wp:posOffset>
                </wp:positionH>
                <wp:positionV relativeFrom="paragraph">
                  <wp:posOffset>965870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052788pt;width:78.9pt;height:12.3pt;mso-position-horizontal-relative:page;mso-position-vertical-relative:paragraph;z-index:-1678592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89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87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942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pStyle w:val="BodyText"/>
        <w:spacing w:line="200" w:lineRule="exact"/>
        <w:ind w:left="120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1687" w:right="6192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1"/>
        <w:ind w:left="725" w:right="7797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4"/>
        <w:ind w:left="158" w:right="5543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before="2"/>
        <w:ind w:left="442" w:right="7532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spacing w:before="2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4766000</wp:posOffset>
                </wp:positionH>
                <wp:positionV relativeFrom="paragraph">
                  <wp:posOffset>1162878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565269pt;width:78.9pt;height:12.3pt;mso-position-horizontal-relative:page;mso-position-vertical-relative:paragraph;z-index:-1678284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82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42"/>
      </w:pPr>
      <w:r>
        <w:rPr/>
        <w:t>En utilisant une recherche</w:t>
      </w:r>
      <w:r>
        <w:rPr>
          <w:spacing w:val="23"/>
        </w:rPr>
        <w:t> </w:t>
      </w:r>
      <w:r>
        <w:rPr/>
        <w:t>dichotomique, combien faut-il</w:t>
      </w:r>
      <w:r>
        <w:rPr>
          <w:spacing w:val="22"/>
        </w:rPr>
        <w:t> </w:t>
      </w:r>
      <w:r>
        <w:rPr/>
        <w:t>de comparaisons pour trouver une valeur dans un</w:t>
      </w:r>
      <w:r>
        <w:rPr>
          <w:spacing w:val="4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8158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8158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942"/>
      </w:pPr>
      <w:r>
        <w:rPr/>
        <w:t>Un</w:t>
      </w:r>
      <w:r>
        <w:rPr>
          <w:spacing w:val="-3"/>
        </w:rPr>
        <w:t> </w:t>
      </w:r>
      <w:r>
        <w:rPr/>
        <w:t>algorithme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trié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mille</w:t>
      </w:r>
      <w:r>
        <w:rPr>
          <w:spacing w:val="-4"/>
        </w:rPr>
        <w:t> </w:t>
      </w:r>
      <w:r>
        <w:rPr/>
        <w:t>entiers</w:t>
      </w:r>
      <w:r>
        <w:rPr>
          <w:spacing w:val="-2"/>
        </w:rPr>
        <w:t> </w:t>
      </w:r>
      <w:r>
        <w:rPr/>
        <w:t>s'exécute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millisecondes. Quelle est la durée approximative de son exécution sur un tabelau trié d'un million d'entiers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durée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millisecondes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dix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demi-</w:t>
      </w:r>
      <w:r>
        <w:rPr>
          <w:spacing w:val="-2"/>
          <w:sz w:val="20"/>
        </w:rPr>
        <w:t>seconde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sz w:val="20"/>
        </w:rPr>
        <w:t>mille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secondes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dépasserait</w:t>
      </w:r>
      <w:r>
        <w:rPr>
          <w:spacing w:val="-5"/>
          <w:sz w:val="20"/>
        </w:rPr>
        <w:t> </w:t>
      </w:r>
      <w:r>
        <w:rPr>
          <w:sz w:val="20"/>
        </w:rPr>
        <w:t>l'année,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complexité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l'algorithme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800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spacing w:before="1"/>
        <w:ind w:left="725" w:right="7532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spacing w:before="2"/>
        <w:ind w:left="442" w:right="8299"/>
        <w:rPr>
          <w:rFonts w:ascii="Lucida Console"/>
        </w:rPr>
      </w:pPr>
      <w:r>
        <w:rPr>
          <w:rFonts w:ascii="Lucida Console"/>
        </w:rPr>
        <w:t>somme =0 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</w:t>
      </w:r>
      <w:r>
        <w:rPr>
          <w:rFonts w:ascii="Lucida Console"/>
          <w:spacing w:val="-5"/>
        </w:rPr>
        <w:t>+1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before="0" w:after="4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7"/>
        <w:gridCol w:w="961"/>
      </w:tblGrid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7" w:type="dxa"/>
          </w:tcPr>
          <w:p>
            <w:pPr>
              <w:pStyle w:val="TableParagraph"/>
              <w:spacing w:line="225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5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0" w:hRule="atLeast"/>
        </w:trPr>
        <w:tc>
          <w:tcPr>
            <w:tcW w:w="325" w:type="dxa"/>
          </w:tcPr>
          <w:p>
            <w:pPr>
              <w:pStyle w:val="TableParagraph"/>
              <w:spacing w:line="201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7" w:type="dxa"/>
          </w:tcPr>
          <w:p>
            <w:pPr>
              <w:pStyle w:val="TableParagraph"/>
              <w:spacing w:line="201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1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7"/>
        <w:rPr>
          <w:b/>
          <w:i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82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7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76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98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6672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2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7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92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7">
    <w:abstractNumId w:val="6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2025-02-08T16:12:08Z</dcterms:created>
  <dcterms:modified xsi:type="dcterms:W3CDTF">2025-02-08T16:12:08Z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