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080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 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rFonts w:ascii="Lucida Console"/>
          <w:sz w:val="20"/>
        </w:rPr>
        <w:t>7B692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C8EB0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C5EB0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C7EC0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C7EB0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3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négatif</w:t>
      </w:r>
      <w:r>
        <w:rPr>
          <w:spacing w:val="-1"/>
        </w:rPr>
        <w:t> </w:t>
      </w:r>
      <w:r>
        <w:rPr/>
        <w:t>–25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0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1D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2C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3C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f(n1,n2):</w:t>
      </w:r>
    </w:p>
    <w:p>
      <w:pPr>
        <w:pStyle w:val="BodyText"/>
        <w:ind w:left="725" w:right="5185"/>
        <w:rPr>
          <w:rFonts w:ascii="Lucida Console"/>
        </w:rPr>
      </w:pPr>
      <w:r>
        <w:rPr>
          <w:rFonts w:ascii="Lucida Console"/>
        </w:rPr>
        <w:t>etendue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max(n1,n2)-min(n1,n2) moyenne = (n1+n2)/2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etendue,moyenne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2"/>
        </w:rPr>
        <w:t> </w:t>
      </w:r>
      <w:r>
        <w:rPr/>
        <w:t>cette</w:t>
      </w:r>
      <w:r>
        <w:rPr>
          <w:spacing w:val="-3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7515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[5,8,6,9] a = tableau[2]</w:t>
      </w:r>
    </w:p>
    <w:p>
      <w:pPr>
        <w:pStyle w:val="BodyText"/>
        <w:spacing w:before="124"/>
        <w:ind w:left="158"/>
      </w:pPr>
      <w:r>
        <w:rPr/>
        <w:t>Après</w:t>
      </w:r>
      <w:r>
        <w:rPr>
          <w:spacing w:val="-11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>
          <w:spacing w:val="-12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[[1,2,3,4,5],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[6,7,8,9,10],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[11,12,13,14,15],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[16,17,18,19,20]].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5185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[15,17,12,25,23]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8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x&lt;p]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x==p]</w:t>
      </w:r>
    </w:p>
    <w:p>
      <w:pPr>
        <w:pStyle w:val="BodyText"/>
        <w:spacing w:before="2"/>
        <w:ind w:left="3562"/>
        <w:rPr>
          <w:rFonts w:ascii="Lucida Console"/>
        </w:rPr>
      </w:pP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x&gt;p]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[2,3,6,6,7,8,8,24]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[6,2,3,6,7,8,8,24]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[6,2,8,24,3,6,7,8]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[[6,2,3,6,7],[8,8],[24]]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[1,2,3,4,5,6,7,8,9]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c%3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[1,4,7]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[3,6,9]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[1,2,3,4,5,6,7,8,9]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1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80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311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line="200" w:lineRule="exact" w:before="118"/>
        <w:ind w:left="801"/>
        <w:rPr>
          <w:rFonts w:ascii="Lucida Console" w:hAnsi="Lucida Console"/>
        </w:rPr>
      </w:pPr>
      <w:r>
        <w:rPr>
          <w:rFonts w:ascii="Lucida Console" w:hAnsi="Lucida Console"/>
        </w:rPr>
        <w:t>films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[{"Titre":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"ET",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"Spielberg",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"Date":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2"/>
        </w:rPr>
        <w:t>1982},</w:t>
      </w:r>
    </w:p>
    <w:p>
      <w:pPr>
        <w:pStyle w:val="BodyText"/>
        <w:ind w:left="442" w:right="1080" w:firstLine="1135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"Ready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Player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One",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"Spielberg", "Date": 2018},</w:t>
      </w:r>
    </w:p>
    <w:p>
      <w:pPr>
        <w:pStyle w:val="BodyText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"The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Artist",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"Hazanavicius",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2"/>
        </w:rPr>
        <w:t>"Date":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2011},</w:t>
      </w:r>
    </w:p>
    <w:p>
      <w:pPr>
        <w:spacing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7"/>
        </w:rPr>
        <w:t> </w:t>
      </w:r>
      <w:r>
        <w:rPr/>
        <w:t>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8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7"/>
        </w:rPr>
        <w:t> </w:t>
      </w:r>
      <w:r>
        <w:rPr/>
        <w:t>depuis</w:t>
      </w:r>
      <w:r>
        <w:rPr>
          <w:spacing w:val="-5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80"/>
      </w:pPr>
      <w:r>
        <w:rPr/>
        <w:t>Quelle</w:t>
      </w:r>
      <w:r>
        <w:rPr>
          <w:spacing w:val="-2"/>
        </w:rPr>
        <w:t> </w:t>
      </w:r>
      <w:r>
        <w:rPr/>
        <w:t>doit être</w:t>
      </w:r>
      <w:r>
        <w:rPr>
          <w:spacing w:val="-1"/>
        </w:rPr>
        <w:t> </w:t>
      </w:r>
      <w:r>
        <w:rPr/>
        <w:t>la condition utilisée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sélectionner</w:t>
      </w:r>
      <w:r>
        <w:rPr>
          <w:spacing w:val="-1"/>
        </w:rPr>
        <w:t> </w:t>
      </w:r>
      <w:r>
        <w:rPr/>
        <w:t>les enregistrements</w:t>
      </w:r>
      <w:r>
        <w:rPr>
          <w:spacing w:val="-2"/>
        </w:rPr>
        <w:t> </w:t>
      </w:r>
      <w:r>
        <w:rPr/>
        <w:t>correspondants, lors</w:t>
      </w:r>
      <w:r>
        <w:rPr>
          <w:spacing w:val="-2"/>
        </w:rPr>
        <w:t> </w:t>
      </w:r>
      <w:r>
        <w:rPr/>
        <w:t>du parcours</w:t>
      </w:r>
      <w:r>
        <w:rPr>
          <w:spacing w:val="-2"/>
        </w:rPr>
        <w:t> </w:t>
      </w:r>
      <w:r>
        <w:rPr/>
        <w:t>de la table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  <w:tab w:pos="3374" w:val="left" w:leader="none"/>
          <w:tab w:pos="3993" w:val="left" w:leader="none"/>
          <w:tab w:pos="5698" w:val="left" w:leader="none"/>
          <w:tab w:pos="6317" w:val="left" w:leader="none"/>
          <w:tab w:pos="8985" w:val="left" w:leader="none"/>
        </w:tabs>
        <w:spacing w:line="237" w:lineRule="auto" w:before="1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before="2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ListParagraph"/>
        <w:numPr>
          <w:ilvl w:val="0"/>
          <w:numId w:val="12"/>
        </w:numPr>
        <w:tabs>
          <w:tab w:pos="586" w:val="left" w:leader="none"/>
          <w:tab w:pos="3253" w:val="left" w:leader="none"/>
          <w:tab w:pos="3872" w:val="left" w:leader="none"/>
          <w:tab w:pos="5578" w:val="left" w:leader="none"/>
          <w:tab w:pos="6317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before="2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80" w:after="1"/>
        <w:rPr>
          <w:rFonts w:ascii="Lucida Console"/>
        </w:rPr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685"/>
        <w:gridCol w:w="1669"/>
        <w:gridCol w:w="693"/>
        <w:gridCol w:w="2668"/>
        <w:gridCol w:w="468"/>
      </w:tblGrid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10" w:lineRule="exact"/>
              <w:ind w:left="50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C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  <w:p>
            <w:pPr>
              <w:pStyle w:val="TableParagraph"/>
              <w:spacing w:line="198" w:lineRule="exact"/>
              <w:ind w:left="47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"Hazanavicius"</w:t>
            </w:r>
          </w:p>
          <w:p>
            <w:pPr>
              <w:pStyle w:val="TableParagraph"/>
              <w:spacing w:line="200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line="199" w:lineRule="exact"/>
              <w:ind w:left="5"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ind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line="199" w:lineRule="exact"/>
              <w:ind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22" w:right="6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or</w:t>
            </w:r>
          </w:p>
        </w:tc>
        <w:tc>
          <w:tcPr>
            <w:tcW w:w="2668" w:type="dxa"/>
          </w:tcPr>
          <w:p>
            <w:pPr>
              <w:pStyle w:val="TableParagraph"/>
              <w:spacing w:line="199" w:lineRule="exact"/>
              <w:ind w:right="225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line="199" w:lineRule="exact"/>
              <w:ind w:left="123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37" w:lineRule="auto" w:before="109"/>
              <w:ind w:left="477" w:right="99" w:hanging="428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D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(film["Réalisateur"] "Hazanavicius")</w:t>
            </w:r>
          </w:p>
          <w:p>
            <w:pPr>
              <w:pStyle w:val="TableParagraph"/>
              <w:spacing w:line="179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before="140"/>
              <w:ind w:left="2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7"/>
              <w:rPr>
                <w:rFonts w:ascii="Lucida Console"/>
                <w:sz w:val="20"/>
              </w:rPr>
            </w:pPr>
          </w:p>
          <w:p>
            <w:pPr>
              <w:pStyle w:val="TableParagraph"/>
              <w:spacing w:line="180" w:lineRule="exact" w:before="1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before="140"/>
              <w:ind w:left="48"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before="140"/>
              <w:ind w:left="69" w:right="4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and</w:t>
            </w:r>
          </w:p>
        </w:tc>
        <w:tc>
          <w:tcPr>
            <w:tcW w:w="2668" w:type="dxa"/>
          </w:tcPr>
          <w:p>
            <w:pPr>
              <w:pStyle w:val="TableParagraph"/>
              <w:spacing w:before="140"/>
              <w:ind w:right="177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before="140"/>
              <w:ind w:left="123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</w:tbl>
    <w:p>
      <w:pPr>
        <w:pStyle w:val="BodyText"/>
        <w:spacing w:before="3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6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0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74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1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1080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spacing w:before="2"/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80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80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4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hyperlink r:id="rId15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hyperlink r:id="rId16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6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hyperlink r:id="rId17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80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6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92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8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8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41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7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7991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8317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0: s = s + 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-1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90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39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5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spacing w:before="1"/>
        <w:ind w:left="725" w:right="7515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2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80"/>
      </w:pPr>
      <w:r>
        <w:rPr/>
        <w:t>Pour pouvoir utiliser un algorithme de recherche par dichotomie dans une liste, quelle précondition doit être vraie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arguments</w:t>
      </w:r>
      <w:r>
        <w:rPr>
          <w:spacing w:val="-7"/>
        </w:rPr>
        <w:t> </w:t>
      </w: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8"/>
        </w:rPr>
        <w:t> </w:t>
      </w:r>
      <w:r>
        <w:rPr/>
        <w:t>et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leur</w:t>
      </w:r>
      <w:r>
        <w:rPr>
          <w:spacing w:val="-6"/>
        </w:rPr>
        <w:t> </w:t>
      </w:r>
      <w:r>
        <w:rPr>
          <w:spacing w:val="-2"/>
        </w:rPr>
        <w:t>produit.</w:t>
      </w:r>
    </w:p>
    <w:p>
      <w:pPr>
        <w:pStyle w:val="BodyText"/>
        <w:spacing w:before="118"/>
        <w:ind w:left="725" w:right="77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produit(a,b): c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86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010" w:right="8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propriété</w:t>
      </w:r>
      <w:r>
        <w:rPr>
          <w:spacing w:val="-5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2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0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(𝑖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9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𝑖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</w:t>
      </w:r>
      <w:r>
        <w:rPr>
          <w:rFonts w:ascii="Cambria Math" w:hAnsi="Cambria Math" w:eastAsia="Cambria Math"/>
          <w:spacing w:val="-5"/>
          <w:position w:val="1"/>
          <w:sz w:val="20"/>
        </w:rPr>
        <w:t>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𝑏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87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88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14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ind w:left="725" w:right="7515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36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9"/>
      <w:footerReference w:type="default" r:id="rId20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59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05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64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00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74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9024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48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54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69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monsite.com/monprogramme.py?id=25" TargetMode="External"/><Relationship Id="rId15" Type="http://schemas.openxmlformats.org/officeDocument/2006/relationships/hyperlink" Target="http://www.mabanque.com/" TargetMode="External"/><Relationship Id="rId16" Type="http://schemas.openxmlformats.org/officeDocument/2006/relationships/hyperlink" Target="http://www.mabanque.fr/" TargetMode="External"/><Relationship Id="rId17" Type="http://schemas.openxmlformats.org/officeDocument/2006/relationships/hyperlink" Target="http://secure.mabanque.fr/" TargetMode="External"/><Relationship Id="rId18" Type="http://schemas.openxmlformats.org/officeDocument/2006/relationships/hyperlink" Target="http://www.education.gouv.fr/" TargetMode="External"/><Relationship Id="rId19" Type="http://schemas.openxmlformats.org/officeDocument/2006/relationships/header" Target="header3.xml"/><Relationship Id="rId20" Type="http://schemas.openxmlformats.org/officeDocument/2006/relationships/footer" Target="footer3.xm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2025-02-08T16:12:08Z</dcterms:created>
  <dcterms:modified xsi:type="dcterms:W3CDTF">2025-02-08T16:12:08Z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