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1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Times New Roman"/>
          <w:sz w:val="20"/>
        </w:rPr>
        <w:t>7B692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C8EB0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C5EB0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C7EC0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C7EB0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  <w:rPr>
          <w:rFonts w:ascii="Times New Roman" w:hAnsi="Times New Roman" w:eastAsia="Times New Roman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Times New Roman" w:hAnsi="Times New Roman" w:eastAsia="Times New Roman"/>
        </w:rPr>
        <w:t>100</w:t>
      </w:r>
      <w:r>
        <w:rPr>
          <w:rFonts w:ascii="Times New Roman" w:hAnsi="Times New Roman" w:eastAsia="Times New Roman"/>
          <w:spacing w:val="-3"/>
        </w:rPr>
        <w:t> </w:t>
      </w:r>
      <w:r>
        <w:rPr>
          <w:rFonts w:ascii="Times New Roman" w:hAnsi="Times New Roman" w:eastAsia="Times New Roman"/>
          <w:spacing w:val="-4"/>
        </w:rPr>
        <w:t>1011.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2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6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BodyText"/>
        <w:spacing w:before="221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Le</w:t>
      </w:r>
      <w:r>
        <w:rPr>
          <w:spacing w:val="-6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Python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L(0)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L(1)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L[1]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03"/>
      </w:pPr>
      <w:r>
        <w:rPr>
          <w:rFonts w:ascii="Times New Roman" w:hAnsi="Times New Roman"/>
        </w:rPr>
        <w:t>t1</w:t>
      </w:r>
      <w:r>
        <w:rPr>
          <w:rFonts w:ascii="Times New Roman" w:hAnsi="Times New Roman"/>
          <w:spacing w:val="-1"/>
        </w:rPr>
        <w:t> </w:t>
      </w:r>
      <w:r>
        <w:rPr/>
        <w:t>est un tableau à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/>
        <w:t>lignes et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/>
        <w:t>colonnes. On souhaite remplir un tableau </w:t>
      </w:r>
      <w:r>
        <w:rPr>
          <w:rFonts w:ascii="Times New Roman" w:hAnsi="Times New Roman"/>
        </w:rPr>
        <w:t>t2</w:t>
      </w:r>
      <w:r>
        <w:rPr>
          <w:rFonts w:ascii="Times New Roman" w:hAnsi="Times New Roman"/>
          <w:spacing w:val="-6"/>
        </w:rPr>
        <w:t> </w:t>
      </w:r>
      <w:r>
        <w:rPr/>
        <w:t>de mêmes dimensions que </w:t>
      </w:r>
      <w:r>
        <w:rPr>
          <w:rFonts w:ascii="Times New Roman" w:hAnsi="Times New Roman"/>
        </w:rPr>
        <w:t>t1</w:t>
      </w:r>
      <w:r>
        <w:rPr>
          <w:rFonts w:ascii="Times New Roman" w:hAnsi="Times New Roman"/>
          <w:spacing w:val="-1"/>
        </w:rPr>
        <w:t> </w:t>
      </w:r>
      <w:r>
        <w:rPr/>
        <w:t>avec les contraintes suivantes : les lignes de </w:t>
      </w:r>
      <w:r>
        <w:rPr>
          <w:rFonts w:ascii="Times New Roman" w:hAnsi="Times New Roman"/>
        </w:rPr>
        <w:t>t2 </w:t>
      </w:r>
      <w:r>
        <w:rPr/>
        <w:t>sont les colonnes de </w:t>
      </w:r>
      <w:r>
        <w:rPr>
          <w:rFonts w:ascii="Times New Roman" w:hAnsi="Times New Roman"/>
        </w:rPr>
        <w:t>t1 </w:t>
      </w:r>
      <w:r>
        <w:rPr/>
        <w:t>et les colonnes de </w:t>
      </w:r>
      <w:r>
        <w:rPr>
          <w:rFonts w:ascii="Times New Roman" w:hAnsi="Times New Roman"/>
        </w:rPr>
        <w:t>t2 </w:t>
      </w:r>
      <w:r>
        <w:rPr/>
        <w:t>sont les lignes de </w:t>
      </w:r>
      <w:r>
        <w:rPr>
          <w:rFonts w:ascii="Times New Roman" w:hAnsi="Times New Roman"/>
        </w:rPr>
        <w:t>t1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256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range(n):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t1[i][j]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t2[j][i]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t1[j][i]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t2[i][j]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t1[j][i]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6,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7]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36]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x)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liste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 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x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liste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 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6"/>
        </w:rPr>
        <w:t> </w:t>
      </w:r>
      <w:r>
        <w:rPr/>
        <w:t>définie</w:t>
      </w:r>
      <w:r>
        <w:rPr>
          <w:spacing w:val="-7"/>
        </w:rPr>
        <w:t> </w:t>
      </w:r>
      <w:r>
        <w:rPr/>
        <w:t>par</w:t>
      </w:r>
      <w:r>
        <w:rPr>
          <w:spacing w:val="36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["do","ré","mi","fa","sol","la","si"]</w:t>
      </w:r>
      <w:r>
        <w:rPr>
          <w:rFonts w:ascii="Times New Roman" w:hAnsi="Times New Roman"/>
          <w:spacing w:val="-9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"sol"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note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"si"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"mi"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2, 8,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6, 7,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8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x&lt;p]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x==p]</w:t>
      </w:r>
    </w:p>
    <w:p>
      <w:pPr>
        <w:pStyle w:val="BodyText"/>
        <w:spacing w:before="1"/>
        <w:ind w:left="35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x&gt;p]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[[6,2,3,6,7],[8,8],[24]]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03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03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5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 w:right="7895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[[3,4,5,1],[33,6,1,2]] x = t[0][0]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range(len(t)):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range(len(t[i])):</w:t>
      </w:r>
    </w:p>
    <w:p>
      <w:pPr>
        <w:pStyle w:val="BodyText"/>
        <w:spacing w:before="1"/>
        <w:ind w:right="8320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t[i][j]:</w:t>
      </w:r>
    </w:p>
    <w:p>
      <w:pPr>
        <w:pStyle w:val="BodyText"/>
        <w:ind w:right="8266"/>
        <w:jc w:val="right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458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 </w:t>
      </w:r>
      <w:r>
        <w:rPr>
          <w:rFonts w:ascii="Times New Roman" w:hAnsi="Times New Roman"/>
        </w:rPr>
        <w:t>lettres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{"a":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"b":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"c":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3}</w:t>
      </w:r>
      <w:r>
        <w:rPr/>
        <w:t>. Quelle est la valeur de l'expression </w:t>
      </w:r>
      <w:r>
        <w:rPr>
          <w:rFonts w:ascii="Times New Roman" w:hAnsi="Times New Roman"/>
        </w:rPr>
        <w:t>list(lettres.keys())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[a,b,c]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{"a":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"b":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"c":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3}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4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&lt;form</w:t>
      </w:r>
      <w:r>
        <w:rPr>
          <w:rFonts w:ascii="Times New Roman"/>
          <w:spacing w:val="10"/>
        </w:rPr>
        <w:t> </w:t>
      </w:r>
      <w:r>
        <w:rPr>
          <w:rFonts w:ascii="Times New Roman"/>
          <w:spacing w:val="-2"/>
        </w:rPr>
        <w:t>id="fmCreerCommande"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name="fmCreerCommande"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action="gestion.php"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name="reference"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value="F1245"&gt;</w:t>
      </w:r>
    </w:p>
    <w:p>
      <w:pPr>
        <w:pStyle w:val="BodyText"/>
        <w:spacing w:line="229" w:lineRule="exact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&lt;label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2"/>
        </w:rPr>
        <w:t>for="quantite"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class="dropdown"&gt;Quantité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:&lt;/label&gt;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&lt;select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name="quantite"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autocomplete="off"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id="quantite"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class="dropdown"&gt;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value="1"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selected&gt;1&lt;/option&gt;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value="2"&gt;2&lt;/option&gt;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value="3"&gt;3&lt;/option&gt;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&lt;/select&gt;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&lt;div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id="btnMulti"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class="clValidBtn"&gt;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value="Ajouter"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class="btn"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onclick="ajouterProduit()"&gt;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2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03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&lt;select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type="text"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type="name"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76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4056"/>
      </w:pPr>
      <w:r>
        <w:rPr/>
        <w:t>Mehdi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Times New Roman" w:hAnsi="Times New Roman"/>
        </w:rPr>
        <w:t>input</w:t>
      </w:r>
      <w:r>
        <w:rPr>
          <w:rFonts w:ascii="Times New Roman" w:hAnsi="Times New Roman"/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formulaire. Il place ces éléments de formulaire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&lt;form&gt;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&lt;formulary&gt;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ne</w:t>
      </w:r>
      <w:r>
        <w:rPr>
          <w:spacing w:val="-3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l'architecture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  <w:rPr>
          <w:rFonts w:ascii="Times New Roman"/>
        </w:rPr>
      </w:pP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a-r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monfichier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4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24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03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6"/>
        <w:ind w:left="643" w:right="825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ind w:left="643" w:right="8706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228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92" w:right="8632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essai():</w:t>
      </w:r>
    </w:p>
    <w:p>
      <w:pPr>
        <w:pStyle w:val="BodyText"/>
        <w:spacing w:before="1"/>
        <w:ind w:left="180" w:right="8632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192" w:right="8632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725" w:right="8950"/>
        <w:rPr>
          <w:rFonts w:ascii="Times New Roman"/>
        </w:rPr>
      </w:pPr>
      <w:r>
        <w:rPr>
          <w:rFonts w:ascii="Times New Roman"/>
        </w:rPr>
        <w:t>c = 4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b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</w:rPr>
      </w:pPr>
    </w:p>
    <w:p>
      <w:pPr>
        <w:pStyle w:val="BodyText"/>
        <w:ind w:right="8632"/>
        <w:jc w:val="center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essai()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3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(2,3,4)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1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3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aléatoire</w:t>
      </w:r>
      <w:r>
        <w:rPr>
          <w:spacing w:val="-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 w:right="1003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22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ind w:left="893" w:right="8256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before="126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5"/>
        <w:ind w:left="725" w:right="850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produit(a,b): c = 0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b: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#</w:t>
      </w:r>
    </w:p>
    <w:p>
      <w:pPr>
        <w:pStyle w:val="BodyText"/>
        <w:spacing w:before="1"/>
        <w:ind w:left="1010" w:right="8594"/>
        <w:rPr>
          <w:rFonts w:ascii="Times New Roman"/>
        </w:rPr>
      </w:pPr>
      <w:r>
        <w:rPr>
          <w:rFonts w:ascii="Times New Roman"/>
        </w:rPr>
        <w:t>i = i + 1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3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8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71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spacing w:before="1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256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6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ind w:left="725" w:right="8256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2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f(L,x): r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725" w:right="8256" w:firstLine="566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r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f([1,2,2,8,3,5,6,0,10],5)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6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33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3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28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46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180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2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26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41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2">
    <w:abstractNumId w:val="1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