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16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9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169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69478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2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427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27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376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3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324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374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273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222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47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171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20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5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9068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line="243" w:lineRule="exact" w:before="1"/>
        <w:ind w:left="158"/>
      </w:pPr>
      <w:r>
        <w:rPr/>
        <w:t>Combien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valeurs</w:t>
      </w:r>
      <w:r>
        <w:rPr>
          <w:spacing w:val="-7"/>
        </w:rPr>
        <w:t> </w:t>
      </w:r>
      <w:r>
        <w:rPr/>
        <w:t>entières</w:t>
      </w:r>
      <w:r>
        <w:rPr>
          <w:spacing w:val="-5"/>
        </w:rPr>
        <w:t> </w:t>
      </w:r>
      <w:r>
        <w:rPr/>
        <w:t>positives</w:t>
      </w:r>
      <w:r>
        <w:rPr>
          <w:spacing w:val="-7"/>
        </w:rPr>
        <w:t> </w:t>
      </w:r>
      <w:r>
        <w:rPr/>
        <w:t>ou</w:t>
      </w:r>
      <w:r>
        <w:rPr>
          <w:spacing w:val="-5"/>
        </w:rPr>
        <w:t> </w:t>
      </w:r>
      <w:r>
        <w:rPr/>
        <w:t>nulles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octet</w:t>
      </w:r>
      <w:r>
        <w:rPr>
          <w:spacing w:val="-2"/>
        </w:rPr>
        <w:t> </w:t>
      </w:r>
      <w:r>
        <w:rPr/>
        <w:t>peut-il</w:t>
      </w:r>
      <w:r>
        <w:rPr>
          <w:spacing w:val="-6"/>
        </w:rPr>
        <w:t> </w:t>
      </w:r>
      <w:r>
        <w:rPr/>
        <w:t>représenter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256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79"/>
      </w:pPr>
      <w:r>
        <w:rPr/>
        <w:t>À</w:t>
      </w:r>
      <w:r>
        <w:rPr>
          <w:spacing w:val="18"/>
        </w:rPr>
        <w:t> </w:t>
      </w:r>
      <w:r>
        <w:rPr/>
        <w:t>quelle affectation</w:t>
      </w:r>
      <w:r>
        <w:rPr>
          <w:spacing w:val="19"/>
        </w:rPr>
        <w:t> </w:t>
      </w:r>
      <w:r>
        <w:rPr/>
        <w:t>sont</w:t>
      </w:r>
      <w:r>
        <w:rPr>
          <w:spacing w:val="19"/>
        </w:rPr>
        <w:t> </w:t>
      </w:r>
      <w:r>
        <w:rPr/>
        <w:t>équivalentes les instructions suivantes,</w:t>
      </w:r>
      <w:r>
        <w:rPr>
          <w:spacing w:val="19"/>
        </w:rPr>
        <w:t> </w:t>
      </w:r>
      <w:r>
        <w:rPr/>
        <w:t>où</w:t>
      </w:r>
      <w:r>
        <w:rPr>
          <w:spacing w:val="28"/>
        </w:rPr>
        <w:t> </w:t>
      </w:r>
      <w:r>
        <w:rPr>
          <w:rFonts w:ascii="Times New Roman" w:hAnsi="Times New Roman"/>
        </w:rPr>
        <w:t>a</w:t>
      </w:r>
      <w:r>
        <w:rPr/>
        <w:t>,</w:t>
      </w:r>
      <w:r>
        <w:rPr>
          <w:spacing w:val="19"/>
        </w:rPr>
        <w:t> </w:t>
      </w:r>
      <w:r>
        <w:rPr>
          <w:rFonts w:ascii="Times New Roman" w:hAnsi="Times New Roman"/>
        </w:rPr>
        <w:t>b </w:t>
      </w:r>
      <w:r>
        <w:rPr/>
        <w:t>sont</w:t>
      </w:r>
      <w:r>
        <w:rPr>
          <w:spacing w:val="19"/>
        </w:rPr>
        <w:t> </w:t>
      </w:r>
      <w:r>
        <w:rPr/>
        <w:t>des variables entières et</w:t>
      </w:r>
      <w:r>
        <w:rPr>
          <w:spacing w:val="22"/>
        </w:rPr>
        <w:t> </w:t>
      </w:r>
      <w:r>
        <w:rPr>
          <w:rFonts w:ascii="Times New Roman" w:hAnsi="Times New Roman"/>
        </w:rPr>
        <w:t>c </w:t>
      </w:r>
      <w:r>
        <w:rPr/>
        <w:t>une variable booléenne 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a==b:</w:t>
      </w:r>
    </w:p>
    <w:p>
      <w:pPr>
        <w:pStyle w:val="BodyText"/>
        <w:ind w:left="442" w:right="8659" w:firstLine="283"/>
        <w:rPr>
          <w:rFonts w:ascii="Times New Roman"/>
        </w:rPr>
      </w:pPr>
      <w:r>
        <w:rPr>
          <w:rFonts w:ascii="Times New Roman"/>
        </w:rPr>
        <w:t>c = True elif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&gt;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b+10:</w:t>
      </w:r>
    </w:p>
    <w:p>
      <w:pPr>
        <w:pStyle w:val="BodyText"/>
        <w:ind w:left="442" w:right="8659" w:firstLine="283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True </w:t>
      </w:r>
      <w:r>
        <w:rPr>
          <w:rFonts w:ascii="Times New Roman"/>
          <w:spacing w:val="-2"/>
        </w:rPr>
        <w:t>else: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False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(a==b)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(a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b+10)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not(a==b)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not(a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2"/>
          <w:sz w:val="20"/>
        </w:rPr>
        <w:t> b+10)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7"/>
        </w:rPr>
        <w:t> </w:t>
      </w:r>
      <w:r>
        <w:rPr/>
        <w:t>hexadécimale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l'entier</w:t>
      </w:r>
      <w:r>
        <w:rPr>
          <w:spacing w:val="-7"/>
        </w:rPr>
        <w:t> </w:t>
      </w:r>
      <w:r>
        <w:rPr/>
        <w:t>dont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s'écrit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  <w:ind w:right="916"/>
        <w:jc w:val="center"/>
      </w:pPr>
      <w:r>
        <w:rPr>
          <w:rFonts w:ascii="Times New Roman"/>
        </w:rPr>
        <w:t>0100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0011</w:t>
      </w:r>
      <w:r>
        <w:rPr>
          <w:rFonts w:ascii="Times New Roman"/>
          <w:spacing w:val="38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18899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3D94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49D3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93A3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quatre</w:t>
      </w:r>
      <w:r>
        <w:rPr>
          <w:spacing w:val="-6"/>
        </w:rPr>
        <w:t> </w:t>
      </w:r>
      <w:r>
        <w:rPr/>
        <w:t>nombres</w:t>
      </w:r>
      <w:r>
        <w:rPr>
          <w:spacing w:val="-7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lequel</w:t>
      </w:r>
      <w:r>
        <w:rPr>
          <w:spacing w:val="-3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seul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pouvoir</w:t>
      </w:r>
      <w:r>
        <w:rPr>
          <w:spacing w:val="-6"/>
        </w:rPr>
        <w:t> </w:t>
      </w:r>
      <w:r>
        <w:rPr/>
        <w:t>être</w:t>
      </w:r>
      <w:r>
        <w:rPr>
          <w:spacing w:val="-6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façon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machine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3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5"/>
          <w:sz w:val="20"/>
        </w:rPr>
        <w:t>3.1</w:t>
      </w:r>
    </w:p>
    <w:p>
      <w:pPr>
        <w:tabs>
          <w:tab w:pos="583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5"/>
          <w:sz w:val="20"/>
        </w:rPr>
        <w:t>4.2</w:t>
      </w:r>
    </w:p>
    <w:p>
      <w:pPr>
        <w:tabs>
          <w:tab w:pos="583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4"/>
          <w:sz w:val="20"/>
        </w:rPr>
        <w:t>5.24</w:t>
      </w:r>
    </w:p>
    <w:p>
      <w:pPr>
        <w:tabs>
          <w:tab w:pos="583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4"/>
          <w:sz w:val="20"/>
        </w:rPr>
        <w:t>7.25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2"/>
        </w:rPr>
        <w:t> </w:t>
      </w:r>
      <w:r>
        <w:rPr/>
        <w:t>les</w:t>
      </w:r>
      <w:r>
        <w:rPr>
          <w:spacing w:val="1"/>
        </w:rPr>
        <w:t> </w:t>
      </w:r>
      <w:r>
        <w:rPr/>
        <w:t>quatre</w:t>
      </w:r>
      <w:r>
        <w:rPr>
          <w:spacing w:val="2"/>
        </w:rPr>
        <w:t> </w:t>
      </w:r>
      <w:r>
        <w:rPr/>
        <w:t>propositions,</w:t>
      </w:r>
      <w:r>
        <w:rPr>
          <w:spacing w:val="3"/>
        </w:rPr>
        <w:t> </w:t>
      </w:r>
      <w:r>
        <w:rPr/>
        <w:t>quelle</w:t>
      </w:r>
      <w:r>
        <w:rPr>
          <w:spacing w:val="2"/>
        </w:rPr>
        <w:t> </w:t>
      </w:r>
      <w:r>
        <w:rPr/>
        <w:t>est</w:t>
      </w:r>
      <w:r>
        <w:rPr>
          <w:spacing w:val="3"/>
        </w:rPr>
        <w:t> </w:t>
      </w:r>
      <w:r>
        <w:rPr/>
        <w:t>celle</w:t>
      </w:r>
      <w:r>
        <w:rPr>
          <w:spacing w:val="1"/>
        </w:rPr>
        <w:t> </w:t>
      </w:r>
      <w:r>
        <w:rPr/>
        <w:t>qui</w:t>
      </w:r>
      <w:r>
        <w:rPr>
          <w:spacing w:val="2"/>
        </w:rPr>
        <w:t> </w:t>
      </w:r>
      <w:r>
        <w:rPr/>
        <w:t>correspond</w:t>
      </w:r>
      <w:r>
        <w:rPr>
          <w:spacing w:val="3"/>
        </w:rPr>
        <w:t> </w:t>
      </w:r>
      <w:r>
        <w:rPr/>
        <w:t>au</w:t>
      </w:r>
      <w:r>
        <w:rPr>
          <w:spacing w:val="1"/>
        </w:rPr>
        <w:t> </w:t>
      </w:r>
      <w:r>
        <w:rPr/>
        <w:t>résultat</w:t>
      </w:r>
      <w:r>
        <w:rPr>
          <w:spacing w:val="4"/>
        </w:rPr>
        <w:t> </w:t>
      </w:r>
      <w:r>
        <w:rPr/>
        <w:t>de</w:t>
      </w:r>
      <w:r>
        <w:rPr>
          <w:spacing w:val="2"/>
        </w:rPr>
        <w:t> </w:t>
      </w:r>
      <w:r>
        <w:rPr/>
        <w:t>la</w:t>
      </w:r>
      <w:r>
        <w:rPr>
          <w:spacing w:val="3"/>
        </w:rPr>
        <w:t> </w:t>
      </w:r>
      <w:r>
        <w:rPr/>
        <w:t>soustraction</w:t>
      </w:r>
      <w:r>
        <w:rPr>
          <w:spacing w:val="3"/>
        </w:rPr>
        <w:t> </w:t>
      </w:r>
      <w:r>
        <w:rPr/>
        <w:t>en</w:t>
      </w:r>
      <w:r>
        <w:rPr>
          <w:spacing w:val="3"/>
        </w:rPr>
        <w:t> </w:t>
      </w:r>
      <w:r>
        <w:rPr/>
        <w:t>écriture</w:t>
      </w:r>
      <w:r>
        <w:rPr>
          <w:spacing w:val="2"/>
        </w:rPr>
        <w:t> </w:t>
      </w:r>
      <w:r>
        <w:rPr>
          <w:spacing w:val="-2"/>
        </w:rPr>
        <w:t>binaire</w:t>
      </w:r>
    </w:p>
    <w:p>
      <w:pPr>
        <w:pStyle w:val="BodyText"/>
        <w:spacing w:line="243" w:lineRule="exact" w:before="1"/>
        <w:ind w:left="158"/>
      </w:pPr>
      <w:r>
        <w:rPr>
          <w:rFonts w:ascii="Times New Roman"/>
        </w:rPr>
        <w:t>1010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1101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101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1000</w:t>
      </w:r>
      <w:r>
        <w:rPr>
          <w:rFonts w:ascii="Times New Roman"/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859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101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859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tabs>
          <w:tab w:pos="859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100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4"/>
          <w:sz w:val="20"/>
        </w:rPr>
        <w:t>1111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1000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4"/>
          <w:sz w:val="20"/>
        </w:rPr>
        <w:t>0111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ci-dessous,</w:t>
      </w:r>
      <w:r>
        <w:rPr>
          <w:spacing w:val="-5"/>
        </w:rPr>
        <w:t> </w:t>
      </w:r>
      <w:r>
        <w:rPr/>
        <w:t>lequel</w:t>
      </w:r>
      <w:r>
        <w:rPr>
          <w:spacing w:val="-5"/>
        </w:rPr>
        <w:t> </w:t>
      </w:r>
      <w:r>
        <w:rPr/>
        <w:t>ne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pas</w:t>
      </w:r>
      <w:r>
        <w:rPr>
          <w:spacing w:val="-6"/>
        </w:rPr>
        <w:t> </w:t>
      </w:r>
      <w:r>
        <w:rPr/>
        <w:t>partie</w:t>
      </w:r>
      <w:r>
        <w:rPr>
          <w:spacing w:val="-5"/>
        </w:rPr>
        <w:t> </w:t>
      </w:r>
      <w:r>
        <w:rPr/>
        <w:t>du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/>
        <w:t>ASCII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a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B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@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é</w:t>
      </w:r>
    </w:p>
    <w:p>
      <w:pPr>
        <w:pStyle w:val="BodyText"/>
        <w:spacing w:before="238"/>
      </w:pPr>
    </w:p>
    <w:p>
      <w:pPr>
        <w:pStyle w:val="Heading1"/>
        <w:spacing w:before="0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resultats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{'Paul':5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'Amina':1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'Léon'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9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  <w:spacing w:val="-2"/>
        </w:rPr>
        <w:t>'Benoit':3}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correcte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resultats['Amina']</w:t>
      </w:r>
      <w:r>
        <w:rPr>
          <w:rFonts w:ascii="Times New Roman"/>
          <w:spacing w:val="-13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resultats[1]</w:t>
      </w:r>
      <w:r>
        <w:rPr>
          <w:rFonts w:ascii="Times New Roman"/>
          <w:spacing w:val="-11"/>
          <w:sz w:val="20"/>
        </w:rPr>
        <w:t> </w:t>
      </w:r>
      <w:r>
        <w:rPr>
          <w:sz w:val="20"/>
        </w:rPr>
        <w:t>vaut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'Amina'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'Paul'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 w:right="5418"/>
        <w:rPr>
          <w:b/>
        </w:rPr>
      </w:pPr>
      <w:r>
        <w:rPr/>
        <w:t>On dispose d'une liste définie par </w:t>
      </w:r>
      <w:r>
        <w:rPr>
          <w:rFonts w:ascii="Times New Roman" w:hAnsi="Times New Roman"/>
        </w:rPr>
        <w:t>L = [15,17,12,23]</w:t>
      </w:r>
      <w:r>
        <w:rPr/>
        <w:t>. 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l'instruction</w:t>
      </w:r>
      <w:r>
        <w:rPr>
          <w:spacing w:val="-1"/>
        </w:rPr>
        <w:t> </w:t>
      </w:r>
      <w:r>
        <w:rPr>
          <w:rFonts w:ascii="Times New Roman" w:hAnsi="Times New Roman"/>
        </w:rPr>
        <w:t>L[2]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6"/>
        </w:rPr>
        <w:t> </w:t>
      </w:r>
      <w:r>
        <w:rPr/>
        <w:t>? </w:t>
      </w:r>
      <w:r>
        <w:rPr>
          <w:b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[15,17,12,25,23]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1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[2,3,5,7,-</w:t>
      </w:r>
      <w:r>
        <w:rPr>
          <w:rFonts w:ascii="Times New Roman" w:hAnsi="Times New Roman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5"/>
        </w:rPr>
        <w:t> </w:t>
      </w:r>
      <w:r>
        <w:rPr/>
        <w:t>demandant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Times New Roman"/>
        </w:rPr>
        <w:t>L[5]</w:t>
      </w:r>
      <w:r>
        <w:rPr/>
        <w:t>,</w:t>
      </w:r>
      <w:r>
        <w:rPr>
          <w:spacing w:val="-5"/>
        </w:rPr>
        <w:t> </w:t>
      </w:r>
      <w:r>
        <w:rPr/>
        <w:t>qu'obtient-on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6816">
                <wp:simplePos x="0" y="0"/>
                <wp:positionH relativeFrom="page">
                  <wp:posOffset>4766000</wp:posOffset>
                </wp:positionH>
                <wp:positionV relativeFrom="paragraph">
                  <wp:posOffset>787162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981304pt;width:78.9pt;height:12.3pt;mso-position-horizontal-relative:page;mso-position-vertical-relative:paragraph;z-index:-1668966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</w:pPr>
    </w:p>
    <w:p>
      <w:pPr>
        <w:pStyle w:val="BodyText"/>
        <w:spacing w:before="13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15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78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864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s'intéresse</w:t>
      </w:r>
      <w:r>
        <w:rPr>
          <w:spacing w:val="-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14</w:t>
      </w:r>
      <w:r>
        <w:rPr>
          <w:spacing w:val="-5"/>
        </w:rPr>
        <w:t> </w:t>
      </w:r>
      <w:r>
        <w:rPr/>
        <w:t>présente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spacing w:val="-2"/>
        </w:rPr>
        <w:t>suivante: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[[1,2,3,4,5],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[6,7,8,9,10],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[11,12,13,14,15],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[16,17,18,19,20]].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vaut</w:t>
      </w:r>
      <w:r>
        <w:rPr>
          <w:spacing w:val="-6"/>
        </w:rPr>
        <w:t> </w:t>
      </w:r>
      <w:r>
        <w:rPr/>
        <w:t>14</w:t>
      </w:r>
      <w:r>
        <w:rPr>
          <w:spacing w:val="-6"/>
        </w:rPr>
        <w:t> </w:t>
      </w: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8"/>
        </w:rPr>
        <w:t> </w:t>
      </w:r>
      <w:r>
        <w:rPr/>
        <w:t>suivantes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T[2][3]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T[3][4]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T[3][2]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T[4][3]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2"/>
        </w:rPr>
        <w:t>(10,6,1,12,15)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t[3]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t[1]</w:t>
      </w:r>
    </w:p>
    <w:p>
      <w:pPr>
        <w:pStyle w:val="Heading2"/>
        <w:spacing w:before="126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-</w:t>
      </w: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3</w:t>
      </w:r>
    </w:p>
    <w:p>
      <w:pPr>
        <w:pStyle w:val="ListParagraph"/>
        <w:numPr>
          <w:ilvl w:val="0"/>
          <w:numId w:val="8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6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right="9064"/>
        <w:jc w:val="right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f(a,b):</w:t>
      </w:r>
    </w:p>
    <w:p>
      <w:pPr>
        <w:pStyle w:val="BodyText"/>
        <w:spacing w:line="229" w:lineRule="exact" w:before="1"/>
        <w:ind w:right="9143"/>
        <w:jc w:val="right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[]</w:t>
      </w:r>
    </w:p>
    <w:p>
      <w:pPr>
        <w:pStyle w:val="BodyText"/>
        <w:ind w:left="1010" w:right="685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range(min(len(a),len(b))): if a[i] &lt; b[i]:</w:t>
      </w:r>
    </w:p>
    <w:p>
      <w:pPr>
        <w:pStyle w:val="BodyText"/>
        <w:ind w:left="1010" w:right="7835" w:firstLine="280"/>
        <w:rPr>
          <w:rFonts w:ascii="Times New Roman"/>
        </w:rPr>
      </w:pPr>
      <w:r>
        <w:rPr>
          <w:rFonts w:ascii="Times New Roman"/>
          <w:spacing w:val="-2"/>
        </w:rPr>
        <w:t>c.append(a[i]) else:</w:t>
      </w:r>
    </w:p>
    <w:p>
      <w:pPr>
        <w:pStyle w:val="BodyText"/>
        <w:ind w:left="725" w:right="7835" w:firstLine="566"/>
        <w:rPr>
          <w:rFonts w:ascii="Times New Roman"/>
        </w:rPr>
      </w:pPr>
      <w:r>
        <w:rPr>
          <w:rFonts w:ascii="Times New Roman"/>
          <w:spacing w:val="-2"/>
        </w:rPr>
        <w:t>c.append(b[i])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return c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[2,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19]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5,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12,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13]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f(a,b)</w:t>
      </w:r>
    </w:p>
    <w:p>
      <w:pPr>
        <w:pStyle w:val="Heading2"/>
        <w:spacing w:line="243" w:lineRule="exact" w:before="127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11]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8,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11,</w:t>
      </w:r>
      <w:r>
        <w:rPr>
          <w:rFonts w:ascii="Times New Roman"/>
          <w:spacing w:val="1"/>
          <w:sz w:val="20"/>
        </w:rPr>
        <w:t> </w:t>
      </w:r>
      <w:r>
        <w:rPr>
          <w:rFonts w:ascii="Times New Roman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[2,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7"/>
          <w:sz w:val="20"/>
        </w:rPr>
        <w:t>5]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12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36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8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761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[5,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4,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7]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a.append(4)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2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[4,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[5,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3,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4,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7,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5"/>
          <w:sz w:val="20"/>
        </w:rPr>
        <w:t>4]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True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9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 w:right="1079"/>
      </w:pPr>
      <w:r>
        <w:rPr/>
        <w:t>Quelle expression Python permet d’accéder au numéro de</w:t>
      </w:r>
      <w:r>
        <w:rPr>
          <w:spacing w:val="-2"/>
        </w:rPr>
        <w:t> </w:t>
      </w:r>
      <w:r>
        <w:rPr/>
        <w:t>téléphone de Tournesol, sachant que</w:t>
      </w:r>
      <w:r>
        <w:rPr>
          <w:spacing w:val="-2"/>
        </w:rPr>
        <w:t> </w:t>
      </w:r>
      <w:r>
        <w:rPr/>
        <w:t>le répertoire a été défini par l’affectation suivante :</w:t>
      </w:r>
    </w:p>
    <w:p>
      <w:pPr>
        <w:pStyle w:val="BodyText"/>
        <w:spacing w:before="116"/>
        <w:ind w:left="442"/>
        <w:rPr>
          <w:rFonts w:ascii="Times New Roman"/>
        </w:rPr>
      </w:pPr>
      <w:r>
        <w:rPr>
          <w:rFonts w:ascii="Times New Roman"/>
        </w:rPr>
        <w:t>repertoire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21"/>
        </w:rPr>
        <w:t> </w:t>
      </w:r>
      <w:r>
        <w:rPr>
          <w:rFonts w:ascii="Times New Roman"/>
        </w:rPr>
        <w:t>{'nom':'Dupont',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'tel':'5234'},</w:t>
      </w:r>
    </w:p>
    <w:p>
      <w:pPr>
        <w:pStyle w:val="BodyText"/>
        <w:ind w:left="1860"/>
        <w:rPr>
          <w:rFonts w:ascii="Times New Roman"/>
        </w:rPr>
      </w:pPr>
      <w:r>
        <w:rPr>
          <w:rFonts w:ascii="Times New Roman"/>
          <w:spacing w:val="-2"/>
        </w:rPr>
        <w:t>{'nom':'Tournesol',</w:t>
      </w:r>
      <w:r>
        <w:rPr>
          <w:rFonts w:ascii="Times New Roman"/>
          <w:spacing w:val="18"/>
        </w:rPr>
        <w:t> </w:t>
      </w:r>
      <w:r>
        <w:rPr>
          <w:rFonts w:ascii="Times New Roman"/>
          <w:spacing w:val="-2"/>
        </w:rPr>
        <w:t>'tel':'5248'},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{'nom':'Dupond',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'tel':'3452'}]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repertoire['tel'][1]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repertoire[1]['tel']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repertoire['Tournesol'][tel]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10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29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6592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['lovelace', 'ada',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2"/>
        </w:rPr>
        <w:t>1852],</w:t>
      </w:r>
    </w:p>
    <w:p>
      <w:pPr>
        <w:pStyle w:val="BodyText"/>
        <w:ind w:left="1577"/>
        <w:rPr>
          <w:rFonts w:ascii="Times New Roman"/>
        </w:rPr>
      </w:pPr>
      <w:r>
        <w:rPr>
          <w:rFonts w:ascii="Times New Roman"/>
        </w:rPr>
        <w:t>['von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neumann','john',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1957],</w:t>
      </w:r>
    </w:p>
    <w:p>
      <w:pPr>
        <w:pStyle w:val="BodyText"/>
        <w:spacing w:before="1"/>
        <w:ind w:left="1577"/>
        <w:rPr>
          <w:rFonts w:ascii="Times New Roman"/>
        </w:rPr>
      </w:pP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2011],</w:t>
      </w:r>
    </w:p>
    <w:p>
      <w:pPr>
        <w:pStyle w:val="BodyText"/>
        <w:spacing w:line="229" w:lineRule="exact"/>
        <w:ind w:left="1577"/>
        <w:rPr>
          <w:rFonts w:ascii="Times New Roman"/>
        </w:rPr>
      </w:pPr>
      <w:r>
        <w:rPr>
          <w:rFonts w:ascii="Times New Roman"/>
        </w:rPr>
        <w:t>['floyd',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'robert',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2001]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]</w:t>
      </w:r>
    </w:p>
    <w:p>
      <w:pPr>
        <w:pStyle w:val="BodyText"/>
        <w:spacing w:before="2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age(personnage):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personnage[3]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personnage[2]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table.sort(key=age,</w:t>
      </w:r>
      <w:r>
        <w:rPr>
          <w:rFonts w:ascii="Times New Roman"/>
          <w:spacing w:val="20"/>
        </w:rPr>
        <w:t> </w:t>
      </w:r>
      <w:r>
        <w:rPr>
          <w:rFonts w:ascii="Times New Roman"/>
          <w:spacing w:val="-2"/>
        </w:rPr>
        <w:t>reverse=True)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4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A</w:t>
      </w:r>
      <w:r>
        <w:rPr/>
        <w:tab/>
      </w:r>
      <w:r>
        <w:rPr>
          <w:rFonts w:ascii="Times New Roman"/>
        </w:rPr>
        <w:t>['lovelace',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'ada',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1815,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1852]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Times New Roman"/>
        </w:rPr>
      </w:pPr>
      <w:r>
        <w:rPr>
          <w:spacing w:val="-10"/>
        </w:rPr>
        <w:t>B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'john',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9"/>
        </w:rPr>
        <w:t> </w:t>
      </w:r>
      <w:r>
        <w:rPr>
          <w:rFonts w:ascii="Times New Roman"/>
          <w:spacing w:val="-2"/>
        </w:rPr>
        <w:t>2011]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C</w:t>
      </w:r>
      <w:r>
        <w:rPr/>
        <w:tab/>
      </w:r>
      <w:r>
        <w:rPr>
          <w:rFonts w:ascii="Times New Roman"/>
        </w:rPr>
        <w:t>['turing',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'alan',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1954]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Times New Roman"/>
        </w:rPr>
      </w:pPr>
      <w:r>
        <w:rPr>
          <w:spacing w:val="-10"/>
        </w:rPr>
        <w:t>D</w:t>
      </w:r>
      <w:r>
        <w:rPr/>
        <w:tab/>
      </w:r>
      <w:r>
        <w:rPr>
          <w:rFonts w:ascii="Times New Roman"/>
        </w:rPr>
        <w:t>['mccarthy',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'floyd',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'von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neumann',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'turing',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2"/>
        </w:rPr>
        <w:t>'lovelace']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table</w:t>
      </w:r>
      <w:r>
        <w:rPr>
          <w:rFonts w:ascii="Times New Roman" w:hAnsi="Times New Roman"/>
          <w:spacing w:val="-8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3],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[1,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2,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3]]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table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[1][2]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5"/>
        </w:rPr>
        <w:t> </w:t>
      </w:r>
      <w:r>
        <w:rPr>
          <w:rFonts w:ascii="Times New Roman"/>
          <w:spacing w:val="-10"/>
        </w:rPr>
        <w:t>5</w:t>
      </w:r>
    </w:p>
    <w:p>
      <w:pPr>
        <w:pStyle w:val="Heading2"/>
        <w:spacing w:before="124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[5,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5],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2,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3],</w:t>
      </w:r>
      <w:r>
        <w:rPr>
          <w:rFonts w:ascii="Times New Roman"/>
          <w:spacing w:val="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5,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3]]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75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08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headerReference w:type="default" r:id="rId10"/>
          <w:headerReference w:type="even" r:id="rId11"/>
          <w:footerReference w:type="default" r:id="rId12"/>
          <w:footerReference w:type="even" r:id="rId13"/>
          <w:pgSz w:w="11910" w:h="16840"/>
          <w:pgMar w:header="567" w:footer="2" w:top="3500" w:bottom="200" w:left="1260" w:right="340"/>
          <w:pgNumType w:start="9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6855"/>
        <w:rPr>
          <w:rFonts w:ascii="Times New Roman"/>
        </w:rPr>
      </w:pPr>
      <w:r>
        <w:rPr>
          <w:rFonts w:ascii="Times New Roman"/>
        </w:rPr>
        <w:t>nom,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prenom,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naissance,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deces lovelace, ada, 1815, 1852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1957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turing,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mccarthy,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2011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floyd,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robert,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127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line="229" w:lineRule="exact" w:before="115"/>
        <w:ind w:left="442"/>
        <w:rPr>
          <w:rFonts w:ascii="Times New Roman"/>
        </w:rPr>
      </w:pPr>
      <w:r>
        <w:rPr>
          <w:rFonts w:ascii="Times New Roman"/>
        </w:rPr>
        <w:t>file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open("info.csv",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"r")</w:t>
      </w:r>
    </w:p>
    <w:p>
      <w:pPr>
        <w:pStyle w:val="BodyText"/>
        <w:tabs>
          <w:tab w:pos="2912" w:val="left" w:leader="none"/>
        </w:tabs>
        <w:ind w:left="442" w:right="4636"/>
        <w:rPr>
          <w:rFonts w:ascii="Times New Roman" w:hAnsi="Times New Roman"/>
        </w:rPr>
      </w:pPr>
      <w:r>
        <w:rPr>
          <w:rFonts w:ascii="Times New Roman" w:hAnsi="Times New Roman"/>
        </w:rPr>
        <w:t>firstLine = file.readline()</w:t>
        <w:tab/>
        <w:t># chargement de la ligne d’entête 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[line.split(',')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file]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chargement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données</w:t>
      </w:r>
    </w:p>
    <w:p>
      <w:pPr>
        <w:pStyle w:val="BodyText"/>
        <w:spacing w:before="126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Heading1"/>
        <w:spacing w:before="237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79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-8"/>
        </w:rPr>
        <w:t> </w:t>
      </w:r>
      <w:r>
        <w:rPr/>
        <w:t>une</w:t>
      </w:r>
      <w:r>
        <w:rPr>
          <w:spacing w:val="-8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HTML,</w:t>
      </w:r>
      <w:r>
        <w:rPr>
          <w:spacing w:val="-6"/>
        </w:rPr>
        <w:t> </w:t>
      </w:r>
      <w:r>
        <w:rPr/>
        <w:t>que</w:t>
      </w:r>
      <w:r>
        <w:rPr>
          <w:spacing w:val="-7"/>
        </w:rPr>
        <w:t> </w:t>
      </w:r>
      <w:r>
        <w:rPr/>
        <w:t>permet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balise</w:t>
      </w:r>
      <w:r>
        <w:rPr>
          <w:spacing w:val="-4"/>
        </w:rPr>
        <w:t> </w:t>
      </w:r>
      <w:r>
        <w:rPr>
          <w:rFonts w:ascii="Times New Roman"/>
        </w:rPr>
        <w:t>&lt;form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action="http://mon_site.fr"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method="POST"&gt;</w:t>
      </w:r>
      <w:r>
        <w:rPr>
          <w:rFonts w:asci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d'envoyer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z w:val="20"/>
        </w:rPr>
        <w:t>http://mon_site.fr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sans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ajouter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corps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requête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4"/>
        </w:numPr>
        <w:tabs>
          <w:tab w:pos="586" w:val="left" w:leader="none"/>
        </w:tabs>
        <w:spacing w:line="240" w:lineRule="auto" w:before="1" w:after="0"/>
        <w:ind w:left="586" w:right="1083" w:hanging="428"/>
        <w:jc w:val="left"/>
        <w:rPr>
          <w:sz w:val="20"/>
        </w:rPr>
      </w:pPr>
      <w:r>
        <w:rPr>
          <w:sz w:val="20"/>
        </w:rPr>
        <w:t>d'envoyer des données à l'URL </w:t>
      </w:r>
      <w:r>
        <w:rPr>
          <w:rFonts w:ascii="Times New Roman" w:hAnsi="Times New Roman"/>
          <w:sz w:val="20"/>
        </w:rPr>
        <w:t>http://mon_site.fr </w:t>
      </w:r>
      <w:r>
        <w:rPr>
          <w:sz w:val="20"/>
        </w:rPr>
        <w:t>et de les ajouter au corps de la requête HTTP mais pas à </w:t>
      </w:r>
      <w:r>
        <w:rPr>
          <w:spacing w:val="-2"/>
          <w:sz w:val="20"/>
        </w:rPr>
        <w:t>l'URL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télécharger</w:t>
      </w:r>
      <w:r>
        <w:rPr>
          <w:spacing w:val="-7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7"/>
          <w:sz w:val="20"/>
        </w:rPr>
        <w:t> </w:t>
      </w:r>
      <w:r>
        <w:rPr>
          <w:sz w:val="20"/>
        </w:rPr>
        <w:t>l'URL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récupérer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depuis</w:t>
      </w:r>
      <w:r>
        <w:rPr>
          <w:spacing w:val="-8"/>
          <w:sz w:val="20"/>
        </w:rPr>
        <w:t> </w:t>
      </w:r>
      <w:r>
        <w:rPr>
          <w:sz w:val="20"/>
        </w:rPr>
        <w:t>l'URL</w:t>
      </w:r>
      <w:r>
        <w:rPr>
          <w:spacing w:val="1"/>
          <w:sz w:val="20"/>
        </w:rPr>
        <w:t> </w:t>
      </w:r>
      <w:r>
        <w:rPr>
          <w:rFonts w:ascii="Times New Roman" w:hAnsi="Times New Roman"/>
          <w:spacing w:val="-2"/>
          <w:sz w:val="20"/>
        </w:rPr>
        <w:t>http://mon_site.fr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principale</w:t>
      </w:r>
      <w:r>
        <w:rPr>
          <w:spacing w:val="-7"/>
        </w:rPr>
        <w:t> </w:t>
      </w:r>
      <w:r>
        <w:rPr/>
        <w:t>d’un</w:t>
      </w:r>
      <w:r>
        <w:rPr>
          <w:spacing w:val="-5"/>
        </w:rPr>
        <w:t> </w:t>
      </w:r>
      <w:r>
        <w:rPr/>
        <w:t>fichier</w:t>
      </w:r>
      <w:r>
        <w:rPr>
          <w:spacing w:val="-1"/>
        </w:rPr>
        <w:t> </w:t>
      </w:r>
      <w:r>
        <w:rPr/>
        <w:t>CSS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Assurer</w:t>
      </w:r>
      <w:r>
        <w:rPr>
          <w:spacing w:val="-7"/>
          <w:sz w:val="20"/>
        </w:rPr>
        <w:t> </w:t>
      </w:r>
      <w:r>
        <w:rPr>
          <w:sz w:val="20"/>
        </w:rPr>
        <w:t>l’interaction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page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l’utilisateur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dynamique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0912">
                <wp:simplePos x="0" y="0"/>
                <wp:positionH relativeFrom="page">
                  <wp:posOffset>4766000</wp:posOffset>
                </wp:positionH>
                <wp:positionV relativeFrom="paragraph">
                  <wp:posOffset>862016</wp:posOffset>
                </wp:positionV>
                <wp:extent cx="1002030" cy="156210"/>
                <wp:effectExtent l="0" t="0" r="0" b="0"/>
                <wp:wrapNone/>
                <wp:docPr id="37" name="Textbox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Textbox 3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7.875282pt;width:78.9pt;height:12.3pt;mso-position-horizontal-relative:page;mso-position-vertical-relative:paragraph;z-index:-1668556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Créer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bouton</w:t>
      </w:r>
      <w:r>
        <w:rPr>
          <w:spacing w:val="-4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05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"/>
        <w:ind w:left="158" w:right="1079"/>
      </w:pPr>
      <w:r>
        <w:rPr/>
        <w:t>Quelle</w:t>
      </w:r>
      <w:r>
        <w:rPr>
          <w:spacing w:val="-3"/>
        </w:rPr>
        <w:t> </w:t>
      </w:r>
      <w:r>
        <w:rPr/>
        <w:t>méthode</w:t>
      </w:r>
      <w:r>
        <w:rPr>
          <w:spacing w:val="-3"/>
        </w:rPr>
        <w:t> </w:t>
      </w:r>
      <w:r>
        <w:rPr/>
        <w:t>d’envoi</w:t>
      </w:r>
      <w:r>
        <w:rPr>
          <w:spacing w:val="-2"/>
        </w:rPr>
        <w:t> </w:t>
      </w:r>
      <w:r>
        <w:rPr/>
        <w:t>des</w:t>
      </w:r>
      <w:r>
        <w:rPr>
          <w:spacing w:val="-3"/>
        </w:rPr>
        <w:t> </w:t>
      </w:r>
      <w:r>
        <w:rPr/>
        <w:t>paramètres</w:t>
      </w:r>
      <w:r>
        <w:rPr>
          <w:spacing w:val="-3"/>
        </w:rPr>
        <w:t> </w:t>
      </w:r>
      <w:r>
        <w:rPr/>
        <w:t>est-il</w:t>
      </w:r>
      <w:r>
        <w:rPr>
          <w:spacing w:val="-2"/>
        </w:rPr>
        <w:t> </w:t>
      </w:r>
      <w:r>
        <w:rPr/>
        <w:t>préférable</w:t>
      </w:r>
      <w:r>
        <w:rPr>
          <w:spacing w:val="-1"/>
        </w:rPr>
        <w:t> </w:t>
      </w:r>
      <w:r>
        <w:rPr/>
        <w:t>d’utiliser,</w:t>
      </w:r>
      <w:r>
        <w:rPr>
          <w:spacing w:val="-1"/>
        </w:rPr>
        <w:t> </w:t>
      </w:r>
      <w:r>
        <w:rPr/>
        <w:t>pour</w:t>
      </w:r>
      <w:r>
        <w:rPr>
          <w:spacing w:val="-2"/>
        </w:rPr>
        <w:t> </w:t>
      </w:r>
      <w:r>
        <w:rPr/>
        <w:t>un</w:t>
      </w:r>
      <w:r>
        <w:rPr>
          <w:spacing w:val="-3"/>
        </w:rPr>
        <w:t> </w:t>
      </w:r>
      <w:r>
        <w:rPr/>
        <w:t>formulaire</w:t>
      </w:r>
      <w:r>
        <w:rPr>
          <w:spacing w:val="-2"/>
        </w:rPr>
        <w:t> </w:t>
      </w:r>
      <w:r>
        <w:rPr/>
        <w:t>d’une</w:t>
      </w:r>
      <w:r>
        <w:rPr>
          <w:spacing w:val="-3"/>
        </w:rPr>
        <w:t> </w:t>
      </w:r>
      <w:r>
        <w:rPr/>
        <w:t>page</w:t>
      </w:r>
      <w:r>
        <w:rPr>
          <w:spacing w:val="-2"/>
        </w:rPr>
        <w:t> </w:t>
      </w:r>
      <w:r>
        <w:rPr/>
        <w:t>web,</w:t>
      </w:r>
      <w:r>
        <w:rPr>
          <w:spacing w:val="-1"/>
        </w:rPr>
        <w:t> </w:t>
      </w:r>
      <w:r>
        <w:rPr/>
        <w:t>destiné à demander à l’utilisateur un mot de passe pour se connecter (le protocole utilisé est HTTPS) ?</w:t>
      </w:r>
    </w:p>
    <w:p>
      <w:pPr>
        <w:pStyle w:val="Heading2"/>
        <w:spacing w:line="243" w:lineRule="exact" w:before="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PASSWORD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CRYPT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méthode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POST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 w:right="1079"/>
      </w:pPr>
      <w:r>
        <w:rPr/>
        <w:t>Un élément </w:t>
      </w:r>
      <w:r>
        <w:rPr>
          <w:rFonts w:ascii="Times New Roman" w:hAnsi="Times New Roman"/>
        </w:rPr>
        <w:t>form </w:t>
      </w:r>
      <w:r>
        <w:rPr/>
        <w:t>(un formulaire) d'une page HTML contient un élément</w:t>
      </w:r>
      <w:r>
        <w:rPr>
          <w:spacing w:val="19"/>
        </w:rPr>
        <w:t> </w:t>
      </w:r>
      <w:r>
        <w:rPr>
          <w:rFonts w:ascii="Times New Roman" w:hAnsi="Times New Roman"/>
        </w:rPr>
        <w:t>button </w:t>
      </w:r>
      <w:r>
        <w:rPr/>
        <w:t>de type </w:t>
      </w:r>
      <w:r>
        <w:rPr>
          <w:rFonts w:ascii="Times New Roman" w:hAnsi="Times New Roman"/>
        </w:rPr>
        <w:t>submit</w:t>
      </w:r>
      <w:r>
        <w:rPr/>
        <w:t>. Un clic sur ce bouton 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2"/>
          <w:sz w:val="20"/>
        </w:rPr>
        <w:t> </w:t>
      </w:r>
      <w:r>
        <w:rPr>
          <w:rFonts w:ascii="Times New Roman" w:hAnsi="Times New Roman"/>
          <w:sz w:val="20"/>
        </w:rPr>
        <w:t>action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envoie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formulaire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Times New Roman" w:hAnsi="Times New Roman"/>
          <w:sz w:val="20"/>
        </w:rPr>
        <w:t>method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7"/>
        </w:rPr>
        <w:t> </w:t>
      </w:r>
      <w:r>
        <w:rPr/>
        <w:t>qui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programme</w:t>
      </w:r>
      <w:r>
        <w:rPr>
          <w:spacing w:val="-4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37"/>
      </w:pPr>
    </w:p>
    <w:p>
      <w:pPr>
        <w:pStyle w:val="Heading1"/>
        <w:spacing w:before="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3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3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0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Pour</w:t>
      </w:r>
      <w:r>
        <w:rPr>
          <w:spacing w:val="-6"/>
        </w:rPr>
        <w:t> </w:t>
      </w:r>
      <w:r>
        <w:rPr/>
        <w:t>renommer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4"/>
        </w:rPr>
        <w:t> </w:t>
      </w:r>
      <w:r>
        <w:rPr>
          <w:rFonts w:ascii="Times New Roman" w:hAnsi="Times New Roman"/>
        </w:rPr>
        <w:t>text1.txt</w:t>
      </w:r>
      <w:r>
        <w:rPr>
          <w:rFonts w:ascii="Times New Roman" w:hAnsi="Times New Roman"/>
          <w:spacing w:val="-9"/>
        </w:rPr>
        <w:t> </w:t>
      </w:r>
      <w:r>
        <w:rPr/>
        <w:t>en</w:t>
      </w:r>
      <w:r>
        <w:rPr>
          <w:spacing w:val="-4"/>
        </w:rPr>
        <w:t> </w:t>
      </w:r>
      <w:r>
        <w:rPr>
          <w:rFonts w:ascii="Times New Roman" w:hAnsi="Times New Roman"/>
        </w:rPr>
        <w:t>text1.old</w:t>
      </w:r>
      <w:r>
        <w:rPr>
          <w:rFonts w:ascii="Times New Roman" w:hAnsi="Times New Roman"/>
          <w:spacing w:val="-9"/>
        </w:rPr>
        <w:t> </w:t>
      </w: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6"/>
        </w:rPr>
        <w:t> </w:t>
      </w:r>
      <w:r>
        <w:rPr/>
        <w:t>même</w:t>
      </w:r>
      <w:r>
        <w:rPr>
          <w:spacing w:val="-6"/>
        </w:rPr>
        <w:t> </w:t>
      </w:r>
      <w:r>
        <w:rPr/>
        <w:t>répertoire,</w:t>
      </w:r>
      <w:r>
        <w:rPr>
          <w:spacing w:val="-6"/>
        </w:rPr>
        <w:t> </w:t>
      </w:r>
      <w:r>
        <w:rPr/>
        <w:t>quelle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faut-il</w:t>
      </w:r>
      <w:r>
        <w:rPr>
          <w:spacing w:val="-7"/>
        </w:rPr>
        <w:t> </w:t>
      </w:r>
      <w:r>
        <w:rPr/>
        <w:t>utiliser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../text1.old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mv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cp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lns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text1.txt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text1.old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 w:right="5418"/>
      </w:pP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shell</w:t>
      </w:r>
      <w:r>
        <w:rPr>
          <w:spacing w:val="-5"/>
        </w:rPr>
        <w:t> </w:t>
      </w:r>
      <w:r>
        <w:rPr/>
        <w:t>sous</w:t>
      </w:r>
      <w:r>
        <w:rPr>
          <w:spacing w:val="-6"/>
        </w:rPr>
        <w:t> </w:t>
      </w:r>
      <w:r>
        <w:rPr/>
        <w:t>Linux,</w:t>
      </w:r>
      <w:r>
        <w:rPr>
          <w:spacing w:val="-4"/>
        </w:rPr>
        <w:t> </w:t>
      </w:r>
      <w:r>
        <w:rPr/>
        <w:t>Alice</w:t>
      </w:r>
      <w:r>
        <w:rPr>
          <w:spacing w:val="-3"/>
        </w:rPr>
        <w:t> </w:t>
      </w:r>
      <w:r>
        <w:rPr/>
        <w:t>utilise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commande</w:t>
      </w:r>
      <w:r>
        <w:rPr>
          <w:spacing w:val="-2"/>
        </w:rPr>
        <w:t> </w:t>
      </w:r>
      <w:r>
        <w:rPr>
          <w:rFonts w:ascii="Times New Roman"/>
        </w:rPr>
        <w:t>pwd</w:t>
      </w:r>
      <w:r>
        <w:rPr/>
        <w:t>. Cette commande 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répertoires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1936">
                <wp:simplePos x="0" y="0"/>
                <wp:positionH relativeFrom="page">
                  <wp:posOffset>4766000</wp:posOffset>
                </wp:positionH>
                <wp:positionV relativeFrom="paragraph">
                  <wp:posOffset>1306941</wp:posOffset>
                </wp:positionV>
                <wp:extent cx="1002030" cy="1562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02.908806pt;width:78.9pt;height:12.3pt;mso-position-horizontal-relative:page;mso-position-vertical-relative:paragraph;z-index:-166845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affiche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permissions</w:t>
      </w:r>
      <w:r>
        <w:rPr>
          <w:spacing w:val="-8"/>
          <w:sz w:val="20"/>
        </w:rPr>
        <w:t> </w:t>
      </w:r>
      <w:r>
        <w:rPr>
          <w:sz w:val="20"/>
        </w:rPr>
        <w:t>relatives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4"/>
          <w:headerReference w:type="even" r:id="rId15"/>
          <w:footerReference w:type="default" r:id="rId16"/>
          <w:footerReference w:type="even" r:id="rId17"/>
          <w:pgSz w:w="11910" w:h="16840"/>
          <w:pgMar w:header="567" w:footer="2" w:top="3500" w:bottom="200" w:left="1260" w:right="340"/>
          <w:pgNumType w:start="11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2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35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objets</w:t>
      </w:r>
      <w:r>
        <w:rPr>
          <w:spacing w:val="-7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périphérique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graphique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carte</w:t>
      </w:r>
      <w:r>
        <w:rPr>
          <w:spacing w:val="-4"/>
          <w:sz w:val="20"/>
        </w:rPr>
        <w:t> mère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 w:right="1079"/>
      </w:pPr>
      <w:r>
        <w:rPr/>
        <w:t>Dans</w:t>
      </w:r>
      <w:r>
        <w:rPr>
          <w:spacing w:val="34"/>
        </w:rPr>
        <w:t> </w:t>
      </w:r>
      <w:r>
        <w:rPr/>
        <w:t>la</w:t>
      </w:r>
      <w:r>
        <w:rPr>
          <w:spacing w:val="35"/>
        </w:rPr>
        <w:t> </w:t>
      </w:r>
      <w:r>
        <w:rPr/>
        <w:t>console</w:t>
      </w:r>
      <w:r>
        <w:rPr>
          <w:spacing w:val="34"/>
        </w:rPr>
        <w:t> </w:t>
      </w:r>
      <w:r>
        <w:rPr/>
        <w:t>Linux,</w:t>
      </w:r>
      <w:r>
        <w:rPr>
          <w:spacing w:val="36"/>
        </w:rPr>
        <w:t> </w:t>
      </w:r>
      <w:r>
        <w:rPr/>
        <w:t>étant</w:t>
      </w:r>
      <w:r>
        <w:rPr>
          <w:spacing w:val="38"/>
        </w:rPr>
        <w:t> </w:t>
      </w:r>
      <w:r>
        <w:rPr/>
        <w:t>positionné</w:t>
      </w:r>
      <w:r>
        <w:rPr>
          <w:spacing w:val="34"/>
        </w:rPr>
        <w:t> </w:t>
      </w:r>
      <w:r>
        <w:rPr/>
        <w:t>dans</w:t>
      </w:r>
      <w:r>
        <w:rPr>
          <w:spacing w:val="34"/>
        </w:rPr>
        <w:t> </w:t>
      </w:r>
      <w:r>
        <w:rPr/>
        <w:t>le</w:t>
      </w:r>
      <w:r>
        <w:rPr>
          <w:spacing w:val="34"/>
        </w:rPr>
        <w:t> </w:t>
      </w:r>
      <w:r>
        <w:rPr/>
        <w:t>répertoire</w:t>
      </w:r>
      <w:r>
        <w:rPr>
          <w:spacing w:val="40"/>
        </w:rPr>
        <w:t> </w:t>
      </w:r>
      <w:r>
        <w:rPr>
          <w:rFonts w:ascii="Times New Roman" w:hAnsi="Times New Roman"/>
        </w:rPr>
        <w:t>/home/marcelH/travail</w:t>
      </w:r>
      <w:r>
        <w:rPr/>
        <w:t>,</w:t>
      </w:r>
      <w:r>
        <w:rPr>
          <w:spacing w:val="35"/>
        </w:rPr>
        <w:t> </w:t>
      </w:r>
      <w:r>
        <w:rPr/>
        <w:t>quelle</w:t>
      </w:r>
      <w:r>
        <w:rPr>
          <w:spacing w:val="34"/>
        </w:rPr>
        <w:t> </w:t>
      </w:r>
      <w:r>
        <w:rPr/>
        <w:t>commande</w:t>
      </w:r>
      <w:r>
        <w:rPr>
          <w:spacing w:val="34"/>
        </w:rPr>
        <w:t> </w:t>
      </w:r>
      <w:r>
        <w:rPr/>
        <w:t>faut-il exécuter pour remonter dans l'arborescence vers le répertoire </w:t>
      </w:r>
      <w:r>
        <w:rPr>
          <w:rFonts w:ascii="Times New Roman" w:hAnsi="Times New Roman"/>
        </w:rPr>
        <w:t>/home/marcelH </w:t>
      </w:r>
      <w:r>
        <w:rPr/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...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cd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2"/>
          <w:sz w:val="20"/>
        </w:rPr>
        <w:t>/../.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9"/>
        </w:rPr>
        <w:t> </w:t>
      </w:r>
      <w:r>
        <w:rPr/>
        <w:t>ordinateur</w:t>
      </w:r>
      <w:r>
        <w:rPr>
          <w:spacing w:val="-8"/>
        </w:rPr>
        <w:t> </w:t>
      </w:r>
      <w:r>
        <w:rPr/>
        <w:t>possède</w:t>
      </w:r>
      <w:r>
        <w:rPr>
          <w:spacing w:val="-9"/>
        </w:rPr>
        <w:t> </w:t>
      </w:r>
      <w:r>
        <w:rPr/>
        <w:t>les</w:t>
      </w:r>
      <w:r>
        <w:rPr>
          <w:spacing w:val="-8"/>
        </w:rPr>
        <w:t> </w:t>
      </w:r>
      <w:r>
        <w:rPr/>
        <w:t>caractéristiques</w:t>
      </w:r>
      <w:r>
        <w:rPr>
          <w:spacing w:val="-10"/>
        </w:rPr>
        <w:t> </w:t>
      </w:r>
      <w:r>
        <w:rPr/>
        <w:t>matérielles</w:t>
      </w:r>
      <w:r>
        <w:rPr>
          <w:spacing w:val="-10"/>
        </w:rPr>
        <w:t> </w:t>
      </w:r>
      <w:r>
        <w:rPr/>
        <w:t>suivantes</w:t>
      </w:r>
      <w:r>
        <w:rPr>
          <w:spacing w:val="-10"/>
        </w:rPr>
        <w:t> :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DDR</w:t>
      </w:r>
      <w:r>
        <w:rPr>
          <w:spacing w:val="-4"/>
          <w:sz w:val="20"/>
        </w:rPr>
        <w:t> </w:t>
      </w:r>
      <w:r>
        <w:rPr>
          <w:sz w:val="20"/>
        </w:rPr>
        <w:t>SDRAM</w:t>
      </w:r>
      <w:r>
        <w:rPr>
          <w:spacing w:val="-3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Go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0" w:lineRule="auto" w:before="1" w:after="0"/>
        <w:ind w:left="801" w:right="0" w:hanging="359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(mémoire</w:t>
      </w:r>
      <w:r>
        <w:rPr>
          <w:spacing w:val="-6"/>
          <w:sz w:val="20"/>
        </w:rPr>
        <w:t> </w:t>
      </w:r>
      <w:r>
        <w:rPr>
          <w:sz w:val="20"/>
        </w:rPr>
        <w:t>cache)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Mo</w:t>
      </w:r>
    </w:p>
    <w:p>
      <w:pPr>
        <w:pStyle w:val="ListParagraph"/>
        <w:numPr>
          <w:ilvl w:val="1"/>
          <w:numId w:val="22"/>
        </w:numPr>
        <w:tabs>
          <w:tab w:pos="801" w:val="left" w:leader="none"/>
        </w:tabs>
        <w:spacing w:line="243" w:lineRule="exact" w:before="0" w:after="0"/>
        <w:ind w:left="801" w:right="0" w:hanging="359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3"/>
          <w:sz w:val="20"/>
        </w:rPr>
        <w:t> </w:t>
      </w:r>
      <w:r>
        <w:rPr>
          <w:sz w:val="20"/>
        </w:rPr>
        <w:t>SSD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To</w:t>
      </w:r>
    </w:p>
    <w:p>
      <w:pPr>
        <w:pStyle w:val="BodyText"/>
        <w:spacing w:line="243" w:lineRule="exact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classements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/>
        <w:t>lequel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celui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l’accès</w:t>
      </w:r>
      <w:r>
        <w:rPr>
          <w:spacing w:val="-6"/>
        </w:rPr>
        <w:t> </w:t>
      </w:r>
      <w:r>
        <w:rPr/>
        <w:t>mémoire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rapide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7"/>
        </w:rPr>
        <w:t> </w:t>
      </w:r>
      <w:r>
        <w:rPr/>
        <w:t>rapide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z w:val="20"/>
        </w:rPr>
        <w:t>Antémémoire</w:t>
      </w:r>
      <w:r>
        <w:rPr>
          <w:spacing w:val="-7"/>
          <w:sz w:val="20"/>
        </w:rPr>
        <w:t> </w:t>
      </w:r>
      <w:r>
        <w:rPr>
          <w:sz w:val="20"/>
        </w:rPr>
        <w:t>puis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SDRAM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SDRAM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4"/>
          <w:sz w:val="20"/>
        </w:rPr>
        <w:t> </w:t>
      </w:r>
      <w:r>
        <w:rPr>
          <w:sz w:val="20"/>
        </w:rPr>
        <w:t>SSD</w:t>
      </w:r>
      <w:r>
        <w:rPr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Antémémoire</w:t>
      </w:r>
    </w:p>
    <w:p>
      <w:pPr>
        <w:pStyle w:val="Heading2"/>
        <w:spacing w:before="22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ces</w:t>
      </w:r>
      <w:r>
        <w:rPr>
          <w:spacing w:val="-7"/>
        </w:rPr>
        <w:t> </w:t>
      </w:r>
      <w:r>
        <w:rPr/>
        <w:t>adresses</w:t>
      </w:r>
      <w:r>
        <w:rPr>
          <w:spacing w:val="-6"/>
        </w:rPr>
        <w:t> </w:t>
      </w:r>
      <w:r>
        <w:rPr/>
        <w:t>IP</w:t>
      </w:r>
      <w:r>
        <w:rPr>
          <w:spacing w:val="-3"/>
        </w:rPr>
        <w:t> </w:t>
      </w:r>
      <w:r>
        <w:rPr/>
        <w:t>v4</w:t>
      </w:r>
      <w:r>
        <w:rPr>
          <w:spacing w:val="-4"/>
        </w:rPr>
        <w:t> </w:t>
      </w:r>
      <w:r>
        <w:rPr/>
        <w:t>n'est</w:t>
      </w:r>
      <w:r>
        <w:rPr>
          <w:spacing w:val="-5"/>
        </w:rPr>
        <w:t> </w:t>
      </w:r>
      <w:r>
        <w:rPr/>
        <w:t>pas</w:t>
      </w:r>
      <w:r>
        <w:rPr>
          <w:spacing w:val="-4"/>
        </w:rPr>
        <w:t> </w:t>
      </w:r>
      <w:r>
        <w:rPr/>
        <w:t>valide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201.201.123.147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168.124.211.12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10.19.9.1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192.168.123.267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0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3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2496" type="#_x0000_t202" id="docshape4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before="1"/>
        <w:ind w:left="158" w:right="1079"/>
      </w:pPr>
      <w:r>
        <w:rPr/>
        <w:t>On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écrit</w:t>
      </w:r>
      <w:r>
        <w:rPr>
          <w:spacing w:val="-11"/>
        </w:rPr>
        <w:t> </w:t>
      </w:r>
      <w:r>
        <w:rPr/>
        <w:t>une</w:t>
      </w:r>
      <w:r>
        <w:rPr>
          <w:spacing w:val="-13"/>
        </w:rPr>
        <w:t> </w:t>
      </w:r>
      <w:r>
        <w:rPr/>
        <w:t>fonction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prend</w:t>
      </w:r>
      <w:r>
        <w:rPr>
          <w:spacing w:val="-11"/>
        </w:rPr>
        <w:t> </w:t>
      </w:r>
      <w:r>
        <w:rPr/>
        <w:t>en</w:t>
      </w:r>
      <w:r>
        <w:rPr>
          <w:spacing w:val="-11"/>
        </w:rPr>
        <w:t> </w:t>
      </w:r>
      <w:r>
        <w:rPr/>
        <w:t>paramètre</w:t>
      </w:r>
      <w:r>
        <w:rPr>
          <w:spacing w:val="-13"/>
        </w:rPr>
        <w:t> </w:t>
      </w:r>
      <w:r>
        <w:rPr/>
        <w:t>une</w:t>
      </w:r>
      <w:r>
        <w:rPr>
          <w:spacing w:val="-13"/>
        </w:rPr>
        <w:t> </w:t>
      </w:r>
      <w:r>
        <w:rPr/>
        <w:t>liste</w:t>
      </w:r>
      <w:r>
        <w:rPr>
          <w:spacing w:val="-12"/>
        </w:rPr>
        <w:t> </w:t>
      </w:r>
      <w:r>
        <w:rPr/>
        <w:t>non</w:t>
      </w:r>
      <w:r>
        <w:rPr>
          <w:spacing w:val="-11"/>
        </w:rPr>
        <w:t> </w:t>
      </w:r>
      <w:r>
        <w:rPr/>
        <w:t>vide</w:t>
      </w:r>
      <w:r>
        <w:rPr>
          <w:spacing w:val="-11"/>
        </w:rPr>
        <w:t> </w:t>
      </w:r>
      <w:r>
        <w:rPr/>
        <w:t>et</w:t>
      </w:r>
      <w:r>
        <w:rPr>
          <w:spacing w:val="-12"/>
        </w:rPr>
        <w:t> </w:t>
      </w:r>
      <w:r>
        <w:rPr/>
        <w:t>qui</w:t>
      </w:r>
      <w:r>
        <w:rPr>
          <w:spacing w:val="-12"/>
        </w:rPr>
        <w:t> </w:t>
      </w:r>
      <w:r>
        <w:rPr/>
        <w:t>renvoie</w:t>
      </w:r>
      <w:r>
        <w:rPr>
          <w:spacing w:val="-12"/>
        </w:rPr>
        <w:t> </w:t>
      </w:r>
      <w:r>
        <w:rPr/>
        <w:t>son</w:t>
      </w:r>
      <w:r>
        <w:rPr>
          <w:spacing w:val="-11"/>
        </w:rPr>
        <w:t> </w:t>
      </w:r>
      <w:r>
        <w:rPr/>
        <w:t>plus</w:t>
      </w:r>
      <w:r>
        <w:rPr>
          <w:spacing w:val="-13"/>
        </w:rPr>
        <w:t> </w:t>
      </w:r>
      <w:r>
        <w:rPr/>
        <w:t>grand</w:t>
      </w:r>
      <w:r>
        <w:rPr>
          <w:spacing w:val="-11"/>
        </w:rPr>
        <w:t> </w:t>
      </w:r>
      <w:r>
        <w:rPr/>
        <w:t>élément.</w:t>
      </w:r>
      <w:r>
        <w:rPr>
          <w:spacing w:val="-12"/>
        </w:rPr>
        <w:t> </w:t>
      </w:r>
      <w:r>
        <w:rPr/>
        <w:t>Combien de tests faudrait-il écrire pour garantir que la fonction donne un résultat correct pour toute liste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4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1"/>
          <w:sz w:val="20"/>
        </w:rPr>
        <w:t> </w:t>
      </w:r>
      <w:r>
        <w:rPr>
          <w:sz w:val="20"/>
        </w:rPr>
        <w:t>deux</w:t>
      </w:r>
      <w:r>
        <w:rPr>
          <w:spacing w:val="-5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plus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deux</w:t>
      </w:r>
      <w:r>
        <w:rPr>
          <w:spacing w:val="-12"/>
          <w:sz w:val="20"/>
        </w:rPr>
        <w:t> </w:t>
      </w:r>
      <w:r>
        <w:rPr>
          <w:sz w:val="20"/>
        </w:rPr>
        <w:t>tests</w:t>
      </w:r>
      <w:r>
        <w:rPr>
          <w:spacing w:val="-11"/>
          <w:sz w:val="20"/>
        </w:rPr>
        <w:t> 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2"/>
          <w:sz w:val="20"/>
        </w:rPr>
        <w:t> </w:t>
      </w:r>
      <w:r>
        <w:rPr>
          <w:sz w:val="20"/>
        </w:rPr>
        <w:t>élément</w:t>
      </w:r>
      <w:r>
        <w:rPr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en</w:t>
      </w:r>
      <w:r>
        <w:rPr>
          <w:spacing w:val="-11"/>
          <w:sz w:val="20"/>
        </w:rPr>
        <w:t> </w:t>
      </w:r>
      <w:r>
        <w:rPr>
          <w:sz w:val="20"/>
        </w:rPr>
        <w:t>début</w:t>
      </w:r>
      <w:r>
        <w:rPr>
          <w:spacing w:val="-11"/>
          <w:sz w:val="20"/>
        </w:rPr>
        <w:t> </w:t>
      </w:r>
      <w:r>
        <w:rPr>
          <w:sz w:val="20"/>
        </w:rPr>
        <w:t>de</w:t>
      </w:r>
      <w:r>
        <w:rPr>
          <w:spacing w:val="-11"/>
          <w:sz w:val="20"/>
        </w:rPr>
        <w:t> </w:t>
      </w:r>
      <w:r>
        <w:rPr>
          <w:sz w:val="20"/>
        </w:rPr>
        <w:t>liste,</w:t>
      </w:r>
      <w:r>
        <w:rPr>
          <w:spacing w:val="-9"/>
          <w:sz w:val="20"/>
        </w:rPr>
        <w:t> </w:t>
      </w:r>
      <w:r>
        <w:rPr>
          <w:sz w:val="20"/>
        </w:rPr>
        <w:t>et</w:t>
      </w:r>
      <w:r>
        <w:rPr>
          <w:spacing w:val="-10"/>
          <w:sz w:val="20"/>
        </w:rPr>
        <w:t> </w:t>
      </w:r>
      <w:r>
        <w:rPr>
          <w:sz w:val="20"/>
        </w:rPr>
        <w:t>pour</w:t>
      </w:r>
      <w:r>
        <w:rPr>
          <w:spacing w:val="-12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cas</w:t>
      </w:r>
      <w:r>
        <w:rPr>
          <w:spacing w:val="-11"/>
          <w:sz w:val="20"/>
        </w:rPr>
        <w:t> </w:t>
      </w:r>
      <w:r>
        <w:rPr>
          <w:sz w:val="20"/>
        </w:rPr>
        <w:t>où</w:t>
      </w:r>
      <w:r>
        <w:rPr>
          <w:spacing w:val="-11"/>
          <w:sz w:val="20"/>
        </w:rPr>
        <w:t> </w:t>
      </w:r>
      <w:r>
        <w:rPr>
          <w:sz w:val="20"/>
        </w:rPr>
        <w:t>le</w:t>
      </w:r>
      <w:r>
        <w:rPr>
          <w:spacing w:val="-11"/>
          <w:sz w:val="20"/>
        </w:rPr>
        <w:t> </w:t>
      </w:r>
      <w:r>
        <w:rPr>
          <w:sz w:val="20"/>
        </w:rPr>
        <w:t>plus</w:t>
      </w:r>
      <w:r>
        <w:rPr>
          <w:spacing w:val="-11"/>
          <w:sz w:val="20"/>
        </w:rPr>
        <w:t> </w:t>
      </w:r>
      <w:r>
        <w:rPr>
          <w:sz w:val="20"/>
        </w:rPr>
        <w:t>grand</w:t>
      </w:r>
      <w:r>
        <w:rPr>
          <w:spacing w:val="-11"/>
          <w:sz w:val="20"/>
        </w:rPr>
        <w:t> </w:t>
      </w:r>
      <w:r>
        <w:rPr>
          <w:sz w:val="20"/>
        </w:rPr>
        <w:t>élément n’est pas en début de liste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trois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6"/>
          <w:sz w:val="20"/>
        </w:rPr>
        <w:t> 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sz w:val="20"/>
        </w:rPr>
        <w:t>vide,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élément,</w:t>
      </w:r>
      <w:r>
        <w:rPr>
          <w:spacing w:val="-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deux</w:t>
      </w:r>
      <w:r>
        <w:rPr>
          <w:spacing w:val="-4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plus</w:t>
      </w:r>
    </w:p>
    <w:p>
      <w:pPr>
        <w:pStyle w:val="ListParagraph"/>
        <w:numPr>
          <w:ilvl w:val="0"/>
          <w:numId w:val="24"/>
        </w:numPr>
        <w:tabs>
          <w:tab w:pos="586" w:val="left" w:leader="none"/>
        </w:tabs>
        <w:spacing w:line="240" w:lineRule="auto" w:before="1" w:after="0"/>
        <w:ind w:left="586" w:right="1086" w:hanging="428"/>
        <w:jc w:val="left"/>
        <w:rPr>
          <w:sz w:val="20"/>
        </w:rPr>
      </w:pP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faudrait</w:t>
      </w:r>
      <w:r>
        <w:rPr>
          <w:spacing w:val="-1"/>
          <w:sz w:val="20"/>
        </w:rPr>
        <w:t> </w:t>
      </w:r>
      <w:r>
        <w:rPr>
          <w:sz w:val="20"/>
        </w:rPr>
        <w:t>écrire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2"/>
          <w:sz w:val="20"/>
        </w:rPr>
        <w:t> </w:t>
      </w:r>
      <w:r>
        <w:rPr>
          <w:sz w:val="20"/>
        </w:rPr>
        <w:t>infinité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tests</w:t>
      </w:r>
      <w:r>
        <w:rPr>
          <w:spacing w:val="-2"/>
          <w:sz w:val="20"/>
        </w:rPr>
        <w:t> </w:t>
      </w:r>
      <w:r>
        <w:rPr>
          <w:sz w:val="20"/>
        </w:rPr>
        <w:t>:</w:t>
      </w:r>
      <w:r>
        <w:rPr>
          <w:spacing w:val="-1"/>
          <w:sz w:val="20"/>
        </w:rPr>
        <w:t> </w:t>
      </w:r>
      <w:r>
        <w:rPr>
          <w:sz w:val="20"/>
        </w:rPr>
        <w:t>on ne</w:t>
      </w:r>
      <w:r>
        <w:rPr>
          <w:spacing w:val="-2"/>
          <w:sz w:val="20"/>
        </w:rPr>
        <w:t> </w:t>
      </w:r>
      <w:r>
        <w:rPr>
          <w:sz w:val="20"/>
        </w:rPr>
        <w:t>peut pas</w:t>
      </w:r>
      <w:r>
        <w:rPr>
          <w:spacing w:val="-2"/>
          <w:sz w:val="20"/>
        </w:rPr>
        <w:t> </w:t>
      </w:r>
      <w:r>
        <w:rPr>
          <w:sz w:val="20"/>
        </w:rPr>
        <w:t>prouver</w:t>
      </w:r>
      <w:r>
        <w:rPr>
          <w:spacing w:val="-1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sz w:val="20"/>
        </w:rPr>
        <w:t>cette</w:t>
      </w:r>
      <w:r>
        <w:rPr>
          <w:spacing w:val="-2"/>
          <w:sz w:val="20"/>
        </w:rPr>
        <w:t> </w:t>
      </w:r>
      <w:r>
        <w:rPr>
          <w:sz w:val="20"/>
        </w:rPr>
        <w:t>fonction est correcte, simplement en la testant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fonctions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3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ind w:left="725" w:right="8659"/>
        <w:rPr>
          <w:rFonts w:ascii="Times New Roman"/>
        </w:rPr>
      </w:pPr>
      <w:r>
        <w:rPr>
          <w:rFonts w:ascii="Times New Roman"/>
        </w:rPr>
        <w:t>y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2*x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1 return y</w:t>
      </w:r>
    </w:p>
    <w:p>
      <w:pPr>
        <w:pStyle w:val="BodyText"/>
        <w:spacing w:before="1"/>
        <w:rPr>
          <w:rFonts w:ascii="Times New Roman"/>
        </w:rPr>
      </w:pPr>
    </w:p>
    <w:p>
      <w:pPr>
        <w:pStyle w:val="BodyText"/>
        <w:ind w:left="725" w:right="8750" w:hanging="284"/>
        <w:rPr>
          <w:rFonts w:ascii="Times New Roman"/>
        </w:rPr>
      </w:pPr>
      <w:r>
        <w:rPr>
          <w:rFonts w:ascii="Times New Roman"/>
        </w:rPr>
        <w:t>def calcul(x): y = x - 1 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f(y)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Times New Roman" w:hAnsi="Times New Roman"/>
        </w:rPr>
        <w:t>calcul(5)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9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11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19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Lequel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langages</w:t>
      </w:r>
      <w:r>
        <w:rPr>
          <w:spacing w:val="-5"/>
        </w:rPr>
        <w:t> </w:t>
      </w:r>
      <w:r>
        <w:rPr/>
        <w:t>suivants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langage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programmation </w:t>
      </w:r>
      <w:r>
        <w:rPr>
          <w:spacing w:val="-10"/>
        </w:rPr>
        <w:t>: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PHP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Javascript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Python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4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1984" id="docshapegroup48" coordorigin="-1209,-306" coordsize="5217,680">
                      <v:shape style="position:absolute;left:-1209;top:-307;width:5217;height:680" type="#_x0000_t75" id="docshape4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18"/>
          <w:headerReference w:type="even" r:id="rId19"/>
          <w:footerReference w:type="default" r:id="rId20"/>
          <w:footerReference w:type="even" r:id="rId21"/>
          <w:pgSz w:w="11910" w:h="16840"/>
          <w:pgMar w:header="567" w:footer="2" w:top="3000" w:bottom="200" w:left="1260" w:right="340"/>
          <w:pgNumType w:start="13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50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81472" type="#_x0000_t202" id="docshape5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/>
        <w:t>calcule</w:t>
      </w:r>
      <w:r>
        <w:rPr>
          <w:spacing w:val="-6"/>
        </w:rPr>
        <w:t> </w:t>
      </w:r>
      <w:r>
        <w:rPr/>
        <w:t>la</w:t>
      </w:r>
      <w:r>
        <w:rPr>
          <w:spacing w:val="-3"/>
        </w:rPr>
        <w:t> </w:t>
      </w:r>
      <w:r>
        <w:rPr/>
        <w:t>racine</w:t>
      </w:r>
      <w:r>
        <w:rPr>
          <w:spacing w:val="-6"/>
        </w:rPr>
        <w:t> </w:t>
      </w:r>
      <w:r>
        <w:rPr/>
        <w:t>carrée</w:t>
      </w:r>
      <w:r>
        <w:rPr>
          <w:spacing w:val="-7"/>
        </w:rPr>
        <w:t> </w:t>
      </w:r>
      <w:r>
        <w:rPr/>
        <w:t>du</w:t>
      </w:r>
      <w:r>
        <w:rPr>
          <w:spacing w:val="-5"/>
        </w:rPr>
        <w:t> </w:t>
      </w:r>
      <w:r>
        <w:rPr/>
        <w:t>double</w:t>
      </w:r>
      <w:r>
        <w:rPr>
          <w:spacing w:val="-7"/>
        </w:rPr>
        <w:t> </w:t>
      </w:r>
      <w:r>
        <w:rPr/>
        <w:t>d’un</w:t>
      </w:r>
      <w:r>
        <w:rPr>
          <w:spacing w:val="-8"/>
        </w:rPr>
        <w:t> </w:t>
      </w:r>
      <w:r>
        <w:rPr/>
        <w:t>nombre</w:t>
      </w:r>
      <w:r>
        <w:rPr>
          <w:spacing w:val="-6"/>
        </w:rPr>
        <w:t> </w:t>
      </w:r>
      <w:r>
        <w:rPr>
          <w:spacing w:val="-2"/>
        </w:rPr>
        <w:t>flottant.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from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math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import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sqrt</w:t>
      </w:r>
    </w:p>
    <w:p>
      <w:pPr>
        <w:pStyle w:val="BodyText"/>
        <w:spacing w:before="228"/>
        <w:ind w:left="643" w:right="7835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racine_du_double(x): return sqrt(2*x)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précondition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l'argument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cette</w:t>
      </w:r>
      <w:r>
        <w:rPr>
          <w:spacing w:val="-7"/>
        </w:rPr>
        <w:t> </w:t>
      </w:r>
      <w:r>
        <w:rPr/>
        <w:t>fonction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&lt;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x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2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x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&gt;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sqrt(x)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&gt;=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10"/>
        </w:rPr>
        <w:t> </w:t>
      </w:r>
      <w:r>
        <w:rPr/>
        <w:t>considère</w:t>
      </w:r>
      <w:r>
        <w:rPr>
          <w:spacing w:val="-9"/>
        </w:rPr>
        <w:t> </w:t>
      </w:r>
      <w:r>
        <w:rPr/>
        <w:t>l'instruction</w:t>
      </w:r>
      <w:r>
        <w:rPr>
          <w:spacing w:val="-9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resultat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[0] *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7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6"/>
        </w:rPr>
        <w:t> </w:t>
      </w:r>
      <w:r>
        <w:rPr>
          <w:rFonts w:ascii="Times New Roman" w:hAnsi="Times New Roman"/>
        </w:rPr>
        <w:t>resultat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[0]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[0],</w:t>
      </w:r>
      <w:r>
        <w:rPr>
          <w:rFonts w:ascii="Times New Roman"/>
          <w:spacing w:val="-4"/>
          <w:sz w:val="20"/>
        </w:rPr>
        <w:t> [0]]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0]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>
          <w:spacing w:val="-2"/>
        </w:rPr>
        <w:t>suivant.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11</w:t>
      </w:r>
    </w:p>
    <w:p>
      <w:pPr>
        <w:pStyle w:val="BodyText"/>
        <w:spacing w:before="1"/>
        <w:ind w:left="725" w:right="8515" w:hanging="284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range(3): a = a * 2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a 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10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6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14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18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26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7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55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0960" id="docshapegroup51" coordorigin="-1209,-306" coordsize="5217,680">
                      <v:shape style="position:absolute;left:-1209;top:-307;width:5217;height:680" type="#_x0000_t75" id="docshape5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complexité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4"/>
        </w:rPr>
        <w:t> </w:t>
      </w:r>
      <w:r>
        <w:rPr/>
        <w:t>par</w:t>
      </w:r>
      <w:r>
        <w:rPr>
          <w:spacing w:val="-5"/>
        </w:rPr>
        <w:t> </w:t>
      </w:r>
      <w:r>
        <w:rPr/>
        <w:t>sélection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inconnue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exponentielle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4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spacing w:before="1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spacing w:before="1"/>
        <w:ind w:left="725" w:right="6855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propositions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6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5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725" w:right="7835" w:hanging="284"/>
        <w:rPr>
          <w:rFonts w:ascii="Times New Roman"/>
        </w:rPr>
      </w:pPr>
      <w:r>
        <w:rPr>
          <w:rFonts w:ascii="Times New Roman"/>
        </w:rPr>
        <w:t>def traite(chaine,a): nouvelle_chaine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""</w:t>
      </w:r>
    </w:p>
    <w:p>
      <w:pPr>
        <w:pStyle w:val="BodyText"/>
        <w:ind w:left="1010" w:right="7350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range(len(chaine)): if chaine[k] != a:</w:t>
      </w:r>
    </w:p>
    <w:p>
      <w:pPr>
        <w:pStyle w:val="BodyText"/>
        <w:ind w:left="725" w:right="4799" w:firstLine="566"/>
        <w:rPr>
          <w:rFonts w:ascii="Times New Roman"/>
        </w:rPr>
      </w:pPr>
      <w:r>
        <w:rPr>
          <w:rFonts w:ascii="Times New Roman"/>
        </w:rPr>
        <w:t>nouvelle_chaine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nouvelle_chaine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chaine[k] return nouvelle_chaine</w:t>
      </w:r>
    </w:p>
    <w:p>
      <w:pPr>
        <w:pStyle w:val="BodyText"/>
        <w:spacing w:before="125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valeur</w:t>
      </w:r>
      <w:r>
        <w:rPr>
          <w:spacing w:val="-7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4"/>
        </w:rPr>
        <w:t> </w:t>
      </w:r>
      <w:r>
        <w:rPr>
          <w:rFonts w:ascii="Times New Roman" w:hAnsi="Times New Roman"/>
        </w:rPr>
        <w:t>traite("histoire","i")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"hstore"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"ii"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"histoire"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6032">
                <wp:simplePos x="0" y="0"/>
                <wp:positionH relativeFrom="page">
                  <wp:posOffset>4766000</wp:posOffset>
                </wp:positionH>
                <wp:positionV relativeFrom="paragraph">
                  <wp:posOffset>797752</wp:posOffset>
                </wp:positionV>
                <wp:extent cx="1002030" cy="156210"/>
                <wp:effectExtent l="0" t="0" r="0" b="0"/>
                <wp:wrapNone/>
                <wp:docPr id="61" name="Textbox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Textbox 6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2.815159pt;width:78.9pt;height:12.3pt;mso-position-horizontal-relative:page;mso-position-vertical-relative:paragraph;z-index:-16680448" type="#_x0000_t202" id="docshape5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pacing w:val="-5"/>
          <w:sz w:val="20"/>
        </w:rPr>
        <w:t>""</w:t>
      </w:r>
    </w:p>
    <w:p>
      <w:pPr>
        <w:pStyle w:val="BodyText"/>
        <w:rPr>
          <w:rFonts w:ascii="Times New Roman"/>
        </w:rPr>
      </w:pPr>
    </w:p>
    <w:p>
      <w:pPr>
        <w:pStyle w:val="BodyText"/>
        <w:spacing w:before="183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65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9936" id="docshapegroup54" coordorigin="-1209,-306" coordsize="5217,680">
                      <v:shape style="position:absolute;left:-1209;top:-307;width:5217;height:680" type="#_x0000_t75" id="docshape5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6370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679424" type="#_x0000_t202" id="docshape5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G1SNSIN05030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9"/>
      </w:pPr>
      <w:r>
        <w:rPr/>
        <w:t>La recherche dichotomique est un algorithme rapide qui permet de trouver ou non la présence d’un élément dans un tableau. Mais, pour l’utiliser, une contrainte est indispensable, laquelle ?</w:t>
      </w: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nombres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puissance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trié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ordre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croissant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valeur</w:t>
      </w:r>
      <w:r>
        <w:rPr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7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 w:right="1079"/>
      </w:pPr>
      <w:r>
        <w:rPr/>
        <w:t>Soit </w:t>
      </w:r>
      <w:r>
        <w:rPr>
          <w:rFonts w:ascii="Times New Roman" w:hAnsi="Times New Roman" w:eastAsia="Times New Roman"/>
        </w:rPr>
        <w:t>L </w:t>
      </w:r>
      <w:r>
        <w:rPr/>
        <w:t>une liste de</w:t>
      </w:r>
      <w:r>
        <w:rPr>
          <w:spacing w:val="18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Times New Roman" w:hAnsi="Times New Roman" w:eastAsia="Times New Roman"/>
        </w:rPr>
        <w:t>L</w:t>
      </w:r>
      <w:r>
        <w:rPr/>
        <w:t>.</w:t>
      </w:r>
    </w:p>
    <w:p>
      <w:pPr>
        <w:spacing w:before="113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10"/>
          <w:sz w:val="20"/>
        </w:rPr>
        <w:t>0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> </w:t>
      </w:r>
      <w:r>
        <w:rPr>
          <w:rFonts w:ascii="Times New Roman"/>
          <w:spacing w:val="-2"/>
        </w:rPr>
        <w:t>range(n):</w:t>
      </w:r>
    </w:p>
    <w:p>
      <w:pPr>
        <w:pStyle w:val="BodyText"/>
        <w:spacing w:before="1"/>
        <w:ind w:left="895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L[k]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M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M/n</w:t>
      </w:r>
    </w:p>
    <w:p>
      <w:pPr>
        <w:pStyle w:val="BodyText"/>
        <w:spacing w:before="124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75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8" name="Image 6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78912" id="docshapegroup58" coordorigin="-1209,-306" coordsize="5217,680">
                      <v:shape style="position:absolute;left:-1209;top:-307;width:5217;height:680" type="#_x0000_t75" id="docshape5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G1SNSIN05030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22"/>
      <w:footerReference w:type="even" r:id="rId23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272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47.4pt;height:12pt;mso-position-horizontal-relative:page;mso-position-vertical-relative:page;z-index:-1669376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323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324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28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01980" cy="15240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6019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47.4pt;height:12pt;mso-position-horizontal-relative:page;mso-position-vertical-relative:page;z-index:-16691200" type="#_x0000_t202" id="docshape2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3" name="Textbox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Textbox 3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0688" type="#_x0000_t202" id="docshape29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78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3" name="Textbox 4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3" name="Textbox 4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8640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83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8128" type="#_x0000_t202" id="docshape38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98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6592" type="#_x0000_t202" id="docshape45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04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4" name="Textbox 5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4" name="Textbox 5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14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6080" type="#_x0000_t202" id="docshape4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14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16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3142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16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5056" type="#_x0000_t202" id="docshape56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16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16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16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220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374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29" name="Image 2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9" name="Image 2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425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00405" cy="152400"/>
              <wp:effectExtent l="0" t="0" r="0" b="0"/>
              <wp:wrapNone/>
              <wp:docPr id="30" name="Textbox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Textbox 30"/>
                    <wps:cNvSpPr txBox="1"/>
                    <wps:spPr>
                      <a:xfrm>
                        <a:off x="0" y="0"/>
                        <a:ext cx="7004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C.4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5.15pt;height:12pt;mso-position-horizontal-relative:page;mso-position-vertical-relative:page;z-index:-16692224" type="#_x0000_t202" id="docshape27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C.4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4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1" name="Image 3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1" name="Image 3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63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40" name="Image 4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6626816">
              <wp:simplePos x="0" y="0"/>
              <wp:positionH relativeFrom="page">
                <wp:posOffset>888288</wp:posOffset>
              </wp:positionH>
              <wp:positionV relativeFrom="page">
                <wp:posOffset>2084196</wp:posOffset>
              </wp:positionV>
              <wp:extent cx="713105" cy="15240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71310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Question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0"/>
                            </w:rPr>
                            <w:t>D.4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164.109985pt;width:56.15pt;height:12pt;mso-position-horizontal-relative:page;mso-position-vertical-relative:page;z-index:-16689664" type="#_x0000_t202" id="docshape36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Question</w:t>
                    </w:r>
                    <w:r>
                      <w:rPr>
                        <w:b/>
                        <w:spacing w:val="-8"/>
                        <w:sz w:val="20"/>
                      </w:rPr>
                      <w:t> </w:t>
                    </w:r>
                    <w:r>
                      <w:rPr>
                        <w:b/>
                        <w:spacing w:val="-5"/>
                        <w:sz w:val="20"/>
                      </w:rPr>
                      <w:t>D.4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73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2" name="Image 4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2" name="Image 4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88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51" name="Image 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1" name="Image 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93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2" name="Image 5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2" name="Image 5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3091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4" name="Image 6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—"/>
      <w:lvlJc w:val="left"/>
      <w:pPr>
        <w:ind w:left="80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56" w:hanging="36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912" w:hanging="36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968" w:hanging="36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25" w:hanging="36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81" w:hanging="36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6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93" w:hanging="360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5">
    <w:abstractNumId w:val="4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42"/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header" Target="header6.xml"/><Relationship Id="rId16" Type="http://schemas.openxmlformats.org/officeDocument/2006/relationships/footer" Target="footer5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header" Target="header8.xml"/><Relationship Id="rId20" Type="http://schemas.openxmlformats.org/officeDocument/2006/relationships/footer" Target="footer7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6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7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8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9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2025-02-08T16:11:51Z</dcterms:created>
  <dcterms:modified xsi:type="dcterms:W3CDTF">2025-02-08T16:11:51Z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