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A3189" w14:textId="77777777" w:rsidR="005B7B46" w:rsidRPr="00C546DF" w:rsidRDefault="005B7B46">
      <w:pPr>
        <w:rPr>
          <w:rFonts w:ascii="Helvetica Neue" w:hAnsi="Helvetica Neue"/>
          <w:b/>
          <w:sz w:val="28"/>
          <w:szCs w:val="28"/>
        </w:rPr>
      </w:pPr>
      <w:r w:rsidRPr="00C546DF">
        <w:rPr>
          <w:rFonts w:ascii="Helvetica Neue" w:hAnsi="Helvetica Neue"/>
          <w:b/>
          <w:sz w:val="28"/>
          <w:szCs w:val="28"/>
        </w:rPr>
        <w:t xml:space="preserve">a) </w:t>
      </w:r>
      <w:r w:rsidR="00C546DF" w:rsidRPr="00C546DF">
        <w:rPr>
          <w:rFonts w:ascii="Helvetica Neue" w:hAnsi="Helvetica Neue"/>
          <w:b/>
          <w:sz w:val="28"/>
          <w:szCs w:val="28"/>
        </w:rPr>
        <w:t>Erklären Sie die Abkürzung SMP und NUMA.</w:t>
      </w:r>
    </w:p>
    <w:p w14:paraId="0AFE6F5B" w14:textId="77777777" w:rsidR="005816C1" w:rsidRDefault="005816C1" w:rsidP="008C2494">
      <w:pPr>
        <w:rPr>
          <w:rFonts w:ascii="Helvetica Neue" w:hAnsi="Helvetica Neue"/>
          <w:sz w:val="28"/>
          <w:szCs w:val="28"/>
        </w:rPr>
      </w:pPr>
    </w:p>
    <w:p w14:paraId="0211CF7E" w14:textId="77777777" w:rsidR="001A6014" w:rsidRDefault="00E03126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Um die Speicherbandbreite zu erhöhen kann auf </w:t>
      </w:r>
      <w:r w:rsidRPr="005816C1">
        <w:rPr>
          <w:rFonts w:ascii="Helvetica Neue" w:hAnsi="Helvetica Neue"/>
          <w:b/>
          <w:sz w:val="28"/>
          <w:szCs w:val="28"/>
        </w:rPr>
        <w:t>SMP</w:t>
      </w:r>
      <w:r>
        <w:rPr>
          <w:rFonts w:ascii="Helvetica Neue" w:hAnsi="Helvetica Neue"/>
          <w:sz w:val="28"/>
          <w:szCs w:val="28"/>
        </w:rPr>
        <w:t>-Systeme gesetzte werd</w:t>
      </w:r>
      <w:r w:rsidR="003B1CEE">
        <w:rPr>
          <w:rFonts w:ascii="Helvetica Neue" w:hAnsi="Helvetica Neue"/>
          <w:sz w:val="28"/>
          <w:szCs w:val="28"/>
        </w:rPr>
        <w:t>en. Hierbei werden die Speicher-</w:t>
      </w:r>
      <w:r>
        <w:rPr>
          <w:rFonts w:ascii="Helvetica Neue" w:hAnsi="Helvetica Neue"/>
          <w:sz w:val="28"/>
          <w:szCs w:val="28"/>
        </w:rPr>
        <w:t xml:space="preserve">Controller in </w:t>
      </w:r>
      <w:r w:rsidR="00C025C1">
        <w:rPr>
          <w:rFonts w:ascii="Helvetica Neue" w:hAnsi="Helvetica Neue"/>
          <w:sz w:val="28"/>
          <w:szCs w:val="28"/>
        </w:rPr>
        <w:t>die CPU integriert, sodass der Arbeitss</w:t>
      </w:r>
      <w:r>
        <w:rPr>
          <w:rFonts w:ascii="Helvetica Neue" w:hAnsi="Helvetica Neue"/>
          <w:sz w:val="28"/>
          <w:szCs w:val="28"/>
        </w:rPr>
        <w:t xml:space="preserve">peicher direkt </w:t>
      </w:r>
      <w:r w:rsidR="00C54F8F">
        <w:rPr>
          <w:rFonts w:ascii="Helvetica Neue" w:hAnsi="Helvetica Neue"/>
          <w:sz w:val="28"/>
          <w:szCs w:val="28"/>
        </w:rPr>
        <w:t xml:space="preserve">mit der CPU verbunden werden kann. </w:t>
      </w:r>
      <w:r w:rsidR="003B1CEE">
        <w:rPr>
          <w:rFonts w:ascii="Helvetica Neue" w:hAnsi="Helvetica Neue"/>
          <w:sz w:val="28"/>
          <w:szCs w:val="28"/>
        </w:rPr>
        <w:t>Es wird also weder ein externer Speicher-Controller noch die Northbridge dazu verwendet um mit dem A</w:t>
      </w:r>
      <w:r w:rsidR="001A6014">
        <w:rPr>
          <w:rFonts w:ascii="Helvetica Neue" w:hAnsi="Helvetica Neue"/>
          <w:sz w:val="28"/>
          <w:szCs w:val="28"/>
        </w:rPr>
        <w:t>rbeitsspeicher zu kommunizieren.</w:t>
      </w:r>
    </w:p>
    <w:p w14:paraId="56781885" w14:textId="77777777" w:rsidR="00546B58" w:rsidRDefault="001A6014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Bei einem SMP-System steht jedem Prozessor eine Speicherbank zu Verfügung</w:t>
      </w:r>
      <w:r w:rsidR="00C95399">
        <w:rPr>
          <w:rFonts w:ascii="Helvetica Neue" w:hAnsi="Helvetica Neue"/>
          <w:sz w:val="28"/>
          <w:szCs w:val="28"/>
        </w:rPr>
        <w:t xml:space="preserve"> (Local Memory)</w:t>
      </w:r>
      <w:r>
        <w:rPr>
          <w:rFonts w:ascii="Helvetica Neue" w:hAnsi="Helvetica Neue"/>
          <w:sz w:val="28"/>
          <w:szCs w:val="28"/>
        </w:rPr>
        <w:t>. So kann z.B. bei einem System mit zwei Prozessoren die Speic</w:t>
      </w:r>
      <w:r w:rsidR="005816C1">
        <w:rPr>
          <w:rFonts w:ascii="Helvetica Neue" w:hAnsi="Helvetica Neue"/>
          <w:sz w:val="28"/>
          <w:szCs w:val="28"/>
        </w:rPr>
        <w:t>herbandbreite verdoppelt werden ohne dass z.B. die Bandbreite der Northbridge erhöht werden muss.</w:t>
      </w:r>
    </w:p>
    <w:p w14:paraId="251DD63D" w14:textId="42571F3B" w:rsidR="005816C1" w:rsidRDefault="00203A60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Da jedoch nach wie vor alle Prozessoren auf alle Speicherbänke zugreifen können müssen, ergibt sich der Nachteil von NUMA (Non-Uniform Memory Architecture). </w:t>
      </w:r>
      <w:r w:rsidR="00452CF1">
        <w:rPr>
          <w:rFonts w:ascii="Helvetica Neue" w:hAnsi="Helvetica Neue"/>
          <w:sz w:val="28"/>
          <w:szCs w:val="28"/>
        </w:rPr>
        <w:t>Will z.B. die CPU</w:t>
      </w:r>
      <w:r w:rsidR="00452CF1" w:rsidRPr="00452CF1">
        <w:rPr>
          <w:rFonts w:ascii="Helvetica Neue" w:hAnsi="Helvetica Neue"/>
          <w:sz w:val="28"/>
          <w:szCs w:val="28"/>
          <w:vertAlign w:val="subscript"/>
        </w:rPr>
        <w:t>1</w:t>
      </w:r>
      <w:r w:rsidR="00452CF1">
        <w:rPr>
          <w:rFonts w:ascii="Helvetica Neue" w:hAnsi="Helvetica Neue"/>
          <w:sz w:val="28"/>
          <w:szCs w:val="28"/>
        </w:rPr>
        <w:t xml:space="preserve"> auf den Speicher von CPU</w:t>
      </w:r>
      <w:r w:rsidR="00452CF1" w:rsidRPr="00452CF1">
        <w:rPr>
          <w:rFonts w:ascii="Helvetica Neue" w:hAnsi="Helvetica Neue"/>
          <w:sz w:val="28"/>
          <w:szCs w:val="28"/>
          <w:vertAlign w:val="subscript"/>
        </w:rPr>
        <w:t>2</w:t>
      </w:r>
      <w:r w:rsidR="00452CF1">
        <w:rPr>
          <w:rFonts w:ascii="Helvetica Neue" w:hAnsi="Helvetica Neue"/>
          <w:sz w:val="28"/>
          <w:szCs w:val="28"/>
        </w:rPr>
        <w:t xml:space="preserve"> zugreifen, so muss erst die Verbindung von CPU</w:t>
      </w:r>
      <w:r w:rsidR="00452CF1" w:rsidRPr="00452CF1">
        <w:rPr>
          <w:rFonts w:ascii="Helvetica Neue" w:hAnsi="Helvetica Neue"/>
          <w:sz w:val="28"/>
          <w:szCs w:val="28"/>
          <w:vertAlign w:val="subscript"/>
        </w:rPr>
        <w:t>1</w:t>
      </w:r>
      <w:r w:rsidR="00452CF1">
        <w:rPr>
          <w:rFonts w:ascii="Helvetica Neue" w:hAnsi="Helvetica Neue"/>
          <w:sz w:val="28"/>
          <w:szCs w:val="28"/>
        </w:rPr>
        <w:t xml:space="preserve"> zu CPU</w:t>
      </w:r>
      <w:r w:rsidR="00452CF1" w:rsidRPr="00452CF1">
        <w:rPr>
          <w:rFonts w:ascii="Helvetica Neue" w:hAnsi="Helvetica Neue"/>
          <w:sz w:val="28"/>
          <w:szCs w:val="28"/>
          <w:vertAlign w:val="subscript"/>
        </w:rPr>
        <w:t>2</w:t>
      </w:r>
      <w:r w:rsidR="00452CF1">
        <w:rPr>
          <w:rFonts w:ascii="Helvetica Neue" w:hAnsi="Helvetica Neue"/>
          <w:sz w:val="28"/>
          <w:szCs w:val="28"/>
        </w:rPr>
        <w:t xml:space="preserve"> überbrückt werden. Der Vorgang dauert also länger als wenn CPU</w:t>
      </w:r>
      <w:r w:rsidR="00452CF1" w:rsidRPr="00452CF1">
        <w:rPr>
          <w:rFonts w:ascii="Helvetica Neue" w:hAnsi="Helvetica Neue"/>
          <w:sz w:val="28"/>
          <w:szCs w:val="28"/>
          <w:vertAlign w:val="subscript"/>
        </w:rPr>
        <w:t>1</w:t>
      </w:r>
      <w:r w:rsidR="00452CF1">
        <w:rPr>
          <w:rFonts w:ascii="Helvetica Neue" w:hAnsi="Helvetica Neue"/>
          <w:sz w:val="28"/>
          <w:szCs w:val="28"/>
        </w:rPr>
        <w:t xml:space="preserve"> auf ihren lokalen Speicher zugreifen möchte. Bei mehr als zwei CPUs verlangsamen weitere Verbindungen zwischen den Prozessoren den Speicherzugriff.</w:t>
      </w:r>
      <w:r w:rsidR="00DB2EE2">
        <w:rPr>
          <w:rFonts w:ascii="Helvetica Neue" w:hAnsi="Helvetica Neue"/>
          <w:sz w:val="28"/>
          <w:szCs w:val="28"/>
        </w:rPr>
        <w:t xml:space="preserve"> Die zusätzliche Zeit, die für den Zugriff über solche Verbindungen in Anspruch nimmt, wird mit dem sogenannten NUMA-Faktor angegeben.</w:t>
      </w:r>
    </w:p>
    <w:p w14:paraId="649B77EB" w14:textId="4A10574D" w:rsidR="0007194A" w:rsidRDefault="00532FAD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Muss ein Programm für ein SMP-System mit NUMA entwickelt, muss dieses Problem beachtet werden.</w:t>
      </w:r>
    </w:p>
    <w:p w14:paraId="73845389" w14:textId="77777777" w:rsidR="007D42B2" w:rsidRDefault="007D42B2" w:rsidP="008C2494">
      <w:pPr>
        <w:rPr>
          <w:rFonts w:ascii="Helvetica Neue" w:hAnsi="Helvetica Neue"/>
          <w:sz w:val="28"/>
          <w:szCs w:val="28"/>
        </w:rPr>
      </w:pPr>
    </w:p>
    <w:p w14:paraId="368595DF" w14:textId="6C004200" w:rsidR="007D42B2" w:rsidRPr="00B87199" w:rsidRDefault="007D42B2" w:rsidP="008C2494">
      <w:pPr>
        <w:rPr>
          <w:rFonts w:ascii="Helvetica Neue" w:hAnsi="Helvetica Neue"/>
          <w:b/>
          <w:sz w:val="28"/>
          <w:szCs w:val="28"/>
        </w:rPr>
      </w:pPr>
      <w:r w:rsidRPr="00B87199">
        <w:rPr>
          <w:rFonts w:ascii="Helvetica Neue" w:hAnsi="Helvetica Neue"/>
          <w:b/>
          <w:sz w:val="28"/>
          <w:szCs w:val="28"/>
        </w:rPr>
        <w:t xml:space="preserve">b) Was ist die </w:t>
      </w:r>
      <w:r w:rsidRPr="00B87199">
        <w:rPr>
          <w:rFonts w:ascii="Helvetica Neue" w:hAnsi="Helvetica Neue"/>
          <w:b/>
          <w:i/>
          <w:sz w:val="28"/>
          <w:szCs w:val="28"/>
        </w:rPr>
        <w:t>von Neumann</w:t>
      </w:r>
      <w:r w:rsidRPr="00B87199">
        <w:rPr>
          <w:rFonts w:ascii="Helvetica Neue" w:hAnsi="Helvetica Neue"/>
          <w:b/>
          <w:sz w:val="28"/>
          <w:szCs w:val="28"/>
        </w:rPr>
        <w:t xml:space="preserve"> Architektur? Was kostet ein Zugriff auf ein Register bzw. auf den Hauptspeicher? Was versteht man unter </w:t>
      </w:r>
      <w:r w:rsidRPr="00B87199">
        <w:rPr>
          <w:rFonts w:ascii="Helvetica Neue" w:hAnsi="Helvetica Neue"/>
          <w:b/>
          <w:i/>
          <w:sz w:val="28"/>
          <w:szCs w:val="28"/>
        </w:rPr>
        <w:t>eviction</w:t>
      </w:r>
      <w:r w:rsidRPr="00B87199">
        <w:rPr>
          <w:rFonts w:ascii="Helvetica Neue" w:hAnsi="Helvetica Neue"/>
          <w:b/>
          <w:sz w:val="28"/>
          <w:szCs w:val="28"/>
        </w:rPr>
        <w:t>?</w:t>
      </w:r>
    </w:p>
    <w:p w14:paraId="7DCBB57D" w14:textId="77777777" w:rsidR="005816C1" w:rsidRDefault="005816C1" w:rsidP="008C2494">
      <w:pPr>
        <w:rPr>
          <w:rFonts w:ascii="Helvetica Neue" w:hAnsi="Helvetica Neue"/>
          <w:sz w:val="28"/>
          <w:szCs w:val="28"/>
        </w:rPr>
      </w:pPr>
    </w:p>
    <w:p w14:paraId="60F0EC0A" w14:textId="72E42BED" w:rsidR="00B87199" w:rsidRDefault="006C1C14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Bei der von Neumann Architektur wird pro Prozessorkern ein gemeinsamer Cache sowohl für Programmcode als auch für Daten verwendet. Im Gegensatz dazu wird z.B. bei Intel-Systemen sowohl ein Cache für den Programmcode als auch ein Cache für die Daten zur Verfügung gestellt</w:t>
      </w:r>
      <w:r w:rsidR="00602BE4">
        <w:rPr>
          <w:rFonts w:ascii="Helvetica Neue" w:hAnsi="Helvetica Neue"/>
          <w:sz w:val="28"/>
          <w:szCs w:val="28"/>
        </w:rPr>
        <w:t>.</w:t>
      </w:r>
    </w:p>
    <w:p w14:paraId="74281D7A" w14:textId="3409943D" w:rsidR="00605FFB" w:rsidRDefault="00605FFB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Der Zugriff auf ein Register benötigt maximal einen Prozessorzyklus, während der Zugriff auf den Arbeitsspeicher mehrere 100 Prozessorzyklen (Pentium M: ca. 240) benötigt. Darum gibt es schnelle Caches die dazwischengeschaltet sind, um Daten für die spätere Verarbeitung im Arbeitsspeicher vorzubereiten.</w:t>
      </w:r>
    </w:p>
    <w:p w14:paraId="6E88B509" w14:textId="4FF6E3C1" w:rsidR="00605FFB" w:rsidRDefault="00D9179D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Unter eviction versteht man die Räumung bzw. Freimachung von Speicherplatz, wenn Daten von eine</w:t>
      </w:r>
      <w:r w:rsidR="001F406C">
        <w:rPr>
          <w:rFonts w:ascii="Helvetica Neue" w:hAnsi="Helvetica Neue"/>
          <w:sz w:val="28"/>
          <w:szCs w:val="28"/>
        </w:rPr>
        <w:t xml:space="preserve">m Cache (z.B. L1d) in einen anderen Cache (z.B. L2) transportiert werden. </w:t>
      </w:r>
      <w:r w:rsidR="005A64DE">
        <w:rPr>
          <w:rFonts w:ascii="Helvetica Neue" w:hAnsi="Helvetica Neue"/>
          <w:sz w:val="28"/>
          <w:szCs w:val="28"/>
        </w:rPr>
        <w:t xml:space="preserve">Dabei kann man zwei </w:t>
      </w:r>
      <w:r w:rsidR="005A64DE">
        <w:rPr>
          <w:rFonts w:ascii="Helvetica Neue" w:hAnsi="Helvetica Neue"/>
          <w:sz w:val="28"/>
          <w:szCs w:val="28"/>
        </w:rPr>
        <w:lastRenderedPageBreak/>
        <w:t>verschiedene Arten von Caches unterscheiden: exklusive und inklusive Caches.</w:t>
      </w:r>
      <w:r w:rsidR="00B00800">
        <w:rPr>
          <w:rFonts w:ascii="Helvetica Neue" w:hAnsi="Helvetica Neue"/>
          <w:sz w:val="28"/>
          <w:szCs w:val="28"/>
        </w:rPr>
        <w:t xml:space="preserve"> Bei exklusiven Caches funktioniert eviction wie oben beschrieben. Im Gegensatz dazu wird bei inklusiven Caches eine Cache-Reihe sowohl in L1d als auch in L2 gespeichert. Darum geht hier das freimachen von Speicher (von L1d auf L2) schneller.</w:t>
      </w:r>
    </w:p>
    <w:p w14:paraId="32859C05" w14:textId="77777777" w:rsidR="00BD4365" w:rsidRDefault="00BD4365" w:rsidP="008C2494">
      <w:pPr>
        <w:rPr>
          <w:rFonts w:ascii="Helvetica Neue" w:hAnsi="Helvetica Neue"/>
          <w:sz w:val="28"/>
          <w:szCs w:val="28"/>
        </w:rPr>
      </w:pPr>
    </w:p>
    <w:p w14:paraId="4ABF4C79" w14:textId="6CB23430" w:rsidR="00BD4365" w:rsidRPr="00EC3FAE" w:rsidRDefault="00EC3FAE" w:rsidP="008C2494">
      <w:pPr>
        <w:rPr>
          <w:rFonts w:ascii="Helvetica Neue" w:hAnsi="Helvetica Neue"/>
          <w:b/>
          <w:sz w:val="28"/>
          <w:szCs w:val="28"/>
        </w:rPr>
      </w:pPr>
      <w:r w:rsidRPr="00EC3FAE">
        <w:rPr>
          <w:rFonts w:ascii="Helvetica Neue" w:hAnsi="Helvetica Neue"/>
          <w:b/>
          <w:sz w:val="28"/>
          <w:szCs w:val="28"/>
        </w:rPr>
        <w:t xml:space="preserve">c) Wofür braucht man virtuellen Speicher? Warum wird mehrstufige </w:t>
      </w:r>
      <w:r w:rsidRPr="00EC3FAE">
        <w:rPr>
          <w:rFonts w:ascii="Helvetica Neue" w:hAnsi="Helvetica Neue"/>
          <w:b/>
          <w:i/>
          <w:sz w:val="28"/>
          <w:szCs w:val="28"/>
        </w:rPr>
        <w:t>address translation</w:t>
      </w:r>
      <w:r w:rsidRPr="00EC3FAE">
        <w:rPr>
          <w:rFonts w:ascii="Helvetica Neue" w:hAnsi="Helvetica Neue"/>
          <w:b/>
          <w:sz w:val="28"/>
          <w:szCs w:val="28"/>
        </w:rPr>
        <w:t xml:space="preserve"> verwendet?</w:t>
      </w:r>
    </w:p>
    <w:p w14:paraId="0B8902B0" w14:textId="77777777" w:rsidR="00EC3FAE" w:rsidRDefault="00EC3FAE" w:rsidP="008C2494">
      <w:pPr>
        <w:rPr>
          <w:rFonts w:ascii="Helvetica Neue" w:hAnsi="Helvetica Neue"/>
          <w:sz w:val="28"/>
          <w:szCs w:val="28"/>
        </w:rPr>
      </w:pPr>
    </w:p>
    <w:p w14:paraId="48EB531F" w14:textId="77777777" w:rsidR="00A721B1" w:rsidRDefault="001710D5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Virtueller Speicher kann einem bestimmten Prozess vom Betriebssystem zur Verfügung gestellt werden. </w:t>
      </w:r>
      <w:r w:rsidR="00087BD0">
        <w:rPr>
          <w:rFonts w:ascii="Helvetica Neue" w:hAnsi="Helvetica Neue"/>
          <w:sz w:val="28"/>
          <w:szCs w:val="28"/>
        </w:rPr>
        <w:t xml:space="preserve">Der </w:t>
      </w:r>
      <w:r>
        <w:rPr>
          <w:rFonts w:ascii="Helvetica Neue" w:hAnsi="Helvetica Neue"/>
          <w:sz w:val="28"/>
          <w:szCs w:val="28"/>
        </w:rPr>
        <w:t>Adressraum</w:t>
      </w:r>
      <w:r w:rsidR="00422F87">
        <w:rPr>
          <w:rFonts w:ascii="Helvetica Neue" w:hAnsi="Helvetica Neue"/>
          <w:sz w:val="28"/>
          <w:szCs w:val="28"/>
        </w:rPr>
        <w:t xml:space="preserve"> des virtuellen Speichers</w:t>
      </w:r>
      <w:r w:rsidR="00117FCA">
        <w:rPr>
          <w:rFonts w:ascii="Helvetica Neue" w:hAnsi="Helvetica Neue"/>
          <w:sz w:val="28"/>
          <w:szCs w:val="28"/>
        </w:rPr>
        <w:t xml:space="preserve"> </w:t>
      </w:r>
      <w:r w:rsidR="00422F87">
        <w:rPr>
          <w:rFonts w:ascii="Helvetica Neue" w:hAnsi="Helvetica Neue"/>
          <w:sz w:val="28"/>
          <w:szCs w:val="28"/>
        </w:rPr>
        <w:t>ist</w:t>
      </w:r>
      <w:r>
        <w:rPr>
          <w:rFonts w:ascii="Helvetica Neue" w:hAnsi="Helvetica Neue"/>
          <w:sz w:val="28"/>
          <w:szCs w:val="28"/>
        </w:rPr>
        <w:t xml:space="preserve"> vom tatsächlichen Arbeitsspeicher des Systems unabhängig.</w:t>
      </w:r>
    </w:p>
    <w:p w14:paraId="0555EC41" w14:textId="7BCC3039" w:rsidR="00371C5F" w:rsidRDefault="00371C5F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Die Umsetzung von realen in virtuelle Spicheradressen übernimmt die MMU (memory management unit), welche heutzutage zusammen mit der CPU auf einem Chip untergebracht ist.</w:t>
      </w:r>
    </w:p>
    <w:p w14:paraId="2238C71F" w14:textId="7A6F894C" w:rsidR="00EC3FAE" w:rsidRDefault="00B8248E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Einem Prozess wird so vorgegaukelt, dass er alleine auf den gesamten Speicher Zugriff hat. </w:t>
      </w:r>
      <w:r w:rsidR="008F22D1">
        <w:rPr>
          <w:rFonts w:ascii="Helvetica Neue" w:hAnsi="Helvetica Neue"/>
          <w:sz w:val="28"/>
          <w:szCs w:val="28"/>
        </w:rPr>
        <w:t xml:space="preserve">Benötigt ein Prozess </w:t>
      </w:r>
      <w:r w:rsidR="0050103F">
        <w:rPr>
          <w:rFonts w:ascii="Helvetica Neue" w:hAnsi="Helvetica Neue"/>
          <w:sz w:val="28"/>
          <w:szCs w:val="28"/>
        </w:rPr>
        <w:t xml:space="preserve">mehr Speicher als </w:t>
      </w:r>
      <w:r w:rsidR="006B614A">
        <w:rPr>
          <w:rFonts w:ascii="Helvetica Neue" w:hAnsi="Helvetica Neue"/>
          <w:sz w:val="28"/>
          <w:szCs w:val="28"/>
        </w:rPr>
        <w:t xml:space="preserve">tatsächlich </w:t>
      </w:r>
      <w:r w:rsidR="008F22D1">
        <w:rPr>
          <w:rFonts w:ascii="Helvetica Neue" w:hAnsi="Helvetica Neue"/>
          <w:sz w:val="28"/>
          <w:szCs w:val="28"/>
        </w:rPr>
        <w:t xml:space="preserve">an Arbeitsspeicher </w:t>
      </w:r>
      <w:r w:rsidR="006B614A">
        <w:rPr>
          <w:rFonts w:ascii="Helvetica Neue" w:hAnsi="Helvetica Neue"/>
          <w:sz w:val="28"/>
          <w:szCs w:val="28"/>
        </w:rPr>
        <w:t>zur Verfügung steht</w:t>
      </w:r>
      <w:r w:rsidR="006246CC">
        <w:rPr>
          <w:rFonts w:ascii="Helvetica Neue" w:hAnsi="Helvetica Neue"/>
          <w:sz w:val="28"/>
          <w:szCs w:val="28"/>
        </w:rPr>
        <w:t xml:space="preserve"> so</w:t>
      </w:r>
      <w:r w:rsidR="0050103F">
        <w:rPr>
          <w:rFonts w:ascii="Helvetica Neue" w:hAnsi="Helvetica Neue"/>
          <w:sz w:val="28"/>
          <w:szCs w:val="28"/>
        </w:rPr>
        <w:t xml:space="preserve"> kann dieser auf die Festplatte ausgelagert werden.</w:t>
      </w:r>
    </w:p>
    <w:p w14:paraId="6362E21B" w14:textId="27EEBB42" w:rsidR="00371C5F" w:rsidRDefault="00812EC0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Werden Einträge benötigt, die sich nicht im </w:t>
      </w:r>
      <w:r w:rsidR="004038FD">
        <w:rPr>
          <w:rFonts w:ascii="Helvetica Neue" w:hAnsi="Helvetica Neue"/>
          <w:sz w:val="28"/>
          <w:szCs w:val="28"/>
        </w:rPr>
        <w:t>Arbeits</w:t>
      </w:r>
      <w:r w:rsidR="009B546B">
        <w:rPr>
          <w:rFonts w:ascii="Helvetica Neue" w:hAnsi="Helvetica Neue"/>
          <w:sz w:val="28"/>
          <w:szCs w:val="28"/>
        </w:rPr>
        <w:t>speicher befinden</w:t>
      </w:r>
      <w:r>
        <w:rPr>
          <w:rFonts w:ascii="Helvetica Neue" w:hAnsi="Helvetica Neue"/>
          <w:sz w:val="28"/>
          <w:szCs w:val="28"/>
        </w:rPr>
        <w:t xml:space="preserve"> so werden diese von der Festplatte in den Arbeitsspeicher kopiert und können so genutzt werden.</w:t>
      </w:r>
    </w:p>
    <w:p w14:paraId="2B245D37" w14:textId="77777777" w:rsidR="00070BF4" w:rsidRDefault="00070BF4" w:rsidP="008C2494">
      <w:pPr>
        <w:rPr>
          <w:rFonts w:ascii="Helvetica Neue" w:hAnsi="Helvetica Neue"/>
          <w:sz w:val="28"/>
          <w:szCs w:val="28"/>
        </w:rPr>
      </w:pPr>
    </w:p>
    <w:p w14:paraId="285FA505" w14:textId="322F72DA" w:rsidR="005F3A3B" w:rsidRDefault="00FE20B4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Das Problem von einstufiger Adressumsetzung ist, dass eine Seitentabelle bei einem großen virtuellen Adressraum und/oder kleiner Seitengröße sehr viel Speicher benötigt (Seitentab</w:t>
      </w:r>
      <w:r w:rsidR="008211B5">
        <w:rPr>
          <w:rFonts w:ascii="Helvetica Neue" w:hAnsi="Helvetica Neue"/>
          <w:sz w:val="28"/>
          <w:szCs w:val="28"/>
        </w:rPr>
        <w:t>e</w:t>
      </w:r>
      <w:r>
        <w:rPr>
          <w:rFonts w:ascii="Helvetica Neue" w:hAnsi="Helvetica Neue"/>
          <w:sz w:val="28"/>
          <w:szCs w:val="28"/>
        </w:rPr>
        <w:t>llen werden im Arbeitsspeicher gespeichert).</w:t>
      </w:r>
      <w:r w:rsidR="00BD2398">
        <w:rPr>
          <w:rFonts w:ascii="Helvetica Neue" w:hAnsi="Helvetica Neue"/>
          <w:sz w:val="28"/>
          <w:szCs w:val="28"/>
        </w:rPr>
        <w:t xml:space="preserve"> Dazu kommt, dass jeder Prozess eine eigene Seitentabelle benötigt. Das heißt ein Großteil des realen Speichers wird alleine für die Adressumwandlung (für die Seitentabellen) verschwendet.</w:t>
      </w:r>
    </w:p>
    <w:p w14:paraId="0223CB00" w14:textId="4DD4C7FF" w:rsidR="00BD2398" w:rsidRDefault="00070BF4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Bei meh</w:t>
      </w:r>
      <w:r w:rsidR="00C65411">
        <w:rPr>
          <w:rFonts w:ascii="Helvetica Neue" w:hAnsi="Helvetica Neue"/>
          <w:sz w:val="28"/>
          <w:szCs w:val="28"/>
        </w:rPr>
        <w:t xml:space="preserve">rstufiger Adressumsetzung </w:t>
      </w:r>
      <w:r w:rsidR="0031055D">
        <w:rPr>
          <w:rFonts w:ascii="Helvetica Neue" w:hAnsi="Helvetica Neue"/>
          <w:sz w:val="28"/>
          <w:szCs w:val="28"/>
        </w:rPr>
        <w:t>werden mehrere Stufen von Seitentabellen durchlaufen. Dadurch können die einzelnen Seitentabellen klein gehalten werden und benötigen somit auch weniger Speicher.</w:t>
      </w:r>
    </w:p>
    <w:p w14:paraId="16DF41FF" w14:textId="77777777" w:rsidR="00804517" w:rsidRDefault="00804517" w:rsidP="008C2494">
      <w:pPr>
        <w:rPr>
          <w:rFonts w:ascii="Helvetica Neue" w:hAnsi="Helvetica Neue"/>
          <w:sz w:val="28"/>
          <w:szCs w:val="28"/>
        </w:rPr>
      </w:pPr>
    </w:p>
    <w:p w14:paraId="0DF38159" w14:textId="493F3210" w:rsidR="00804517" w:rsidRPr="00804517" w:rsidRDefault="00804517" w:rsidP="008C2494">
      <w:pPr>
        <w:rPr>
          <w:rFonts w:ascii="Helvetica Neue" w:hAnsi="Helvetica Neue"/>
          <w:b/>
          <w:sz w:val="28"/>
          <w:szCs w:val="28"/>
        </w:rPr>
      </w:pPr>
      <w:r w:rsidRPr="00804517">
        <w:rPr>
          <w:rFonts w:ascii="Helvetica Neue" w:hAnsi="Helvetica Neue"/>
          <w:b/>
          <w:sz w:val="28"/>
          <w:szCs w:val="28"/>
        </w:rPr>
        <w:t xml:space="preserve">d) Was versteh man unter </w:t>
      </w:r>
      <w:r w:rsidRPr="00804517">
        <w:rPr>
          <w:rFonts w:ascii="Helvetica Neue" w:hAnsi="Helvetica Neue"/>
          <w:b/>
          <w:i/>
          <w:sz w:val="28"/>
          <w:szCs w:val="28"/>
        </w:rPr>
        <w:t>locality</w:t>
      </w:r>
      <w:r w:rsidRPr="00804517">
        <w:rPr>
          <w:rFonts w:ascii="Helvetica Neue" w:hAnsi="Helvetica Neue"/>
          <w:b/>
          <w:sz w:val="28"/>
          <w:szCs w:val="28"/>
        </w:rPr>
        <w:t xml:space="preserve">? Was versteht man unter </w:t>
      </w:r>
      <w:r w:rsidRPr="00804517">
        <w:rPr>
          <w:rFonts w:ascii="Helvetica Neue" w:hAnsi="Helvetica Neue"/>
          <w:b/>
          <w:i/>
          <w:sz w:val="28"/>
          <w:szCs w:val="28"/>
        </w:rPr>
        <w:t>alignment</w:t>
      </w:r>
      <w:r w:rsidRPr="00804517">
        <w:rPr>
          <w:rFonts w:ascii="Helvetica Neue" w:hAnsi="Helvetica Neue"/>
          <w:b/>
          <w:sz w:val="28"/>
          <w:szCs w:val="28"/>
        </w:rPr>
        <w:t>?</w:t>
      </w:r>
    </w:p>
    <w:p w14:paraId="312C159E" w14:textId="77777777" w:rsidR="001A6014" w:rsidRDefault="001A6014" w:rsidP="008C2494">
      <w:pPr>
        <w:rPr>
          <w:rFonts w:ascii="Helvetica Neue" w:hAnsi="Helvetica Neue"/>
          <w:sz w:val="28"/>
          <w:szCs w:val="28"/>
        </w:rPr>
      </w:pPr>
    </w:p>
    <w:p w14:paraId="577DC623" w14:textId="3CF3AA61" w:rsidR="00C44512" w:rsidRDefault="00C44512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Locality bedeutet dass Befehle bzw. Daten entweder oft hintereinander ausgeführt werden</w:t>
      </w:r>
      <w:r w:rsidR="003963A8">
        <w:rPr>
          <w:rFonts w:ascii="Helvetica Neue" w:hAnsi="Helvetica Neue"/>
          <w:sz w:val="28"/>
          <w:szCs w:val="28"/>
        </w:rPr>
        <w:t xml:space="preserve"> (spatial locality)</w:t>
      </w:r>
      <w:r>
        <w:rPr>
          <w:rFonts w:ascii="Helvetica Neue" w:hAnsi="Helvetica Neue"/>
          <w:sz w:val="28"/>
          <w:szCs w:val="28"/>
        </w:rPr>
        <w:t xml:space="preserve"> oder aber auch dass diese oft im Adressraum direkt hintereinander vorkommen</w:t>
      </w:r>
      <w:r w:rsidR="003963A8">
        <w:rPr>
          <w:rFonts w:ascii="Helvetica Neue" w:hAnsi="Helvetica Neue"/>
          <w:sz w:val="28"/>
          <w:szCs w:val="28"/>
        </w:rPr>
        <w:t xml:space="preserve"> (temporal locality)</w:t>
      </w:r>
      <w:r>
        <w:rPr>
          <w:rFonts w:ascii="Helvetica Neue" w:hAnsi="Helvetica Neue"/>
          <w:sz w:val="28"/>
          <w:szCs w:val="28"/>
        </w:rPr>
        <w:t xml:space="preserve">. Diesen Umstand machen sich Caches zu Nutze. </w:t>
      </w:r>
    </w:p>
    <w:p w14:paraId="1870678E" w14:textId="78A6BA5F" w:rsidR="00804517" w:rsidRPr="005B7B46" w:rsidRDefault="00F374A2" w:rsidP="008C249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lastRenderedPageBreak/>
        <w:t>Um einen schnellen Speicherzugriff auf ein Datenelement zu gewährleisten, muss dessen Speicheradresse ein ganzzahliges Vielfaches eines Chunks sein. Ein Chunk entspricht dabei der Größe eines Wortes (</w:t>
      </w:r>
      <w:r w:rsidR="00EC703E">
        <w:rPr>
          <w:rFonts w:ascii="Helvetica Neue" w:hAnsi="Helvetica Neue"/>
          <w:sz w:val="28"/>
          <w:szCs w:val="28"/>
        </w:rPr>
        <w:t>auf einem 32 Bit System: 4 B</w:t>
      </w:r>
      <w:r>
        <w:rPr>
          <w:rFonts w:ascii="Helvetica Neue" w:hAnsi="Helvetica Neue"/>
          <w:sz w:val="28"/>
          <w:szCs w:val="28"/>
        </w:rPr>
        <w:t xml:space="preserve">yte). </w:t>
      </w:r>
      <w:r w:rsidR="00EC703E">
        <w:rPr>
          <w:rFonts w:ascii="Helvetica Neue" w:hAnsi="Helvetica Neue"/>
          <w:sz w:val="28"/>
          <w:szCs w:val="28"/>
        </w:rPr>
        <w:t>Ist ein Datenelement z.B. 6 Byte groß, so sollte es so ausgerichtet sein wie ein Datenelement mit 8 Byte (2 x 4 Byte). Ist das der Fall dann ist es ausgerichtet (aligned). Das kann in diesem Beispiel dadurch erreicht werden, dass</w:t>
      </w:r>
      <w:r w:rsidR="00980D73">
        <w:rPr>
          <w:rFonts w:ascii="Helvetica Neue" w:hAnsi="Helvetica Neue"/>
          <w:sz w:val="28"/>
          <w:szCs w:val="28"/>
        </w:rPr>
        <w:t xml:space="preserve"> die übrigbleibenden 2 Bytes aufgefüllt werden.</w:t>
      </w:r>
      <w:bookmarkStart w:id="0" w:name="_GoBack"/>
      <w:bookmarkEnd w:id="0"/>
    </w:p>
    <w:sectPr w:rsidR="00804517" w:rsidRPr="005B7B46" w:rsidSect="00F3538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46"/>
    <w:rsid w:val="00022F61"/>
    <w:rsid w:val="00070BF4"/>
    <w:rsid w:val="0007194A"/>
    <w:rsid w:val="00087BD0"/>
    <w:rsid w:val="00117FCA"/>
    <w:rsid w:val="001710D5"/>
    <w:rsid w:val="001A6014"/>
    <w:rsid w:val="001F406C"/>
    <w:rsid w:val="00203A60"/>
    <w:rsid w:val="00252B80"/>
    <w:rsid w:val="0031055D"/>
    <w:rsid w:val="00354564"/>
    <w:rsid w:val="00371C5F"/>
    <w:rsid w:val="003963A8"/>
    <w:rsid w:val="003B1CEE"/>
    <w:rsid w:val="004038FD"/>
    <w:rsid w:val="00422F87"/>
    <w:rsid w:val="00451BAD"/>
    <w:rsid w:val="00452CF1"/>
    <w:rsid w:val="004A4FCB"/>
    <w:rsid w:val="0050103F"/>
    <w:rsid w:val="00532FAD"/>
    <w:rsid w:val="00546B58"/>
    <w:rsid w:val="005816C1"/>
    <w:rsid w:val="005A64DE"/>
    <w:rsid w:val="005B7B46"/>
    <w:rsid w:val="005F3A3B"/>
    <w:rsid w:val="005F6BEA"/>
    <w:rsid w:val="00602BE4"/>
    <w:rsid w:val="00605FFB"/>
    <w:rsid w:val="006246CC"/>
    <w:rsid w:val="006B614A"/>
    <w:rsid w:val="006C1C14"/>
    <w:rsid w:val="007D42B2"/>
    <w:rsid w:val="00804517"/>
    <w:rsid w:val="00812EC0"/>
    <w:rsid w:val="008211B5"/>
    <w:rsid w:val="008C2494"/>
    <w:rsid w:val="008F22D1"/>
    <w:rsid w:val="00980D73"/>
    <w:rsid w:val="009B087B"/>
    <w:rsid w:val="009B546B"/>
    <w:rsid w:val="009C63EA"/>
    <w:rsid w:val="00A35104"/>
    <w:rsid w:val="00A721B1"/>
    <w:rsid w:val="00B00800"/>
    <w:rsid w:val="00B8248E"/>
    <w:rsid w:val="00B87199"/>
    <w:rsid w:val="00BD2398"/>
    <w:rsid w:val="00BD4365"/>
    <w:rsid w:val="00C025C1"/>
    <w:rsid w:val="00C3149A"/>
    <w:rsid w:val="00C442CA"/>
    <w:rsid w:val="00C44512"/>
    <w:rsid w:val="00C546DF"/>
    <w:rsid w:val="00C54F8F"/>
    <w:rsid w:val="00C65411"/>
    <w:rsid w:val="00C95399"/>
    <w:rsid w:val="00D51EBC"/>
    <w:rsid w:val="00D9179D"/>
    <w:rsid w:val="00DB2EE2"/>
    <w:rsid w:val="00E03126"/>
    <w:rsid w:val="00EB141E"/>
    <w:rsid w:val="00EC3FAE"/>
    <w:rsid w:val="00EC703E"/>
    <w:rsid w:val="00F35389"/>
    <w:rsid w:val="00F374A2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62A7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4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4205</Characters>
  <Application>Microsoft Macintosh Word</Application>
  <DocSecurity>0</DocSecurity>
  <Lines>35</Lines>
  <Paragraphs>9</Paragraphs>
  <ScaleCrop>false</ScaleCrop>
  <Company/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</dc:creator>
  <cp:keywords/>
  <dc:description/>
  <cp:lastModifiedBy>hallo</cp:lastModifiedBy>
  <cp:revision>63</cp:revision>
  <dcterms:created xsi:type="dcterms:W3CDTF">2012-11-20T07:33:00Z</dcterms:created>
  <dcterms:modified xsi:type="dcterms:W3CDTF">2012-11-20T23:31:00Z</dcterms:modified>
</cp:coreProperties>
</file>