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F6DA" w14:textId="2FF154EB" w:rsidR="00412953" w:rsidRPr="005D27A8" w:rsidRDefault="00FE386B" w:rsidP="00FE386B">
      <w:pPr>
        <w:jc w:val="center"/>
        <w:rPr>
          <w:rFonts w:ascii="Times New Roman" w:hAnsi="Times New Roman" w:cs="Times New Roman"/>
          <w:bCs/>
          <w:color w:val="4472C4" w:themeColor="accent1"/>
          <w:sz w:val="40"/>
          <w:szCs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7A8">
        <w:rPr>
          <w:rFonts w:ascii="Times New Roman" w:hAnsi="Times New Roman" w:cs="Times New Roman"/>
          <w:bCs/>
          <w:color w:val="4472C4" w:themeColor="accent1"/>
          <w:sz w:val="40"/>
          <w:szCs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Acta de aceptación </w:t>
      </w:r>
    </w:p>
    <w:p w14:paraId="58539462" w14:textId="77777777" w:rsidR="00FE386B" w:rsidRPr="00FE386B" w:rsidRDefault="00FE386B" w:rsidP="00FE386B">
      <w:pPr>
        <w:jc w:val="center"/>
        <w:rPr>
          <w:b/>
          <w:bCs/>
          <w:lang w:val="es-MX"/>
        </w:rPr>
      </w:pPr>
    </w:p>
    <w:p w14:paraId="72B3C370" w14:textId="70225EA2" w:rsidR="00FE386B" w:rsidRPr="00FE386B" w:rsidRDefault="00FE386B" w:rsidP="00FE3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E386B">
        <w:rPr>
          <w:rFonts w:ascii="Times New Roman" w:hAnsi="Times New Roman" w:cs="Times New Roman"/>
          <w:sz w:val="24"/>
          <w:szCs w:val="24"/>
          <w:lang w:val="es-MX"/>
        </w:rPr>
        <w:t xml:space="preserve">En La cuidad de Bogotá, a los 18 días del mes de febrero del 2022 en cumplimiento del CONTRATO  </w:t>
      </w:r>
      <w:r w:rsidRPr="00FE386B">
        <w:rPr>
          <w:rFonts w:ascii="Times New Roman" w:hAnsi="Times New Roman" w:cs="Times New Roman"/>
          <w:b/>
          <w:bCs/>
          <w:sz w:val="24"/>
          <w:szCs w:val="24"/>
          <w:lang w:val="es-MX"/>
        </w:rPr>
        <w:t>GESTION DE INVENTARIO DE LA SOLUCION TECNOLOGIA COMPLEMETA PARA LAS TRASNFORMACION Y MODERNIZACION DEL SISTEMA DE INDENTIFICACION, MIGRACION Y REPUBLICA DE COLOMBIA</w:t>
      </w:r>
      <w:r w:rsidRPr="00FE386B">
        <w:rPr>
          <w:rFonts w:ascii="Times New Roman" w:hAnsi="Times New Roman" w:cs="Times New Roman"/>
          <w:sz w:val="24"/>
          <w:szCs w:val="24"/>
          <w:lang w:val="es-MX"/>
        </w:rPr>
        <w:t xml:space="preserve"> comunicamos que:</w:t>
      </w:r>
    </w:p>
    <w:p w14:paraId="362243B5" w14:textId="3AB8E457" w:rsidR="00FE386B" w:rsidRDefault="00FE386B" w:rsidP="00FE3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E386B">
        <w:rPr>
          <w:rFonts w:ascii="Times New Roman" w:hAnsi="Times New Roman" w:cs="Times New Roman"/>
          <w:b/>
          <w:bCs/>
          <w:sz w:val="24"/>
          <w:szCs w:val="24"/>
          <w:lang w:val="es-MX"/>
        </w:rPr>
        <w:t>CONSIDERANDO</w:t>
      </w:r>
      <w:r w:rsidRPr="00FE386B">
        <w:rPr>
          <w:rFonts w:ascii="Times New Roman" w:hAnsi="Times New Roman" w:cs="Times New Roman"/>
          <w:sz w:val="24"/>
          <w:szCs w:val="24"/>
          <w:lang w:val="es-MX"/>
        </w:rPr>
        <w:t xml:space="preserve">: Que el </w:t>
      </w:r>
      <w:r w:rsidRPr="00FE386B">
        <w:rPr>
          <w:rFonts w:ascii="Times New Roman" w:hAnsi="Times New Roman" w:cs="Times New Roman"/>
          <w:b/>
          <w:bCs/>
          <w:sz w:val="24"/>
          <w:szCs w:val="24"/>
          <w:lang w:val="es-MX"/>
        </w:rPr>
        <w:t>Contrato</w:t>
      </w:r>
      <w:r w:rsidRPr="00FE386B">
        <w:rPr>
          <w:rFonts w:ascii="Times New Roman" w:hAnsi="Times New Roman" w:cs="Times New Roman"/>
          <w:sz w:val="24"/>
          <w:szCs w:val="24"/>
          <w:lang w:val="es-MX"/>
        </w:rPr>
        <w:t xml:space="preserve"> de referencia establece dentro de su objecto el desarrollo de software a la medida de Sistema de Identificación de república de Colombia. constituido por solución informática de; Portales, oficinas regionales e integrales y las sedes centrales; se hace necesaria la entrega a la parte colombiana y su aceptación por la misma, de los sistemas mencionados en el Anexo 1 al presente documento.</w:t>
      </w:r>
    </w:p>
    <w:p w14:paraId="621CC11C" w14:textId="07955576" w:rsidR="00FE386B" w:rsidRDefault="00FE386B" w:rsidP="00FE38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A2005">
        <w:rPr>
          <w:rFonts w:ascii="Times New Roman" w:hAnsi="Times New Roman" w:cs="Times New Roman"/>
          <w:b/>
          <w:bCs/>
          <w:sz w:val="24"/>
          <w:szCs w:val="24"/>
          <w:lang w:val="es-MX"/>
        </w:rPr>
        <w:t>POR TANTO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: Una vez puesto en su conocimiento de </w:t>
      </w:r>
      <w:r w:rsidRPr="009A2005">
        <w:rPr>
          <w:rFonts w:ascii="Times New Roman" w:hAnsi="Times New Roman" w:cs="Times New Roman"/>
          <w:b/>
          <w:bCs/>
          <w:sz w:val="24"/>
          <w:szCs w:val="24"/>
          <w:lang w:val="es-MX"/>
        </w:rPr>
        <w:t>Parte Colombiana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A2005">
        <w:rPr>
          <w:rFonts w:ascii="Times New Roman" w:hAnsi="Times New Roman" w:cs="Times New Roman"/>
          <w:sz w:val="24"/>
          <w:szCs w:val="24"/>
          <w:lang w:val="es-MX"/>
        </w:rPr>
        <w:t xml:space="preserve">lo que procede, </w:t>
      </w:r>
      <w:r w:rsidR="009A2005" w:rsidRPr="009A2005">
        <w:rPr>
          <w:rFonts w:ascii="Times New Roman" w:hAnsi="Times New Roman" w:cs="Times New Roman"/>
          <w:b/>
          <w:bCs/>
          <w:sz w:val="24"/>
          <w:szCs w:val="24"/>
          <w:lang w:val="es-MX"/>
        </w:rPr>
        <w:t>Ambas partes</w:t>
      </w:r>
      <w:r w:rsidR="009A2005">
        <w:rPr>
          <w:rFonts w:ascii="Times New Roman" w:hAnsi="Times New Roman" w:cs="Times New Roman"/>
          <w:sz w:val="24"/>
          <w:szCs w:val="24"/>
          <w:lang w:val="es-MX"/>
        </w:rPr>
        <w:t xml:space="preserve"> acuerdan firmar la presente Acta, ACEPTANDO que la información que se adjunta a este documento es la correspondiente y que las actividades a qui escritas se han ejecutado a entera satisfacción   de esta </w:t>
      </w:r>
      <w:r w:rsidR="005D27A8" w:rsidRPr="009A2005">
        <w:rPr>
          <w:rFonts w:ascii="Times New Roman" w:hAnsi="Times New Roman" w:cs="Times New Roman"/>
          <w:b/>
          <w:bCs/>
          <w:sz w:val="24"/>
          <w:szCs w:val="24"/>
          <w:lang w:val="es-MX"/>
        </w:rPr>
        <w:t>Parte.</w:t>
      </w:r>
    </w:p>
    <w:p w14:paraId="06FC424C" w14:textId="77777777" w:rsidR="005D27A8" w:rsidRDefault="005D27A8" w:rsidP="00FE38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C25989" w14:textId="7A9A2BF5" w:rsidR="009A2005" w:rsidRDefault="009A2005" w:rsidP="00FE3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Y parte que así conste, se extiende la presente Acta en do (2) ejemplares, rubricados por </w:t>
      </w:r>
      <w:r w:rsidRPr="009A200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Ambas </w:t>
      </w:r>
      <w:r w:rsidR="005D27A8" w:rsidRPr="009A2005">
        <w:rPr>
          <w:rFonts w:ascii="Times New Roman" w:hAnsi="Times New Roman" w:cs="Times New Roman"/>
          <w:b/>
          <w:bCs/>
          <w:sz w:val="24"/>
          <w:szCs w:val="24"/>
          <w:lang w:val="es-MX"/>
        </w:rPr>
        <w:t>partes</w:t>
      </w:r>
      <w:r w:rsidR="005D27A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A0B6E7D" w14:textId="039A8A34" w:rsidR="009A2005" w:rsidRDefault="009A2005" w:rsidP="00FE3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C8F9103" w14:textId="01CBF0BC" w:rsidR="009A2005" w:rsidRDefault="009A2005" w:rsidP="00FE3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19A3691" w14:textId="31B3B8E0" w:rsidR="009A2005" w:rsidRPr="009A2005" w:rsidRDefault="009A2005" w:rsidP="00FE38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la PARTE COLOMBIANA                                        </w:t>
      </w:r>
    </w:p>
    <w:p w14:paraId="657C3177" w14:textId="77777777" w:rsidR="00FE386B" w:rsidRDefault="00FE386B">
      <w:pPr>
        <w:rPr>
          <w:lang w:val="es-MX"/>
        </w:rPr>
      </w:pPr>
    </w:p>
    <w:p w14:paraId="24733CF3" w14:textId="07DEFC5F" w:rsidR="00FE386B" w:rsidRDefault="00FE386B">
      <w:pPr>
        <w:rPr>
          <w:lang w:val="es-MX"/>
        </w:rPr>
      </w:pPr>
      <w:r>
        <w:rPr>
          <w:lang w:val="es-MX"/>
        </w:rPr>
        <w:t xml:space="preserve"> </w:t>
      </w:r>
    </w:p>
    <w:p w14:paraId="1084721A" w14:textId="77777777" w:rsidR="003F06AC" w:rsidRDefault="003F06AC">
      <w:pPr>
        <w:rPr>
          <w:lang w:val="es-MX"/>
        </w:rPr>
      </w:pPr>
    </w:p>
    <w:p w14:paraId="5A79F5A7" w14:textId="13D1F2BE" w:rsidR="009A2005" w:rsidRDefault="009A2005">
      <w:pPr>
        <w:rPr>
          <w:lang w:val="es-MX"/>
        </w:rPr>
      </w:pPr>
    </w:p>
    <w:p w14:paraId="785A2C26" w14:textId="013D5D09" w:rsidR="009A2005" w:rsidRDefault="009A2005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 </w:t>
      </w:r>
    </w:p>
    <w:p w14:paraId="3F4BD4E5" w14:textId="5B9C2168" w:rsidR="009A2005" w:rsidRDefault="009A2005">
      <w:pPr>
        <w:rPr>
          <w:lang w:val="es-MX"/>
        </w:rPr>
      </w:pPr>
      <w:r>
        <w:rPr>
          <w:lang w:val="es-MX"/>
        </w:rPr>
        <w:t xml:space="preserve">____________________                                                                           </w:t>
      </w:r>
      <w:r>
        <w:rPr>
          <w:lang w:val="es-MX"/>
        </w:rPr>
        <w:t>____________________</w:t>
      </w:r>
    </w:p>
    <w:p w14:paraId="1AC7B8BB" w14:textId="4FC47867" w:rsidR="009A2005" w:rsidRPr="009A2005" w:rsidRDefault="009A2005">
      <w:pPr>
        <w:rPr>
          <w:b/>
          <w:bCs/>
          <w:lang w:val="es-MX"/>
        </w:rPr>
      </w:pPr>
      <w:r w:rsidRPr="009A2005">
        <w:rPr>
          <w:b/>
          <w:bCs/>
          <w:lang w:val="es-MX"/>
        </w:rPr>
        <w:t xml:space="preserve">Johan Rodríguez Cortes </w:t>
      </w:r>
      <w:r>
        <w:rPr>
          <w:b/>
          <w:bCs/>
          <w:lang w:val="es-MX"/>
        </w:rPr>
        <w:t xml:space="preserve">                                                                           Maicol Andrés Quiroga Cortes                             </w:t>
      </w:r>
    </w:p>
    <w:p w14:paraId="18EA5C84" w14:textId="36141FBA" w:rsidR="009A2005" w:rsidRPr="009A2005" w:rsidRDefault="005D27A8">
      <w:pPr>
        <w:rPr>
          <w:b/>
          <w:bCs/>
          <w:lang w:val="es-MX"/>
        </w:rPr>
      </w:pPr>
      <w:r>
        <w:rPr>
          <w:b/>
          <w:bCs/>
          <w:lang w:val="es-MX"/>
        </w:rPr>
        <w:t>Jefe Directo</w:t>
      </w:r>
      <w:r w:rsidR="009A2005">
        <w:rPr>
          <w:b/>
          <w:bCs/>
          <w:lang w:val="es-MX"/>
        </w:rPr>
        <w:t xml:space="preserve">                                                                                             </w:t>
      </w:r>
      <w:r>
        <w:rPr>
          <w:b/>
          <w:bCs/>
          <w:lang w:val="es-MX"/>
        </w:rPr>
        <w:t xml:space="preserve">    Gerente de</w:t>
      </w:r>
      <w:r w:rsidR="009A2005">
        <w:rPr>
          <w:b/>
          <w:bCs/>
          <w:lang w:val="es-MX"/>
        </w:rPr>
        <w:t xml:space="preserve"> proyecto  </w:t>
      </w:r>
    </w:p>
    <w:p w14:paraId="543FBFF5" w14:textId="13787CB6" w:rsidR="009A2005" w:rsidRPr="009A2005" w:rsidRDefault="009A2005">
      <w:pPr>
        <w:rPr>
          <w:b/>
          <w:bCs/>
          <w:lang w:val="es-MX"/>
        </w:rPr>
      </w:pPr>
      <w:r w:rsidRPr="009A2005">
        <w:rPr>
          <w:b/>
          <w:bCs/>
          <w:lang w:val="es-MX"/>
        </w:rPr>
        <w:t>JOHAN STYLE</w:t>
      </w:r>
      <w:r>
        <w:rPr>
          <w:b/>
          <w:bCs/>
          <w:lang w:val="es-MX"/>
        </w:rPr>
        <w:t xml:space="preserve">                                                                                               TECNOLOGHY PLMJL</w:t>
      </w:r>
    </w:p>
    <w:p w14:paraId="450985EB" w14:textId="47C3251A" w:rsidR="00FE386B" w:rsidRDefault="00FE386B">
      <w:pPr>
        <w:rPr>
          <w:lang w:val="es-MX"/>
        </w:rPr>
      </w:pPr>
      <w:r w:rsidRPr="00FE386B">
        <w:rPr>
          <w:lang w:val="es-MX"/>
        </w:rPr>
        <w:t xml:space="preserve"> </w:t>
      </w:r>
    </w:p>
    <w:p w14:paraId="2265D739" w14:textId="3D11E8B4" w:rsidR="00FE386B" w:rsidRDefault="00FE386B">
      <w:pPr>
        <w:rPr>
          <w:lang w:val="es-MX"/>
        </w:rPr>
      </w:pPr>
    </w:p>
    <w:p w14:paraId="73191BD4" w14:textId="3F94DFFE" w:rsidR="005D27A8" w:rsidRDefault="005D27A8">
      <w:pPr>
        <w:rPr>
          <w:lang w:val="es-MX"/>
        </w:rPr>
      </w:pPr>
    </w:p>
    <w:p w14:paraId="4D61F86D" w14:textId="77777777" w:rsidR="005D27A8" w:rsidRDefault="005D27A8">
      <w:pPr>
        <w:rPr>
          <w:lang w:val="es-MX"/>
        </w:rPr>
      </w:pPr>
    </w:p>
    <w:p w14:paraId="503BD599" w14:textId="625B09EF" w:rsidR="005D27A8" w:rsidRDefault="005D27A8">
      <w:pPr>
        <w:rPr>
          <w:lang w:val="es-MX"/>
        </w:rPr>
      </w:pPr>
      <w:r w:rsidRPr="005D27A8">
        <w:rPr>
          <w:b/>
          <w:bCs/>
          <w:lang w:val="es-MX"/>
        </w:rPr>
        <w:lastRenderedPageBreak/>
        <w:t>ANEXO 1</w:t>
      </w:r>
      <w:r>
        <w:rPr>
          <w:b/>
          <w:bCs/>
          <w:lang w:val="es-MX"/>
        </w:rPr>
        <w:t>.</w:t>
      </w:r>
      <w:r>
        <w:rPr>
          <w:lang w:val="es-MX"/>
        </w:rPr>
        <w:t xml:space="preserve"> SOLUCIONES INFORMATICAS </w:t>
      </w:r>
    </w:p>
    <w:p w14:paraId="5E8D9EE0" w14:textId="0F0C3507" w:rsidR="005D27A8" w:rsidRDefault="005D27A8" w:rsidP="005D27A8">
      <w:pPr>
        <w:ind w:firstLine="708"/>
        <w:rPr>
          <w:lang w:val="es-MX"/>
        </w:rPr>
      </w:pPr>
      <w:r>
        <w:rPr>
          <w:lang w:val="es-MX"/>
        </w:rPr>
        <w:t xml:space="preserve">SISTEMA DE GESTION DE INVENTARIO: </w:t>
      </w:r>
    </w:p>
    <w:p w14:paraId="549AC376" w14:textId="5697EAD5" w:rsidR="005D27A8" w:rsidRPr="005D27A8" w:rsidRDefault="005D27A8" w:rsidP="005D27A8">
      <w:pPr>
        <w:pStyle w:val="Prrafodelista"/>
        <w:numPr>
          <w:ilvl w:val="0"/>
          <w:numId w:val="1"/>
        </w:numPr>
        <w:rPr>
          <w:lang w:val="es-MX"/>
        </w:rPr>
      </w:pPr>
      <w:r w:rsidRPr="005D27A8">
        <w:rPr>
          <w:lang w:val="es-MX"/>
        </w:rPr>
        <w:t xml:space="preserve">Módulo de Usuario </w:t>
      </w:r>
    </w:p>
    <w:p w14:paraId="226CEF82" w14:textId="1C1A4960" w:rsidR="005D27A8" w:rsidRPr="005D27A8" w:rsidRDefault="005D27A8" w:rsidP="005D27A8">
      <w:pPr>
        <w:pStyle w:val="Prrafodelista"/>
        <w:numPr>
          <w:ilvl w:val="0"/>
          <w:numId w:val="1"/>
        </w:numPr>
        <w:rPr>
          <w:lang w:val="es-MX"/>
        </w:rPr>
      </w:pPr>
      <w:r w:rsidRPr="005D27A8">
        <w:rPr>
          <w:lang w:val="es-MX"/>
        </w:rPr>
        <w:t>Módulo de Entrada</w:t>
      </w:r>
    </w:p>
    <w:p w14:paraId="609B7E6B" w14:textId="6FECF10C" w:rsidR="005D27A8" w:rsidRPr="005D27A8" w:rsidRDefault="005D27A8" w:rsidP="005D27A8">
      <w:pPr>
        <w:pStyle w:val="Prrafodelista"/>
        <w:numPr>
          <w:ilvl w:val="0"/>
          <w:numId w:val="1"/>
        </w:numPr>
        <w:rPr>
          <w:lang w:val="es-MX"/>
        </w:rPr>
      </w:pPr>
      <w:r w:rsidRPr="005D27A8">
        <w:rPr>
          <w:lang w:val="es-MX"/>
        </w:rPr>
        <w:t>Módulo de Salida</w:t>
      </w:r>
    </w:p>
    <w:p w14:paraId="077C8850" w14:textId="248715D5" w:rsidR="005D27A8" w:rsidRPr="005D27A8" w:rsidRDefault="005D27A8" w:rsidP="005D27A8">
      <w:pPr>
        <w:pStyle w:val="Prrafodelista"/>
        <w:numPr>
          <w:ilvl w:val="0"/>
          <w:numId w:val="1"/>
        </w:numPr>
        <w:rPr>
          <w:lang w:val="es-MX"/>
        </w:rPr>
      </w:pPr>
      <w:r w:rsidRPr="005D27A8">
        <w:rPr>
          <w:lang w:val="es-MX"/>
        </w:rPr>
        <w:t xml:space="preserve">Módulo de Proveedor </w:t>
      </w:r>
    </w:p>
    <w:p w14:paraId="4E3780F4" w14:textId="064A6F35" w:rsidR="005D27A8" w:rsidRPr="005D27A8" w:rsidRDefault="005D27A8" w:rsidP="005D27A8">
      <w:pPr>
        <w:pStyle w:val="Prrafodelista"/>
        <w:numPr>
          <w:ilvl w:val="0"/>
          <w:numId w:val="1"/>
        </w:numPr>
        <w:rPr>
          <w:lang w:val="es-MX"/>
        </w:rPr>
      </w:pPr>
      <w:r w:rsidRPr="005D27A8">
        <w:rPr>
          <w:lang w:val="es-MX"/>
        </w:rPr>
        <w:t>Módulo de Producto</w:t>
      </w:r>
    </w:p>
    <w:p w14:paraId="49082B5D" w14:textId="39E1E952" w:rsidR="005D27A8" w:rsidRPr="005D27A8" w:rsidRDefault="005D27A8" w:rsidP="005D27A8">
      <w:pPr>
        <w:pStyle w:val="Prrafodelista"/>
        <w:numPr>
          <w:ilvl w:val="0"/>
          <w:numId w:val="1"/>
        </w:numPr>
        <w:rPr>
          <w:lang w:val="es-MX"/>
        </w:rPr>
      </w:pPr>
      <w:r w:rsidRPr="005D27A8">
        <w:rPr>
          <w:lang w:val="es-MX"/>
        </w:rPr>
        <w:t>Módulo de Cliente.</w:t>
      </w:r>
    </w:p>
    <w:sectPr w:rsidR="005D27A8" w:rsidRPr="005D27A8" w:rsidSect="005D27A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01E79"/>
    <w:multiLevelType w:val="hybridMultilevel"/>
    <w:tmpl w:val="88C80008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6B"/>
    <w:rsid w:val="003F06AC"/>
    <w:rsid w:val="00412953"/>
    <w:rsid w:val="005D27A8"/>
    <w:rsid w:val="009A2005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0687"/>
  <w15:chartTrackingRefBased/>
  <w15:docId w15:val="{24336D07-3E54-43B8-B50A-2C240E9C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2022-02-18T12:43:00Z</dcterms:created>
  <dcterms:modified xsi:type="dcterms:W3CDTF">2022-02-18T13:16:00Z</dcterms:modified>
</cp:coreProperties>
</file>