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5822C" w14:textId="0D05DE9B" w:rsidR="00B53307" w:rsidRPr="0058673C" w:rsidRDefault="00B53307" w:rsidP="00B53307">
      <w:pPr>
        <w:spacing w:before="180" w:after="180"/>
        <w:rPr>
          <w:rFonts w:ascii="Lato" w:eastAsia="Times New Roman" w:hAnsi="Lato" w:cs="Times New Roman"/>
          <w:b/>
          <w:bCs/>
          <w:color w:val="2D3B45"/>
          <w:kern w:val="0"/>
          <w:sz w:val="28"/>
          <w:szCs w:val="28"/>
          <w14:ligatures w14:val="none"/>
        </w:rPr>
      </w:pPr>
      <w:r w:rsidRPr="0058673C">
        <w:rPr>
          <w:rFonts w:ascii="Lato" w:eastAsia="Times New Roman" w:hAnsi="Lato" w:cs="Times New Roman"/>
          <w:b/>
          <w:bCs/>
          <w:color w:val="2D3B45"/>
          <w:kern w:val="0"/>
          <w:sz w:val="28"/>
          <w:szCs w:val="28"/>
          <w14:ligatures w14:val="none"/>
        </w:rPr>
        <w:t xml:space="preserve">Introduction to Urban Science </w:t>
      </w:r>
    </w:p>
    <w:p w14:paraId="003906BA" w14:textId="60CE3B65" w:rsidR="001D13CA" w:rsidRPr="0058673C" w:rsidRDefault="00B53307" w:rsidP="0058673C">
      <w:pPr>
        <w:spacing w:before="180" w:after="180"/>
        <w:rPr>
          <w:rFonts w:ascii="Lato" w:eastAsia="Times New Roman" w:hAnsi="Lato" w:cs="Times New Roman"/>
          <w:b/>
          <w:bCs/>
          <w:color w:val="2D3B45"/>
          <w:kern w:val="0"/>
          <w14:ligatures w14:val="none"/>
        </w:rPr>
      </w:pPr>
      <w:r w:rsidRPr="0058673C">
        <w:rPr>
          <w:rFonts w:ascii="Lato" w:eastAsia="Times New Roman" w:hAnsi="Lato" w:cs="Times New Roman"/>
          <w:b/>
          <w:bCs/>
          <w:color w:val="2D3B45"/>
          <w:kern w:val="0"/>
          <w14:ligatures w14:val="none"/>
        </w:rPr>
        <w:t>Assignment 8</w:t>
      </w:r>
      <w:r w:rsidR="0058673C" w:rsidRPr="0058673C">
        <w:rPr>
          <w:rFonts w:ascii="Lato" w:eastAsia="Times New Roman" w:hAnsi="Lato" w:cs="Times New Roman"/>
          <w:b/>
          <w:bCs/>
          <w:color w:val="2D3B45"/>
          <w:kern w:val="0"/>
          <w14:ligatures w14:val="none"/>
        </w:rPr>
        <w:t xml:space="preserve">: </w:t>
      </w:r>
      <w:r w:rsidR="001D13CA" w:rsidRPr="0058673C">
        <w:rPr>
          <w:rFonts w:ascii="Lato" w:eastAsia="Times New Roman" w:hAnsi="Lato" w:cs="Times New Roman"/>
          <w:b/>
          <w:bCs/>
          <w:color w:val="2D3B45"/>
          <w:kern w:val="36"/>
          <w14:ligatures w14:val="none"/>
        </w:rPr>
        <w:t>The Urban System and the Laws of Geography</w:t>
      </w:r>
    </w:p>
    <w:p w14:paraId="7D506E31" w14:textId="77777777" w:rsidR="005B6BC3" w:rsidRDefault="005B6BC3" w:rsidP="001D13CA">
      <w:pPr>
        <w:spacing w:before="180" w:after="180"/>
        <w:rPr>
          <w:rFonts w:ascii="Lato" w:eastAsia="Times New Roman" w:hAnsi="Lato" w:cs="Times New Roman"/>
          <w:color w:val="2D3B45"/>
          <w:kern w:val="0"/>
          <w14:ligatures w14:val="none"/>
        </w:rPr>
      </w:pPr>
    </w:p>
    <w:p w14:paraId="1CB54CB5" w14:textId="724C89D4" w:rsidR="005B6BC3" w:rsidRPr="005B6BC3" w:rsidRDefault="001D13CA" w:rsidP="001D13CA">
      <w:pPr>
        <w:spacing w:before="180" w:after="180"/>
        <w:rPr>
          <w:rFonts w:ascii="Lato" w:eastAsia="Times New Roman" w:hAnsi="Lato" w:cs="Times New Roman"/>
          <w:b/>
          <w:bCs/>
          <w:color w:val="2D3B45"/>
          <w:kern w:val="0"/>
          <w14:ligatures w14:val="none"/>
        </w:rPr>
      </w:pPr>
      <w:r w:rsidRPr="005B6BC3">
        <w:rPr>
          <w:rFonts w:ascii="Lato" w:eastAsia="Times New Roman" w:hAnsi="Lato" w:cs="Times New Roman"/>
          <w:b/>
          <w:bCs/>
          <w:color w:val="2D3B45"/>
          <w:kern w:val="0"/>
          <w14:ligatures w14:val="none"/>
        </w:rPr>
        <w:t>Either:  </w:t>
      </w:r>
    </w:p>
    <w:p w14:paraId="26C3C2C5" w14:textId="0871B051" w:rsidR="001D13CA" w:rsidRPr="001D13CA" w:rsidRDefault="001D13CA" w:rsidP="001D13CA">
      <w:pPr>
        <w:spacing w:before="180" w:after="180"/>
        <w:rPr>
          <w:rFonts w:ascii="Lato" w:eastAsia="Times New Roman" w:hAnsi="Lato" w:cs="Times New Roman"/>
          <w:color w:val="2D3B45"/>
          <w:kern w:val="0"/>
          <w14:ligatures w14:val="none"/>
        </w:rPr>
      </w:pPr>
      <w:r w:rsidRPr="001D13CA">
        <w:rPr>
          <w:rFonts w:ascii="Lato" w:eastAsia="Times New Roman" w:hAnsi="Lato" w:cs="Times New Roman"/>
          <w:b/>
          <w:bCs/>
          <w:color w:val="2D3B45"/>
          <w:kern w:val="0"/>
          <w14:ligatures w14:val="none"/>
        </w:rPr>
        <w:t xml:space="preserve">Qualitative </w:t>
      </w:r>
      <w:r w:rsidR="005B6BC3">
        <w:rPr>
          <w:rFonts w:ascii="Lato" w:eastAsia="Times New Roman" w:hAnsi="Lato" w:cs="Times New Roman"/>
          <w:b/>
          <w:bCs/>
          <w:color w:val="2D3B45"/>
          <w:kern w:val="0"/>
          <w14:ligatures w14:val="none"/>
        </w:rPr>
        <w:t>Exercise: O</w:t>
      </w:r>
      <w:r w:rsidRPr="001D13CA">
        <w:rPr>
          <w:rFonts w:ascii="Lato" w:eastAsia="Times New Roman" w:hAnsi="Lato" w:cs="Times New Roman"/>
          <w:b/>
          <w:bCs/>
          <w:color w:val="2D3B45"/>
          <w:kern w:val="0"/>
          <w14:ligatures w14:val="none"/>
        </w:rPr>
        <w:t>n the Nature of the Urban System (&lt;500 words)</w:t>
      </w:r>
      <w:r w:rsidRPr="001D13CA">
        <w:rPr>
          <w:rFonts w:ascii="Lato" w:eastAsia="Times New Roman" w:hAnsi="Lato" w:cs="Times New Roman"/>
          <w:color w:val="2D3B45"/>
          <w:kern w:val="0"/>
          <w14:ligatures w14:val="none"/>
        </w:rPr>
        <w:t> </w:t>
      </w:r>
    </w:p>
    <w:p w14:paraId="3F13D80F" w14:textId="718AD904" w:rsidR="001D13CA" w:rsidRPr="001D13CA" w:rsidRDefault="001D13CA" w:rsidP="001D13CA">
      <w:pPr>
        <w:rPr>
          <w:rFonts w:ascii="Lato" w:eastAsia="Times New Roman" w:hAnsi="Lato" w:cs="Times New Roman"/>
          <w:color w:val="2D3B45"/>
          <w:kern w:val="0"/>
          <w14:ligatures w14:val="none"/>
        </w:rPr>
      </w:pPr>
      <w:r w:rsidRPr="001D13CA">
        <w:rPr>
          <w:rFonts w:ascii="Lato" w:eastAsia="Times New Roman" w:hAnsi="Lato" w:cs="Times New Roman"/>
          <w:color w:val="2D3B45"/>
          <w:kern w:val="0"/>
          <w14:ligatures w14:val="none"/>
        </w:rPr>
        <w:t>Re</w:t>
      </w:r>
      <w:r w:rsidR="00C83190">
        <w:rPr>
          <w:rFonts w:ascii="Lato" w:eastAsia="Times New Roman" w:hAnsi="Lato" w:cs="Times New Roman"/>
          <w:color w:val="2D3B45"/>
          <w:kern w:val="0"/>
          <w14:ligatures w14:val="none"/>
        </w:rPr>
        <w:t xml:space="preserve">ad The Nature of Cities </w:t>
      </w:r>
      <w:r w:rsidRPr="001D13CA">
        <w:rPr>
          <w:rFonts w:ascii="Lato" w:eastAsia="Times New Roman" w:hAnsi="Lato" w:cs="Times New Roman"/>
          <w:color w:val="2D3B45"/>
          <w:kern w:val="0"/>
          <w14:ligatures w14:val="none"/>
        </w:rPr>
        <w:t>by Harris and Ullman</w:t>
      </w:r>
      <w:r w:rsidR="00C83190">
        <w:rPr>
          <w:rFonts w:ascii="Lato" w:eastAsia="Times New Roman" w:hAnsi="Lato" w:cs="Times New Roman"/>
          <w:color w:val="2D3B45"/>
          <w:kern w:val="0"/>
          <w14:ligatures w14:val="none"/>
        </w:rPr>
        <w:t xml:space="preserve"> (</w:t>
      </w:r>
      <w:r w:rsidR="00C83190" w:rsidRPr="001B22B4">
        <w:rPr>
          <w:rFonts w:ascii="Lato" w:eastAsia="Times New Roman" w:hAnsi="Lato" w:cs="Times New Roman"/>
          <w:color w:val="0F9ED5" w:themeColor="accent4"/>
          <w:kern w:val="0"/>
          <w14:ligatures w14:val="none"/>
        </w:rPr>
        <w:t xml:space="preserve">link </w:t>
      </w:r>
      <w:r w:rsidR="001B22B4" w:rsidRPr="001B22B4">
        <w:rPr>
          <w:rFonts w:ascii="Lato" w:eastAsia="Times New Roman" w:hAnsi="Lato" w:cs="Times New Roman"/>
          <w:color w:val="0F9ED5" w:themeColor="accent4"/>
          <w:kern w:val="0"/>
          <w14:ligatures w14:val="none"/>
        </w:rPr>
        <w:t>Harris_Ullman</w:t>
      </w:r>
      <w:r w:rsidR="001B22B4" w:rsidRPr="001B22B4">
        <w:rPr>
          <w:rFonts w:ascii="Lato" w:eastAsia="Times New Roman" w:hAnsi="Lato" w:cs="Times New Roman"/>
          <w:color w:val="0F9ED5" w:themeColor="accent4"/>
          <w:kern w:val="0"/>
          <w14:ligatures w14:val="none"/>
        </w:rPr>
        <w:t>.pdf</w:t>
      </w:r>
      <w:r w:rsidR="00C83190">
        <w:rPr>
          <w:rFonts w:ascii="Lato" w:eastAsia="Times New Roman" w:hAnsi="Lato" w:cs="Times New Roman"/>
          <w:color w:val="2D3B45"/>
          <w:kern w:val="0"/>
          <w14:ligatures w14:val="none"/>
        </w:rPr>
        <w:t>)</w:t>
      </w:r>
      <w:r w:rsidRPr="001D13CA">
        <w:rPr>
          <w:rFonts w:ascii="Lato" w:eastAsia="Times New Roman" w:hAnsi="Lato" w:cs="Times New Roman"/>
          <w:color w:val="2D3B45"/>
          <w:kern w:val="0"/>
          <w14:ligatures w14:val="none"/>
        </w:rPr>
        <w:t xml:space="preserve">, and relevant parts of IUS, </w:t>
      </w:r>
      <w:r w:rsidR="001B22B4">
        <w:rPr>
          <w:rFonts w:ascii="Lato" w:eastAsia="Times New Roman" w:hAnsi="Lato" w:cs="Times New Roman"/>
          <w:color w:val="2D3B45"/>
          <w:kern w:val="0"/>
          <w14:ligatures w14:val="none"/>
        </w:rPr>
        <w:t>C</w:t>
      </w:r>
      <w:r w:rsidRPr="001D13CA">
        <w:rPr>
          <w:rFonts w:ascii="Lato" w:eastAsia="Times New Roman" w:hAnsi="Lato" w:cs="Times New Roman"/>
          <w:color w:val="2D3B45"/>
          <w:kern w:val="0"/>
          <w14:ligatures w14:val="none"/>
        </w:rPr>
        <w:t>hapter 8.</w:t>
      </w:r>
    </w:p>
    <w:p w14:paraId="77548D2A" w14:textId="77777777" w:rsidR="001D13CA" w:rsidRPr="001D13CA" w:rsidRDefault="001D13CA" w:rsidP="00376EB7">
      <w:pPr>
        <w:numPr>
          <w:ilvl w:val="0"/>
          <w:numId w:val="1"/>
        </w:numPr>
        <w:spacing w:before="100" w:beforeAutospacing="1" w:after="100" w:afterAutospacing="1"/>
        <w:rPr>
          <w:rFonts w:ascii="Lato" w:eastAsia="Times New Roman" w:hAnsi="Lato" w:cs="Times New Roman"/>
          <w:color w:val="2D3B45"/>
          <w:kern w:val="0"/>
          <w14:ligatures w14:val="none"/>
        </w:rPr>
      </w:pPr>
      <w:r w:rsidRPr="001D13CA">
        <w:rPr>
          <w:rFonts w:ascii="Lato" w:eastAsia="Times New Roman" w:hAnsi="Lato" w:cs="Times New Roman"/>
          <w:color w:val="2D3B45"/>
          <w:kern w:val="0"/>
          <w14:ligatures w14:val="none"/>
        </w:rPr>
        <w:t>Consider the ideas of Central Place Theory (CPT): what is the justification for cities (no matter their size) to be equally spaced over the land? [~100 words]</w:t>
      </w:r>
    </w:p>
    <w:p w14:paraId="01B87CAC" w14:textId="77777777" w:rsidR="001D13CA" w:rsidRPr="001D13CA" w:rsidRDefault="001D13CA" w:rsidP="00376EB7">
      <w:pPr>
        <w:numPr>
          <w:ilvl w:val="0"/>
          <w:numId w:val="1"/>
        </w:numPr>
        <w:spacing w:before="100" w:beforeAutospacing="1" w:after="100" w:afterAutospacing="1"/>
        <w:rPr>
          <w:rFonts w:ascii="Lato" w:eastAsia="Times New Roman" w:hAnsi="Lato" w:cs="Times New Roman"/>
          <w:color w:val="2D3B45"/>
          <w:kern w:val="0"/>
          <w14:ligatures w14:val="none"/>
        </w:rPr>
      </w:pPr>
      <w:r w:rsidRPr="001D13CA">
        <w:rPr>
          <w:rFonts w:ascii="Lato" w:eastAsia="Times New Roman" w:hAnsi="Lato" w:cs="Times New Roman"/>
          <w:color w:val="2D3B45"/>
          <w:kern w:val="0"/>
          <w14:ligatures w14:val="none"/>
        </w:rPr>
        <w:t>Explain why larger cities have more (new) functions than smaller ones: What does this imply for economic exchanges between a larger city and smaller towns nearby?  What kinds of goods and services may be typically exchanged in each direction? [~150 words]</w:t>
      </w:r>
    </w:p>
    <w:p w14:paraId="1D938211" w14:textId="4AE1D93E" w:rsidR="001D13CA" w:rsidRPr="001D13CA" w:rsidRDefault="001D13CA" w:rsidP="00376EB7">
      <w:pPr>
        <w:numPr>
          <w:ilvl w:val="0"/>
          <w:numId w:val="1"/>
        </w:numPr>
        <w:spacing w:before="100" w:beforeAutospacing="1" w:after="100" w:afterAutospacing="1"/>
        <w:rPr>
          <w:rFonts w:ascii="Lato" w:eastAsia="Times New Roman" w:hAnsi="Lato" w:cs="Times New Roman"/>
          <w:color w:val="2D3B45"/>
          <w:kern w:val="0"/>
          <w14:ligatures w14:val="none"/>
        </w:rPr>
      </w:pPr>
      <w:r w:rsidRPr="001D13CA">
        <w:rPr>
          <w:rFonts w:ascii="Lato" w:eastAsia="Times New Roman" w:hAnsi="Lato" w:cs="Times New Roman"/>
          <w:color w:val="2D3B45"/>
          <w:kern w:val="0"/>
          <w14:ligatures w14:val="none"/>
        </w:rPr>
        <w:t>Give three reasons, associated with geography, transportation and resource concentration (such as mining or energy) for the urban system to deviate from the regularly spaced hexagonal arrangements of CPT. Give an example of each in terms of cities or regions in the US</w:t>
      </w:r>
      <w:r w:rsidR="0072084F">
        <w:rPr>
          <w:rFonts w:ascii="Lato" w:eastAsia="Times New Roman" w:hAnsi="Lato" w:cs="Times New Roman"/>
          <w:color w:val="2D3B45"/>
          <w:kern w:val="0"/>
          <w14:ligatures w14:val="none"/>
        </w:rPr>
        <w:t xml:space="preserve"> (or your nation)</w:t>
      </w:r>
      <w:r w:rsidRPr="001D13CA">
        <w:rPr>
          <w:rFonts w:ascii="Lato" w:eastAsia="Times New Roman" w:hAnsi="Lato" w:cs="Times New Roman"/>
          <w:color w:val="2D3B45"/>
          <w:kern w:val="0"/>
          <w14:ligatures w14:val="none"/>
        </w:rPr>
        <w:t>.  [~100 words]</w:t>
      </w:r>
    </w:p>
    <w:p w14:paraId="3EF186C4" w14:textId="1AC1609D" w:rsidR="001D13CA" w:rsidRPr="001D13CA" w:rsidRDefault="001D13CA" w:rsidP="00376EB7">
      <w:pPr>
        <w:numPr>
          <w:ilvl w:val="0"/>
          <w:numId w:val="1"/>
        </w:numPr>
        <w:spacing w:beforeAutospacing="1" w:afterAutospacing="1"/>
        <w:rPr>
          <w:rFonts w:ascii="Lato" w:eastAsia="Times New Roman" w:hAnsi="Lato" w:cs="Times New Roman"/>
          <w:color w:val="2D3B45"/>
          <w:kern w:val="0"/>
          <w14:ligatures w14:val="none"/>
        </w:rPr>
      </w:pPr>
      <w:r w:rsidRPr="001D13CA">
        <w:rPr>
          <w:rFonts w:ascii="Lato" w:eastAsia="Times New Roman" w:hAnsi="Lato" w:cs="Times New Roman"/>
          <w:color w:val="2D3B45"/>
          <w:kern w:val="0"/>
          <w14:ligatures w14:val="none"/>
        </w:rPr>
        <w:t>Does central place theory imply Zipf’s law for the distribution of population sizes of cities? Why</w:t>
      </w:r>
      <w:r w:rsidR="0072084F">
        <w:rPr>
          <w:rFonts w:ascii="Lato" w:eastAsia="Times New Roman" w:hAnsi="Lato" w:cs="Times New Roman"/>
          <w:color w:val="2D3B45"/>
          <w:kern w:val="0"/>
          <w14:ligatures w14:val="none"/>
        </w:rPr>
        <w:t xml:space="preserve"> (</w:t>
      </w:r>
      <w:r w:rsidRPr="001D13CA">
        <w:rPr>
          <w:rFonts w:ascii="Lato" w:eastAsia="Times New Roman" w:hAnsi="Lato" w:cs="Times New Roman"/>
          <w:color w:val="2D3B45"/>
          <w:kern w:val="0"/>
          <w14:ligatures w14:val="none"/>
        </w:rPr>
        <w:t>not</w:t>
      </w:r>
      <w:r w:rsidR="0072084F">
        <w:rPr>
          <w:rFonts w:ascii="Lato" w:eastAsia="Times New Roman" w:hAnsi="Lato" w:cs="Times New Roman"/>
          <w:color w:val="2D3B45"/>
          <w:kern w:val="0"/>
          <w14:ligatures w14:val="none"/>
        </w:rPr>
        <w:t>)</w:t>
      </w:r>
      <w:r w:rsidRPr="001D13CA">
        <w:rPr>
          <w:rFonts w:ascii="Lato" w:eastAsia="Times New Roman" w:hAnsi="Lato" w:cs="Times New Roman"/>
          <w:color w:val="2D3B45"/>
          <w:kern w:val="0"/>
          <w14:ligatures w14:val="none"/>
        </w:rPr>
        <w:t xml:space="preserve">? You may want to </w:t>
      </w:r>
      <w:r w:rsidR="0072084F">
        <w:rPr>
          <w:rFonts w:ascii="Lato" w:eastAsia="Times New Roman" w:hAnsi="Lato" w:cs="Times New Roman"/>
          <w:color w:val="2D3B45"/>
          <w:kern w:val="0"/>
          <w14:ligatures w14:val="none"/>
        </w:rPr>
        <w:t xml:space="preserve">Ch8 IUS, and the classic </w:t>
      </w:r>
      <w:r w:rsidRPr="001D13CA">
        <w:rPr>
          <w:rFonts w:ascii="Lato" w:eastAsia="Times New Roman" w:hAnsi="Lato" w:cs="Times New Roman"/>
          <w:color w:val="2D3B45"/>
          <w:kern w:val="0"/>
          <w14:ligatures w14:val="none"/>
        </w:rPr>
        <w:t xml:space="preserve">Berry and Garrison’s </w:t>
      </w:r>
      <w:r w:rsidR="0072084F">
        <w:rPr>
          <w:rFonts w:ascii="Lato" w:eastAsia="Times New Roman" w:hAnsi="Lato" w:cs="Times New Roman"/>
          <w:color w:val="2D3B45"/>
          <w:kern w:val="0"/>
          <w14:ligatures w14:val="none"/>
        </w:rPr>
        <w:t>paper (</w:t>
      </w:r>
      <w:r w:rsidR="009526B6" w:rsidRPr="009526B6">
        <w:rPr>
          <w:rFonts w:ascii="Lato" w:eastAsia="Times New Roman" w:hAnsi="Lato" w:cs="Times New Roman"/>
          <w:color w:val="0F9ED5" w:themeColor="accent4"/>
          <w:kern w:val="0"/>
          <w14:ligatures w14:val="none"/>
        </w:rPr>
        <w:t xml:space="preserve">link </w:t>
      </w:r>
      <w:r w:rsidR="009526B6" w:rsidRPr="009526B6">
        <w:rPr>
          <w:rFonts w:ascii="Lato" w:eastAsia="Times New Roman" w:hAnsi="Lato" w:cs="Times New Roman"/>
          <w:color w:val="0F9ED5" w:themeColor="accent4"/>
          <w:kern w:val="0"/>
          <w14:ligatures w14:val="none"/>
        </w:rPr>
        <w:t>Berry_Garrison</w:t>
      </w:r>
      <w:r w:rsidR="009526B6" w:rsidRPr="009526B6">
        <w:rPr>
          <w:rFonts w:ascii="Lato" w:eastAsia="Times New Roman" w:hAnsi="Lato" w:cs="Times New Roman"/>
          <w:color w:val="0F9ED5" w:themeColor="accent4"/>
          <w:kern w:val="0"/>
          <w14:ligatures w14:val="none"/>
        </w:rPr>
        <w:t>.pdf</w:t>
      </w:r>
      <w:r w:rsidR="0072084F">
        <w:rPr>
          <w:rFonts w:ascii="Lato" w:eastAsia="Times New Roman" w:hAnsi="Lato" w:cs="Times New Roman"/>
          <w:color w:val="2D3B45"/>
          <w:kern w:val="0"/>
          <w14:ligatures w14:val="none"/>
        </w:rPr>
        <w:t>)</w:t>
      </w:r>
      <w:r w:rsidR="009526B6">
        <w:rPr>
          <w:rFonts w:ascii="Lato" w:eastAsia="Times New Roman" w:hAnsi="Lato" w:cs="Times New Roman"/>
          <w:color w:val="2D3B45"/>
          <w:kern w:val="0"/>
          <w14:ligatures w14:val="none"/>
        </w:rPr>
        <w:t xml:space="preserve"> </w:t>
      </w:r>
      <w:r w:rsidRPr="001D13CA">
        <w:rPr>
          <w:rFonts w:ascii="Lato" w:eastAsia="Times New Roman" w:hAnsi="Lato" w:cs="Times New Roman"/>
          <w:color w:val="2D3B45"/>
          <w:kern w:val="0"/>
          <w14:ligatures w14:val="none"/>
        </w:rPr>
        <w:t>[~150 words]</w:t>
      </w:r>
    </w:p>
    <w:p w14:paraId="10FF0FE0" w14:textId="7BEB50DE" w:rsidR="00125ADD" w:rsidRDefault="001D13CA" w:rsidP="001D13CA">
      <w:pPr>
        <w:spacing w:before="180" w:after="180"/>
        <w:rPr>
          <w:rFonts w:ascii="Lato" w:eastAsia="Times New Roman" w:hAnsi="Lato" w:cs="Times New Roman"/>
          <w:b/>
          <w:bCs/>
          <w:color w:val="2D3B45"/>
          <w:kern w:val="0"/>
          <w14:ligatures w14:val="none"/>
        </w:rPr>
      </w:pPr>
      <w:r w:rsidRPr="00125ADD">
        <w:rPr>
          <w:rFonts w:ascii="Lato" w:eastAsia="Times New Roman" w:hAnsi="Lato" w:cs="Times New Roman"/>
          <w:b/>
          <w:bCs/>
          <w:color w:val="2D3B45"/>
          <w:kern w:val="0"/>
          <w14:ligatures w14:val="none"/>
        </w:rPr>
        <w:t>Or:    </w:t>
      </w:r>
    </w:p>
    <w:p w14:paraId="52CBEDB6" w14:textId="31754BD7" w:rsidR="001D13CA" w:rsidRPr="001D13CA" w:rsidRDefault="001D13CA" w:rsidP="001D13CA">
      <w:pPr>
        <w:spacing w:before="180" w:after="180"/>
        <w:rPr>
          <w:rFonts w:ascii="Lato" w:eastAsia="Times New Roman" w:hAnsi="Lato" w:cs="Times New Roman"/>
          <w:color w:val="2D3B45"/>
          <w:kern w:val="0"/>
          <w14:ligatures w14:val="none"/>
        </w:rPr>
      </w:pPr>
      <w:r w:rsidRPr="001D13CA">
        <w:rPr>
          <w:rFonts w:ascii="Lato" w:eastAsia="Times New Roman" w:hAnsi="Lato" w:cs="Times New Roman"/>
          <w:b/>
          <w:bCs/>
          <w:color w:val="2D3B45"/>
          <w:kern w:val="0"/>
          <w14:ligatures w14:val="none"/>
        </w:rPr>
        <w:t>Quant</w:t>
      </w:r>
      <w:r w:rsidR="00125ADD">
        <w:rPr>
          <w:rFonts w:ascii="Lato" w:eastAsia="Times New Roman" w:hAnsi="Lato" w:cs="Times New Roman"/>
          <w:b/>
          <w:bCs/>
          <w:color w:val="2D3B45"/>
          <w:kern w:val="0"/>
          <w14:ligatures w14:val="none"/>
        </w:rPr>
        <w:t>a</w:t>
      </w:r>
      <w:r w:rsidRPr="001D13CA">
        <w:rPr>
          <w:rFonts w:ascii="Lato" w:eastAsia="Times New Roman" w:hAnsi="Lato" w:cs="Times New Roman"/>
          <w:b/>
          <w:bCs/>
          <w:color w:val="2D3B45"/>
          <w:kern w:val="0"/>
          <w14:ligatures w14:val="none"/>
        </w:rPr>
        <w:t>tative Exercise: The 2-city Urban System.</w:t>
      </w:r>
      <w:r w:rsidRPr="001D13CA">
        <w:rPr>
          <w:rFonts w:ascii="Lato" w:eastAsia="Times New Roman" w:hAnsi="Lato" w:cs="Times New Roman"/>
          <w:color w:val="2D3B45"/>
          <w:kern w:val="0"/>
          <w14:ligatures w14:val="none"/>
        </w:rPr>
        <w:t> </w:t>
      </w:r>
    </w:p>
    <w:p w14:paraId="746B3728" w14:textId="0E97E41F" w:rsidR="001D13CA" w:rsidRPr="001D13CA" w:rsidRDefault="001D13CA" w:rsidP="001D13CA">
      <w:pPr>
        <w:rPr>
          <w:rFonts w:ascii="Lato" w:eastAsia="Times New Roman" w:hAnsi="Lato" w:cs="Times New Roman"/>
          <w:color w:val="2D3B45"/>
          <w:kern w:val="0"/>
          <w14:ligatures w14:val="none"/>
        </w:rPr>
      </w:pPr>
      <w:r w:rsidRPr="001D13CA">
        <w:rPr>
          <w:rFonts w:ascii="Lato" w:eastAsia="Times New Roman" w:hAnsi="Lato" w:cs="Times New Roman"/>
          <w:color w:val="2D3B45"/>
          <w:kern w:val="0"/>
          <w14:ligatures w14:val="none"/>
        </w:rPr>
        <w:t>Consider an urban system with just 2 cities</w:t>
      </w:r>
      <w:r w:rsidR="00EE6EB2">
        <w:rPr>
          <w:rFonts w:ascii="Lato" w:eastAsia="Times New Roman" w:hAnsi="Lato" w:cs="Times New Roman"/>
          <w:color w:val="2D3B45"/>
          <w:kern w:val="0"/>
          <w14:ligatures w14:val="none"/>
        </w:rPr>
        <w:t xml:space="preserve"> (a “toy model”)</w:t>
      </w:r>
      <w:r w:rsidR="00693D1C">
        <w:rPr>
          <w:rFonts w:ascii="Lato" w:eastAsia="Times New Roman" w:hAnsi="Lato" w:cs="Times New Roman"/>
          <w:color w:val="2D3B45"/>
          <w:kern w:val="0"/>
          <w14:ligatures w14:val="none"/>
        </w:rPr>
        <w:t xml:space="preserve">! </w:t>
      </w:r>
      <w:r w:rsidRPr="001D13CA">
        <w:rPr>
          <w:rFonts w:ascii="Lato" w:eastAsia="Times New Roman" w:hAnsi="Lato" w:cs="Times New Roman"/>
          <w:color w:val="2D3B45"/>
          <w:kern w:val="0"/>
          <w14:ligatures w14:val="none"/>
        </w:rPr>
        <w:t xml:space="preserve"> Let’s label them city </w:t>
      </w:r>
      <w:r w:rsidRPr="001D13CA">
        <w:rPr>
          <w:rFonts w:ascii="Lato" w:eastAsia="Times New Roman" w:hAnsi="Lato" w:cs="Times New Roman"/>
          <w:i/>
          <w:iCs/>
          <w:color w:val="2D3B45"/>
          <w:kern w:val="0"/>
          <w14:ligatures w14:val="none"/>
        </w:rPr>
        <w:t>1</w:t>
      </w:r>
      <w:r w:rsidRPr="001D13CA">
        <w:rPr>
          <w:rFonts w:ascii="Lato" w:eastAsia="Times New Roman" w:hAnsi="Lato" w:cs="Times New Roman"/>
          <w:color w:val="2D3B45"/>
          <w:kern w:val="0"/>
          <w14:ligatures w14:val="none"/>
        </w:rPr>
        <w:t> and city </w:t>
      </w:r>
      <w:r w:rsidRPr="001D13CA">
        <w:rPr>
          <w:rFonts w:ascii="Lato" w:eastAsia="Times New Roman" w:hAnsi="Lato" w:cs="Times New Roman"/>
          <w:i/>
          <w:iCs/>
          <w:color w:val="2D3B45"/>
          <w:kern w:val="0"/>
          <w14:ligatures w14:val="none"/>
        </w:rPr>
        <w:t>2</w:t>
      </w:r>
      <w:r w:rsidRPr="001D13CA">
        <w:rPr>
          <w:rFonts w:ascii="Lato" w:eastAsia="Times New Roman" w:hAnsi="Lato" w:cs="Times New Roman"/>
          <w:color w:val="2D3B45"/>
          <w:kern w:val="0"/>
          <w14:ligatures w14:val="none"/>
        </w:rPr>
        <w:t xml:space="preserve">. There’s no foreign migration or rural migration to these cities, so that their demographic change is set by their own births and deaths and the migration flows between them. </w:t>
      </w:r>
      <w:r w:rsidR="002C57A2">
        <w:rPr>
          <w:rFonts w:ascii="Lato" w:eastAsia="Times New Roman" w:hAnsi="Lato" w:cs="Times New Roman"/>
          <w:color w:val="2D3B45"/>
          <w:kern w:val="0"/>
          <w14:ligatures w14:val="none"/>
        </w:rPr>
        <w:t xml:space="preserve"> </w:t>
      </w:r>
      <w:r w:rsidRPr="001D13CA">
        <w:rPr>
          <w:rFonts w:ascii="Lato" w:eastAsia="Times New Roman" w:hAnsi="Lato" w:cs="Times New Roman"/>
          <w:color w:val="2D3B45"/>
          <w:kern w:val="0"/>
          <w14:ligatures w14:val="none"/>
        </w:rPr>
        <w:t>Then, there are only 6 parameters: the birth rates in each city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b</m:t>
            </m:r>
          </m:e>
          <m:sub>
            <m:r>
              <w:rPr>
                <w:rFonts w:ascii="Cambria Math" w:eastAsia="Times New Roman" w:hAnsi="Cambria Math" w:cs="Times New Roman"/>
                <w:color w:val="2D3B45"/>
                <w:kern w:val="0"/>
                <w14:ligatures w14:val="none"/>
              </w:rPr>
              <m:t>1</m:t>
            </m:r>
          </m:sub>
        </m:sSub>
        <m:r>
          <w:rPr>
            <w:rFonts w:ascii="Cambria Math" w:eastAsia="Times New Roman" w:hAnsi="Cambria Math" w:cs="Times New Roman"/>
            <w:color w:val="2D3B45"/>
            <w:kern w:val="0"/>
            <w14:ligatures w14:val="none"/>
          </w:rPr>
          <m:t>,</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b</m:t>
            </m:r>
          </m:e>
          <m:sub>
            <m:r>
              <w:rPr>
                <w:rFonts w:ascii="Cambria Math" w:eastAsia="Times New Roman" w:hAnsi="Cambria Math" w:cs="Times New Roman"/>
                <w:color w:val="2D3B45"/>
                <w:kern w:val="0"/>
                <w14:ligatures w14:val="none"/>
              </w:rPr>
              <m:t>2</m:t>
            </m:r>
          </m:sub>
        </m:sSub>
      </m:oMath>
      <w:r w:rsidRPr="001D13CA">
        <w:rPr>
          <w:rFonts w:ascii="Lato" w:eastAsia="Times New Roman" w:hAnsi="Lato" w:cs="Times New Roman"/>
          <w:color w:val="2D3B45"/>
          <w:kern w:val="0"/>
          <w14:ligatures w14:val="none"/>
        </w:rPr>
        <w:t>,  (births per person per year), their death rates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d</m:t>
            </m:r>
          </m:e>
          <m:sub>
            <m:r>
              <w:rPr>
                <w:rFonts w:ascii="Cambria Math" w:eastAsia="Times New Roman" w:hAnsi="Cambria Math" w:cs="Times New Roman"/>
                <w:color w:val="2D3B45"/>
                <w:kern w:val="0"/>
                <w14:ligatures w14:val="none"/>
              </w:rPr>
              <m:t>1</m:t>
            </m:r>
          </m:sub>
        </m:sSub>
        <m:r>
          <w:rPr>
            <w:rFonts w:ascii="Cambria Math" w:eastAsia="Times New Roman" w:hAnsi="Cambria Math" w:cs="Times New Roman"/>
            <w:color w:val="2D3B45"/>
            <w:kern w:val="0"/>
            <w14:ligatures w14:val="none"/>
          </w:rPr>
          <m:t>,</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d</m:t>
            </m:r>
          </m:e>
          <m:sub>
            <m:r>
              <w:rPr>
                <w:rFonts w:ascii="Cambria Math" w:eastAsia="Times New Roman" w:hAnsi="Cambria Math" w:cs="Times New Roman"/>
                <w:color w:val="2D3B45"/>
                <w:kern w:val="0"/>
                <w14:ligatures w14:val="none"/>
              </w:rPr>
              <m:t>2</m:t>
            </m:r>
          </m:sub>
        </m:sSub>
      </m:oMath>
      <w:r w:rsidRPr="001D13CA">
        <w:rPr>
          <w:rFonts w:ascii="Lato" w:eastAsia="Times New Roman" w:hAnsi="Lato" w:cs="Times New Roman"/>
          <w:color w:val="2D3B45"/>
          <w:kern w:val="0"/>
          <w14:ligatures w14:val="none"/>
        </w:rPr>
        <w:t>,  and their migration currents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J</m:t>
            </m:r>
          </m:e>
          <m:sub>
            <m:r>
              <w:rPr>
                <w:rFonts w:ascii="Cambria Math" w:eastAsia="Times New Roman" w:hAnsi="Cambria Math" w:cs="Times New Roman"/>
                <w:color w:val="2D3B45"/>
                <w:kern w:val="0"/>
                <w14:ligatures w14:val="none"/>
              </w:rPr>
              <m:t>12</m:t>
            </m:r>
          </m:sub>
        </m:sSub>
        <m:r>
          <w:rPr>
            <w:rFonts w:ascii="Cambria Math" w:eastAsia="Times New Roman" w:hAnsi="Cambria Math" w:cs="Times New Roman"/>
            <w:color w:val="2D3B45"/>
            <w:kern w:val="0"/>
            <w14:ligatures w14:val="none"/>
          </w:rPr>
          <m:t xml:space="preserve">, </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J</m:t>
            </m:r>
          </m:e>
          <m:sub>
            <m:r>
              <w:rPr>
                <w:rFonts w:ascii="Cambria Math" w:eastAsia="Times New Roman" w:hAnsi="Cambria Math" w:cs="Times New Roman"/>
                <w:color w:val="2D3B45"/>
                <w:kern w:val="0"/>
                <w14:ligatures w14:val="none"/>
              </w:rPr>
              <m:t>21</m:t>
            </m:r>
          </m:sub>
        </m:sSub>
      </m:oMath>
      <w:r w:rsidRPr="001D13CA">
        <w:rPr>
          <w:rFonts w:ascii="Lato" w:eastAsia="Times New Roman" w:hAnsi="Lato" w:cs="Times New Roman"/>
          <w:color w:val="2D3B45"/>
          <w:kern w:val="0"/>
          <w14:ligatures w14:val="none"/>
        </w:rPr>
        <w:t>,  (number of people migrating from city 1 to city 2 over that year, and vice-versa). </w:t>
      </w:r>
    </w:p>
    <w:p w14:paraId="502FE3C7" w14:textId="77777777" w:rsidR="001D13CA" w:rsidRPr="001D13CA" w:rsidRDefault="001D13CA" w:rsidP="001D13CA">
      <w:pPr>
        <w:numPr>
          <w:ilvl w:val="0"/>
          <w:numId w:val="2"/>
        </w:numPr>
        <w:spacing w:before="100" w:beforeAutospacing="1" w:after="100" w:afterAutospacing="1"/>
        <w:ind w:left="1095"/>
        <w:rPr>
          <w:rFonts w:ascii="Lato" w:eastAsia="Times New Roman" w:hAnsi="Lato" w:cs="Times New Roman"/>
          <w:color w:val="2D3B45"/>
          <w:kern w:val="0"/>
          <w14:ligatures w14:val="none"/>
        </w:rPr>
      </w:pPr>
      <w:r w:rsidRPr="001D13CA">
        <w:rPr>
          <w:rFonts w:ascii="Lato" w:eastAsia="Times New Roman" w:hAnsi="Lato" w:cs="Times New Roman"/>
          <w:color w:val="2D3B45"/>
          <w:kern w:val="0"/>
          <w14:ligatures w14:val="none"/>
        </w:rPr>
        <w:t>Write down the difference equations for the population change of the two cities, i.e.  </w:t>
      </w:r>
    </w:p>
    <w:p w14:paraId="584238DC" w14:textId="77777777" w:rsidR="001D13CA" w:rsidRPr="001D13CA" w:rsidRDefault="001D13CA" w:rsidP="001D13CA">
      <w:pPr>
        <w:spacing w:before="180" w:after="180"/>
        <w:rPr>
          <w:rFonts w:ascii="Lato" w:eastAsia="Times New Roman" w:hAnsi="Lato" w:cs="Times New Roman"/>
          <w:color w:val="2D3B45"/>
          <w:kern w:val="0"/>
          <w14:ligatures w14:val="none"/>
        </w:rPr>
      </w:pPr>
      <w:r w:rsidRPr="001D13CA">
        <w:rPr>
          <w:rFonts w:ascii="Lato" w:eastAsia="Times New Roman" w:hAnsi="Lato" w:cs="Times New Roman"/>
          <w:color w:val="2D3B45"/>
          <w:kern w:val="0"/>
          <w14:ligatures w14:val="none"/>
        </w:rPr>
        <w:t> N_1 ( t + 1 ) = N_1 ( t ) + … , N_2 ( t + 1 ) = N_2 ( t ) + …</w:t>
      </w:r>
    </w:p>
    <w:p w14:paraId="7F8C3B84" w14:textId="77777777" w:rsidR="001D13CA" w:rsidRPr="001D13CA" w:rsidRDefault="001D13CA" w:rsidP="001D13CA">
      <w:pPr>
        <w:spacing w:before="180" w:after="180"/>
        <w:rPr>
          <w:rFonts w:ascii="Lato" w:eastAsia="Times New Roman" w:hAnsi="Lato" w:cs="Times New Roman"/>
          <w:color w:val="2D3B45"/>
          <w:kern w:val="0"/>
          <w14:ligatures w14:val="none"/>
        </w:rPr>
      </w:pPr>
      <w:r w:rsidRPr="001D13CA">
        <w:rPr>
          <w:rFonts w:ascii="Lato" w:eastAsia="Times New Roman" w:hAnsi="Lato" w:cs="Times New Roman"/>
          <w:color w:val="2D3B45"/>
          <w:kern w:val="0"/>
          <w14:ligatures w14:val="none"/>
        </w:rPr>
        <w:t>In other words, what are the "…" in each equation? </w:t>
      </w:r>
    </w:p>
    <w:p w14:paraId="41D430DD" w14:textId="50460A8B" w:rsidR="001D13CA" w:rsidRPr="001D13CA" w:rsidRDefault="001D13CA" w:rsidP="001D13CA">
      <w:pPr>
        <w:numPr>
          <w:ilvl w:val="0"/>
          <w:numId w:val="3"/>
        </w:numPr>
        <w:spacing w:beforeAutospacing="1" w:afterAutospacing="1"/>
        <w:ind w:left="1095"/>
        <w:rPr>
          <w:rFonts w:ascii="Lato" w:eastAsia="Times New Roman" w:hAnsi="Lato" w:cs="Times New Roman"/>
          <w:color w:val="2D3B45"/>
          <w:kern w:val="0"/>
          <w14:ligatures w14:val="none"/>
        </w:rPr>
      </w:pPr>
      <w:r w:rsidRPr="001D13CA">
        <w:rPr>
          <w:rFonts w:ascii="Lato" w:eastAsia="Times New Roman" w:hAnsi="Lato" w:cs="Times New Roman"/>
          <w:color w:val="2D3B45"/>
          <w:kern w:val="0"/>
          <w14:ligatures w14:val="none"/>
        </w:rPr>
        <w:lastRenderedPageBreak/>
        <w:t>Write these equations in matrix form: N ( t + 1 ) = </w:t>
      </w:r>
      <w:r w:rsidRPr="001D13CA">
        <w:rPr>
          <w:rFonts w:ascii="Lato" w:eastAsia="Times New Roman" w:hAnsi="Lato" w:cs="Times New Roman"/>
          <w:b/>
          <w:bCs/>
          <w:color w:val="2D3B45"/>
          <w:kern w:val="0"/>
          <w14:ligatures w14:val="none"/>
        </w:rPr>
        <w:t>A</w:t>
      </w:r>
      <w:r w:rsidRPr="001D13CA">
        <w:rPr>
          <w:rFonts w:ascii="Lato" w:eastAsia="Times New Roman" w:hAnsi="Lato" w:cs="Times New Roman"/>
          <w:color w:val="2D3B45"/>
          <w:kern w:val="0"/>
          <w14:ligatures w14:val="none"/>
        </w:rPr>
        <w:t> N ( t ) where </w:t>
      </w:r>
      <m:oMath>
        <m:r>
          <w:rPr>
            <w:rFonts w:ascii="Cambria Math" w:eastAsia="Times New Roman" w:hAnsi="Cambria Math" w:cs="Times New Roman"/>
            <w:color w:val="2D3B45"/>
            <w:kern w:val="0"/>
            <w14:ligatures w14:val="none"/>
          </w:rPr>
          <m:t>N=(</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N</m:t>
            </m:r>
          </m:e>
          <m:sub>
            <m:r>
              <w:rPr>
                <w:rFonts w:ascii="Cambria Math" w:eastAsia="Times New Roman" w:hAnsi="Cambria Math" w:cs="Times New Roman"/>
                <w:color w:val="2D3B45"/>
                <w:kern w:val="0"/>
                <w14:ligatures w14:val="none"/>
              </w:rPr>
              <m:t>1</m:t>
            </m:r>
          </m:sub>
        </m:sSub>
        <m:r>
          <w:rPr>
            <w:rFonts w:ascii="Cambria Math" w:eastAsia="Times New Roman" w:hAnsi="Cambria Math" w:cs="Times New Roman"/>
            <w:color w:val="2D3B45"/>
            <w:kern w:val="0"/>
            <w14:ligatures w14:val="none"/>
          </w:rPr>
          <m:t>,</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N</m:t>
            </m:r>
          </m:e>
          <m:sub>
            <m:r>
              <w:rPr>
                <w:rFonts w:ascii="Cambria Math" w:eastAsia="Times New Roman" w:hAnsi="Cambria Math" w:cs="Times New Roman"/>
                <w:color w:val="2D3B45"/>
                <w:kern w:val="0"/>
                <w14:ligatures w14:val="none"/>
              </w:rPr>
              <m:t>2</m:t>
            </m:r>
          </m:sub>
        </m:sSub>
        <m:r>
          <w:rPr>
            <w:rFonts w:ascii="Cambria Math" w:eastAsia="Times New Roman" w:hAnsi="Cambria Math" w:cs="Times New Roman"/>
            <w:color w:val="2D3B45"/>
            <w:kern w:val="0"/>
            <w14:ligatures w14:val="none"/>
          </w:rPr>
          <m:t>)</m:t>
        </m:r>
      </m:oMath>
      <w:r w:rsidRPr="001D13CA">
        <w:rPr>
          <w:rFonts w:ascii="Lato" w:eastAsia="Times New Roman" w:hAnsi="Lato" w:cs="Times New Roman"/>
          <w:color w:val="2D3B45"/>
          <w:kern w:val="0"/>
          <w14:ligatures w14:val="none"/>
        </w:rPr>
        <w:t> is a column vector </w:t>
      </w:r>
      <w:r w:rsidR="00454D44">
        <w:rPr>
          <w:rFonts w:ascii="Lato" w:eastAsia="Times New Roman" w:hAnsi="Lato" w:cs="Times New Roman"/>
          <w:color w:val="2D3B45"/>
          <w:kern w:val="0"/>
          <w14:ligatures w14:val="none"/>
        </w:rPr>
        <w:t xml:space="preserve">at each time </w:t>
      </w:r>
      <w:r w:rsidRPr="001D13CA">
        <w:rPr>
          <w:rFonts w:ascii="Lato" w:eastAsia="Times New Roman" w:hAnsi="Lato" w:cs="Times New Roman"/>
          <w:color w:val="2D3B45"/>
          <w:kern w:val="0"/>
          <w14:ligatures w14:val="none"/>
        </w:rPr>
        <w:t>(Clue: you will need to write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J</m:t>
            </m:r>
          </m:e>
          <m:sub>
            <m:r>
              <w:rPr>
                <w:rFonts w:ascii="Cambria Math" w:eastAsia="Times New Roman" w:hAnsi="Cambria Math" w:cs="Times New Roman"/>
                <w:color w:val="2D3B45"/>
                <w:kern w:val="0"/>
                <w14:ligatures w14:val="none"/>
              </w:rPr>
              <m:t>12</m:t>
            </m:r>
          </m:sub>
        </m:sSub>
        <m:r>
          <w:rPr>
            <w:rFonts w:ascii="Cambria Math" w:eastAsia="Times New Roman" w:hAnsi="Cambria Math" w:cs="Times New Roman"/>
            <w:color w:val="2D3B45"/>
            <w:kern w:val="0"/>
            <w14:ligatures w14:val="none"/>
          </w:rPr>
          <m:t>=</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m</m:t>
            </m:r>
          </m:e>
          <m:sub>
            <m:r>
              <w:rPr>
                <w:rFonts w:ascii="Cambria Math" w:eastAsia="Times New Roman" w:hAnsi="Cambria Math" w:cs="Times New Roman"/>
                <w:color w:val="2D3B45"/>
                <w:kern w:val="0"/>
                <w14:ligatures w14:val="none"/>
              </w:rPr>
              <m:t>12</m:t>
            </m:r>
          </m:sub>
        </m:sSub>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N</m:t>
            </m:r>
          </m:e>
          <m:sub>
            <m:r>
              <w:rPr>
                <w:rFonts w:ascii="Cambria Math" w:eastAsia="Times New Roman" w:hAnsi="Cambria Math" w:cs="Times New Roman"/>
                <w:color w:val="2D3B45"/>
                <w:kern w:val="0"/>
                <w14:ligatures w14:val="none"/>
              </w:rPr>
              <m:t>1</m:t>
            </m:r>
          </m:sub>
        </m:sSub>
      </m:oMath>
      <w:r w:rsidRPr="001D13CA">
        <w:rPr>
          <w:rFonts w:ascii="Lato" w:eastAsia="Times New Roman" w:hAnsi="Lato" w:cs="Times New Roman"/>
          <w:color w:val="2D3B45"/>
          <w:kern w:val="0"/>
          <w14:ligatures w14:val="none"/>
        </w:rPr>
        <w:t>,</w:t>
      </w:r>
      <w:r w:rsidR="00454D44">
        <w:rPr>
          <w:rFonts w:ascii="Lato" w:eastAsia="Times New Roman" w:hAnsi="Lato" w:cs="Times New Roman"/>
          <w:color w:val="2D3B45"/>
          <w:kern w:val="0"/>
          <w14:ligatures w14:val="none"/>
        </w:rPr>
        <w:t xml:space="preserve">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J</m:t>
            </m:r>
          </m:e>
          <m:sub>
            <m:r>
              <w:rPr>
                <w:rFonts w:ascii="Cambria Math" w:eastAsia="Times New Roman" w:hAnsi="Cambria Math" w:cs="Times New Roman"/>
                <w:color w:val="2D3B45"/>
                <w:kern w:val="0"/>
                <w14:ligatures w14:val="none"/>
              </w:rPr>
              <m:t>21</m:t>
            </m:r>
          </m:sub>
        </m:sSub>
        <m:r>
          <w:rPr>
            <w:rFonts w:ascii="Cambria Math" w:eastAsia="Times New Roman" w:hAnsi="Cambria Math" w:cs="Times New Roman"/>
            <w:color w:val="2D3B45"/>
            <w:kern w:val="0"/>
            <w14:ligatures w14:val="none"/>
          </w:rPr>
          <m:t>=</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m</m:t>
            </m:r>
          </m:e>
          <m:sub>
            <m:r>
              <w:rPr>
                <w:rFonts w:ascii="Cambria Math" w:eastAsia="Times New Roman" w:hAnsi="Cambria Math" w:cs="Times New Roman"/>
                <w:color w:val="2D3B45"/>
                <w:kern w:val="0"/>
                <w14:ligatures w14:val="none"/>
              </w:rPr>
              <m:t>21</m:t>
            </m:r>
          </m:sub>
        </m:sSub>
        <m:r>
          <w:rPr>
            <w:rFonts w:ascii="Cambria Math" w:eastAsia="Times New Roman" w:hAnsi="Cambria Math" w:cs="Times New Roman"/>
            <w:color w:val="2D3B45"/>
            <w:kern w:val="0"/>
            <w14:ligatures w14:val="none"/>
          </w:rPr>
          <m:t xml:space="preserve"> </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N</m:t>
            </m:r>
          </m:e>
          <m:sub>
            <m:r>
              <w:rPr>
                <w:rFonts w:ascii="Cambria Math" w:eastAsia="Times New Roman" w:hAnsi="Cambria Math" w:cs="Times New Roman"/>
                <w:color w:val="2D3B45"/>
                <w:kern w:val="0"/>
                <w14:ligatures w14:val="none"/>
              </w:rPr>
              <m:t>2</m:t>
            </m:r>
          </m:sub>
        </m:sSub>
      </m:oMath>
      <w:r w:rsidRPr="001D13CA">
        <w:rPr>
          <w:rFonts w:ascii="Lato" w:eastAsia="Times New Roman" w:hAnsi="Lato" w:cs="Times New Roman"/>
          <w:color w:val="2D3B45"/>
          <w:kern w:val="0"/>
          <w14:ligatures w14:val="none"/>
        </w:rPr>
        <w:t>).</w:t>
      </w:r>
    </w:p>
    <w:p w14:paraId="04635625" w14:textId="77777777" w:rsidR="001D13CA" w:rsidRPr="001D13CA" w:rsidRDefault="001D13CA" w:rsidP="001D13CA">
      <w:pPr>
        <w:numPr>
          <w:ilvl w:val="1"/>
          <w:numId w:val="3"/>
        </w:numPr>
        <w:spacing w:before="100" w:beforeAutospacing="1" w:after="100" w:afterAutospacing="1"/>
        <w:ind w:left="2190"/>
        <w:rPr>
          <w:rFonts w:ascii="Lato" w:eastAsia="Times New Roman" w:hAnsi="Lato" w:cs="Times New Roman"/>
          <w:color w:val="2D3B45"/>
          <w:kern w:val="0"/>
          <w14:ligatures w14:val="none"/>
        </w:rPr>
      </w:pPr>
      <w:r w:rsidRPr="001D13CA">
        <w:rPr>
          <w:rFonts w:ascii="Lato" w:eastAsia="Times New Roman" w:hAnsi="Lato" w:cs="Times New Roman"/>
          <w:color w:val="2D3B45"/>
          <w:kern w:val="0"/>
          <w14:ligatures w14:val="none"/>
        </w:rPr>
        <w:t>What are the 4 entries in the 2x2 matrix </w:t>
      </w:r>
      <w:r w:rsidRPr="001D13CA">
        <w:rPr>
          <w:rFonts w:ascii="Lato" w:eastAsia="Times New Roman" w:hAnsi="Lato" w:cs="Times New Roman"/>
          <w:b/>
          <w:bCs/>
          <w:i/>
          <w:iCs/>
          <w:color w:val="2D3B45"/>
          <w:kern w:val="0"/>
          <w14:ligatures w14:val="none"/>
        </w:rPr>
        <w:t>A</w:t>
      </w:r>
      <w:r w:rsidRPr="001D13CA">
        <w:rPr>
          <w:rFonts w:ascii="Lato" w:eastAsia="Times New Roman" w:hAnsi="Lato" w:cs="Times New Roman"/>
          <w:color w:val="2D3B45"/>
          <w:kern w:val="0"/>
          <w14:ligatures w14:val="none"/>
        </w:rPr>
        <w:t>? (show the matrix)</w:t>
      </w:r>
    </w:p>
    <w:p w14:paraId="71EC8455" w14:textId="77777777" w:rsidR="001D13CA" w:rsidRPr="001D13CA" w:rsidRDefault="001D13CA" w:rsidP="001D13CA">
      <w:pPr>
        <w:numPr>
          <w:ilvl w:val="0"/>
          <w:numId w:val="3"/>
        </w:numPr>
        <w:spacing w:before="100" w:beforeAutospacing="1" w:after="100" w:afterAutospacing="1"/>
        <w:ind w:left="1095"/>
        <w:rPr>
          <w:rFonts w:ascii="Lato" w:eastAsia="Times New Roman" w:hAnsi="Lato" w:cs="Times New Roman"/>
          <w:color w:val="2D3B45"/>
          <w:kern w:val="0"/>
          <w14:ligatures w14:val="none"/>
        </w:rPr>
      </w:pPr>
      <w:r w:rsidRPr="001D13CA">
        <w:rPr>
          <w:rFonts w:ascii="Lato" w:eastAsia="Times New Roman" w:hAnsi="Lato" w:cs="Times New Roman"/>
          <w:color w:val="2D3B45"/>
          <w:kern w:val="0"/>
          <w14:ligatures w14:val="none"/>
        </w:rPr>
        <w:t>Solve the eigenproblem </w:t>
      </w:r>
      <w:r w:rsidRPr="001D13CA">
        <w:rPr>
          <w:rFonts w:ascii="Lato" w:eastAsia="Times New Roman" w:hAnsi="Lato" w:cs="Times New Roman"/>
          <w:b/>
          <w:bCs/>
          <w:color w:val="2D3B45"/>
          <w:kern w:val="0"/>
          <w14:ligatures w14:val="none"/>
        </w:rPr>
        <w:t>A</w:t>
      </w:r>
      <w:r w:rsidRPr="001D13CA">
        <w:rPr>
          <w:rFonts w:ascii="Lato" w:eastAsia="Times New Roman" w:hAnsi="Lato" w:cs="Times New Roman"/>
          <w:color w:val="2D3B45"/>
          <w:kern w:val="0"/>
          <w14:ligatures w14:val="none"/>
        </w:rPr>
        <w:t> N = λ N:</w:t>
      </w:r>
    </w:p>
    <w:p w14:paraId="199DA83E" w14:textId="77777777" w:rsidR="001D13CA" w:rsidRPr="001D13CA" w:rsidRDefault="001D13CA" w:rsidP="001D13CA">
      <w:pPr>
        <w:numPr>
          <w:ilvl w:val="1"/>
          <w:numId w:val="3"/>
        </w:numPr>
        <w:spacing w:before="100" w:beforeAutospacing="1" w:after="100" w:afterAutospacing="1"/>
        <w:ind w:left="2190"/>
        <w:rPr>
          <w:rFonts w:ascii="Lato" w:eastAsia="Times New Roman" w:hAnsi="Lato" w:cs="Times New Roman"/>
          <w:color w:val="2D3B45"/>
          <w:kern w:val="0"/>
          <w14:ligatures w14:val="none"/>
        </w:rPr>
      </w:pPr>
      <w:r w:rsidRPr="001D13CA">
        <w:rPr>
          <w:rFonts w:ascii="Lato" w:eastAsia="Times New Roman" w:hAnsi="Lato" w:cs="Times New Roman"/>
          <w:color w:val="2D3B45"/>
          <w:kern w:val="0"/>
          <w14:ligatures w14:val="none"/>
        </w:rPr>
        <w:t>Give expressions for the two eigenvalues and eigenvectors in terms of the parameters. </w:t>
      </w:r>
    </w:p>
    <w:p w14:paraId="504C13A3" w14:textId="06E4939B" w:rsidR="001D13CA" w:rsidRPr="001D13CA" w:rsidRDefault="001D13CA" w:rsidP="001D13CA">
      <w:pPr>
        <w:numPr>
          <w:ilvl w:val="0"/>
          <w:numId w:val="3"/>
        </w:numPr>
        <w:spacing w:beforeAutospacing="1" w:afterAutospacing="1"/>
        <w:ind w:left="1095"/>
        <w:rPr>
          <w:rFonts w:ascii="Lato" w:eastAsia="Times New Roman" w:hAnsi="Lato" w:cs="Times New Roman"/>
          <w:color w:val="2D3B45"/>
          <w:kern w:val="0"/>
          <w14:ligatures w14:val="none"/>
        </w:rPr>
      </w:pPr>
      <w:r w:rsidRPr="001D13CA">
        <w:rPr>
          <w:rFonts w:ascii="Lato" w:eastAsia="Times New Roman" w:hAnsi="Lato" w:cs="Times New Roman"/>
          <w:color w:val="2D3B45"/>
          <w:kern w:val="0"/>
          <w14:ligatures w14:val="none"/>
        </w:rPr>
        <w:t>Compare the magnitude of the two eigenvalues,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λ</m:t>
            </m:r>
          </m:e>
          <m:sub>
            <m:r>
              <w:rPr>
                <w:rFonts w:ascii="Cambria Math" w:eastAsia="Times New Roman" w:hAnsi="Cambria Math" w:cs="Times New Roman"/>
                <w:color w:val="2D3B45"/>
                <w:kern w:val="0"/>
                <w14:ligatures w14:val="none"/>
              </w:rPr>
              <m:t>0</m:t>
            </m:r>
          </m:sub>
        </m:sSub>
        <m:r>
          <w:rPr>
            <w:rFonts w:ascii="Cambria Math" w:eastAsia="Times New Roman" w:hAnsi="Cambria Math" w:cs="Times New Roman"/>
            <w:color w:val="2D3B45"/>
            <w:kern w:val="0"/>
            <w14:ligatures w14:val="none"/>
          </w:rPr>
          <m:t>&gt;</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λ</m:t>
            </m:r>
          </m:e>
          <m:sub>
            <m:r>
              <w:rPr>
                <w:rFonts w:ascii="Cambria Math" w:eastAsia="Times New Roman" w:hAnsi="Cambria Math" w:cs="Times New Roman"/>
                <w:color w:val="2D3B45"/>
                <w:kern w:val="0"/>
                <w14:ligatures w14:val="none"/>
              </w:rPr>
              <m:t>1</m:t>
            </m:r>
          </m:sub>
        </m:sSub>
      </m:oMath>
      <w:r w:rsidRPr="001D13CA">
        <w:rPr>
          <w:rFonts w:ascii="Lato" w:eastAsia="Times New Roman" w:hAnsi="Lato" w:cs="Times New Roman"/>
          <w:color w:val="2D3B45"/>
          <w:kern w:val="0"/>
          <w14:ligatures w14:val="none"/>
        </w:rPr>
        <w:t>. What parameters make the first eigenvalue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λ</m:t>
            </m:r>
          </m:e>
          <m:sub>
            <m:r>
              <w:rPr>
                <w:rFonts w:ascii="Cambria Math" w:eastAsia="Times New Roman" w:hAnsi="Cambria Math" w:cs="Times New Roman"/>
                <w:color w:val="2D3B45"/>
                <w:kern w:val="0"/>
                <w14:ligatures w14:val="none"/>
              </w:rPr>
              <m:t>0</m:t>
            </m:r>
          </m:sub>
        </m:sSub>
      </m:oMath>
      <w:r w:rsidRPr="001D13CA">
        <w:rPr>
          <w:rFonts w:ascii="Lato" w:eastAsia="Times New Roman" w:hAnsi="Lato" w:cs="Times New Roman"/>
          <w:color w:val="2D3B45"/>
          <w:kern w:val="0"/>
          <w14:ligatures w14:val="none"/>
        </w:rPr>
        <w:t>, the larger one) be bigger than the second,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λ</m:t>
            </m:r>
          </m:e>
          <m:sub>
            <m:r>
              <w:rPr>
                <w:rFonts w:ascii="Cambria Math" w:eastAsia="Times New Roman" w:hAnsi="Cambria Math" w:cs="Times New Roman"/>
                <w:color w:val="2D3B45"/>
                <w:kern w:val="0"/>
                <w14:ligatures w14:val="none"/>
              </w:rPr>
              <m:t>1</m:t>
            </m:r>
          </m:sub>
        </m:sSub>
      </m:oMath>
      <w:r w:rsidRPr="001D13CA">
        <w:rPr>
          <w:rFonts w:ascii="Lato" w:eastAsia="Times New Roman" w:hAnsi="Lato" w:cs="Times New Roman"/>
          <w:color w:val="2D3B45"/>
          <w:kern w:val="0"/>
          <w14:ligatures w14:val="none"/>
        </w:rPr>
        <w:t>? The simplest case is when the vital rates (births minus death rates) for the two cities are the same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b</m:t>
            </m:r>
          </m:e>
          <m:sub>
            <m:r>
              <w:rPr>
                <w:rFonts w:ascii="Cambria Math" w:eastAsia="Times New Roman" w:hAnsi="Cambria Math" w:cs="Times New Roman"/>
                <w:color w:val="2D3B45"/>
                <w:kern w:val="0"/>
                <w14:ligatures w14:val="none"/>
              </w:rPr>
              <m:t>1</m:t>
            </m:r>
          </m:sub>
        </m:sSub>
        <m:r>
          <w:rPr>
            <w:rFonts w:ascii="Cambria Math" w:eastAsia="Times New Roman" w:hAnsi="Cambria Math" w:cs="Times New Roman"/>
            <w:color w:val="2D3B45"/>
            <w:kern w:val="0"/>
            <w14:ligatures w14:val="none"/>
          </w:rPr>
          <m:t>=</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b</m:t>
            </m:r>
          </m:e>
          <m:sub>
            <m:r>
              <w:rPr>
                <w:rFonts w:ascii="Cambria Math" w:eastAsia="Times New Roman" w:hAnsi="Cambria Math" w:cs="Times New Roman"/>
                <w:color w:val="2D3B45"/>
                <w:kern w:val="0"/>
                <w14:ligatures w14:val="none"/>
              </w:rPr>
              <m:t>2</m:t>
            </m:r>
          </m:sub>
        </m:sSub>
        <m:r>
          <w:rPr>
            <w:rFonts w:ascii="Cambria Math" w:eastAsia="Times New Roman" w:hAnsi="Cambria Math" w:cs="Times New Roman"/>
            <w:color w:val="2D3B45"/>
            <w:kern w:val="0"/>
            <w14:ligatures w14:val="none"/>
          </w:rPr>
          <m:t xml:space="preserve">=b, </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d</m:t>
            </m:r>
          </m:e>
          <m:sub>
            <m:r>
              <w:rPr>
                <w:rFonts w:ascii="Cambria Math" w:eastAsia="Times New Roman" w:hAnsi="Cambria Math" w:cs="Times New Roman"/>
                <w:color w:val="2D3B45"/>
                <w:kern w:val="0"/>
                <w14:ligatures w14:val="none"/>
              </w:rPr>
              <m:t>1</m:t>
            </m:r>
          </m:sub>
        </m:sSub>
        <m:r>
          <w:rPr>
            <w:rFonts w:ascii="Cambria Math" w:eastAsia="Times New Roman" w:hAnsi="Cambria Math" w:cs="Times New Roman"/>
            <w:color w:val="2D3B45"/>
            <w:kern w:val="0"/>
            <w14:ligatures w14:val="none"/>
          </w:rPr>
          <m:t>=</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d</m:t>
            </m:r>
          </m:e>
          <m:sub>
            <m:r>
              <w:rPr>
                <w:rFonts w:ascii="Cambria Math" w:eastAsia="Times New Roman" w:hAnsi="Cambria Math" w:cs="Times New Roman"/>
                <w:color w:val="2D3B45"/>
                <w:kern w:val="0"/>
                <w14:ligatures w14:val="none"/>
              </w:rPr>
              <m:t>2</m:t>
            </m:r>
          </m:sub>
        </m:sSub>
        <m:r>
          <w:rPr>
            <w:rFonts w:ascii="Cambria Math" w:eastAsia="Times New Roman" w:hAnsi="Cambria Math" w:cs="Times New Roman"/>
            <w:color w:val="2D3B45"/>
            <w:kern w:val="0"/>
            <w14:ligatures w14:val="none"/>
          </w:rPr>
          <m:t>=d</m:t>
        </m:r>
      </m:oMath>
      <w:r w:rsidRPr="001D13CA">
        <w:rPr>
          <w:rFonts w:ascii="Lato" w:eastAsia="Times New Roman" w:hAnsi="Lato" w:cs="Times New Roman"/>
          <w:color w:val="2D3B45"/>
          <w:kern w:val="0"/>
          <w14:ligatures w14:val="none"/>
        </w:rPr>
        <w:t>)</w:t>
      </w:r>
      <w:r w:rsidR="00454D44">
        <w:rPr>
          <w:rFonts w:ascii="Lato" w:eastAsia="Times New Roman" w:hAnsi="Lato" w:cs="Times New Roman"/>
          <w:color w:val="2D3B45"/>
          <w:kern w:val="0"/>
          <w14:ligatures w14:val="none"/>
        </w:rPr>
        <w:t>.</w:t>
      </w:r>
      <w:r w:rsidRPr="001D13CA">
        <w:rPr>
          <w:rFonts w:ascii="Lato" w:eastAsia="Times New Roman" w:hAnsi="Lato" w:cs="Times New Roman"/>
          <w:color w:val="2D3B45"/>
          <w:kern w:val="0"/>
          <w14:ligatures w14:val="none"/>
        </w:rPr>
        <w:t xml:space="preserve"> </w:t>
      </w:r>
      <w:r w:rsidR="00454D44">
        <w:rPr>
          <w:rFonts w:ascii="Lato" w:eastAsia="Times New Roman" w:hAnsi="Lato" w:cs="Times New Roman"/>
          <w:color w:val="2D3B45"/>
          <w:kern w:val="0"/>
          <w14:ligatures w14:val="none"/>
        </w:rPr>
        <w:t>Y</w:t>
      </w:r>
      <w:r w:rsidRPr="001D13CA">
        <w:rPr>
          <w:rFonts w:ascii="Lato" w:eastAsia="Times New Roman" w:hAnsi="Lato" w:cs="Times New Roman"/>
          <w:color w:val="2D3B45"/>
          <w:kern w:val="0"/>
          <w14:ligatures w14:val="none"/>
        </w:rPr>
        <w:t>ou may want to try that first. </w:t>
      </w:r>
    </w:p>
    <w:p w14:paraId="119A2823" w14:textId="3ADFE919" w:rsidR="001D13CA" w:rsidRPr="001D13CA" w:rsidRDefault="001D13CA" w:rsidP="001D13CA">
      <w:pPr>
        <w:numPr>
          <w:ilvl w:val="0"/>
          <w:numId w:val="3"/>
        </w:numPr>
        <w:spacing w:beforeAutospacing="1" w:afterAutospacing="1"/>
        <w:ind w:left="1095"/>
        <w:rPr>
          <w:rFonts w:ascii="Lato" w:eastAsia="Times New Roman" w:hAnsi="Lato" w:cs="Times New Roman"/>
          <w:color w:val="2D3B45"/>
          <w:kern w:val="0"/>
          <w14:ligatures w14:val="none"/>
        </w:rPr>
      </w:pPr>
      <w:r w:rsidRPr="001D13CA">
        <w:rPr>
          <w:rFonts w:ascii="Lato" w:eastAsia="Times New Roman" w:hAnsi="Lato" w:cs="Times New Roman"/>
          <w:color w:val="2D3B45"/>
          <w:kern w:val="0"/>
          <w14:ligatures w14:val="none"/>
        </w:rPr>
        <w:t>Discuss if higher versus lower migration rates (the magnitudes of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m</m:t>
            </m:r>
          </m:e>
          <m:sub>
            <m:r>
              <w:rPr>
                <w:rFonts w:ascii="Cambria Math" w:eastAsia="Times New Roman" w:hAnsi="Cambria Math" w:cs="Times New Roman"/>
                <w:color w:val="2D3B45"/>
                <w:kern w:val="0"/>
                <w14:ligatures w14:val="none"/>
              </w:rPr>
              <m:t>12</m:t>
            </m:r>
          </m:sub>
        </m:sSub>
        <m:r>
          <w:rPr>
            <w:rFonts w:ascii="Cambria Math" w:eastAsia="Times New Roman" w:hAnsi="Cambria Math" w:cs="Times New Roman"/>
            <w:color w:val="2D3B45"/>
            <w:kern w:val="0"/>
            <w14:ligatures w14:val="none"/>
          </w:rPr>
          <m:t>,</m:t>
        </m:r>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m</m:t>
            </m:r>
          </m:e>
          <m:sub>
            <m:r>
              <w:rPr>
                <w:rFonts w:ascii="Cambria Math" w:eastAsia="Times New Roman" w:hAnsi="Cambria Math" w:cs="Times New Roman"/>
                <w:color w:val="2D3B45"/>
                <w:kern w:val="0"/>
                <w14:ligatures w14:val="none"/>
              </w:rPr>
              <m:t>21</m:t>
            </m:r>
          </m:sub>
        </m:sSub>
      </m:oMath>
      <w:r w:rsidR="00FA3A15">
        <w:rPr>
          <w:rFonts w:ascii="Lato" w:eastAsia="Times New Roman" w:hAnsi="Lato" w:cs="Times New Roman"/>
          <w:color w:val="2D3B45"/>
          <w:kern w:val="0"/>
          <w14:ligatures w14:val="none"/>
        </w:rPr>
        <w:t xml:space="preserve"> </w:t>
      </w:r>
      <w:r w:rsidRPr="001D13CA">
        <w:rPr>
          <w:rFonts w:ascii="Lato" w:eastAsia="Times New Roman" w:hAnsi="Lato" w:cs="Times New Roman"/>
          <w:color w:val="2D3B45"/>
          <w:kern w:val="0"/>
          <w14:ligatures w14:val="none"/>
        </w:rPr>
        <w:t>relative to vital rates) make the urban system emerge more quickly or slowly, in the sense of the dynamics converging to the single larger (dominant) eigenvalue (and eigenvector) faster.  This is the same as asking</w:t>
      </w:r>
      <w:r w:rsidR="0079676D">
        <w:rPr>
          <w:rFonts w:ascii="Lato" w:eastAsia="Times New Roman" w:hAnsi="Lato" w:cs="Times New Roman"/>
          <w:color w:val="2D3B45"/>
          <w:kern w:val="0"/>
          <w14:ligatures w14:val="none"/>
        </w:rPr>
        <w:t>:</w:t>
      </w:r>
      <w:r w:rsidRPr="001D13CA">
        <w:rPr>
          <w:rFonts w:ascii="Lato" w:eastAsia="Times New Roman" w:hAnsi="Lato" w:cs="Times New Roman"/>
          <w:color w:val="2D3B45"/>
          <w:kern w:val="0"/>
          <w14:ligatures w14:val="none"/>
        </w:rPr>
        <w:t xml:space="preserve"> how does the magnitude of the </w:t>
      </w:r>
      <m:oMath>
        <m:sSub>
          <m:sSubPr>
            <m:ctrlPr>
              <w:rPr>
                <w:rFonts w:ascii="Cambria Math" w:eastAsia="Times New Roman" w:hAnsi="Cambria Math" w:cs="Times New Roman"/>
                <w:i/>
                <w:color w:val="2D3B45"/>
                <w:kern w:val="0"/>
                <w14:ligatures w14:val="none"/>
              </w:rPr>
            </m:ctrlPr>
          </m:sSubPr>
          <m:e>
            <m:r>
              <w:rPr>
                <w:rFonts w:ascii="Cambria Math" w:eastAsia="Times New Roman" w:hAnsi="Cambria Math" w:cs="Times New Roman"/>
                <w:color w:val="2D3B45"/>
                <w:kern w:val="0"/>
                <w14:ligatures w14:val="none"/>
              </w:rPr>
              <m:t>m</m:t>
            </m:r>
          </m:e>
          <m:sub>
            <m:r>
              <w:rPr>
                <w:rFonts w:ascii="Cambria Math" w:eastAsia="Times New Roman" w:hAnsi="Cambria Math" w:cs="Times New Roman"/>
                <w:color w:val="2D3B45"/>
                <w:kern w:val="0"/>
                <w14:ligatures w14:val="none"/>
              </w:rPr>
              <m:t>ij</m:t>
            </m:r>
          </m:sub>
        </m:sSub>
      </m:oMath>
      <w:r w:rsidRPr="001D13CA">
        <w:rPr>
          <w:rFonts w:ascii="Lato" w:eastAsia="Times New Roman" w:hAnsi="Lato" w:cs="Times New Roman"/>
          <w:color w:val="2D3B45"/>
          <w:kern w:val="0"/>
          <w14:ligatures w14:val="none"/>
        </w:rPr>
        <w:t>'s increase the difference of the eigenvalues</w:t>
      </w:r>
      <w:r w:rsidR="0008452C">
        <w:rPr>
          <w:rFonts w:ascii="Lato" w:eastAsia="Times New Roman" w:hAnsi="Lato" w:cs="Times New Roman"/>
          <w:color w:val="2D3B45"/>
          <w:kern w:val="0"/>
          <w14:ligatures w14:val="none"/>
        </w:rPr>
        <w:t>?</w:t>
      </w:r>
    </w:p>
    <w:p w14:paraId="6B6B6108" w14:textId="77777777" w:rsidR="001D13CA" w:rsidRDefault="001D13CA" w:rsidP="00B53307">
      <w:pPr>
        <w:spacing w:before="180" w:after="180"/>
        <w:rPr>
          <w:rFonts w:ascii="Lato" w:eastAsia="Times New Roman" w:hAnsi="Lato" w:cs="Times New Roman"/>
          <w:b/>
          <w:bCs/>
          <w:color w:val="2D3B45"/>
          <w:kern w:val="0"/>
          <w14:ligatures w14:val="none"/>
        </w:rPr>
      </w:pPr>
    </w:p>
    <w:p w14:paraId="7E3BBBCD" w14:textId="77777777" w:rsidR="00F0413E" w:rsidRDefault="00F0413E"/>
    <w:sectPr w:rsidR="00F0413E" w:rsidSect="00767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D262B"/>
    <w:multiLevelType w:val="multilevel"/>
    <w:tmpl w:val="1856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D61195"/>
    <w:multiLevelType w:val="multilevel"/>
    <w:tmpl w:val="86F4E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A95AD9"/>
    <w:multiLevelType w:val="multilevel"/>
    <w:tmpl w:val="DCE8653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525358">
    <w:abstractNumId w:val="2"/>
  </w:num>
  <w:num w:numId="2" w16cid:durableId="2052538054">
    <w:abstractNumId w:val="0"/>
  </w:num>
  <w:num w:numId="3" w16cid:durableId="1588341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07"/>
    <w:rsid w:val="0008452C"/>
    <w:rsid w:val="00121C21"/>
    <w:rsid w:val="00125ADD"/>
    <w:rsid w:val="00127A4D"/>
    <w:rsid w:val="00185C33"/>
    <w:rsid w:val="001B22B4"/>
    <w:rsid w:val="001D13CA"/>
    <w:rsid w:val="002C57A2"/>
    <w:rsid w:val="00376EB7"/>
    <w:rsid w:val="003B67B2"/>
    <w:rsid w:val="00421374"/>
    <w:rsid w:val="00454D44"/>
    <w:rsid w:val="0053634F"/>
    <w:rsid w:val="0058673C"/>
    <w:rsid w:val="005A0DDB"/>
    <w:rsid w:val="005B6BC3"/>
    <w:rsid w:val="00693D1C"/>
    <w:rsid w:val="006C2E0E"/>
    <w:rsid w:val="0072084F"/>
    <w:rsid w:val="007670BB"/>
    <w:rsid w:val="0079676D"/>
    <w:rsid w:val="007E11FA"/>
    <w:rsid w:val="00890315"/>
    <w:rsid w:val="00897BAA"/>
    <w:rsid w:val="008D1BF8"/>
    <w:rsid w:val="008E7C5D"/>
    <w:rsid w:val="009526B6"/>
    <w:rsid w:val="00997C8D"/>
    <w:rsid w:val="00A12894"/>
    <w:rsid w:val="00B12D36"/>
    <w:rsid w:val="00B34F2B"/>
    <w:rsid w:val="00B53307"/>
    <w:rsid w:val="00C83190"/>
    <w:rsid w:val="00CB5014"/>
    <w:rsid w:val="00D625B2"/>
    <w:rsid w:val="00DB4395"/>
    <w:rsid w:val="00E07EDA"/>
    <w:rsid w:val="00E23940"/>
    <w:rsid w:val="00E36FC1"/>
    <w:rsid w:val="00EC750D"/>
    <w:rsid w:val="00EE6EB2"/>
    <w:rsid w:val="00F0413E"/>
    <w:rsid w:val="00F74482"/>
    <w:rsid w:val="00FA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3DC7F3"/>
  <w15:chartTrackingRefBased/>
  <w15:docId w15:val="{8D41ABD1-A98C-BA41-9EB4-B41DAB36F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307"/>
  </w:style>
  <w:style w:type="paragraph" w:styleId="Heading1">
    <w:name w:val="heading 1"/>
    <w:basedOn w:val="Normal"/>
    <w:next w:val="Normal"/>
    <w:link w:val="Heading1Char"/>
    <w:uiPriority w:val="9"/>
    <w:qFormat/>
    <w:rsid w:val="00B533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3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3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3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3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3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3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3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3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3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3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3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3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3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307"/>
    <w:rPr>
      <w:rFonts w:eastAsiaTheme="majorEastAsia" w:cstheme="majorBidi"/>
      <w:color w:val="272727" w:themeColor="text1" w:themeTint="D8"/>
    </w:rPr>
  </w:style>
  <w:style w:type="paragraph" w:styleId="Title">
    <w:name w:val="Title"/>
    <w:basedOn w:val="Normal"/>
    <w:next w:val="Normal"/>
    <w:link w:val="TitleChar"/>
    <w:uiPriority w:val="10"/>
    <w:qFormat/>
    <w:rsid w:val="00B533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3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3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3307"/>
    <w:rPr>
      <w:i/>
      <w:iCs/>
      <w:color w:val="404040" w:themeColor="text1" w:themeTint="BF"/>
    </w:rPr>
  </w:style>
  <w:style w:type="paragraph" w:styleId="ListParagraph">
    <w:name w:val="List Paragraph"/>
    <w:basedOn w:val="Normal"/>
    <w:uiPriority w:val="34"/>
    <w:qFormat/>
    <w:rsid w:val="00B53307"/>
    <w:pPr>
      <w:ind w:left="720"/>
      <w:contextualSpacing/>
    </w:pPr>
  </w:style>
  <w:style w:type="character" w:styleId="IntenseEmphasis">
    <w:name w:val="Intense Emphasis"/>
    <w:basedOn w:val="DefaultParagraphFont"/>
    <w:uiPriority w:val="21"/>
    <w:qFormat/>
    <w:rsid w:val="00B53307"/>
    <w:rPr>
      <w:i/>
      <w:iCs/>
      <w:color w:val="0F4761" w:themeColor="accent1" w:themeShade="BF"/>
    </w:rPr>
  </w:style>
  <w:style w:type="paragraph" w:styleId="IntenseQuote">
    <w:name w:val="Intense Quote"/>
    <w:basedOn w:val="Normal"/>
    <w:next w:val="Normal"/>
    <w:link w:val="IntenseQuoteChar"/>
    <w:uiPriority w:val="30"/>
    <w:qFormat/>
    <w:rsid w:val="00B533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307"/>
    <w:rPr>
      <w:i/>
      <w:iCs/>
      <w:color w:val="0F4761" w:themeColor="accent1" w:themeShade="BF"/>
    </w:rPr>
  </w:style>
  <w:style w:type="character" w:styleId="IntenseReference">
    <w:name w:val="Intense Reference"/>
    <w:basedOn w:val="DefaultParagraphFont"/>
    <w:uiPriority w:val="32"/>
    <w:qFormat/>
    <w:rsid w:val="00B53307"/>
    <w:rPr>
      <w:b/>
      <w:bCs/>
      <w:smallCaps/>
      <w:color w:val="0F4761" w:themeColor="accent1" w:themeShade="BF"/>
      <w:spacing w:val="5"/>
    </w:rPr>
  </w:style>
  <w:style w:type="character" w:styleId="Strong">
    <w:name w:val="Strong"/>
    <w:basedOn w:val="DefaultParagraphFont"/>
    <w:uiPriority w:val="22"/>
    <w:qFormat/>
    <w:rsid w:val="001D13CA"/>
    <w:rPr>
      <w:b/>
      <w:bCs/>
    </w:rPr>
  </w:style>
  <w:style w:type="paragraph" w:styleId="NormalWeb">
    <w:name w:val="Normal (Web)"/>
    <w:basedOn w:val="Normal"/>
    <w:uiPriority w:val="99"/>
    <w:semiHidden/>
    <w:unhideWhenUsed/>
    <w:rsid w:val="001D13CA"/>
    <w:pPr>
      <w:spacing w:before="100" w:beforeAutospacing="1" w:after="100" w:afterAutospacing="1"/>
    </w:pPr>
    <w:rPr>
      <w:rFonts w:ascii="Times New Roman" w:eastAsia="Times New Roman" w:hAnsi="Times New Roman" w:cs="Times New Roman"/>
      <w:kern w:val="0"/>
      <w14:ligatures w14:val="none"/>
    </w:rPr>
  </w:style>
  <w:style w:type="character" w:customStyle="1" w:styleId="instructurefileholder">
    <w:name w:val="instructure_file_holder"/>
    <w:basedOn w:val="DefaultParagraphFont"/>
    <w:rsid w:val="001D13CA"/>
  </w:style>
  <w:style w:type="character" w:styleId="Hyperlink">
    <w:name w:val="Hyperlink"/>
    <w:basedOn w:val="DefaultParagraphFont"/>
    <w:uiPriority w:val="99"/>
    <w:semiHidden/>
    <w:unhideWhenUsed/>
    <w:rsid w:val="001D13CA"/>
    <w:rPr>
      <w:color w:val="0000FF"/>
      <w:u w:val="single"/>
    </w:rPr>
  </w:style>
  <w:style w:type="character" w:customStyle="1" w:styleId="apple-converted-space">
    <w:name w:val="apple-converted-space"/>
    <w:basedOn w:val="DefaultParagraphFont"/>
    <w:rsid w:val="001D13CA"/>
  </w:style>
  <w:style w:type="character" w:customStyle="1" w:styleId="screenreader-only">
    <w:name w:val="screenreader-only"/>
    <w:basedOn w:val="DefaultParagraphFont"/>
    <w:rsid w:val="001D13CA"/>
  </w:style>
  <w:style w:type="character" w:styleId="Emphasis">
    <w:name w:val="Emphasis"/>
    <w:basedOn w:val="DefaultParagraphFont"/>
    <w:uiPriority w:val="20"/>
    <w:qFormat/>
    <w:rsid w:val="001D13CA"/>
    <w:rPr>
      <w:i/>
      <w:iCs/>
    </w:rPr>
  </w:style>
  <w:style w:type="character" w:styleId="PlaceholderText">
    <w:name w:val="Placeholder Text"/>
    <w:basedOn w:val="DefaultParagraphFont"/>
    <w:uiPriority w:val="99"/>
    <w:semiHidden/>
    <w:rsid w:val="00454D4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76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Bettencourt</dc:creator>
  <cp:keywords/>
  <dc:description/>
  <cp:lastModifiedBy>Luis Bettencourt</cp:lastModifiedBy>
  <cp:revision>33</cp:revision>
  <dcterms:created xsi:type="dcterms:W3CDTF">2025-01-04T00:51:00Z</dcterms:created>
  <dcterms:modified xsi:type="dcterms:W3CDTF">2025-01-04T21:13:00Z</dcterms:modified>
</cp:coreProperties>
</file>