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Q-01 · Pregunta, proyecto y CRS</w:t>
      </w:r>
    </w:p>
    <w:p>
      <w:r>
        <w:rPr>
          <w:sz w:val="22"/>
        </w:rPr>
        <w:t>Bloque A · Proyecto nuevo, EPSG y propiedades (Lab I-M1)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sig-q01-proyecto-crs-charon.mp4 (soft subs). Demo docente QGIS 3.40 ES.</w:t>
      </w:r>
    </w:p>
    <w:p>
      <w:r>
        <w:rPr>
          <w:b/>
          <w:color w:val="1A568A"/>
          <w:sz w:val="26"/>
        </w:rPr>
        <w:t>Paso 1 · La pregunta</w:t>
      </w:r>
    </w:p>
    <w:p>
      <w:r>
        <w:rPr>
          <w:sz w:val="22"/>
        </w:rPr>
        <w:t>Antes de abrir una capa, definí la pregunta: ¿qué querés evidenciar en Viedma o Carmen de Patagones?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Proyecto → Nuevo</w:t>
      </w:r>
    </w:p>
    <w:p>
      <w:r>
        <w:rPr>
          <w:b/>
          <w:color w:val="1A568A"/>
          <w:sz w:val="26"/>
        </w:rPr>
        <w:t>Paso 2 · Proyecto nuevo</w:t>
      </w:r>
    </w:p>
    <w:p>
      <w:r>
        <w:rPr>
          <w:sz w:val="22"/>
        </w:rPr>
        <w:t>Creá un proyecto vacío. El lienzo en blanco no es un error: es el punto de partida.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Ctrl+N</w:t>
      </w:r>
    </w:p>
    <w:p>
      <w:r>
        <w:rPr>
          <w:b/>
          <w:color w:val="1A568A"/>
          <w:sz w:val="26"/>
        </w:rPr>
        <w:t>Paso 3 · CRS del proyecto</w:t>
      </w:r>
    </w:p>
    <w:p>
      <w:r>
        <w:rPr>
          <w:sz w:val="22"/>
        </w:rPr>
        <w:t>Pasá el CRS del proyecto a EPSG:32720 (UTM 20S). En metros, buffer y distancias tienen sentido.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Clic en EPSG abajo a la derecha</w:t>
      </w:r>
    </w:p>
    <w:p>
      <w:r>
        <w:rPr>
          <w:b/>
          <w:color w:val="1A568A"/>
          <w:sz w:val="26"/>
        </w:rPr>
        <w:t>Paso 4 · Propiedades</w:t>
      </w:r>
    </w:p>
    <w:p>
      <w:r>
        <w:rPr>
          <w:sz w:val="22"/>
        </w:rPr>
        <w:t>Revisá Proyecto → Propiedades: metadatos, CRS y unidades. Documentar ahora evita mapas indefendibles después.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Proyecto → Propiedades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Proyecto nuevo en QGIS</w:t>
      </w:r>
    </w:p>
    <w:p>
      <w:pPr>
        <w:pStyle w:val="ListBullet"/>
      </w:pPr>
      <w:r>
        <w:t>CRS del proyecto en EPSG:32720</w:t>
      </w:r>
    </w:p>
    <w:p>
      <w:pPr>
        <w:pStyle w:val="ListBullet"/>
      </w:pPr>
      <w:r>
        <w:t>Propiedades del proyecto revisadas</w:t>
      </w:r>
    </w:p>
    <w:p>
      <w:pPr>
        <w:pStyle w:val="ListBullet"/>
      </w:pPr>
      <w:r>
        <w:t>Pregunta antes que capa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