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9" w14:textId="540B557A" w:rsidR="005A7E58" w:rsidRDefault="00E220D5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Se terminaron de restaurar los botones de “Mazos”, los cuales llevan a artículos que amplían su descripción.</w:t>
      </w:r>
    </w:p>
    <w:p w14:paraId="51DAFEF6" w14:textId="1F341441" w:rsidR="00E220D5" w:rsidRDefault="00E220D5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corrigieron los íconos del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, los cuales ya funcionan como originalmente estaba planeado, y se </w:t>
      </w:r>
      <w:proofErr w:type="gramStart"/>
      <w:r>
        <w:rPr>
          <w:lang w:val="es-AR"/>
        </w:rPr>
        <w:t>les</w:t>
      </w:r>
      <w:proofErr w:type="gramEnd"/>
      <w:r>
        <w:rPr>
          <w:lang w:val="es-AR"/>
        </w:rPr>
        <w:t xml:space="preserve"> agregó diseño acorde a la paleta de colores del sitio.</w:t>
      </w:r>
    </w:p>
    <w:p w14:paraId="2BF9BF81" w14:textId="199FCD03" w:rsidR="00E220D5" w:rsidRPr="00E85884" w:rsidRDefault="00E220D5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Se corrigieron y modificaron textos de “Home” y de las preguntas frecuentes en “</w:t>
      </w:r>
      <w:bookmarkStart w:id="0" w:name="_GoBack"/>
      <w:bookmarkEnd w:id="0"/>
      <w:r>
        <w:rPr>
          <w:lang w:val="es-AR"/>
        </w:rPr>
        <w:t>Contacto”.</w:t>
      </w:r>
    </w:p>
    <w:sectPr w:rsidR="00E220D5" w:rsidRPr="00E858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03C8B"/>
    <w:multiLevelType w:val="multilevel"/>
    <w:tmpl w:val="AD58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58"/>
    <w:rsid w:val="00245CD3"/>
    <w:rsid w:val="005A7E58"/>
    <w:rsid w:val="00E220D5"/>
    <w:rsid w:val="00E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9CEC"/>
  <w15:docId w15:val="{8F732D38-A0F2-467C-8A0B-AEFECE6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8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2022-03-21T21:56:00Z</dcterms:created>
  <dcterms:modified xsi:type="dcterms:W3CDTF">2022-04-10T18:39:00Z</dcterms:modified>
</cp:coreProperties>
</file>